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EA" w:rsidRPr="00EF05EA" w:rsidRDefault="00EF05EA" w:rsidP="00AA19ED">
      <w:pPr>
        <w:ind w:right="-5" w:firstLine="567"/>
        <w:jc w:val="center"/>
        <w:rPr>
          <w:caps/>
          <w:sz w:val="28"/>
          <w:szCs w:val="28"/>
        </w:rPr>
      </w:pPr>
      <w:r w:rsidRPr="00EF05EA">
        <w:rPr>
          <w:caps/>
          <w:sz w:val="28"/>
          <w:szCs w:val="28"/>
        </w:rPr>
        <w:t>МИНИСТЕРСТВО НАУКИ И ВЫСШЕГО ОБРАЗОВАНИЯ</w:t>
      </w:r>
    </w:p>
    <w:p w:rsidR="00EF05EA" w:rsidRDefault="00EF05EA" w:rsidP="00AA19ED">
      <w:pPr>
        <w:ind w:right="-5" w:firstLine="567"/>
        <w:jc w:val="center"/>
        <w:rPr>
          <w:sz w:val="28"/>
          <w:szCs w:val="28"/>
        </w:rPr>
      </w:pPr>
      <w:r w:rsidRPr="00EF05EA">
        <w:rPr>
          <w:caps/>
          <w:sz w:val="28"/>
          <w:szCs w:val="28"/>
        </w:rPr>
        <w:t xml:space="preserve"> Российской</w:t>
      </w:r>
      <w:r>
        <w:rPr>
          <w:caps/>
          <w:sz w:val="28"/>
          <w:szCs w:val="28"/>
        </w:rPr>
        <w:t xml:space="preserve"> федерации</w:t>
      </w:r>
    </w:p>
    <w:p w:rsidR="00EF05EA" w:rsidRDefault="00EF05EA" w:rsidP="00AA19ED">
      <w:pPr>
        <w:ind w:right="-5" w:firstLine="567"/>
        <w:jc w:val="center"/>
        <w:rPr>
          <w:sz w:val="28"/>
          <w:szCs w:val="28"/>
        </w:rPr>
      </w:pPr>
      <w:r>
        <w:rPr>
          <w:sz w:val="28"/>
          <w:szCs w:val="28"/>
        </w:rPr>
        <w:t xml:space="preserve">федеральное государственное бюджетное образовательное учреждение  </w:t>
      </w:r>
    </w:p>
    <w:p w:rsidR="00EF05EA" w:rsidRDefault="00EF05EA" w:rsidP="00AA19ED">
      <w:pPr>
        <w:ind w:right="-5" w:firstLine="567"/>
        <w:jc w:val="center"/>
        <w:rPr>
          <w:caps/>
          <w:sz w:val="28"/>
          <w:szCs w:val="28"/>
        </w:rPr>
      </w:pPr>
      <w:r>
        <w:rPr>
          <w:sz w:val="28"/>
          <w:szCs w:val="28"/>
        </w:rPr>
        <w:t xml:space="preserve">высшего образования </w:t>
      </w:r>
    </w:p>
    <w:p w:rsidR="00EF05EA" w:rsidRDefault="00EF05EA" w:rsidP="00AA19ED">
      <w:pPr>
        <w:ind w:right="-5" w:firstLine="567"/>
        <w:jc w:val="center"/>
        <w:rPr>
          <w:caps/>
          <w:sz w:val="28"/>
          <w:szCs w:val="28"/>
        </w:rPr>
      </w:pPr>
      <w:r>
        <w:rPr>
          <w:caps/>
          <w:sz w:val="28"/>
          <w:szCs w:val="28"/>
        </w:rPr>
        <w:t xml:space="preserve">КРАСНОЯРСКИЙ ГОСУДАРСТВЕННЫЙ ПЕДАГОГИЧЕСКИЙ </w:t>
      </w:r>
    </w:p>
    <w:p w:rsidR="00EF05EA" w:rsidRDefault="00EF05EA" w:rsidP="00AA19ED">
      <w:pPr>
        <w:ind w:right="-5" w:firstLine="567"/>
        <w:jc w:val="center"/>
        <w:rPr>
          <w:sz w:val="28"/>
          <w:szCs w:val="28"/>
        </w:rPr>
      </w:pPr>
      <w:r>
        <w:rPr>
          <w:caps/>
          <w:sz w:val="28"/>
          <w:szCs w:val="28"/>
        </w:rPr>
        <w:t>УНИВЕРСИТЕТ им. В.П. АСТАФЬЕВА</w:t>
      </w:r>
    </w:p>
    <w:p w:rsidR="00EF05EA" w:rsidRDefault="00EF05EA" w:rsidP="00AA19ED">
      <w:pPr>
        <w:ind w:right="-5" w:firstLine="567"/>
        <w:jc w:val="center"/>
        <w:rPr>
          <w:sz w:val="28"/>
          <w:szCs w:val="28"/>
        </w:rPr>
      </w:pPr>
    </w:p>
    <w:p w:rsidR="00EF05EA" w:rsidRDefault="00EF05EA" w:rsidP="00AA19ED">
      <w:pPr>
        <w:ind w:right="-5" w:firstLine="567"/>
        <w:jc w:val="center"/>
        <w:rPr>
          <w:sz w:val="32"/>
        </w:rPr>
      </w:pPr>
      <w:r>
        <w:rPr>
          <w:sz w:val="28"/>
          <w:szCs w:val="28"/>
        </w:rPr>
        <w:t>Кафедра общего языкознания</w:t>
      </w:r>
    </w:p>
    <w:p w:rsidR="00EF05EA" w:rsidRDefault="00EF05EA" w:rsidP="00AA19ED">
      <w:pPr>
        <w:ind w:right="-5" w:firstLine="567"/>
        <w:jc w:val="center"/>
        <w:rPr>
          <w:sz w:val="32"/>
        </w:rPr>
      </w:pPr>
    </w:p>
    <w:p w:rsidR="00EF05EA" w:rsidRDefault="00EF05EA" w:rsidP="00AA19ED">
      <w:pPr>
        <w:ind w:right="-5" w:firstLine="567"/>
        <w:jc w:val="center"/>
        <w:rPr>
          <w:sz w:val="32"/>
        </w:rPr>
      </w:pPr>
    </w:p>
    <w:p w:rsidR="00EF05EA" w:rsidRDefault="00EF05EA" w:rsidP="00AA19ED">
      <w:pPr>
        <w:ind w:right="-5" w:firstLine="567"/>
        <w:rPr>
          <w:sz w:val="32"/>
        </w:rPr>
      </w:pPr>
    </w:p>
    <w:p w:rsidR="00EF05EA" w:rsidRDefault="00EF05EA" w:rsidP="00AA19ED">
      <w:pPr>
        <w:ind w:right="-5" w:firstLine="567"/>
        <w:jc w:val="center"/>
        <w:rPr>
          <w:sz w:val="32"/>
        </w:rPr>
      </w:pPr>
    </w:p>
    <w:p w:rsidR="00EF05EA" w:rsidRDefault="00EF05EA" w:rsidP="00AA19ED">
      <w:pPr>
        <w:ind w:right="-5" w:firstLine="567"/>
        <w:jc w:val="center"/>
        <w:rPr>
          <w:b/>
          <w:sz w:val="32"/>
        </w:rPr>
      </w:pPr>
      <w:r>
        <w:rPr>
          <w:sz w:val="28"/>
          <w:szCs w:val="28"/>
        </w:rPr>
        <w:t>РАБОЧАЯ ПРОГРАММА ДИСЦИПЛИНЫ</w:t>
      </w:r>
    </w:p>
    <w:p w:rsidR="00EF05EA" w:rsidRDefault="00EF05EA" w:rsidP="00AA19ED">
      <w:pPr>
        <w:ind w:right="-5" w:firstLine="567"/>
        <w:jc w:val="center"/>
        <w:rPr>
          <w:b/>
          <w:sz w:val="32"/>
        </w:rPr>
      </w:pPr>
    </w:p>
    <w:p w:rsidR="00EF05EA" w:rsidRDefault="00EF05EA" w:rsidP="00AA19ED">
      <w:pPr>
        <w:ind w:right="-5" w:firstLine="567"/>
        <w:jc w:val="center"/>
        <w:rPr>
          <w:sz w:val="28"/>
          <w:szCs w:val="28"/>
        </w:rPr>
      </w:pPr>
      <w:r>
        <w:rPr>
          <w:rFonts w:ascii="Cambria" w:hAnsi="Cambria" w:cs="Cambria"/>
          <w:b/>
          <w:sz w:val="96"/>
          <w:szCs w:val="96"/>
        </w:rPr>
        <w:t>Русский язык и культура речи</w:t>
      </w:r>
    </w:p>
    <w:p w:rsidR="00EF05EA" w:rsidRDefault="00EF05EA" w:rsidP="00AA19ED">
      <w:pPr>
        <w:ind w:right="-5" w:firstLine="567"/>
        <w:jc w:val="center"/>
        <w:rPr>
          <w:sz w:val="28"/>
          <w:szCs w:val="28"/>
        </w:rPr>
      </w:pPr>
    </w:p>
    <w:p w:rsidR="00EF05EA" w:rsidRDefault="00EF05EA" w:rsidP="00AA19ED">
      <w:pPr>
        <w:ind w:firstLine="567"/>
        <w:jc w:val="center"/>
        <w:rPr>
          <w:sz w:val="28"/>
          <w:szCs w:val="28"/>
          <w:u w:val="single"/>
        </w:rPr>
      </w:pPr>
    </w:p>
    <w:p w:rsidR="00EF05EA" w:rsidRDefault="00EF05EA" w:rsidP="00AA19ED">
      <w:pPr>
        <w:ind w:firstLine="567"/>
        <w:jc w:val="center"/>
        <w:rPr>
          <w:u w:val="single"/>
        </w:rPr>
      </w:pPr>
    </w:p>
    <w:p w:rsidR="00EF05EA" w:rsidRDefault="00EF05EA" w:rsidP="00AA19ED">
      <w:pPr>
        <w:ind w:right="-5" w:firstLine="567"/>
        <w:jc w:val="center"/>
        <w:rPr>
          <w:sz w:val="28"/>
          <w:szCs w:val="28"/>
        </w:rPr>
      </w:pPr>
      <w:r>
        <w:rPr>
          <w:sz w:val="28"/>
          <w:szCs w:val="28"/>
        </w:rPr>
        <w:t xml:space="preserve">Направление подготовки: </w:t>
      </w:r>
    </w:p>
    <w:p w:rsidR="00EF05EA" w:rsidRDefault="00EF05EA" w:rsidP="00AA19ED">
      <w:pPr>
        <w:ind w:right="-5" w:firstLine="567"/>
        <w:jc w:val="center"/>
        <w:rPr>
          <w:sz w:val="28"/>
          <w:szCs w:val="28"/>
        </w:rPr>
      </w:pPr>
      <w:r>
        <w:rPr>
          <w:sz w:val="28"/>
          <w:szCs w:val="28"/>
        </w:rPr>
        <w:t>44.03.05 Педагогическое образование (с двумя профилями подготовки)</w:t>
      </w:r>
    </w:p>
    <w:p w:rsidR="00EF05EA" w:rsidRPr="00627816" w:rsidRDefault="00EF05EA" w:rsidP="00AA19ED">
      <w:pPr>
        <w:ind w:right="-5" w:firstLine="567"/>
        <w:jc w:val="center"/>
        <w:rPr>
          <w:sz w:val="28"/>
          <w:szCs w:val="28"/>
        </w:rPr>
      </w:pPr>
    </w:p>
    <w:p w:rsidR="00EF05EA" w:rsidRPr="00627816" w:rsidRDefault="00EF05EA" w:rsidP="00AA19ED">
      <w:pPr>
        <w:ind w:right="-5" w:firstLine="567"/>
        <w:jc w:val="center"/>
        <w:rPr>
          <w:sz w:val="28"/>
          <w:szCs w:val="28"/>
        </w:rPr>
      </w:pPr>
      <w:r w:rsidRPr="00627816">
        <w:rPr>
          <w:rStyle w:val="a3"/>
          <w:b w:val="0"/>
          <w:color w:val="000000"/>
          <w:sz w:val="28"/>
          <w:szCs w:val="28"/>
        </w:rPr>
        <w:t>направленность (профиль) образовательной программы</w:t>
      </w:r>
      <w:r w:rsidRPr="00627816">
        <w:rPr>
          <w:sz w:val="28"/>
          <w:szCs w:val="28"/>
        </w:rPr>
        <w:t xml:space="preserve"> </w:t>
      </w:r>
    </w:p>
    <w:p w:rsidR="00EF05EA" w:rsidRDefault="00EF05EA" w:rsidP="00AA19ED">
      <w:pPr>
        <w:ind w:right="-5" w:firstLine="567"/>
        <w:jc w:val="center"/>
        <w:rPr>
          <w:i/>
          <w:sz w:val="28"/>
          <w:szCs w:val="28"/>
        </w:rPr>
      </w:pPr>
      <w:r>
        <w:rPr>
          <w:sz w:val="28"/>
          <w:szCs w:val="28"/>
        </w:rPr>
        <w:t>Физика и технология</w:t>
      </w:r>
    </w:p>
    <w:p w:rsidR="00EF05EA" w:rsidRDefault="00EF05EA" w:rsidP="00AA19ED">
      <w:pPr>
        <w:ind w:right="-5" w:firstLine="567"/>
        <w:jc w:val="center"/>
        <w:rPr>
          <w:sz w:val="28"/>
          <w:szCs w:val="28"/>
        </w:rPr>
      </w:pPr>
    </w:p>
    <w:p w:rsidR="00EF05EA" w:rsidRPr="00C5074F" w:rsidRDefault="00EF05EA" w:rsidP="00AA19ED">
      <w:pPr>
        <w:ind w:right="-5" w:firstLine="567"/>
        <w:jc w:val="center"/>
        <w:rPr>
          <w:sz w:val="28"/>
          <w:szCs w:val="28"/>
        </w:rPr>
      </w:pPr>
      <w:r w:rsidRPr="00C5074F">
        <w:rPr>
          <w:sz w:val="28"/>
          <w:szCs w:val="28"/>
        </w:rPr>
        <w:t>Квалификация (степень) выпускника</w:t>
      </w:r>
    </w:p>
    <w:p w:rsidR="00EF05EA" w:rsidRDefault="00EF05EA" w:rsidP="00AA19ED">
      <w:pPr>
        <w:ind w:right="-5" w:firstLine="567"/>
        <w:jc w:val="center"/>
        <w:rPr>
          <w:sz w:val="28"/>
          <w:szCs w:val="28"/>
        </w:rPr>
      </w:pPr>
    </w:p>
    <w:p w:rsidR="00EF05EA" w:rsidRPr="00627816" w:rsidRDefault="00EF05EA" w:rsidP="00AA19ED">
      <w:pPr>
        <w:ind w:right="-5" w:firstLine="567"/>
        <w:jc w:val="center"/>
        <w:rPr>
          <w:sz w:val="28"/>
          <w:szCs w:val="28"/>
        </w:rPr>
      </w:pPr>
      <w:r w:rsidRPr="00147EDA">
        <w:rPr>
          <w:sz w:val="28"/>
          <w:szCs w:val="28"/>
        </w:rPr>
        <w:t>БАКАЛАВР</w:t>
      </w:r>
    </w:p>
    <w:p w:rsidR="00EF05EA" w:rsidRDefault="00EF05EA" w:rsidP="00AA19ED">
      <w:pPr>
        <w:ind w:right="-5" w:firstLine="567"/>
        <w:rPr>
          <w:b/>
          <w:i/>
          <w:sz w:val="32"/>
        </w:rPr>
      </w:pPr>
    </w:p>
    <w:p w:rsidR="00F76B93" w:rsidRPr="00F76B93" w:rsidRDefault="00F76B93" w:rsidP="00AA19ED">
      <w:pPr>
        <w:spacing w:after="200" w:line="276" w:lineRule="auto"/>
        <w:ind w:right="-57" w:firstLine="567"/>
        <w:jc w:val="center"/>
        <w:rPr>
          <w:rFonts w:ascii="Calibri" w:hAnsi="Calibri"/>
          <w:sz w:val="22"/>
          <w:szCs w:val="22"/>
        </w:rPr>
      </w:pPr>
      <w:r w:rsidRPr="00F76B93">
        <w:rPr>
          <w:sz w:val="28"/>
          <w:szCs w:val="28"/>
        </w:rPr>
        <w:t>очная форма обучения</w:t>
      </w:r>
    </w:p>
    <w:p w:rsidR="00EF05EA" w:rsidRDefault="00EF05EA" w:rsidP="00AA19ED">
      <w:pPr>
        <w:ind w:right="-5" w:firstLine="567"/>
        <w:jc w:val="center"/>
        <w:rPr>
          <w:b/>
          <w:i/>
          <w:sz w:val="32"/>
        </w:rPr>
      </w:pPr>
    </w:p>
    <w:p w:rsidR="00EF05EA" w:rsidRDefault="00EF05EA" w:rsidP="00AA19ED">
      <w:pPr>
        <w:ind w:right="-5" w:firstLine="567"/>
        <w:jc w:val="center"/>
        <w:rPr>
          <w:b/>
          <w:i/>
          <w:sz w:val="32"/>
        </w:rPr>
      </w:pPr>
    </w:p>
    <w:p w:rsidR="00EF05EA" w:rsidRDefault="00EF05EA" w:rsidP="00AA19ED">
      <w:pPr>
        <w:ind w:right="-5" w:firstLine="567"/>
        <w:jc w:val="center"/>
        <w:rPr>
          <w:b/>
          <w:i/>
          <w:sz w:val="32"/>
        </w:rPr>
      </w:pPr>
    </w:p>
    <w:p w:rsidR="00EF05EA" w:rsidRDefault="00EF05EA" w:rsidP="00AA19ED">
      <w:pPr>
        <w:ind w:right="-5" w:firstLine="567"/>
        <w:jc w:val="center"/>
        <w:rPr>
          <w:b/>
          <w:i/>
          <w:sz w:val="32"/>
        </w:rPr>
      </w:pPr>
    </w:p>
    <w:p w:rsidR="00F76B93" w:rsidRDefault="00F76B93" w:rsidP="00AA19ED">
      <w:pPr>
        <w:ind w:right="-5" w:firstLine="567"/>
        <w:jc w:val="center"/>
        <w:rPr>
          <w:b/>
          <w:i/>
          <w:sz w:val="32"/>
        </w:rPr>
      </w:pPr>
    </w:p>
    <w:p w:rsidR="00EF05EA" w:rsidRDefault="00EF05EA" w:rsidP="00AA19ED">
      <w:pPr>
        <w:ind w:right="-5" w:firstLine="567"/>
        <w:jc w:val="center"/>
        <w:rPr>
          <w:b/>
          <w:i/>
          <w:sz w:val="32"/>
        </w:rPr>
      </w:pPr>
    </w:p>
    <w:p w:rsidR="00EF05EA" w:rsidRDefault="00EF05EA" w:rsidP="00AA19ED">
      <w:pPr>
        <w:ind w:right="-5" w:firstLine="567"/>
        <w:jc w:val="center"/>
        <w:rPr>
          <w:sz w:val="28"/>
          <w:szCs w:val="28"/>
        </w:rPr>
      </w:pPr>
      <w:r w:rsidRPr="00EF05EA">
        <w:rPr>
          <w:sz w:val="28"/>
          <w:szCs w:val="28"/>
        </w:rPr>
        <w:t>Красноярск, 201</w:t>
      </w:r>
      <w:r w:rsidR="00D547DB">
        <w:rPr>
          <w:sz w:val="28"/>
          <w:szCs w:val="28"/>
        </w:rPr>
        <w:t>9</w:t>
      </w:r>
      <w:r w:rsidRPr="0096690F">
        <w:rPr>
          <w:sz w:val="28"/>
          <w:szCs w:val="28"/>
        </w:rPr>
        <w:t xml:space="preserve"> </w:t>
      </w:r>
    </w:p>
    <w:p w:rsidR="00EF05EA" w:rsidRDefault="00EF05EA" w:rsidP="00AA19ED">
      <w:pPr>
        <w:ind w:firstLine="567"/>
      </w:pPr>
    </w:p>
    <w:p w:rsidR="00EF05EA" w:rsidRDefault="00777999" w:rsidP="00777999">
      <w:r>
        <w:rPr>
          <w:noProof/>
          <w:lang w:eastAsia="ru-RU"/>
        </w:rPr>
        <w:lastRenderedPageBreak/>
        <w:drawing>
          <wp:inline distT="0" distB="0" distL="0" distR="0">
            <wp:extent cx="6210300" cy="8782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113_000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0300" cy="8782050"/>
                    </a:xfrm>
                    <a:prstGeom prst="rect">
                      <a:avLst/>
                    </a:prstGeom>
                  </pic:spPr>
                </pic:pic>
              </a:graphicData>
            </a:graphic>
          </wp:inline>
        </w:drawing>
      </w:r>
    </w:p>
    <w:p w:rsidR="00EF05EA" w:rsidRDefault="00EF05EA" w:rsidP="00C258D5"/>
    <w:p w:rsidR="00C258D5" w:rsidRDefault="00C258D5" w:rsidP="00A017A7">
      <w:pPr>
        <w:tabs>
          <w:tab w:val="left" w:pos="1276"/>
        </w:tabs>
        <w:spacing w:line="360" w:lineRule="auto"/>
        <w:ind w:firstLine="567"/>
        <w:jc w:val="center"/>
      </w:pPr>
    </w:p>
    <w:p w:rsidR="00055D15" w:rsidRPr="00055D15" w:rsidRDefault="00C80122" w:rsidP="00A017A7">
      <w:pPr>
        <w:tabs>
          <w:tab w:val="left" w:pos="1276"/>
        </w:tabs>
        <w:spacing w:line="360" w:lineRule="auto"/>
        <w:ind w:firstLine="567"/>
        <w:jc w:val="center"/>
        <w:rPr>
          <w:sz w:val="28"/>
          <w:szCs w:val="28"/>
          <w:lang w:eastAsia="ru-RU"/>
        </w:rPr>
      </w:pPr>
      <w:r>
        <w:rPr>
          <w:b/>
          <w:sz w:val="28"/>
          <w:szCs w:val="28"/>
          <w:lang w:eastAsia="ru-RU"/>
        </w:rPr>
        <w:lastRenderedPageBreak/>
        <w:t xml:space="preserve">1. </w:t>
      </w:r>
      <w:r w:rsidR="00055D15" w:rsidRPr="00055D15">
        <w:rPr>
          <w:b/>
          <w:sz w:val="28"/>
          <w:szCs w:val="28"/>
          <w:lang w:eastAsia="ru-RU"/>
        </w:rPr>
        <w:t>ПОЯСНИТЕЛЬНАЯ ЗАПИСКА</w:t>
      </w:r>
    </w:p>
    <w:p w:rsidR="00055D15" w:rsidRPr="00055D15" w:rsidRDefault="00055D15" w:rsidP="00AA19ED">
      <w:pPr>
        <w:numPr>
          <w:ilvl w:val="1"/>
          <w:numId w:val="10"/>
        </w:numPr>
        <w:tabs>
          <w:tab w:val="left" w:pos="1276"/>
        </w:tabs>
        <w:spacing w:line="360" w:lineRule="auto"/>
        <w:ind w:left="0" w:firstLine="567"/>
        <w:jc w:val="both"/>
        <w:rPr>
          <w:b/>
          <w:bCs/>
          <w:sz w:val="28"/>
          <w:szCs w:val="28"/>
        </w:rPr>
      </w:pPr>
      <w:r w:rsidRPr="00055D15">
        <w:rPr>
          <w:b/>
          <w:bCs/>
          <w:sz w:val="28"/>
          <w:szCs w:val="28"/>
        </w:rPr>
        <w:t>Место дисциплины в структуре образовательной программы</w:t>
      </w:r>
      <w:r w:rsidRPr="00055D15">
        <w:rPr>
          <w:sz w:val="28"/>
          <w:szCs w:val="28"/>
        </w:rPr>
        <w:t xml:space="preserve"> </w:t>
      </w:r>
    </w:p>
    <w:p w:rsidR="00055D15" w:rsidRPr="00055D15" w:rsidRDefault="00055D15" w:rsidP="00AA19ED">
      <w:pPr>
        <w:autoSpaceDN w:val="0"/>
        <w:spacing w:line="360" w:lineRule="auto"/>
        <w:ind w:firstLine="567"/>
        <w:jc w:val="both"/>
        <w:rPr>
          <w:kern w:val="3"/>
          <w:sz w:val="28"/>
          <w:szCs w:val="28"/>
          <w:lang w:eastAsia="ar-SA"/>
        </w:rPr>
      </w:pPr>
      <w:r w:rsidRPr="00055D15">
        <w:rPr>
          <w:kern w:val="3"/>
          <w:sz w:val="28"/>
          <w:szCs w:val="28"/>
          <w:lang w:eastAsia="ru-RU"/>
        </w:rPr>
        <w:t xml:space="preserve">Программа дисциплины разработана в соответствии с федеральным государственным образовательным стандартом высшего образования по направлению подготовки 44.03.05 Педагогическое образование (с двумя профилями подготовки) (уровень </w:t>
      </w:r>
      <w:proofErr w:type="spellStart"/>
      <w:r w:rsidRPr="00055D15">
        <w:rPr>
          <w:kern w:val="3"/>
          <w:sz w:val="28"/>
          <w:szCs w:val="28"/>
          <w:lang w:eastAsia="ru-RU"/>
        </w:rPr>
        <w:t>бакалавриата</w:t>
      </w:r>
      <w:proofErr w:type="spellEnd"/>
      <w:r w:rsidRPr="00055D15">
        <w:rPr>
          <w:kern w:val="3"/>
          <w:sz w:val="28"/>
          <w:szCs w:val="28"/>
          <w:lang w:eastAsia="ru-RU"/>
        </w:rPr>
        <w:t xml:space="preserve">), утвержденным приказом Министерством образования и науки Российской федерации от 9 февраля 2016 г. № 91; </w:t>
      </w:r>
      <w:r w:rsidRPr="00055D15">
        <w:rPr>
          <w:color w:val="000000"/>
          <w:kern w:val="3"/>
          <w:sz w:val="28"/>
          <w:szCs w:val="28"/>
          <w:shd w:val="clear" w:color="auto" w:fill="FFFFFF"/>
          <w:lang w:eastAsia="ru-RU"/>
        </w:rPr>
        <w:t xml:space="preserve">Федеральным законом «Об образовании в РФ» от 29.12.2012 № 273-ФЗ; </w:t>
      </w:r>
      <w:proofErr w:type="gramStart"/>
      <w:r w:rsidRPr="00055D15">
        <w:rPr>
          <w:kern w:val="3"/>
          <w:sz w:val="28"/>
          <w:szCs w:val="28"/>
          <w:lang w:eastAsia="ru-RU"/>
        </w:rPr>
        <w:t xml:space="preserve">профессиональным стандартом «Педагог», утвержденным приказом Министерства труда и социальной защиты Российской Федерации от 18 октября 2013 г. № 544н.; нормативно-правовыми документами, регламентирующими образовательный процесс в КГПУ им. В.П. Астафьева  по направленности (профилю) образовательной программы </w:t>
      </w:r>
      <w:r w:rsidR="002A1AFC">
        <w:rPr>
          <w:kern w:val="3"/>
          <w:sz w:val="28"/>
          <w:szCs w:val="28"/>
          <w:lang w:eastAsia="ru-RU"/>
        </w:rPr>
        <w:t>Физика и технология</w:t>
      </w:r>
      <w:r w:rsidRPr="00055D15">
        <w:rPr>
          <w:kern w:val="3"/>
          <w:sz w:val="28"/>
          <w:szCs w:val="28"/>
          <w:lang w:eastAsia="ru-RU"/>
        </w:rPr>
        <w:t xml:space="preserve">, </w:t>
      </w:r>
      <w:r w:rsidRPr="00055D15">
        <w:rPr>
          <w:color w:val="000000"/>
          <w:kern w:val="3"/>
          <w:sz w:val="28"/>
          <w:szCs w:val="28"/>
          <w:lang w:eastAsia="ru-RU"/>
        </w:rPr>
        <w:t>очной формы обучения</w:t>
      </w:r>
      <w:r w:rsidRPr="00055D15">
        <w:rPr>
          <w:kern w:val="3"/>
          <w:sz w:val="28"/>
          <w:szCs w:val="28"/>
          <w:lang w:eastAsia="ru-RU"/>
        </w:rPr>
        <w:t xml:space="preserve"> </w:t>
      </w:r>
      <w:r w:rsidR="002A1AFC">
        <w:rPr>
          <w:kern w:val="3"/>
          <w:sz w:val="28"/>
          <w:szCs w:val="28"/>
          <w:lang w:eastAsia="ru-RU"/>
        </w:rPr>
        <w:t>в Институте математики, физики и информатики</w:t>
      </w:r>
      <w:r w:rsidRPr="00055D15">
        <w:rPr>
          <w:kern w:val="3"/>
          <w:sz w:val="28"/>
          <w:szCs w:val="28"/>
          <w:lang w:eastAsia="ru-RU"/>
        </w:rPr>
        <w:t xml:space="preserve"> КГПУ им. В.П. Астафьева </w:t>
      </w:r>
      <w:r w:rsidRPr="00055D15">
        <w:rPr>
          <w:kern w:val="3"/>
          <w:sz w:val="28"/>
          <w:szCs w:val="28"/>
          <w:lang w:eastAsia="ar-SA"/>
        </w:rPr>
        <w:t>с присвоением квалификации  бакалавр.</w:t>
      </w:r>
      <w:proofErr w:type="gramEnd"/>
    </w:p>
    <w:p w:rsidR="00055D15" w:rsidRPr="00055D15" w:rsidRDefault="00055D15" w:rsidP="00AA19ED">
      <w:pPr>
        <w:spacing w:line="360" w:lineRule="auto"/>
        <w:ind w:firstLine="567"/>
        <w:jc w:val="both"/>
        <w:rPr>
          <w:sz w:val="28"/>
          <w:szCs w:val="28"/>
        </w:rPr>
      </w:pPr>
      <w:r w:rsidRPr="00055D15">
        <w:rPr>
          <w:sz w:val="28"/>
          <w:szCs w:val="28"/>
        </w:rPr>
        <w:t xml:space="preserve">Дисциплина относится к  </w:t>
      </w:r>
      <w:r w:rsidR="00C80122">
        <w:rPr>
          <w:sz w:val="28"/>
          <w:szCs w:val="28"/>
        </w:rPr>
        <w:t>базовой</w:t>
      </w:r>
      <w:r w:rsidRPr="00055D15">
        <w:rPr>
          <w:sz w:val="28"/>
          <w:szCs w:val="28"/>
        </w:rPr>
        <w:t xml:space="preserve"> части учебного плана. </w:t>
      </w:r>
    </w:p>
    <w:p w:rsidR="00055D15" w:rsidRPr="00055D15" w:rsidRDefault="00055D15" w:rsidP="00AA19ED">
      <w:pPr>
        <w:numPr>
          <w:ilvl w:val="1"/>
          <w:numId w:val="10"/>
        </w:numPr>
        <w:spacing w:line="360" w:lineRule="auto"/>
        <w:ind w:left="0" w:firstLine="567"/>
        <w:jc w:val="both"/>
        <w:rPr>
          <w:b/>
          <w:bCs/>
          <w:sz w:val="28"/>
          <w:szCs w:val="28"/>
        </w:rPr>
      </w:pPr>
      <w:r w:rsidRPr="00055D15">
        <w:rPr>
          <w:b/>
          <w:bCs/>
          <w:sz w:val="28"/>
          <w:szCs w:val="28"/>
        </w:rPr>
        <w:t>Общая трудоемкость дисциплины - в З.Е., часах и</w:t>
      </w:r>
      <w:r w:rsidRPr="00055D15">
        <w:rPr>
          <w:sz w:val="28"/>
          <w:szCs w:val="28"/>
        </w:rPr>
        <w:t xml:space="preserve"> </w:t>
      </w:r>
      <w:r w:rsidRPr="00055D15">
        <w:rPr>
          <w:b/>
          <w:bCs/>
          <w:sz w:val="28"/>
          <w:szCs w:val="28"/>
        </w:rPr>
        <w:t>неделях</w:t>
      </w:r>
    </w:p>
    <w:p w:rsidR="00055D15" w:rsidRPr="00055D15" w:rsidRDefault="00055D15" w:rsidP="00AA19ED">
      <w:pPr>
        <w:spacing w:line="360" w:lineRule="auto"/>
        <w:ind w:firstLine="567"/>
        <w:jc w:val="both"/>
        <w:rPr>
          <w:color w:val="000000"/>
          <w:sz w:val="28"/>
          <w:szCs w:val="28"/>
        </w:rPr>
      </w:pPr>
      <w:r w:rsidRPr="00055D15">
        <w:rPr>
          <w:sz w:val="28"/>
          <w:szCs w:val="28"/>
        </w:rPr>
        <w:t xml:space="preserve">Общая трудоемкость дисциплины составляет 4 зачетные единицы, 144 часа. </w:t>
      </w:r>
      <w:r w:rsidRPr="00055D15">
        <w:rPr>
          <w:bCs/>
          <w:iCs/>
          <w:spacing w:val="2"/>
          <w:sz w:val="28"/>
          <w:szCs w:val="28"/>
          <w:shd w:val="clear" w:color="auto" w:fill="FFFFFF"/>
        </w:rPr>
        <w:t xml:space="preserve">Дисциплина, согласно графику учебного процесса, реализуется на </w:t>
      </w:r>
      <w:r w:rsidR="00F54939">
        <w:rPr>
          <w:bCs/>
          <w:iCs/>
          <w:spacing w:val="2"/>
          <w:sz w:val="28"/>
          <w:szCs w:val="28"/>
          <w:shd w:val="clear" w:color="auto" w:fill="FFFFFF"/>
        </w:rPr>
        <w:t>1</w:t>
      </w:r>
      <w:r w:rsidRPr="00055D15">
        <w:rPr>
          <w:bCs/>
          <w:iCs/>
          <w:spacing w:val="2"/>
          <w:sz w:val="28"/>
          <w:szCs w:val="28"/>
          <w:shd w:val="clear" w:color="auto" w:fill="FFFFFF"/>
        </w:rPr>
        <w:t xml:space="preserve"> курсе </w:t>
      </w:r>
      <w:r w:rsidRPr="00055D15">
        <w:rPr>
          <w:b/>
          <w:i/>
          <w:sz w:val="28"/>
          <w:szCs w:val="28"/>
        </w:rPr>
        <w:t xml:space="preserve"> </w:t>
      </w:r>
      <w:r w:rsidRPr="00055D15">
        <w:rPr>
          <w:sz w:val="28"/>
          <w:szCs w:val="28"/>
        </w:rPr>
        <w:t xml:space="preserve">в </w:t>
      </w:r>
      <w:r w:rsidR="00F54939">
        <w:rPr>
          <w:sz w:val="28"/>
          <w:szCs w:val="28"/>
        </w:rPr>
        <w:t>1 и 2</w:t>
      </w:r>
      <w:r w:rsidRPr="00055D15">
        <w:rPr>
          <w:sz w:val="28"/>
          <w:szCs w:val="28"/>
        </w:rPr>
        <w:t xml:space="preserve"> семестр</w:t>
      </w:r>
      <w:r w:rsidR="00F54939">
        <w:rPr>
          <w:sz w:val="28"/>
          <w:szCs w:val="28"/>
        </w:rPr>
        <w:t>ах</w:t>
      </w:r>
      <w:r w:rsidRPr="00055D15">
        <w:rPr>
          <w:sz w:val="28"/>
          <w:szCs w:val="28"/>
        </w:rPr>
        <w:t>.</w:t>
      </w:r>
      <w:r w:rsidRPr="00055D15">
        <w:rPr>
          <w:color w:val="000000"/>
          <w:sz w:val="28"/>
          <w:szCs w:val="28"/>
        </w:rPr>
        <w:t xml:space="preserve"> Форма контроля – </w:t>
      </w:r>
      <w:r w:rsidR="00F54939">
        <w:rPr>
          <w:color w:val="000000"/>
          <w:sz w:val="28"/>
          <w:szCs w:val="28"/>
        </w:rPr>
        <w:t>зачет</w:t>
      </w:r>
      <w:r w:rsidRPr="00055D15">
        <w:rPr>
          <w:color w:val="000000"/>
          <w:sz w:val="28"/>
          <w:szCs w:val="28"/>
        </w:rPr>
        <w:t>.</w:t>
      </w:r>
    </w:p>
    <w:p w:rsidR="00055D15" w:rsidRPr="00055D15" w:rsidRDefault="00055D15" w:rsidP="00AA19ED">
      <w:pPr>
        <w:numPr>
          <w:ilvl w:val="1"/>
          <w:numId w:val="10"/>
        </w:numPr>
        <w:spacing w:line="360" w:lineRule="auto"/>
        <w:ind w:left="0" w:firstLine="567"/>
        <w:jc w:val="both"/>
        <w:rPr>
          <w:sz w:val="28"/>
          <w:szCs w:val="28"/>
        </w:rPr>
      </w:pPr>
      <w:r w:rsidRPr="00055D15">
        <w:rPr>
          <w:b/>
          <w:sz w:val="28"/>
          <w:szCs w:val="28"/>
        </w:rPr>
        <w:t xml:space="preserve">Цель и задачи </w:t>
      </w:r>
      <w:r w:rsidRPr="00055D15">
        <w:rPr>
          <w:b/>
          <w:color w:val="000000"/>
          <w:sz w:val="28"/>
          <w:szCs w:val="28"/>
        </w:rPr>
        <w:t>дисциплины «</w:t>
      </w:r>
      <w:r w:rsidR="00F54939">
        <w:rPr>
          <w:b/>
          <w:color w:val="000000"/>
          <w:sz w:val="28"/>
          <w:szCs w:val="28"/>
        </w:rPr>
        <w:t>Русский язык и культура речи</w:t>
      </w:r>
      <w:r w:rsidRPr="00055D15">
        <w:rPr>
          <w:b/>
          <w:color w:val="000000"/>
          <w:sz w:val="28"/>
          <w:szCs w:val="28"/>
        </w:rPr>
        <w:t>»</w:t>
      </w:r>
      <w:r w:rsidRPr="00055D15">
        <w:rPr>
          <w:sz w:val="28"/>
          <w:szCs w:val="28"/>
        </w:rPr>
        <w:t xml:space="preserve"> </w:t>
      </w:r>
    </w:p>
    <w:p w:rsidR="00055D15" w:rsidRPr="00FC454E" w:rsidRDefault="004423C6" w:rsidP="00AA19ED">
      <w:pPr>
        <w:autoSpaceDE w:val="0"/>
        <w:spacing w:line="360" w:lineRule="auto"/>
        <w:ind w:firstLine="567"/>
        <w:jc w:val="both"/>
        <w:rPr>
          <w:sz w:val="28"/>
          <w:szCs w:val="28"/>
        </w:rPr>
      </w:pPr>
      <w:r w:rsidRPr="004423C6">
        <w:rPr>
          <w:b/>
          <w:bCs/>
          <w:sz w:val="28"/>
          <w:szCs w:val="28"/>
        </w:rPr>
        <w:t xml:space="preserve">Целью изучения дисциплины является </w:t>
      </w:r>
      <w:r w:rsidRPr="00FC454E">
        <w:rPr>
          <w:bCs/>
          <w:sz w:val="28"/>
          <w:szCs w:val="28"/>
        </w:rPr>
        <w:t>развитие языковой и коммуникативной компетенций студентов, формирование у них готовности к эффективной коммуникации в различных сферах профессиональной деятельности</w:t>
      </w:r>
      <w:r w:rsidR="00F54939" w:rsidRPr="00FC454E">
        <w:rPr>
          <w:sz w:val="28"/>
          <w:szCs w:val="28"/>
        </w:rPr>
        <w:t>, умение оценивать качество речи в обиходной и профессиональной сфере.</w:t>
      </w:r>
    </w:p>
    <w:p w:rsidR="00055D15" w:rsidRDefault="00055D15" w:rsidP="00AA19ED">
      <w:pPr>
        <w:autoSpaceDE w:val="0"/>
        <w:spacing w:line="360" w:lineRule="auto"/>
        <w:ind w:firstLine="567"/>
        <w:jc w:val="both"/>
        <w:rPr>
          <w:b/>
          <w:sz w:val="28"/>
          <w:szCs w:val="28"/>
        </w:rPr>
      </w:pPr>
      <w:r w:rsidRPr="00055D15">
        <w:rPr>
          <w:b/>
          <w:sz w:val="28"/>
          <w:szCs w:val="28"/>
        </w:rPr>
        <w:t>Задачи:</w:t>
      </w:r>
    </w:p>
    <w:p w:rsidR="00FC454E" w:rsidRPr="005B6025" w:rsidRDefault="00FC454E" w:rsidP="00AA19ED">
      <w:pPr>
        <w:pStyle w:val="10"/>
        <w:tabs>
          <w:tab w:val="num" w:pos="1080"/>
          <w:tab w:val="right" w:leader="underscore" w:pos="9072"/>
        </w:tabs>
        <w:spacing w:after="0" w:line="360" w:lineRule="auto"/>
        <w:ind w:left="0" w:firstLine="567"/>
        <w:rPr>
          <w:rFonts w:ascii="Times New Roman" w:hAnsi="Times New Roman"/>
          <w:sz w:val="28"/>
          <w:szCs w:val="28"/>
          <w:lang w:eastAsia="ru-RU"/>
        </w:rPr>
      </w:pPr>
      <w:r w:rsidRPr="005B6025">
        <w:rPr>
          <w:rFonts w:ascii="Times New Roman" w:hAnsi="Times New Roman"/>
          <w:sz w:val="28"/>
          <w:szCs w:val="28"/>
          <w:lang w:eastAsia="ru-RU"/>
        </w:rPr>
        <w:t>- показать роль русского языка в духовной культуре русского народа;</w:t>
      </w:r>
    </w:p>
    <w:p w:rsidR="00FC454E" w:rsidRPr="005B6025" w:rsidRDefault="00FC454E" w:rsidP="00AA19ED">
      <w:pPr>
        <w:pStyle w:val="10"/>
        <w:tabs>
          <w:tab w:val="num" w:pos="1080"/>
          <w:tab w:val="right" w:leader="underscore" w:pos="9072"/>
        </w:tabs>
        <w:spacing w:after="0" w:line="360" w:lineRule="auto"/>
        <w:ind w:left="0" w:firstLine="567"/>
        <w:rPr>
          <w:rFonts w:ascii="Times New Roman" w:hAnsi="Times New Roman"/>
          <w:sz w:val="28"/>
          <w:szCs w:val="28"/>
          <w:lang w:eastAsia="ru-RU"/>
        </w:rPr>
      </w:pPr>
      <w:r w:rsidRPr="005B6025">
        <w:rPr>
          <w:rFonts w:ascii="Times New Roman" w:hAnsi="Times New Roman"/>
          <w:sz w:val="28"/>
          <w:szCs w:val="28"/>
          <w:lang w:eastAsia="ru-RU"/>
        </w:rPr>
        <w:t>- дать основные сведения о функциональных стилях современного русского литературного языка;</w:t>
      </w:r>
    </w:p>
    <w:p w:rsidR="00FC454E" w:rsidRPr="005B6025" w:rsidRDefault="00FC454E" w:rsidP="00AA19ED">
      <w:pPr>
        <w:pStyle w:val="10"/>
        <w:tabs>
          <w:tab w:val="num" w:pos="1080"/>
          <w:tab w:val="right" w:leader="underscore" w:pos="9072"/>
        </w:tabs>
        <w:spacing w:after="0" w:line="360" w:lineRule="auto"/>
        <w:ind w:left="0" w:firstLine="567"/>
        <w:rPr>
          <w:rFonts w:ascii="Times New Roman" w:hAnsi="Times New Roman"/>
          <w:sz w:val="28"/>
          <w:szCs w:val="28"/>
          <w:lang w:eastAsia="ru-RU"/>
        </w:rPr>
      </w:pPr>
      <w:r w:rsidRPr="005B6025">
        <w:rPr>
          <w:rFonts w:ascii="Times New Roman" w:hAnsi="Times New Roman"/>
          <w:sz w:val="28"/>
          <w:szCs w:val="28"/>
          <w:lang w:eastAsia="ru-RU"/>
        </w:rPr>
        <w:lastRenderedPageBreak/>
        <w:t>- изучить нормативные, коммуникативные, этические аспекты устной и письменной речи;</w:t>
      </w:r>
    </w:p>
    <w:p w:rsidR="00FC454E" w:rsidRPr="005B6025" w:rsidRDefault="00FC454E" w:rsidP="00AA19ED">
      <w:pPr>
        <w:pStyle w:val="10"/>
        <w:tabs>
          <w:tab w:val="num" w:pos="1080"/>
          <w:tab w:val="right" w:leader="underscore" w:pos="9072"/>
        </w:tabs>
        <w:spacing w:after="0" w:line="360" w:lineRule="auto"/>
        <w:ind w:left="0" w:firstLine="567"/>
        <w:rPr>
          <w:rFonts w:ascii="Times New Roman" w:hAnsi="Times New Roman"/>
          <w:sz w:val="28"/>
          <w:szCs w:val="28"/>
          <w:lang w:eastAsia="ru-RU"/>
        </w:rPr>
      </w:pPr>
      <w:r w:rsidRPr="005B6025">
        <w:rPr>
          <w:rFonts w:ascii="Times New Roman" w:hAnsi="Times New Roman"/>
          <w:sz w:val="28"/>
          <w:szCs w:val="28"/>
          <w:lang w:eastAsia="ru-RU"/>
        </w:rPr>
        <w:t>- дать основные понятия о риторике;</w:t>
      </w:r>
    </w:p>
    <w:p w:rsidR="00FC454E" w:rsidRPr="00FC454E" w:rsidRDefault="00FC454E" w:rsidP="00AA19ED">
      <w:pPr>
        <w:pStyle w:val="10"/>
        <w:tabs>
          <w:tab w:val="num" w:pos="1080"/>
          <w:tab w:val="right" w:leader="underscore" w:pos="9072"/>
        </w:tabs>
        <w:spacing w:after="0" w:line="360" w:lineRule="auto"/>
        <w:ind w:left="0" w:firstLine="567"/>
        <w:rPr>
          <w:rFonts w:ascii="Times New Roman" w:hAnsi="Times New Roman"/>
          <w:sz w:val="28"/>
          <w:szCs w:val="28"/>
          <w:lang w:eastAsia="ru-RU"/>
        </w:rPr>
      </w:pPr>
      <w:r w:rsidRPr="005B6025">
        <w:rPr>
          <w:rFonts w:ascii="Times New Roman" w:hAnsi="Times New Roman"/>
          <w:sz w:val="28"/>
          <w:szCs w:val="28"/>
          <w:lang w:eastAsia="ru-RU"/>
        </w:rPr>
        <w:t>- закрепить навыки  грам</w:t>
      </w:r>
      <w:r>
        <w:rPr>
          <w:rFonts w:ascii="Times New Roman" w:hAnsi="Times New Roman"/>
          <w:sz w:val="28"/>
          <w:szCs w:val="28"/>
          <w:lang w:eastAsia="ru-RU"/>
        </w:rPr>
        <w:t>отной устной и письменной речи.</w:t>
      </w:r>
    </w:p>
    <w:p w:rsidR="00055D15" w:rsidRPr="00055D15" w:rsidRDefault="00055D15" w:rsidP="00AA19ED">
      <w:pPr>
        <w:numPr>
          <w:ilvl w:val="1"/>
          <w:numId w:val="10"/>
        </w:numPr>
        <w:tabs>
          <w:tab w:val="left" w:pos="1276"/>
        </w:tabs>
        <w:spacing w:before="120" w:line="360" w:lineRule="auto"/>
        <w:ind w:left="0" w:firstLine="567"/>
        <w:rPr>
          <w:b/>
          <w:sz w:val="28"/>
          <w:szCs w:val="28"/>
        </w:rPr>
      </w:pPr>
      <w:r w:rsidRPr="00055D15">
        <w:rPr>
          <w:b/>
          <w:sz w:val="28"/>
          <w:szCs w:val="28"/>
        </w:rPr>
        <w:t>Основные разделы содержания</w:t>
      </w:r>
    </w:p>
    <w:p w:rsidR="00055D15" w:rsidRPr="00055D15" w:rsidRDefault="00F45F29" w:rsidP="00AA19ED">
      <w:pPr>
        <w:numPr>
          <w:ilvl w:val="0"/>
          <w:numId w:val="13"/>
        </w:numPr>
        <w:spacing w:line="360" w:lineRule="auto"/>
        <w:ind w:left="0" w:firstLine="567"/>
        <w:jc w:val="both"/>
        <w:rPr>
          <w:sz w:val="28"/>
          <w:szCs w:val="28"/>
        </w:rPr>
      </w:pPr>
      <w:r>
        <w:rPr>
          <w:sz w:val="28"/>
          <w:szCs w:val="28"/>
        </w:rPr>
        <w:t>Русский язык и культура речи как учебная дисциплина</w:t>
      </w:r>
      <w:r w:rsidR="00055D15" w:rsidRPr="00055D15">
        <w:rPr>
          <w:sz w:val="28"/>
          <w:szCs w:val="28"/>
        </w:rPr>
        <w:t>.</w:t>
      </w:r>
    </w:p>
    <w:p w:rsidR="00055D15" w:rsidRPr="00055D15" w:rsidRDefault="00F45F29" w:rsidP="00AA19ED">
      <w:pPr>
        <w:numPr>
          <w:ilvl w:val="0"/>
          <w:numId w:val="13"/>
        </w:numPr>
        <w:spacing w:line="360" w:lineRule="auto"/>
        <w:ind w:left="0" w:firstLine="567"/>
        <w:jc w:val="both"/>
        <w:rPr>
          <w:sz w:val="28"/>
          <w:szCs w:val="28"/>
        </w:rPr>
      </w:pPr>
      <w:r>
        <w:rPr>
          <w:sz w:val="28"/>
          <w:szCs w:val="28"/>
        </w:rPr>
        <w:t>Русский литературный язык и культура речи</w:t>
      </w:r>
      <w:r w:rsidR="00055D15" w:rsidRPr="00055D15">
        <w:rPr>
          <w:sz w:val="28"/>
          <w:szCs w:val="28"/>
        </w:rPr>
        <w:t>.</w:t>
      </w:r>
    </w:p>
    <w:p w:rsidR="00055D15" w:rsidRPr="00055D15" w:rsidRDefault="00F45F29" w:rsidP="00AA19ED">
      <w:pPr>
        <w:numPr>
          <w:ilvl w:val="0"/>
          <w:numId w:val="13"/>
        </w:numPr>
        <w:spacing w:line="360" w:lineRule="auto"/>
        <w:ind w:left="0" w:firstLine="567"/>
        <w:jc w:val="both"/>
        <w:rPr>
          <w:sz w:val="28"/>
          <w:szCs w:val="28"/>
        </w:rPr>
      </w:pPr>
      <w:r>
        <w:rPr>
          <w:sz w:val="28"/>
          <w:szCs w:val="28"/>
        </w:rPr>
        <w:t>Речевой этикет</w:t>
      </w:r>
      <w:r w:rsidR="00055D15" w:rsidRPr="00055D15">
        <w:rPr>
          <w:sz w:val="28"/>
          <w:szCs w:val="28"/>
        </w:rPr>
        <w:t>.</w:t>
      </w:r>
    </w:p>
    <w:p w:rsidR="00055D15" w:rsidRPr="00055D15" w:rsidRDefault="00F45F29" w:rsidP="00AA19ED">
      <w:pPr>
        <w:numPr>
          <w:ilvl w:val="0"/>
          <w:numId w:val="13"/>
        </w:numPr>
        <w:spacing w:line="360" w:lineRule="auto"/>
        <w:ind w:left="0" w:firstLine="567"/>
        <w:jc w:val="both"/>
        <w:rPr>
          <w:sz w:val="28"/>
          <w:szCs w:val="28"/>
        </w:rPr>
      </w:pPr>
      <w:r>
        <w:rPr>
          <w:sz w:val="28"/>
          <w:szCs w:val="28"/>
        </w:rPr>
        <w:t>Произносительные нормы</w:t>
      </w:r>
      <w:r w:rsidR="00055D15" w:rsidRPr="00055D15">
        <w:rPr>
          <w:sz w:val="28"/>
          <w:szCs w:val="28"/>
        </w:rPr>
        <w:t>.</w:t>
      </w:r>
    </w:p>
    <w:p w:rsidR="00055D15" w:rsidRPr="00055D15" w:rsidRDefault="00F45F29" w:rsidP="00AA19ED">
      <w:pPr>
        <w:numPr>
          <w:ilvl w:val="0"/>
          <w:numId w:val="13"/>
        </w:numPr>
        <w:spacing w:line="360" w:lineRule="auto"/>
        <w:ind w:left="0" w:firstLine="567"/>
        <w:jc w:val="both"/>
        <w:rPr>
          <w:sz w:val="28"/>
          <w:szCs w:val="28"/>
        </w:rPr>
      </w:pPr>
      <w:r>
        <w:rPr>
          <w:sz w:val="28"/>
          <w:szCs w:val="28"/>
        </w:rPr>
        <w:t>Нормы ударения</w:t>
      </w:r>
      <w:r w:rsidR="00055D15" w:rsidRPr="00055D15">
        <w:rPr>
          <w:sz w:val="28"/>
          <w:szCs w:val="28"/>
        </w:rPr>
        <w:t>.</w:t>
      </w:r>
    </w:p>
    <w:p w:rsidR="00055D15" w:rsidRPr="00055D15" w:rsidRDefault="00F45F29" w:rsidP="00AA19ED">
      <w:pPr>
        <w:numPr>
          <w:ilvl w:val="0"/>
          <w:numId w:val="13"/>
        </w:numPr>
        <w:spacing w:line="360" w:lineRule="auto"/>
        <w:ind w:left="0" w:firstLine="567"/>
        <w:jc w:val="both"/>
        <w:rPr>
          <w:sz w:val="28"/>
          <w:szCs w:val="28"/>
        </w:rPr>
      </w:pPr>
      <w:r>
        <w:rPr>
          <w:sz w:val="28"/>
          <w:szCs w:val="28"/>
        </w:rPr>
        <w:t>Лексические нормы</w:t>
      </w:r>
      <w:r w:rsidR="00055D15" w:rsidRPr="00055D15">
        <w:rPr>
          <w:sz w:val="28"/>
          <w:szCs w:val="28"/>
        </w:rPr>
        <w:t>.</w:t>
      </w:r>
    </w:p>
    <w:p w:rsidR="00055D15" w:rsidRPr="00055D15" w:rsidRDefault="00F45F29" w:rsidP="00AA19ED">
      <w:pPr>
        <w:numPr>
          <w:ilvl w:val="0"/>
          <w:numId w:val="13"/>
        </w:numPr>
        <w:spacing w:line="360" w:lineRule="auto"/>
        <w:ind w:left="0" w:firstLine="567"/>
        <w:jc w:val="both"/>
        <w:rPr>
          <w:sz w:val="28"/>
          <w:szCs w:val="28"/>
        </w:rPr>
      </w:pPr>
      <w:r>
        <w:rPr>
          <w:sz w:val="28"/>
          <w:szCs w:val="28"/>
        </w:rPr>
        <w:t>Морфологические нормы.</w:t>
      </w:r>
    </w:p>
    <w:p w:rsidR="00055D15" w:rsidRDefault="00F45F29" w:rsidP="00AA19ED">
      <w:pPr>
        <w:numPr>
          <w:ilvl w:val="0"/>
          <w:numId w:val="13"/>
        </w:numPr>
        <w:spacing w:line="360" w:lineRule="auto"/>
        <w:ind w:left="0" w:firstLine="567"/>
        <w:jc w:val="both"/>
        <w:rPr>
          <w:sz w:val="28"/>
          <w:szCs w:val="28"/>
        </w:rPr>
      </w:pPr>
      <w:r>
        <w:rPr>
          <w:sz w:val="28"/>
          <w:szCs w:val="28"/>
        </w:rPr>
        <w:t>Синтаксические нормы</w:t>
      </w:r>
      <w:r w:rsidR="00055D15" w:rsidRPr="00055D15">
        <w:rPr>
          <w:sz w:val="28"/>
          <w:szCs w:val="28"/>
        </w:rPr>
        <w:t>.</w:t>
      </w:r>
    </w:p>
    <w:p w:rsidR="00F45F29" w:rsidRDefault="00F45F29" w:rsidP="00AA19ED">
      <w:pPr>
        <w:numPr>
          <w:ilvl w:val="0"/>
          <w:numId w:val="13"/>
        </w:numPr>
        <w:spacing w:line="360" w:lineRule="auto"/>
        <w:ind w:left="0" w:firstLine="567"/>
        <w:jc w:val="both"/>
        <w:rPr>
          <w:sz w:val="28"/>
          <w:szCs w:val="28"/>
        </w:rPr>
      </w:pPr>
      <w:r>
        <w:rPr>
          <w:sz w:val="28"/>
          <w:szCs w:val="28"/>
        </w:rPr>
        <w:t>Культура научной и профессиональной речи.</w:t>
      </w:r>
    </w:p>
    <w:p w:rsidR="00F45F29" w:rsidRDefault="00F45F29" w:rsidP="00AA19ED">
      <w:pPr>
        <w:numPr>
          <w:ilvl w:val="0"/>
          <w:numId w:val="13"/>
        </w:numPr>
        <w:spacing w:line="360" w:lineRule="auto"/>
        <w:ind w:left="0" w:firstLine="567"/>
        <w:jc w:val="both"/>
        <w:rPr>
          <w:sz w:val="28"/>
          <w:szCs w:val="28"/>
        </w:rPr>
      </w:pPr>
      <w:r>
        <w:rPr>
          <w:sz w:val="28"/>
          <w:szCs w:val="28"/>
        </w:rPr>
        <w:t xml:space="preserve"> Культура деловой речи.</w:t>
      </w:r>
    </w:p>
    <w:p w:rsidR="00F45F29" w:rsidRDefault="00F45F29" w:rsidP="00AA19ED">
      <w:pPr>
        <w:numPr>
          <w:ilvl w:val="0"/>
          <w:numId w:val="13"/>
        </w:numPr>
        <w:spacing w:line="360" w:lineRule="auto"/>
        <w:ind w:left="0" w:firstLine="567"/>
        <w:jc w:val="both"/>
        <w:rPr>
          <w:sz w:val="28"/>
          <w:szCs w:val="28"/>
        </w:rPr>
      </w:pPr>
      <w:r>
        <w:rPr>
          <w:sz w:val="28"/>
          <w:szCs w:val="28"/>
        </w:rPr>
        <w:t xml:space="preserve"> Публицистический стиль. СМИ и культура речи.</w:t>
      </w:r>
    </w:p>
    <w:p w:rsidR="00F45F29" w:rsidRDefault="00F45F29" w:rsidP="00AA19ED">
      <w:pPr>
        <w:numPr>
          <w:ilvl w:val="0"/>
          <w:numId w:val="13"/>
        </w:numPr>
        <w:spacing w:line="360" w:lineRule="auto"/>
        <w:ind w:left="0" w:firstLine="567"/>
        <w:jc w:val="both"/>
        <w:rPr>
          <w:sz w:val="28"/>
          <w:szCs w:val="28"/>
        </w:rPr>
      </w:pPr>
      <w:r>
        <w:rPr>
          <w:sz w:val="28"/>
          <w:szCs w:val="28"/>
        </w:rPr>
        <w:t xml:space="preserve"> Культура разговорной речи.</w:t>
      </w:r>
    </w:p>
    <w:p w:rsidR="00F45F29" w:rsidRDefault="00F45F29" w:rsidP="00AA19ED">
      <w:pPr>
        <w:numPr>
          <w:ilvl w:val="0"/>
          <w:numId w:val="13"/>
        </w:numPr>
        <w:spacing w:line="360" w:lineRule="auto"/>
        <w:ind w:left="0" w:firstLine="567"/>
        <w:jc w:val="both"/>
        <w:rPr>
          <w:sz w:val="28"/>
          <w:szCs w:val="28"/>
        </w:rPr>
      </w:pPr>
      <w:r>
        <w:rPr>
          <w:sz w:val="28"/>
          <w:szCs w:val="28"/>
        </w:rPr>
        <w:t xml:space="preserve"> Из истории ораторского искусства.</w:t>
      </w:r>
    </w:p>
    <w:p w:rsidR="00F45F29" w:rsidRPr="00F45F29" w:rsidRDefault="00F45F29" w:rsidP="00AA19ED">
      <w:pPr>
        <w:numPr>
          <w:ilvl w:val="0"/>
          <w:numId w:val="13"/>
        </w:numPr>
        <w:spacing w:line="360" w:lineRule="auto"/>
        <w:ind w:left="0" w:firstLine="567"/>
        <w:jc w:val="both"/>
        <w:rPr>
          <w:sz w:val="28"/>
          <w:szCs w:val="28"/>
        </w:rPr>
      </w:pPr>
      <w:r>
        <w:rPr>
          <w:spacing w:val="-3"/>
          <w:sz w:val="28"/>
          <w:szCs w:val="22"/>
          <w:lang w:eastAsia="ru-RU" w:bidi="ru-RU"/>
        </w:rPr>
        <w:t>Оратор</w:t>
      </w:r>
      <w:r w:rsidRPr="00F45F29">
        <w:rPr>
          <w:spacing w:val="-3"/>
          <w:sz w:val="28"/>
          <w:szCs w:val="22"/>
          <w:lang w:eastAsia="ru-RU" w:bidi="ru-RU"/>
        </w:rPr>
        <w:t xml:space="preserve">ское </w:t>
      </w:r>
      <w:r>
        <w:rPr>
          <w:sz w:val="28"/>
          <w:szCs w:val="22"/>
          <w:lang w:eastAsia="ru-RU" w:bidi="ru-RU"/>
        </w:rPr>
        <w:t xml:space="preserve">искусство </w:t>
      </w:r>
      <w:r w:rsidRPr="00F45F29">
        <w:rPr>
          <w:spacing w:val="-16"/>
          <w:sz w:val="28"/>
          <w:szCs w:val="22"/>
          <w:lang w:eastAsia="ru-RU" w:bidi="ru-RU"/>
        </w:rPr>
        <w:t xml:space="preserve">в </w:t>
      </w:r>
      <w:r w:rsidRPr="00F45F29">
        <w:rPr>
          <w:spacing w:val="-4"/>
          <w:sz w:val="28"/>
          <w:szCs w:val="22"/>
          <w:lang w:eastAsia="ru-RU" w:bidi="ru-RU"/>
        </w:rPr>
        <w:t xml:space="preserve">эпоху </w:t>
      </w:r>
      <w:r>
        <w:rPr>
          <w:sz w:val="28"/>
          <w:szCs w:val="22"/>
          <w:lang w:eastAsia="ru-RU" w:bidi="ru-RU"/>
        </w:rPr>
        <w:t>Возрождени</w:t>
      </w:r>
      <w:r w:rsidRPr="00F45F29">
        <w:rPr>
          <w:sz w:val="28"/>
          <w:szCs w:val="22"/>
          <w:lang w:eastAsia="ru-RU" w:bidi="ru-RU"/>
        </w:rPr>
        <w:t>я</w:t>
      </w:r>
      <w:r>
        <w:rPr>
          <w:sz w:val="28"/>
          <w:szCs w:val="22"/>
          <w:lang w:eastAsia="ru-RU" w:bidi="ru-RU"/>
        </w:rPr>
        <w:t>.</w:t>
      </w:r>
    </w:p>
    <w:p w:rsidR="00F45F29" w:rsidRPr="00F45F29" w:rsidRDefault="00F45F29" w:rsidP="00AA19ED">
      <w:pPr>
        <w:numPr>
          <w:ilvl w:val="0"/>
          <w:numId w:val="13"/>
        </w:numPr>
        <w:spacing w:line="360" w:lineRule="auto"/>
        <w:ind w:left="0" w:firstLine="567"/>
        <w:jc w:val="both"/>
        <w:rPr>
          <w:sz w:val="28"/>
          <w:szCs w:val="28"/>
        </w:rPr>
      </w:pPr>
      <w:r>
        <w:rPr>
          <w:sz w:val="28"/>
          <w:szCs w:val="28"/>
        </w:rPr>
        <w:t xml:space="preserve"> </w:t>
      </w:r>
      <w:r w:rsidRPr="00F45F29">
        <w:rPr>
          <w:sz w:val="28"/>
          <w:szCs w:val="22"/>
          <w:lang w:eastAsia="ru-RU" w:bidi="ru-RU"/>
        </w:rPr>
        <w:t xml:space="preserve">Из истории </w:t>
      </w:r>
      <w:r w:rsidRPr="00F45F29">
        <w:rPr>
          <w:spacing w:val="-4"/>
          <w:sz w:val="28"/>
          <w:szCs w:val="22"/>
          <w:lang w:eastAsia="ru-RU" w:bidi="ru-RU"/>
        </w:rPr>
        <w:t xml:space="preserve">ораторского </w:t>
      </w:r>
      <w:r>
        <w:rPr>
          <w:sz w:val="28"/>
          <w:szCs w:val="22"/>
          <w:lang w:eastAsia="ru-RU" w:bidi="ru-RU"/>
        </w:rPr>
        <w:t xml:space="preserve">искусства </w:t>
      </w:r>
      <w:r w:rsidRPr="00F45F29">
        <w:rPr>
          <w:spacing w:val="-14"/>
          <w:sz w:val="28"/>
          <w:szCs w:val="22"/>
          <w:lang w:eastAsia="ru-RU" w:bidi="ru-RU"/>
        </w:rPr>
        <w:t xml:space="preserve">в </w:t>
      </w:r>
      <w:r w:rsidRPr="00F45F29">
        <w:rPr>
          <w:sz w:val="28"/>
          <w:szCs w:val="22"/>
          <w:lang w:eastAsia="ru-RU" w:bidi="ru-RU"/>
        </w:rPr>
        <w:t>России</w:t>
      </w:r>
      <w:r>
        <w:rPr>
          <w:sz w:val="28"/>
          <w:szCs w:val="22"/>
          <w:lang w:eastAsia="ru-RU" w:bidi="ru-RU"/>
        </w:rPr>
        <w:t>.</w:t>
      </w:r>
    </w:p>
    <w:p w:rsidR="00F45F29" w:rsidRPr="00F45F29" w:rsidRDefault="00F45F29" w:rsidP="00AA19ED">
      <w:pPr>
        <w:numPr>
          <w:ilvl w:val="0"/>
          <w:numId w:val="13"/>
        </w:numPr>
        <w:spacing w:line="360" w:lineRule="auto"/>
        <w:ind w:left="0" w:firstLine="567"/>
        <w:jc w:val="both"/>
        <w:rPr>
          <w:sz w:val="28"/>
          <w:szCs w:val="28"/>
        </w:rPr>
      </w:pPr>
      <w:r>
        <w:rPr>
          <w:sz w:val="28"/>
          <w:szCs w:val="22"/>
          <w:lang w:eastAsia="ru-RU" w:bidi="ru-RU"/>
        </w:rPr>
        <w:t xml:space="preserve"> Искусство красноречия.</w:t>
      </w:r>
    </w:p>
    <w:p w:rsidR="00F45F29" w:rsidRPr="00250C1C" w:rsidRDefault="00F45F29" w:rsidP="00AA19ED">
      <w:pPr>
        <w:numPr>
          <w:ilvl w:val="0"/>
          <w:numId w:val="13"/>
        </w:numPr>
        <w:spacing w:line="360" w:lineRule="auto"/>
        <w:ind w:left="0" w:firstLine="567"/>
        <w:jc w:val="both"/>
        <w:rPr>
          <w:sz w:val="28"/>
          <w:szCs w:val="28"/>
        </w:rPr>
      </w:pPr>
      <w:r>
        <w:rPr>
          <w:sz w:val="28"/>
          <w:szCs w:val="22"/>
          <w:lang w:eastAsia="ru-RU" w:bidi="ru-RU"/>
        </w:rPr>
        <w:t xml:space="preserve"> </w:t>
      </w:r>
      <w:r w:rsidR="00250C1C">
        <w:rPr>
          <w:sz w:val="28"/>
          <w:szCs w:val="22"/>
          <w:lang w:eastAsia="ru-RU" w:bidi="ru-RU"/>
        </w:rPr>
        <w:t>Средства речевой выразительности.</w:t>
      </w:r>
    </w:p>
    <w:p w:rsidR="00250C1C" w:rsidRPr="00250C1C" w:rsidRDefault="00250C1C" w:rsidP="00AA19ED">
      <w:pPr>
        <w:numPr>
          <w:ilvl w:val="0"/>
          <w:numId w:val="13"/>
        </w:numPr>
        <w:spacing w:line="360" w:lineRule="auto"/>
        <w:ind w:left="0" w:firstLine="567"/>
        <w:jc w:val="both"/>
        <w:rPr>
          <w:sz w:val="28"/>
          <w:szCs w:val="28"/>
        </w:rPr>
      </w:pPr>
      <w:r>
        <w:rPr>
          <w:sz w:val="28"/>
          <w:szCs w:val="22"/>
          <w:lang w:eastAsia="ru-RU" w:bidi="ru-RU"/>
        </w:rPr>
        <w:t xml:space="preserve"> </w:t>
      </w:r>
      <w:r w:rsidRPr="00250C1C">
        <w:rPr>
          <w:sz w:val="28"/>
          <w:szCs w:val="22"/>
          <w:lang w:eastAsia="ru-RU" w:bidi="ru-RU"/>
        </w:rPr>
        <w:t>Из истории искусства спора</w:t>
      </w:r>
      <w:r>
        <w:rPr>
          <w:sz w:val="28"/>
          <w:szCs w:val="22"/>
          <w:lang w:eastAsia="ru-RU" w:bidi="ru-RU"/>
        </w:rPr>
        <w:t>.</w:t>
      </w:r>
    </w:p>
    <w:p w:rsidR="00250C1C" w:rsidRPr="00250C1C" w:rsidRDefault="00250C1C" w:rsidP="00AA19ED">
      <w:pPr>
        <w:numPr>
          <w:ilvl w:val="0"/>
          <w:numId w:val="13"/>
        </w:numPr>
        <w:spacing w:line="360" w:lineRule="auto"/>
        <w:ind w:left="0" w:firstLine="567"/>
        <w:jc w:val="both"/>
        <w:rPr>
          <w:sz w:val="28"/>
          <w:szCs w:val="28"/>
        </w:rPr>
      </w:pPr>
      <w:r>
        <w:rPr>
          <w:sz w:val="28"/>
          <w:szCs w:val="22"/>
          <w:lang w:eastAsia="ru-RU" w:bidi="ru-RU"/>
        </w:rPr>
        <w:t xml:space="preserve"> Культура речи учителя.</w:t>
      </w:r>
    </w:p>
    <w:p w:rsidR="00250C1C" w:rsidRPr="00FC454E" w:rsidRDefault="00250C1C" w:rsidP="00AA19ED">
      <w:pPr>
        <w:numPr>
          <w:ilvl w:val="0"/>
          <w:numId w:val="13"/>
        </w:numPr>
        <w:spacing w:line="360" w:lineRule="auto"/>
        <w:ind w:left="0" w:firstLine="567"/>
        <w:jc w:val="both"/>
        <w:rPr>
          <w:sz w:val="28"/>
          <w:szCs w:val="28"/>
        </w:rPr>
      </w:pPr>
      <w:r>
        <w:rPr>
          <w:sz w:val="28"/>
          <w:szCs w:val="22"/>
          <w:lang w:eastAsia="ru-RU" w:bidi="ru-RU"/>
        </w:rPr>
        <w:t xml:space="preserve"> Культура письменной речи.</w:t>
      </w:r>
    </w:p>
    <w:p w:rsidR="00FC454E" w:rsidRDefault="00FC454E" w:rsidP="00AA19ED">
      <w:pPr>
        <w:numPr>
          <w:ilvl w:val="0"/>
          <w:numId w:val="13"/>
        </w:numPr>
        <w:spacing w:line="360" w:lineRule="auto"/>
        <w:ind w:left="0" w:firstLine="567"/>
        <w:rPr>
          <w:sz w:val="28"/>
          <w:szCs w:val="28"/>
        </w:rPr>
      </w:pPr>
      <w:r w:rsidRPr="00317DB0">
        <w:rPr>
          <w:sz w:val="28"/>
          <w:szCs w:val="28"/>
        </w:rPr>
        <w:t>Правописание НЕ и НИ с различными частями речи.</w:t>
      </w:r>
    </w:p>
    <w:p w:rsidR="00FC454E" w:rsidRDefault="00FC454E" w:rsidP="00AA19ED">
      <w:pPr>
        <w:numPr>
          <w:ilvl w:val="0"/>
          <w:numId w:val="13"/>
        </w:numPr>
        <w:spacing w:line="360" w:lineRule="auto"/>
        <w:ind w:left="0" w:firstLine="567"/>
        <w:rPr>
          <w:sz w:val="28"/>
          <w:szCs w:val="28"/>
        </w:rPr>
      </w:pPr>
      <w:r w:rsidRPr="00317DB0">
        <w:rPr>
          <w:sz w:val="28"/>
          <w:szCs w:val="28"/>
        </w:rPr>
        <w:t>Правописание числительных, наречий, предлогов.</w:t>
      </w:r>
    </w:p>
    <w:p w:rsidR="00FC454E" w:rsidRDefault="00FC454E" w:rsidP="00AA19ED">
      <w:pPr>
        <w:numPr>
          <w:ilvl w:val="0"/>
          <w:numId w:val="13"/>
        </w:numPr>
        <w:spacing w:line="360" w:lineRule="auto"/>
        <w:ind w:left="0" w:firstLine="567"/>
        <w:rPr>
          <w:sz w:val="28"/>
          <w:szCs w:val="28"/>
        </w:rPr>
      </w:pPr>
      <w:r w:rsidRPr="00317DB0">
        <w:rPr>
          <w:sz w:val="28"/>
          <w:szCs w:val="28"/>
        </w:rPr>
        <w:t>Трудные случаи пунктуации в простом предложении.</w:t>
      </w:r>
    </w:p>
    <w:p w:rsidR="00FC454E" w:rsidRDefault="00FC454E" w:rsidP="00AA19ED">
      <w:pPr>
        <w:numPr>
          <w:ilvl w:val="0"/>
          <w:numId w:val="13"/>
        </w:numPr>
        <w:spacing w:line="360" w:lineRule="auto"/>
        <w:ind w:left="0" w:firstLine="567"/>
        <w:rPr>
          <w:sz w:val="28"/>
          <w:szCs w:val="28"/>
        </w:rPr>
      </w:pPr>
      <w:r w:rsidRPr="00317DB0">
        <w:rPr>
          <w:sz w:val="28"/>
          <w:szCs w:val="28"/>
        </w:rPr>
        <w:t>Трудные случаи пунктуации в сложном предложении.</w:t>
      </w:r>
    </w:p>
    <w:p w:rsidR="00FC454E" w:rsidRPr="00FC454E" w:rsidRDefault="00FC454E" w:rsidP="00AA19ED">
      <w:pPr>
        <w:numPr>
          <w:ilvl w:val="0"/>
          <w:numId w:val="13"/>
        </w:numPr>
        <w:spacing w:line="360" w:lineRule="auto"/>
        <w:ind w:left="0" w:firstLine="567"/>
        <w:rPr>
          <w:sz w:val="28"/>
          <w:szCs w:val="28"/>
        </w:rPr>
      </w:pPr>
      <w:r w:rsidRPr="00317DB0">
        <w:rPr>
          <w:sz w:val="28"/>
          <w:szCs w:val="28"/>
        </w:rPr>
        <w:lastRenderedPageBreak/>
        <w:t>Контрольный диктант (или тестирование).</w:t>
      </w:r>
    </w:p>
    <w:p w:rsidR="00055D15" w:rsidRPr="00055D15" w:rsidRDefault="00055D15" w:rsidP="00AA19ED">
      <w:pPr>
        <w:numPr>
          <w:ilvl w:val="1"/>
          <w:numId w:val="10"/>
        </w:numPr>
        <w:spacing w:line="360" w:lineRule="auto"/>
        <w:ind w:left="0" w:firstLine="567"/>
        <w:rPr>
          <w:b/>
          <w:sz w:val="28"/>
          <w:szCs w:val="28"/>
        </w:rPr>
      </w:pPr>
      <w:r w:rsidRPr="00055D15">
        <w:rPr>
          <w:b/>
          <w:sz w:val="28"/>
          <w:szCs w:val="28"/>
        </w:rPr>
        <w:t>Планируемые результаты обучения</w:t>
      </w:r>
    </w:p>
    <w:p w:rsidR="00055D15" w:rsidRPr="00055D15" w:rsidRDefault="00055D15" w:rsidP="00AA19ED">
      <w:pPr>
        <w:shd w:val="clear" w:color="auto" w:fill="FFFFFF"/>
        <w:suppressAutoHyphens w:val="0"/>
        <w:spacing w:line="360" w:lineRule="auto"/>
        <w:ind w:firstLine="567"/>
        <w:jc w:val="both"/>
        <w:rPr>
          <w:sz w:val="28"/>
          <w:szCs w:val="28"/>
          <w:lang w:eastAsia="ru-RU"/>
        </w:rPr>
      </w:pPr>
      <w:r w:rsidRPr="00055D15">
        <w:rPr>
          <w:sz w:val="28"/>
          <w:szCs w:val="28"/>
          <w:lang w:eastAsia="ru-RU"/>
        </w:rPr>
        <w:t>Процесс изучения дисциплины направлен на формирование следующих компетенций:</w:t>
      </w:r>
    </w:p>
    <w:p w:rsidR="00055D15" w:rsidRPr="00055D15" w:rsidRDefault="00250C1C" w:rsidP="00AA19ED">
      <w:pPr>
        <w:numPr>
          <w:ilvl w:val="0"/>
          <w:numId w:val="11"/>
        </w:numPr>
        <w:shd w:val="clear" w:color="auto" w:fill="FFFFFF"/>
        <w:suppressAutoHyphens w:val="0"/>
        <w:spacing w:line="360" w:lineRule="auto"/>
        <w:ind w:left="0" w:firstLine="567"/>
        <w:jc w:val="both"/>
        <w:rPr>
          <w:sz w:val="28"/>
          <w:szCs w:val="28"/>
          <w:lang w:eastAsia="ru-RU"/>
        </w:rPr>
      </w:pPr>
      <w:r>
        <w:rPr>
          <w:sz w:val="28"/>
          <w:szCs w:val="28"/>
          <w:lang w:eastAsia="ru-RU"/>
        </w:rPr>
        <w:t>ОК-6 способность</w:t>
      </w:r>
      <w:r w:rsidR="00055D15" w:rsidRPr="00055D15">
        <w:rPr>
          <w:sz w:val="28"/>
          <w:szCs w:val="28"/>
          <w:lang w:eastAsia="ru-RU"/>
        </w:rPr>
        <w:t xml:space="preserve"> к самоорганизации и самообразованию;</w:t>
      </w:r>
    </w:p>
    <w:p w:rsidR="00055D15" w:rsidRPr="00055D15" w:rsidRDefault="00250C1C" w:rsidP="00AA19ED">
      <w:pPr>
        <w:numPr>
          <w:ilvl w:val="0"/>
          <w:numId w:val="11"/>
        </w:numPr>
        <w:shd w:val="clear" w:color="auto" w:fill="FFFFFF"/>
        <w:suppressAutoHyphens w:val="0"/>
        <w:spacing w:line="360" w:lineRule="auto"/>
        <w:ind w:left="0" w:firstLine="567"/>
        <w:jc w:val="both"/>
        <w:rPr>
          <w:sz w:val="28"/>
          <w:szCs w:val="28"/>
          <w:lang w:eastAsia="ru-RU"/>
        </w:rPr>
      </w:pPr>
      <w:r>
        <w:rPr>
          <w:sz w:val="28"/>
          <w:szCs w:val="28"/>
          <w:lang w:eastAsia="ru-RU"/>
        </w:rPr>
        <w:t>О</w:t>
      </w:r>
      <w:r w:rsidR="00055D15" w:rsidRPr="00055D15">
        <w:rPr>
          <w:sz w:val="28"/>
          <w:szCs w:val="28"/>
          <w:lang w:eastAsia="ru-RU"/>
        </w:rPr>
        <w:t>ПК-</w:t>
      </w:r>
      <w:r>
        <w:rPr>
          <w:sz w:val="28"/>
          <w:szCs w:val="28"/>
          <w:lang w:eastAsia="ru-RU"/>
        </w:rPr>
        <w:t>5</w:t>
      </w:r>
      <w:r w:rsidR="00055D15" w:rsidRPr="00055D15">
        <w:rPr>
          <w:sz w:val="28"/>
          <w:szCs w:val="28"/>
          <w:lang w:eastAsia="ru-RU"/>
        </w:rPr>
        <w:t xml:space="preserve"> </w:t>
      </w:r>
      <w:r>
        <w:rPr>
          <w:sz w:val="28"/>
          <w:szCs w:val="28"/>
          <w:lang w:eastAsia="ru-RU"/>
        </w:rPr>
        <w:t>владение основ</w:t>
      </w:r>
      <w:r w:rsidR="006A0C18">
        <w:rPr>
          <w:sz w:val="28"/>
          <w:szCs w:val="28"/>
          <w:lang w:eastAsia="ru-RU"/>
        </w:rPr>
        <w:t>ами</w:t>
      </w:r>
      <w:r>
        <w:rPr>
          <w:sz w:val="28"/>
          <w:szCs w:val="28"/>
          <w:lang w:eastAsia="ru-RU"/>
        </w:rPr>
        <w:t xml:space="preserve"> профессиональной этики</w:t>
      </w:r>
      <w:r w:rsidR="006A0C18">
        <w:rPr>
          <w:sz w:val="28"/>
          <w:szCs w:val="28"/>
          <w:lang w:eastAsia="ru-RU"/>
        </w:rPr>
        <w:t xml:space="preserve"> </w:t>
      </w:r>
      <w:r>
        <w:rPr>
          <w:sz w:val="28"/>
          <w:szCs w:val="28"/>
          <w:lang w:eastAsia="ru-RU"/>
        </w:rPr>
        <w:t>и речевой культуры.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4394"/>
        <w:gridCol w:w="2444"/>
      </w:tblGrid>
      <w:tr w:rsidR="00055D15" w:rsidRPr="00055D15" w:rsidTr="00151404">
        <w:tc>
          <w:tcPr>
            <w:tcW w:w="2943" w:type="dxa"/>
            <w:shd w:val="clear" w:color="auto" w:fill="auto"/>
          </w:tcPr>
          <w:p w:rsidR="00055D15" w:rsidRPr="00055D15" w:rsidRDefault="00055D15" w:rsidP="00C36B7F">
            <w:pPr>
              <w:jc w:val="center"/>
              <w:rPr>
                <w:rFonts w:eastAsia="Calibri"/>
                <w:b/>
                <w:sz w:val="28"/>
                <w:szCs w:val="28"/>
              </w:rPr>
            </w:pPr>
            <w:r w:rsidRPr="00055D15">
              <w:rPr>
                <w:rFonts w:eastAsia="Calibri"/>
                <w:b/>
                <w:color w:val="000000"/>
                <w:sz w:val="28"/>
                <w:szCs w:val="28"/>
              </w:rPr>
              <w:t>Задачи освоения дисциплины</w:t>
            </w:r>
          </w:p>
        </w:tc>
        <w:tc>
          <w:tcPr>
            <w:tcW w:w="4394" w:type="dxa"/>
            <w:shd w:val="clear" w:color="auto" w:fill="auto"/>
          </w:tcPr>
          <w:p w:rsidR="00055D15" w:rsidRPr="00055D15" w:rsidRDefault="00055D15" w:rsidP="00C36B7F">
            <w:pPr>
              <w:jc w:val="center"/>
              <w:rPr>
                <w:rFonts w:eastAsia="Calibri"/>
                <w:b/>
                <w:sz w:val="28"/>
                <w:szCs w:val="28"/>
              </w:rPr>
            </w:pPr>
            <w:r w:rsidRPr="00055D15">
              <w:rPr>
                <w:rFonts w:eastAsia="Calibri"/>
                <w:b/>
                <w:color w:val="000000"/>
                <w:sz w:val="28"/>
                <w:szCs w:val="28"/>
              </w:rPr>
              <w:t xml:space="preserve">Планируемые результаты </w:t>
            </w:r>
            <w:proofErr w:type="gramStart"/>
            <w:r w:rsidRPr="00055D15">
              <w:rPr>
                <w:rFonts w:eastAsia="Calibri"/>
                <w:b/>
                <w:color w:val="000000"/>
                <w:sz w:val="28"/>
                <w:szCs w:val="28"/>
              </w:rPr>
              <w:t>обучения по дисциплине</w:t>
            </w:r>
            <w:proofErr w:type="gramEnd"/>
            <w:r w:rsidRPr="00055D15">
              <w:rPr>
                <w:rFonts w:eastAsia="Calibri"/>
                <w:b/>
                <w:color w:val="000000"/>
                <w:sz w:val="28"/>
                <w:szCs w:val="28"/>
              </w:rPr>
              <w:t xml:space="preserve"> </w:t>
            </w:r>
          </w:p>
        </w:tc>
        <w:tc>
          <w:tcPr>
            <w:tcW w:w="2444" w:type="dxa"/>
            <w:shd w:val="clear" w:color="auto" w:fill="auto"/>
          </w:tcPr>
          <w:p w:rsidR="00055D15" w:rsidRPr="00055D15" w:rsidRDefault="00055D15" w:rsidP="00C36B7F">
            <w:pPr>
              <w:jc w:val="center"/>
              <w:rPr>
                <w:rFonts w:eastAsia="Calibri"/>
                <w:b/>
                <w:sz w:val="28"/>
                <w:szCs w:val="28"/>
              </w:rPr>
            </w:pPr>
            <w:r w:rsidRPr="00055D15">
              <w:rPr>
                <w:rFonts w:eastAsia="Calibri"/>
                <w:b/>
                <w:sz w:val="28"/>
                <w:szCs w:val="28"/>
              </w:rPr>
              <w:t xml:space="preserve">Код результата обучения </w:t>
            </w:r>
          </w:p>
        </w:tc>
      </w:tr>
      <w:tr w:rsidR="00055D15" w:rsidRPr="00055D15" w:rsidTr="00151404">
        <w:trPr>
          <w:trHeight w:val="695"/>
        </w:trPr>
        <w:tc>
          <w:tcPr>
            <w:tcW w:w="2943" w:type="dxa"/>
            <w:vMerge w:val="restart"/>
            <w:shd w:val="clear" w:color="auto" w:fill="auto"/>
          </w:tcPr>
          <w:p w:rsidR="00242FC3" w:rsidRPr="005B6025" w:rsidRDefault="00242FC3" w:rsidP="00C36B7F">
            <w:pPr>
              <w:pStyle w:val="10"/>
              <w:tabs>
                <w:tab w:val="num" w:pos="1080"/>
                <w:tab w:val="right" w:leader="underscore" w:pos="9072"/>
              </w:tabs>
              <w:spacing w:after="0" w:line="360" w:lineRule="auto"/>
              <w:ind w:left="0"/>
              <w:rPr>
                <w:rFonts w:ascii="Times New Roman" w:hAnsi="Times New Roman"/>
                <w:sz w:val="28"/>
                <w:szCs w:val="28"/>
                <w:lang w:eastAsia="ru-RU"/>
              </w:rPr>
            </w:pPr>
            <w:r w:rsidRPr="005B6025">
              <w:rPr>
                <w:rFonts w:ascii="Times New Roman" w:hAnsi="Times New Roman"/>
                <w:sz w:val="28"/>
                <w:szCs w:val="28"/>
                <w:lang w:eastAsia="ru-RU"/>
              </w:rPr>
              <w:t>- показать роль русского языка в духовной культуре русского народа;</w:t>
            </w:r>
          </w:p>
          <w:p w:rsidR="00242FC3" w:rsidRPr="005B6025" w:rsidRDefault="00242FC3" w:rsidP="00C36B7F">
            <w:pPr>
              <w:pStyle w:val="10"/>
              <w:tabs>
                <w:tab w:val="num" w:pos="1080"/>
                <w:tab w:val="right" w:leader="underscore" w:pos="9072"/>
              </w:tabs>
              <w:spacing w:after="0" w:line="360" w:lineRule="auto"/>
              <w:ind w:left="0"/>
              <w:rPr>
                <w:rFonts w:ascii="Times New Roman" w:hAnsi="Times New Roman"/>
                <w:sz w:val="28"/>
                <w:szCs w:val="28"/>
                <w:lang w:eastAsia="ru-RU"/>
              </w:rPr>
            </w:pPr>
            <w:r w:rsidRPr="005B6025">
              <w:rPr>
                <w:rFonts w:ascii="Times New Roman" w:hAnsi="Times New Roman"/>
                <w:sz w:val="28"/>
                <w:szCs w:val="28"/>
                <w:lang w:eastAsia="ru-RU"/>
              </w:rPr>
              <w:t>- дать основные сведения о функциональных стилях современного русского литературного языка;</w:t>
            </w:r>
          </w:p>
          <w:p w:rsidR="00242FC3" w:rsidRPr="005B6025" w:rsidRDefault="00242FC3" w:rsidP="00C36B7F">
            <w:pPr>
              <w:pStyle w:val="10"/>
              <w:tabs>
                <w:tab w:val="num" w:pos="1080"/>
                <w:tab w:val="right" w:leader="underscore" w:pos="9072"/>
              </w:tabs>
              <w:spacing w:after="0" w:line="360" w:lineRule="auto"/>
              <w:ind w:left="0"/>
              <w:rPr>
                <w:rFonts w:ascii="Times New Roman" w:hAnsi="Times New Roman"/>
                <w:sz w:val="28"/>
                <w:szCs w:val="28"/>
                <w:lang w:eastAsia="ru-RU"/>
              </w:rPr>
            </w:pPr>
            <w:r w:rsidRPr="005B6025">
              <w:rPr>
                <w:rFonts w:ascii="Times New Roman" w:hAnsi="Times New Roman"/>
                <w:sz w:val="28"/>
                <w:szCs w:val="28"/>
                <w:lang w:eastAsia="ru-RU"/>
              </w:rPr>
              <w:t>- изучить нормативные, коммуникативные, этические аспекты устной и письменной речи;</w:t>
            </w:r>
          </w:p>
          <w:p w:rsidR="00242FC3" w:rsidRPr="005B6025" w:rsidRDefault="00242FC3" w:rsidP="00C36B7F">
            <w:pPr>
              <w:pStyle w:val="10"/>
              <w:tabs>
                <w:tab w:val="num" w:pos="1080"/>
                <w:tab w:val="right" w:leader="underscore" w:pos="9072"/>
              </w:tabs>
              <w:spacing w:after="0" w:line="360" w:lineRule="auto"/>
              <w:ind w:left="0"/>
              <w:rPr>
                <w:rFonts w:ascii="Times New Roman" w:hAnsi="Times New Roman"/>
                <w:sz w:val="28"/>
                <w:szCs w:val="28"/>
                <w:lang w:eastAsia="ru-RU"/>
              </w:rPr>
            </w:pPr>
            <w:r w:rsidRPr="005B6025">
              <w:rPr>
                <w:rFonts w:ascii="Times New Roman" w:hAnsi="Times New Roman"/>
                <w:sz w:val="28"/>
                <w:szCs w:val="28"/>
                <w:lang w:eastAsia="ru-RU"/>
              </w:rPr>
              <w:t>- дать основные понятия о риторике;</w:t>
            </w:r>
          </w:p>
          <w:p w:rsidR="00242FC3" w:rsidRPr="005B6025" w:rsidRDefault="00242FC3" w:rsidP="00C36B7F">
            <w:pPr>
              <w:pStyle w:val="10"/>
              <w:tabs>
                <w:tab w:val="num" w:pos="1080"/>
                <w:tab w:val="right" w:leader="underscore" w:pos="9072"/>
              </w:tabs>
              <w:spacing w:after="0" w:line="360" w:lineRule="auto"/>
              <w:ind w:left="0"/>
              <w:rPr>
                <w:rFonts w:ascii="Times New Roman" w:hAnsi="Times New Roman"/>
                <w:sz w:val="28"/>
                <w:szCs w:val="28"/>
                <w:lang w:eastAsia="ru-RU"/>
              </w:rPr>
            </w:pPr>
            <w:r w:rsidRPr="005B6025">
              <w:rPr>
                <w:rFonts w:ascii="Times New Roman" w:hAnsi="Times New Roman"/>
                <w:sz w:val="28"/>
                <w:szCs w:val="28"/>
                <w:lang w:eastAsia="ru-RU"/>
              </w:rPr>
              <w:t>- закрепить навыки  грамотной устной и письменной речи.</w:t>
            </w:r>
          </w:p>
          <w:p w:rsidR="00055D15" w:rsidRPr="00055D15" w:rsidRDefault="00055D15" w:rsidP="00C36B7F">
            <w:pPr>
              <w:jc w:val="both"/>
              <w:rPr>
                <w:rFonts w:eastAsia="Calibri"/>
                <w:i/>
                <w:sz w:val="28"/>
                <w:szCs w:val="28"/>
              </w:rPr>
            </w:pPr>
          </w:p>
        </w:tc>
        <w:tc>
          <w:tcPr>
            <w:tcW w:w="4394" w:type="dxa"/>
            <w:shd w:val="clear" w:color="auto" w:fill="auto"/>
          </w:tcPr>
          <w:p w:rsidR="00250C1C" w:rsidRPr="00250C1C" w:rsidRDefault="00055D15" w:rsidP="00C36B7F">
            <w:pPr>
              <w:jc w:val="both"/>
              <w:rPr>
                <w:rFonts w:eastAsia="Calibri"/>
                <w:b/>
                <w:sz w:val="28"/>
                <w:szCs w:val="28"/>
              </w:rPr>
            </w:pPr>
            <w:r w:rsidRPr="00055D15">
              <w:rPr>
                <w:rFonts w:eastAsia="Calibri"/>
                <w:b/>
                <w:sz w:val="28"/>
                <w:szCs w:val="28"/>
              </w:rPr>
              <w:t>Знать:</w:t>
            </w:r>
          </w:p>
          <w:p w:rsidR="00250C1C" w:rsidRPr="00250C1C" w:rsidRDefault="004C5140" w:rsidP="00C36B7F">
            <w:pPr>
              <w:rPr>
                <w:rFonts w:eastAsia="Calibri"/>
                <w:sz w:val="28"/>
                <w:szCs w:val="28"/>
              </w:rPr>
            </w:pPr>
            <w:r>
              <w:rPr>
                <w:rFonts w:eastAsia="Calibri"/>
                <w:sz w:val="28"/>
                <w:szCs w:val="28"/>
              </w:rPr>
              <w:t xml:space="preserve">- </w:t>
            </w:r>
            <w:r w:rsidR="00250C1C">
              <w:rPr>
                <w:rFonts w:eastAsia="Calibri"/>
                <w:sz w:val="28"/>
                <w:szCs w:val="28"/>
              </w:rPr>
              <w:t>теоретические основы</w:t>
            </w:r>
            <w:r w:rsidR="00250C1C">
              <w:rPr>
                <w:rFonts w:eastAsia="Calibri"/>
                <w:sz w:val="28"/>
                <w:szCs w:val="28"/>
              </w:rPr>
              <w:tab/>
              <w:t xml:space="preserve">русского </w:t>
            </w:r>
            <w:r w:rsidR="00250C1C" w:rsidRPr="00250C1C">
              <w:rPr>
                <w:rFonts w:eastAsia="Calibri"/>
                <w:sz w:val="28"/>
                <w:szCs w:val="28"/>
              </w:rPr>
              <w:t>языка</w:t>
            </w:r>
            <w:r w:rsidR="00250C1C" w:rsidRPr="00250C1C">
              <w:rPr>
                <w:rFonts w:eastAsia="Calibri"/>
                <w:sz w:val="28"/>
                <w:szCs w:val="28"/>
              </w:rPr>
              <w:tab/>
              <w:t xml:space="preserve"> и культуры речи;</w:t>
            </w:r>
          </w:p>
          <w:p w:rsidR="00250C1C" w:rsidRPr="00250C1C" w:rsidRDefault="004C5140" w:rsidP="00C36B7F">
            <w:pPr>
              <w:rPr>
                <w:rFonts w:eastAsia="Calibri"/>
                <w:sz w:val="28"/>
                <w:szCs w:val="28"/>
              </w:rPr>
            </w:pPr>
            <w:r>
              <w:rPr>
                <w:rFonts w:eastAsia="Calibri"/>
                <w:sz w:val="28"/>
                <w:szCs w:val="28"/>
              </w:rPr>
              <w:t xml:space="preserve">- </w:t>
            </w:r>
            <w:r w:rsidR="00250C1C" w:rsidRPr="00250C1C">
              <w:rPr>
                <w:rFonts w:eastAsia="Calibri"/>
                <w:sz w:val="28"/>
                <w:szCs w:val="28"/>
              </w:rPr>
              <w:t>нормы русск</w:t>
            </w:r>
            <w:r w:rsidR="00250C1C">
              <w:rPr>
                <w:rFonts w:eastAsia="Calibri"/>
                <w:sz w:val="28"/>
                <w:szCs w:val="28"/>
              </w:rPr>
              <w:t xml:space="preserve">ого литературного произношения, </w:t>
            </w:r>
            <w:r w:rsidR="00250C1C" w:rsidRPr="00250C1C">
              <w:rPr>
                <w:rFonts w:eastAsia="Calibri"/>
                <w:sz w:val="28"/>
                <w:szCs w:val="28"/>
              </w:rPr>
              <w:t>словоупотребления, грамматики.</w:t>
            </w:r>
          </w:p>
          <w:p w:rsidR="00250C1C" w:rsidRPr="00250C1C" w:rsidRDefault="004C5140" w:rsidP="00C36B7F">
            <w:pPr>
              <w:rPr>
                <w:rFonts w:eastAsia="Calibri"/>
                <w:sz w:val="28"/>
                <w:szCs w:val="28"/>
              </w:rPr>
            </w:pPr>
            <w:r>
              <w:rPr>
                <w:rFonts w:eastAsia="Calibri"/>
                <w:sz w:val="28"/>
                <w:szCs w:val="28"/>
              </w:rPr>
              <w:t xml:space="preserve">- </w:t>
            </w:r>
            <w:r w:rsidR="00250C1C">
              <w:rPr>
                <w:rFonts w:eastAsia="Calibri"/>
                <w:sz w:val="28"/>
                <w:szCs w:val="28"/>
              </w:rPr>
              <w:t xml:space="preserve">разных жанров и </w:t>
            </w:r>
            <w:r w:rsidR="00250C1C" w:rsidRPr="00250C1C">
              <w:rPr>
                <w:rFonts w:eastAsia="Calibri"/>
                <w:sz w:val="28"/>
                <w:szCs w:val="28"/>
              </w:rPr>
              <w:t>редактировать их;</w:t>
            </w:r>
          </w:p>
          <w:p w:rsidR="00055D15" w:rsidRPr="00250C1C" w:rsidRDefault="004C5140" w:rsidP="00C36B7F">
            <w:pPr>
              <w:rPr>
                <w:rFonts w:eastAsia="Calibri"/>
                <w:sz w:val="28"/>
                <w:szCs w:val="28"/>
              </w:rPr>
            </w:pPr>
            <w:r>
              <w:rPr>
                <w:rFonts w:eastAsia="Calibri"/>
                <w:sz w:val="28"/>
                <w:szCs w:val="28"/>
              </w:rPr>
              <w:t xml:space="preserve">- </w:t>
            </w:r>
            <w:r w:rsidR="00250C1C">
              <w:rPr>
                <w:rFonts w:eastAsia="Calibri"/>
                <w:sz w:val="28"/>
                <w:szCs w:val="28"/>
              </w:rPr>
              <w:t>анализировать устные</w:t>
            </w:r>
            <w:r w:rsidR="00250C1C">
              <w:rPr>
                <w:rFonts w:eastAsia="Calibri"/>
                <w:sz w:val="28"/>
                <w:szCs w:val="28"/>
              </w:rPr>
              <w:tab/>
              <w:t xml:space="preserve">и письменные речевые произведения, выделять, </w:t>
            </w:r>
            <w:r w:rsidR="00250C1C" w:rsidRPr="00250C1C">
              <w:rPr>
                <w:rFonts w:eastAsia="Calibri"/>
                <w:sz w:val="28"/>
                <w:szCs w:val="28"/>
              </w:rPr>
              <w:t>исправлять, объя</w:t>
            </w:r>
            <w:r w:rsidR="00250C1C">
              <w:rPr>
                <w:rFonts w:eastAsia="Calibri"/>
                <w:sz w:val="28"/>
                <w:szCs w:val="28"/>
              </w:rPr>
              <w:t xml:space="preserve">снять и квалифицировать речевые </w:t>
            </w:r>
            <w:r w:rsidR="00250C1C" w:rsidRPr="00250C1C">
              <w:rPr>
                <w:rFonts w:eastAsia="Calibri"/>
                <w:sz w:val="28"/>
                <w:szCs w:val="28"/>
              </w:rPr>
              <w:t>ошибки.</w:t>
            </w:r>
          </w:p>
        </w:tc>
        <w:tc>
          <w:tcPr>
            <w:tcW w:w="2444" w:type="dxa"/>
            <w:vMerge w:val="restart"/>
            <w:shd w:val="clear" w:color="auto" w:fill="auto"/>
          </w:tcPr>
          <w:p w:rsidR="00055D15" w:rsidRPr="00055D15" w:rsidRDefault="00055D15" w:rsidP="00C36B7F">
            <w:pPr>
              <w:rPr>
                <w:rFonts w:eastAsia="Calibri"/>
                <w:sz w:val="28"/>
                <w:szCs w:val="28"/>
              </w:rPr>
            </w:pPr>
            <w:r w:rsidRPr="00055D15">
              <w:rPr>
                <w:rFonts w:eastAsia="Calibri"/>
                <w:sz w:val="28"/>
                <w:szCs w:val="28"/>
              </w:rPr>
              <w:t>ОК-6,</w:t>
            </w:r>
            <w:r w:rsidR="004C5140">
              <w:rPr>
                <w:rFonts w:eastAsia="Calibri"/>
                <w:sz w:val="28"/>
                <w:szCs w:val="28"/>
              </w:rPr>
              <w:t xml:space="preserve"> ОПК-5</w:t>
            </w:r>
          </w:p>
        </w:tc>
      </w:tr>
      <w:tr w:rsidR="00055D15" w:rsidRPr="00055D15" w:rsidTr="00151404">
        <w:trPr>
          <w:trHeight w:val="691"/>
        </w:trPr>
        <w:tc>
          <w:tcPr>
            <w:tcW w:w="2943" w:type="dxa"/>
            <w:vMerge/>
            <w:shd w:val="clear" w:color="auto" w:fill="auto"/>
          </w:tcPr>
          <w:p w:rsidR="00055D15" w:rsidRPr="00055D15" w:rsidRDefault="00055D15" w:rsidP="00C36B7F">
            <w:pPr>
              <w:jc w:val="both"/>
              <w:rPr>
                <w:rFonts w:eastAsia="Calibri"/>
                <w:i/>
                <w:sz w:val="28"/>
                <w:szCs w:val="28"/>
              </w:rPr>
            </w:pPr>
          </w:p>
        </w:tc>
        <w:tc>
          <w:tcPr>
            <w:tcW w:w="4394" w:type="dxa"/>
            <w:shd w:val="clear" w:color="auto" w:fill="auto"/>
          </w:tcPr>
          <w:p w:rsidR="00055D15" w:rsidRPr="00055D15" w:rsidRDefault="00055D15" w:rsidP="00C36B7F">
            <w:pPr>
              <w:jc w:val="both"/>
              <w:rPr>
                <w:rFonts w:eastAsia="Calibri"/>
                <w:b/>
                <w:sz w:val="28"/>
                <w:szCs w:val="28"/>
              </w:rPr>
            </w:pPr>
            <w:r w:rsidRPr="00055D15">
              <w:rPr>
                <w:rFonts w:eastAsia="Calibri"/>
                <w:b/>
                <w:sz w:val="28"/>
                <w:szCs w:val="28"/>
              </w:rPr>
              <w:t>Уметь:</w:t>
            </w:r>
          </w:p>
          <w:p w:rsidR="004C5140" w:rsidRPr="004C5140" w:rsidRDefault="004C5140" w:rsidP="00C36B7F">
            <w:pPr>
              <w:widowControl w:val="0"/>
              <w:tabs>
                <w:tab w:val="left" w:pos="1526"/>
                <w:tab w:val="left" w:pos="1527"/>
                <w:tab w:val="left" w:pos="2398"/>
              </w:tabs>
              <w:suppressAutoHyphens w:val="0"/>
              <w:autoSpaceDE w:val="0"/>
              <w:autoSpaceDN w:val="0"/>
              <w:spacing w:before="1" w:line="237" w:lineRule="auto"/>
              <w:ind w:right="95"/>
              <w:rPr>
                <w:sz w:val="28"/>
                <w:szCs w:val="28"/>
                <w:lang w:eastAsia="ru-RU" w:bidi="ru-RU"/>
              </w:rPr>
            </w:pPr>
            <w:r>
              <w:rPr>
                <w:sz w:val="28"/>
                <w:szCs w:val="28"/>
                <w:lang w:eastAsia="ru-RU" w:bidi="ru-RU"/>
              </w:rPr>
              <w:t xml:space="preserve">- </w:t>
            </w:r>
            <w:r w:rsidRPr="004C5140">
              <w:rPr>
                <w:sz w:val="28"/>
                <w:szCs w:val="28"/>
                <w:lang w:eastAsia="ru-RU" w:bidi="ru-RU"/>
              </w:rPr>
              <w:t xml:space="preserve">анализировать лингвистические </w:t>
            </w:r>
            <w:r w:rsidRPr="004C5140">
              <w:rPr>
                <w:spacing w:val="-4"/>
                <w:sz w:val="28"/>
                <w:szCs w:val="28"/>
                <w:lang w:eastAsia="ru-RU" w:bidi="ru-RU"/>
              </w:rPr>
              <w:t xml:space="preserve">явления </w:t>
            </w:r>
            <w:r w:rsidRPr="004C5140">
              <w:rPr>
                <w:sz w:val="28"/>
                <w:szCs w:val="28"/>
                <w:lang w:eastAsia="ru-RU" w:bidi="ru-RU"/>
              </w:rPr>
              <w:t>различного</w:t>
            </w:r>
            <w:r w:rsidRPr="004C5140">
              <w:rPr>
                <w:spacing w:val="-1"/>
                <w:sz w:val="28"/>
                <w:szCs w:val="28"/>
                <w:lang w:eastAsia="ru-RU" w:bidi="ru-RU"/>
              </w:rPr>
              <w:t xml:space="preserve"> </w:t>
            </w:r>
            <w:r w:rsidRPr="004C5140">
              <w:rPr>
                <w:sz w:val="28"/>
                <w:szCs w:val="28"/>
                <w:lang w:eastAsia="ru-RU" w:bidi="ru-RU"/>
              </w:rPr>
              <w:t>типа;</w:t>
            </w:r>
          </w:p>
          <w:p w:rsidR="004C5140" w:rsidRPr="004C5140" w:rsidRDefault="004C5140" w:rsidP="00C36B7F">
            <w:pPr>
              <w:widowControl w:val="0"/>
              <w:tabs>
                <w:tab w:val="left" w:pos="1526"/>
                <w:tab w:val="left" w:pos="1527"/>
                <w:tab w:val="left" w:pos="1759"/>
                <w:tab w:val="left" w:pos="2157"/>
              </w:tabs>
              <w:suppressAutoHyphens w:val="0"/>
              <w:autoSpaceDE w:val="0"/>
              <w:autoSpaceDN w:val="0"/>
              <w:spacing w:before="5"/>
              <w:ind w:right="97"/>
              <w:rPr>
                <w:sz w:val="28"/>
                <w:szCs w:val="28"/>
                <w:lang w:eastAsia="ru-RU" w:bidi="ru-RU"/>
              </w:rPr>
            </w:pPr>
            <w:r>
              <w:rPr>
                <w:sz w:val="28"/>
                <w:szCs w:val="28"/>
                <w:lang w:eastAsia="ru-RU" w:bidi="ru-RU"/>
              </w:rPr>
              <w:t xml:space="preserve">- </w:t>
            </w:r>
            <w:r w:rsidRPr="004C5140">
              <w:rPr>
                <w:sz w:val="28"/>
                <w:szCs w:val="28"/>
                <w:lang w:eastAsia="ru-RU" w:bidi="ru-RU"/>
              </w:rPr>
              <w:t>варьировать выбор языковых сре</w:t>
            </w:r>
            <w:proofErr w:type="gramStart"/>
            <w:r w:rsidRPr="004C5140">
              <w:rPr>
                <w:sz w:val="28"/>
                <w:szCs w:val="28"/>
                <w:lang w:eastAsia="ru-RU" w:bidi="ru-RU"/>
              </w:rPr>
              <w:t xml:space="preserve">дств </w:t>
            </w:r>
            <w:r w:rsidRPr="004C5140">
              <w:rPr>
                <w:spacing w:val="-12"/>
                <w:sz w:val="28"/>
                <w:szCs w:val="28"/>
                <w:lang w:eastAsia="ru-RU" w:bidi="ru-RU"/>
              </w:rPr>
              <w:t xml:space="preserve">в </w:t>
            </w:r>
            <w:r>
              <w:rPr>
                <w:sz w:val="28"/>
                <w:szCs w:val="28"/>
                <w:lang w:eastAsia="ru-RU" w:bidi="ru-RU"/>
              </w:rPr>
              <w:t>с</w:t>
            </w:r>
            <w:proofErr w:type="gramEnd"/>
            <w:r>
              <w:rPr>
                <w:sz w:val="28"/>
                <w:szCs w:val="28"/>
                <w:lang w:eastAsia="ru-RU" w:bidi="ru-RU"/>
              </w:rPr>
              <w:t>оответствии</w:t>
            </w:r>
            <w:r>
              <w:rPr>
                <w:sz w:val="28"/>
                <w:szCs w:val="28"/>
                <w:lang w:eastAsia="ru-RU" w:bidi="ru-RU"/>
              </w:rPr>
              <w:tab/>
            </w:r>
            <w:r>
              <w:rPr>
                <w:sz w:val="28"/>
                <w:szCs w:val="28"/>
                <w:lang w:eastAsia="ru-RU" w:bidi="ru-RU"/>
              </w:rPr>
              <w:tab/>
              <w:t xml:space="preserve">с </w:t>
            </w:r>
            <w:r w:rsidRPr="004C5140">
              <w:rPr>
                <w:spacing w:val="-3"/>
                <w:sz w:val="28"/>
                <w:szCs w:val="28"/>
                <w:lang w:eastAsia="ru-RU" w:bidi="ru-RU"/>
              </w:rPr>
              <w:t xml:space="preserve">ситуацией </w:t>
            </w:r>
            <w:r w:rsidRPr="004C5140">
              <w:rPr>
                <w:sz w:val="28"/>
                <w:szCs w:val="28"/>
                <w:lang w:eastAsia="ru-RU" w:bidi="ru-RU"/>
              </w:rPr>
              <w:t>общения;</w:t>
            </w:r>
          </w:p>
          <w:p w:rsidR="004C5140" w:rsidRPr="004C5140" w:rsidRDefault="004C5140" w:rsidP="00C36B7F">
            <w:pPr>
              <w:widowControl w:val="0"/>
              <w:tabs>
                <w:tab w:val="left" w:pos="1526"/>
                <w:tab w:val="left" w:pos="1527"/>
              </w:tabs>
              <w:suppressAutoHyphens w:val="0"/>
              <w:autoSpaceDE w:val="0"/>
              <w:autoSpaceDN w:val="0"/>
              <w:spacing w:before="1" w:line="237" w:lineRule="auto"/>
              <w:ind w:right="98"/>
              <w:rPr>
                <w:sz w:val="28"/>
                <w:szCs w:val="28"/>
                <w:lang w:eastAsia="ru-RU" w:bidi="ru-RU"/>
              </w:rPr>
            </w:pPr>
            <w:r>
              <w:rPr>
                <w:sz w:val="28"/>
                <w:szCs w:val="28"/>
                <w:lang w:eastAsia="ru-RU" w:bidi="ru-RU"/>
              </w:rPr>
              <w:t xml:space="preserve">- </w:t>
            </w:r>
            <w:r w:rsidRPr="004C5140">
              <w:rPr>
                <w:sz w:val="28"/>
                <w:szCs w:val="28"/>
                <w:lang w:eastAsia="ru-RU" w:bidi="ru-RU"/>
              </w:rPr>
              <w:t>использовать законы, правила и приемы эффективного</w:t>
            </w:r>
            <w:r w:rsidRPr="004C5140">
              <w:rPr>
                <w:spacing w:val="-1"/>
                <w:sz w:val="28"/>
                <w:szCs w:val="28"/>
                <w:lang w:eastAsia="ru-RU" w:bidi="ru-RU"/>
              </w:rPr>
              <w:t xml:space="preserve"> </w:t>
            </w:r>
            <w:r w:rsidRPr="004C5140">
              <w:rPr>
                <w:sz w:val="28"/>
                <w:szCs w:val="28"/>
                <w:lang w:eastAsia="ru-RU" w:bidi="ru-RU"/>
              </w:rPr>
              <w:t>общения;</w:t>
            </w:r>
          </w:p>
          <w:p w:rsidR="004C5140" w:rsidRPr="004C5140" w:rsidRDefault="004C5140" w:rsidP="00C36B7F">
            <w:pPr>
              <w:widowControl w:val="0"/>
              <w:tabs>
                <w:tab w:val="left" w:pos="1526"/>
                <w:tab w:val="left" w:pos="1527"/>
              </w:tabs>
              <w:suppressAutoHyphens w:val="0"/>
              <w:autoSpaceDE w:val="0"/>
              <w:autoSpaceDN w:val="0"/>
              <w:spacing w:before="8" w:line="237" w:lineRule="auto"/>
              <w:ind w:right="94"/>
              <w:rPr>
                <w:sz w:val="28"/>
                <w:szCs w:val="28"/>
                <w:lang w:eastAsia="ru-RU" w:bidi="ru-RU"/>
              </w:rPr>
            </w:pPr>
            <w:r>
              <w:rPr>
                <w:sz w:val="28"/>
                <w:szCs w:val="28"/>
                <w:lang w:eastAsia="ru-RU" w:bidi="ru-RU"/>
              </w:rPr>
              <w:t xml:space="preserve">- </w:t>
            </w:r>
            <w:r w:rsidRPr="004C5140">
              <w:rPr>
                <w:sz w:val="28"/>
                <w:szCs w:val="28"/>
                <w:lang w:eastAsia="ru-RU" w:bidi="ru-RU"/>
              </w:rPr>
              <w:t>гармонично сочетать технику вербального и невербального</w:t>
            </w:r>
            <w:r w:rsidRPr="004C5140">
              <w:rPr>
                <w:spacing w:val="-2"/>
                <w:sz w:val="28"/>
                <w:szCs w:val="28"/>
                <w:lang w:eastAsia="ru-RU" w:bidi="ru-RU"/>
              </w:rPr>
              <w:t xml:space="preserve"> </w:t>
            </w:r>
            <w:r w:rsidRPr="004C5140">
              <w:rPr>
                <w:sz w:val="28"/>
                <w:szCs w:val="28"/>
                <w:lang w:eastAsia="ru-RU" w:bidi="ru-RU"/>
              </w:rPr>
              <w:t>общения;</w:t>
            </w:r>
          </w:p>
          <w:p w:rsidR="004C5140" w:rsidRPr="004C5140" w:rsidRDefault="004C5140" w:rsidP="00C36B7F">
            <w:pPr>
              <w:widowControl w:val="0"/>
              <w:tabs>
                <w:tab w:val="left" w:pos="1526"/>
                <w:tab w:val="left" w:pos="1527"/>
                <w:tab w:val="left" w:pos="1604"/>
                <w:tab w:val="left" w:pos="2405"/>
                <w:tab w:val="left" w:pos="3108"/>
              </w:tabs>
              <w:suppressAutoHyphens w:val="0"/>
              <w:autoSpaceDE w:val="0"/>
              <w:autoSpaceDN w:val="0"/>
              <w:spacing w:before="4"/>
              <w:ind w:right="97"/>
              <w:rPr>
                <w:sz w:val="28"/>
                <w:szCs w:val="28"/>
                <w:lang w:eastAsia="ru-RU" w:bidi="ru-RU"/>
              </w:rPr>
            </w:pPr>
            <w:r>
              <w:rPr>
                <w:sz w:val="28"/>
                <w:szCs w:val="28"/>
                <w:lang w:eastAsia="ru-RU" w:bidi="ru-RU"/>
              </w:rPr>
              <w:t xml:space="preserve">- прогнозировать последствия своей речи </w:t>
            </w:r>
            <w:r w:rsidRPr="004C5140">
              <w:rPr>
                <w:spacing w:val="-18"/>
                <w:sz w:val="28"/>
                <w:szCs w:val="28"/>
                <w:lang w:eastAsia="ru-RU" w:bidi="ru-RU"/>
              </w:rPr>
              <w:t xml:space="preserve">с </w:t>
            </w:r>
            <w:r w:rsidRPr="004C5140">
              <w:rPr>
                <w:sz w:val="28"/>
                <w:szCs w:val="28"/>
                <w:lang w:eastAsia="ru-RU" w:bidi="ru-RU"/>
              </w:rPr>
              <w:t>учетом особенностей жанра речи, ситуации и</w:t>
            </w:r>
            <w:r w:rsidRPr="004C5140">
              <w:rPr>
                <w:spacing w:val="-4"/>
                <w:sz w:val="28"/>
                <w:szCs w:val="28"/>
                <w:lang w:eastAsia="ru-RU" w:bidi="ru-RU"/>
              </w:rPr>
              <w:t xml:space="preserve"> </w:t>
            </w:r>
            <w:r w:rsidRPr="004C5140">
              <w:rPr>
                <w:sz w:val="28"/>
                <w:szCs w:val="28"/>
                <w:lang w:eastAsia="ru-RU" w:bidi="ru-RU"/>
              </w:rPr>
              <w:t>адресата;</w:t>
            </w:r>
          </w:p>
          <w:p w:rsidR="004C5140" w:rsidRPr="004C5140" w:rsidRDefault="004C5140" w:rsidP="00C36B7F">
            <w:pPr>
              <w:widowControl w:val="0"/>
              <w:tabs>
                <w:tab w:val="left" w:pos="1526"/>
                <w:tab w:val="left" w:pos="1527"/>
                <w:tab w:val="left" w:pos="1623"/>
                <w:tab w:val="left" w:pos="1993"/>
                <w:tab w:val="left" w:pos="2863"/>
                <w:tab w:val="left" w:pos="3103"/>
              </w:tabs>
              <w:suppressAutoHyphens w:val="0"/>
              <w:autoSpaceDE w:val="0"/>
              <w:autoSpaceDN w:val="0"/>
              <w:ind w:right="94"/>
              <w:rPr>
                <w:sz w:val="28"/>
                <w:szCs w:val="28"/>
                <w:lang w:eastAsia="ru-RU" w:bidi="ru-RU"/>
              </w:rPr>
            </w:pPr>
            <w:r>
              <w:rPr>
                <w:sz w:val="28"/>
                <w:szCs w:val="28"/>
                <w:lang w:eastAsia="ru-RU" w:bidi="ru-RU"/>
              </w:rPr>
              <w:t>- использовать различные</w:t>
            </w:r>
            <w:r>
              <w:rPr>
                <w:sz w:val="28"/>
                <w:szCs w:val="28"/>
                <w:lang w:eastAsia="ru-RU" w:bidi="ru-RU"/>
              </w:rPr>
              <w:tab/>
              <w:t xml:space="preserve"> словари </w:t>
            </w:r>
            <w:r w:rsidRPr="004C5140">
              <w:rPr>
                <w:spacing w:val="-6"/>
                <w:sz w:val="28"/>
                <w:szCs w:val="28"/>
                <w:lang w:eastAsia="ru-RU" w:bidi="ru-RU"/>
              </w:rPr>
              <w:t xml:space="preserve">для </w:t>
            </w:r>
            <w:r>
              <w:rPr>
                <w:sz w:val="28"/>
                <w:szCs w:val="28"/>
                <w:lang w:eastAsia="ru-RU" w:bidi="ru-RU"/>
              </w:rPr>
              <w:t xml:space="preserve">решения </w:t>
            </w:r>
            <w:r w:rsidRPr="004C5140">
              <w:rPr>
                <w:spacing w:val="-3"/>
                <w:sz w:val="28"/>
                <w:szCs w:val="28"/>
                <w:lang w:eastAsia="ru-RU" w:bidi="ru-RU"/>
              </w:rPr>
              <w:t xml:space="preserve">конкретных </w:t>
            </w:r>
            <w:r>
              <w:rPr>
                <w:sz w:val="28"/>
                <w:szCs w:val="28"/>
                <w:lang w:eastAsia="ru-RU" w:bidi="ru-RU"/>
              </w:rPr>
              <w:t xml:space="preserve">коммуникативных </w:t>
            </w:r>
            <w:r>
              <w:rPr>
                <w:spacing w:val="-14"/>
                <w:sz w:val="28"/>
                <w:szCs w:val="28"/>
                <w:lang w:eastAsia="ru-RU" w:bidi="ru-RU"/>
              </w:rPr>
              <w:t xml:space="preserve">и </w:t>
            </w:r>
            <w:r w:rsidRPr="004C5140">
              <w:rPr>
                <w:sz w:val="28"/>
                <w:szCs w:val="28"/>
                <w:lang w:eastAsia="ru-RU" w:bidi="ru-RU"/>
              </w:rPr>
              <w:t>познавательных</w:t>
            </w:r>
            <w:r w:rsidRPr="004C5140">
              <w:rPr>
                <w:spacing w:val="-2"/>
                <w:sz w:val="28"/>
                <w:szCs w:val="28"/>
                <w:lang w:eastAsia="ru-RU" w:bidi="ru-RU"/>
              </w:rPr>
              <w:t xml:space="preserve"> </w:t>
            </w:r>
            <w:r w:rsidRPr="004C5140">
              <w:rPr>
                <w:sz w:val="28"/>
                <w:szCs w:val="28"/>
                <w:lang w:eastAsia="ru-RU" w:bidi="ru-RU"/>
              </w:rPr>
              <w:t>задач;</w:t>
            </w:r>
          </w:p>
          <w:p w:rsidR="004C5140" w:rsidRPr="004C5140" w:rsidRDefault="004C5140" w:rsidP="00C36B7F">
            <w:pPr>
              <w:widowControl w:val="0"/>
              <w:tabs>
                <w:tab w:val="left" w:pos="1526"/>
                <w:tab w:val="left" w:pos="1527"/>
                <w:tab w:val="left" w:pos="1847"/>
                <w:tab w:val="left" w:pos="3103"/>
              </w:tabs>
              <w:suppressAutoHyphens w:val="0"/>
              <w:autoSpaceDE w:val="0"/>
              <w:autoSpaceDN w:val="0"/>
              <w:spacing w:before="4" w:line="237" w:lineRule="auto"/>
              <w:ind w:right="93"/>
              <w:rPr>
                <w:sz w:val="28"/>
                <w:szCs w:val="28"/>
                <w:lang w:eastAsia="ru-RU" w:bidi="ru-RU"/>
              </w:rPr>
            </w:pPr>
            <w:r>
              <w:rPr>
                <w:sz w:val="28"/>
                <w:szCs w:val="28"/>
                <w:lang w:eastAsia="ru-RU" w:bidi="ru-RU"/>
              </w:rPr>
              <w:t xml:space="preserve">- осуществлять метаязыковые </w:t>
            </w:r>
            <w:r>
              <w:rPr>
                <w:sz w:val="28"/>
                <w:szCs w:val="28"/>
                <w:lang w:eastAsia="ru-RU" w:bidi="ru-RU"/>
              </w:rPr>
              <w:lastRenderedPageBreak/>
              <w:t xml:space="preserve">операции </w:t>
            </w:r>
            <w:r w:rsidRPr="004C5140">
              <w:rPr>
                <w:spacing w:val="-16"/>
                <w:sz w:val="28"/>
                <w:szCs w:val="28"/>
                <w:lang w:eastAsia="ru-RU" w:bidi="ru-RU"/>
              </w:rPr>
              <w:t xml:space="preserve">в </w:t>
            </w:r>
            <w:r>
              <w:rPr>
                <w:sz w:val="28"/>
                <w:szCs w:val="28"/>
                <w:lang w:eastAsia="ru-RU" w:bidi="ru-RU"/>
              </w:rPr>
              <w:t xml:space="preserve">соответствии </w:t>
            </w:r>
            <w:proofErr w:type="gramStart"/>
            <w:r w:rsidRPr="004C5140">
              <w:rPr>
                <w:spacing w:val="-17"/>
                <w:sz w:val="28"/>
                <w:szCs w:val="28"/>
                <w:lang w:eastAsia="ru-RU" w:bidi="ru-RU"/>
              </w:rPr>
              <w:t>с</w:t>
            </w:r>
            <w:proofErr w:type="gramEnd"/>
          </w:p>
          <w:p w:rsidR="004C5140" w:rsidRPr="004C5140" w:rsidRDefault="004C5140" w:rsidP="00C36B7F">
            <w:pPr>
              <w:widowControl w:val="0"/>
              <w:suppressAutoHyphens w:val="0"/>
              <w:autoSpaceDE w:val="0"/>
              <w:autoSpaceDN w:val="0"/>
              <w:spacing w:before="2"/>
              <w:ind w:right="1127"/>
              <w:rPr>
                <w:sz w:val="28"/>
                <w:szCs w:val="28"/>
                <w:lang w:eastAsia="ru-RU" w:bidi="ru-RU"/>
              </w:rPr>
            </w:pPr>
            <w:r w:rsidRPr="004C5140">
              <w:rPr>
                <w:sz w:val="28"/>
                <w:szCs w:val="28"/>
                <w:lang w:eastAsia="ru-RU" w:bidi="ru-RU"/>
              </w:rPr>
              <w:t>Коммуникативными</w:t>
            </w:r>
            <w:r>
              <w:rPr>
                <w:sz w:val="28"/>
                <w:szCs w:val="28"/>
                <w:lang w:eastAsia="ru-RU" w:bidi="ru-RU"/>
              </w:rPr>
              <w:t xml:space="preserve"> </w:t>
            </w:r>
            <w:r w:rsidRPr="004C5140">
              <w:rPr>
                <w:sz w:val="28"/>
                <w:szCs w:val="28"/>
                <w:lang w:eastAsia="ru-RU" w:bidi="ru-RU"/>
              </w:rPr>
              <w:t>задачами;</w:t>
            </w:r>
          </w:p>
          <w:p w:rsidR="004C5140" w:rsidRPr="004C5140" w:rsidRDefault="004C5140" w:rsidP="00C36B7F">
            <w:pPr>
              <w:widowControl w:val="0"/>
              <w:tabs>
                <w:tab w:val="left" w:pos="1526"/>
                <w:tab w:val="left" w:pos="1527"/>
                <w:tab w:val="left" w:pos="2283"/>
              </w:tabs>
              <w:suppressAutoHyphens w:val="0"/>
              <w:autoSpaceDE w:val="0"/>
              <w:autoSpaceDN w:val="0"/>
              <w:spacing w:before="5" w:line="237" w:lineRule="auto"/>
              <w:ind w:right="94"/>
              <w:rPr>
                <w:sz w:val="28"/>
                <w:szCs w:val="28"/>
                <w:lang w:eastAsia="ru-RU" w:bidi="ru-RU"/>
              </w:rPr>
            </w:pPr>
            <w:r>
              <w:rPr>
                <w:sz w:val="28"/>
                <w:szCs w:val="28"/>
                <w:lang w:eastAsia="ru-RU" w:bidi="ru-RU"/>
              </w:rPr>
              <w:t xml:space="preserve">- </w:t>
            </w:r>
            <w:r w:rsidRPr="004C5140">
              <w:rPr>
                <w:sz w:val="28"/>
                <w:szCs w:val="28"/>
                <w:lang w:eastAsia="ru-RU" w:bidi="ru-RU"/>
              </w:rPr>
              <w:t>строи</w:t>
            </w:r>
            <w:r>
              <w:rPr>
                <w:sz w:val="28"/>
                <w:szCs w:val="28"/>
                <w:lang w:eastAsia="ru-RU" w:bidi="ru-RU"/>
              </w:rPr>
              <w:t xml:space="preserve">ть монологическое высказывание, </w:t>
            </w:r>
            <w:r w:rsidRPr="004C5140">
              <w:rPr>
                <w:spacing w:val="-3"/>
                <w:sz w:val="28"/>
                <w:szCs w:val="28"/>
                <w:lang w:eastAsia="ru-RU" w:bidi="ru-RU"/>
              </w:rPr>
              <w:t>владение</w:t>
            </w:r>
            <w:r>
              <w:rPr>
                <w:sz w:val="28"/>
                <w:szCs w:val="28"/>
                <w:lang w:eastAsia="ru-RU" w:bidi="ru-RU"/>
              </w:rPr>
              <w:t xml:space="preserve"> </w:t>
            </w:r>
            <w:r w:rsidRPr="004C5140">
              <w:rPr>
                <w:sz w:val="28"/>
                <w:szCs w:val="28"/>
                <w:lang w:eastAsia="ru-RU" w:bidi="ru-RU"/>
              </w:rPr>
              <w:t>основными</w:t>
            </w:r>
            <w:r w:rsidRPr="004C5140">
              <w:rPr>
                <w:sz w:val="28"/>
                <w:szCs w:val="28"/>
                <w:lang w:eastAsia="ru-RU" w:bidi="ru-RU"/>
              </w:rPr>
              <w:tab/>
            </w:r>
            <w:r w:rsidRPr="004C5140">
              <w:rPr>
                <w:spacing w:val="-3"/>
                <w:sz w:val="28"/>
                <w:szCs w:val="28"/>
                <w:lang w:eastAsia="ru-RU" w:bidi="ru-RU"/>
              </w:rPr>
              <w:t xml:space="preserve">правилами </w:t>
            </w:r>
            <w:r w:rsidRPr="004C5140">
              <w:rPr>
                <w:sz w:val="28"/>
                <w:szCs w:val="28"/>
                <w:lang w:eastAsia="ru-RU" w:bidi="ru-RU"/>
              </w:rPr>
              <w:t>построения выступления, лекции,</w:t>
            </w:r>
            <w:r w:rsidRPr="004C5140">
              <w:rPr>
                <w:spacing w:val="-1"/>
                <w:sz w:val="28"/>
                <w:szCs w:val="28"/>
                <w:lang w:eastAsia="ru-RU" w:bidi="ru-RU"/>
              </w:rPr>
              <w:t xml:space="preserve"> </w:t>
            </w:r>
            <w:r w:rsidRPr="004C5140">
              <w:rPr>
                <w:sz w:val="28"/>
                <w:szCs w:val="28"/>
                <w:lang w:eastAsia="ru-RU" w:bidi="ru-RU"/>
              </w:rPr>
              <w:t>доклада;</w:t>
            </w:r>
          </w:p>
          <w:p w:rsidR="00055D15" w:rsidRPr="00055D15" w:rsidRDefault="004C5140" w:rsidP="00C36B7F">
            <w:pPr>
              <w:widowControl w:val="0"/>
              <w:tabs>
                <w:tab w:val="left" w:pos="1357"/>
                <w:tab w:val="left" w:pos="1526"/>
                <w:tab w:val="left" w:pos="1527"/>
                <w:tab w:val="left" w:pos="2254"/>
                <w:tab w:val="left" w:pos="2393"/>
                <w:tab w:val="left" w:pos="2573"/>
              </w:tabs>
              <w:suppressAutoHyphens w:val="0"/>
              <w:autoSpaceDE w:val="0"/>
              <w:autoSpaceDN w:val="0"/>
              <w:spacing w:before="2"/>
              <w:ind w:right="95"/>
              <w:rPr>
                <w:sz w:val="28"/>
                <w:szCs w:val="28"/>
                <w:lang w:eastAsia="ru-RU" w:bidi="ru-RU"/>
              </w:rPr>
            </w:pPr>
            <w:r>
              <w:rPr>
                <w:sz w:val="28"/>
                <w:szCs w:val="28"/>
                <w:lang w:eastAsia="ru-RU" w:bidi="ru-RU"/>
              </w:rPr>
              <w:t xml:space="preserve">- практически реализовать  </w:t>
            </w:r>
            <w:r w:rsidRPr="004C5140">
              <w:rPr>
                <w:spacing w:val="-3"/>
                <w:sz w:val="28"/>
                <w:szCs w:val="28"/>
                <w:lang w:eastAsia="ru-RU" w:bidi="ru-RU"/>
              </w:rPr>
              <w:t xml:space="preserve">правила </w:t>
            </w:r>
            <w:r>
              <w:rPr>
                <w:sz w:val="28"/>
                <w:szCs w:val="28"/>
                <w:lang w:eastAsia="ru-RU" w:bidi="ru-RU"/>
              </w:rPr>
              <w:t xml:space="preserve">диалогического </w:t>
            </w:r>
            <w:r w:rsidRPr="004C5140">
              <w:rPr>
                <w:spacing w:val="-3"/>
                <w:sz w:val="28"/>
                <w:szCs w:val="28"/>
                <w:lang w:eastAsia="ru-RU" w:bidi="ru-RU"/>
              </w:rPr>
              <w:t xml:space="preserve">общения, </w:t>
            </w:r>
            <w:r w:rsidRPr="004C5140">
              <w:rPr>
                <w:sz w:val="28"/>
                <w:szCs w:val="28"/>
                <w:lang w:eastAsia="ru-RU" w:bidi="ru-RU"/>
              </w:rPr>
              <w:t>исп</w:t>
            </w:r>
            <w:r>
              <w:rPr>
                <w:sz w:val="28"/>
                <w:szCs w:val="28"/>
                <w:lang w:eastAsia="ru-RU" w:bidi="ru-RU"/>
              </w:rPr>
              <w:t xml:space="preserve">ользовать их в процессе ведения беседы, </w:t>
            </w:r>
            <w:r w:rsidRPr="004C5140">
              <w:rPr>
                <w:spacing w:val="-4"/>
                <w:sz w:val="28"/>
                <w:szCs w:val="28"/>
                <w:lang w:eastAsia="ru-RU" w:bidi="ru-RU"/>
              </w:rPr>
              <w:t xml:space="preserve">спора, </w:t>
            </w:r>
            <w:r w:rsidRPr="004C5140">
              <w:rPr>
                <w:sz w:val="28"/>
                <w:szCs w:val="28"/>
                <w:lang w:eastAsia="ru-RU" w:bidi="ru-RU"/>
              </w:rPr>
              <w:t>дискуссии;</w:t>
            </w:r>
            <w:r>
              <w:rPr>
                <w:sz w:val="28"/>
                <w:szCs w:val="28"/>
                <w:lang w:eastAsia="ru-RU" w:bidi="ru-RU"/>
              </w:rPr>
              <w:t xml:space="preserve"> </w:t>
            </w:r>
            <w:r w:rsidRPr="004C5140">
              <w:rPr>
                <w:sz w:val="28"/>
                <w:szCs w:val="28"/>
                <w:lang w:eastAsia="ru-RU" w:bidi="ru-RU"/>
              </w:rPr>
              <w:t>соблюдать</w:t>
            </w:r>
            <w:r w:rsidRPr="004C5140">
              <w:rPr>
                <w:sz w:val="28"/>
                <w:szCs w:val="28"/>
                <w:lang w:eastAsia="ru-RU" w:bidi="ru-RU"/>
              </w:rPr>
              <w:tab/>
            </w:r>
            <w:r w:rsidRPr="004C5140">
              <w:rPr>
                <w:spacing w:val="-4"/>
                <w:sz w:val="28"/>
                <w:szCs w:val="28"/>
                <w:lang w:eastAsia="ru-RU" w:bidi="ru-RU"/>
              </w:rPr>
              <w:t xml:space="preserve">нормы </w:t>
            </w:r>
            <w:r w:rsidRPr="004C5140">
              <w:rPr>
                <w:sz w:val="28"/>
                <w:szCs w:val="28"/>
                <w:lang w:eastAsia="ru-RU" w:bidi="ru-RU"/>
              </w:rPr>
              <w:t>письменной речи, строить письменные</w:t>
            </w:r>
            <w:r w:rsidRPr="004C5140">
              <w:rPr>
                <w:spacing w:val="-3"/>
                <w:sz w:val="28"/>
                <w:szCs w:val="28"/>
                <w:lang w:eastAsia="ru-RU" w:bidi="ru-RU"/>
              </w:rPr>
              <w:t xml:space="preserve"> </w:t>
            </w:r>
            <w:r w:rsidRPr="004C5140">
              <w:rPr>
                <w:sz w:val="28"/>
                <w:szCs w:val="28"/>
                <w:lang w:eastAsia="ru-RU" w:bidi="ru-RU"/>
              </w:rPr>
              <w:t>тексты</w:t>
            </w:r>
            <w:r>
              <w:rPr>
                <w:sz w:val="28"/>
                <w:szCs w:val="28"/>
                <w:lang w:eastAsia="ru-RU" w:bidi="ru-RU"/>
              </w:rPr>
              <w:t>.</w:t>
            </w:r>
          </w:p>
        </w:tc>
        <w:tc>
          <w:tcPr>
            <w:tcW w:w="2444" w:type="dxa"/>
            <w:vMerge/>
            <w:shd w:val="clear" w:color="auto" w:fill="auto"/>
          </w:tcPr>
          <w:p w:rsidR="00055D15" w:rsidRPr="00055D15" w:rsidRDefault="00055D15" w:rsidP="00C36B7F">
            <w:pPr>
              <w:jc w:val="both"/>
              <w:rPr>
                <w:rFonts w:eastAsia="Calibri"/>
                <w:sz w:val="28"/>
                <w:szCs w:val="28"/>
              </w:rPr>
            </w:pPr>
          </w:p>
        </w:tc>
      </w:tr>
      <w:tr w:rsidR="00055D15" w:rsidRPr="00055D15" w:rsidTr="00151404">
        <w:tc>
          <w:tcPr>
            <w:tcW w:w="2943" w:type="dxa"/>
            <w:vMerge/>
            <w:shd w:val="clear" w:color="auto" w:fill="auto"/>
          </w:tcPr>
          <w:p w:rsidR="00055D15" w:rsidRPr="00055D15" w:rsidRDefault="00055D15" w:rsidP="00C36B7F">
            <w:pPr>
              <w:jc w:val="both"/>
              <w:rPr>
                <w:rFonts w:eastAsia="Calibri"/>
                <w:i/>
                <w:sz w:val="28"/>
                <w:szCs w:val="28"/>
              </w:rPr>
            </w:pPr>
          </w:p>
        </w:tc>
        <w:tc>
          <w:tcPr>
            <w:tcW w:w="4394" w:type="dxa"/>
            <w:shd w:val="clear" w:color="auto" w:fill="auto"/>
          </w:tcPr>
          <w:p w:rsidR="00055D15" w:rsidRPr="00055D15" w:rsidRDefault="00055D15" w:rsidP="00C36B7F">
            <w:pPr>
              <w:jc w:val="both"/>
              <w:rPr>
                <w:b/>
                <w:sz w:val="28"/>
                <w:szCs w:val="28"/>
              </w:rPr>
            </w:pPr>
            <w:r w:rsidRPr="00055D15">
              <w:rPr>
                <w:b/>
                <w:sz w:val="28"/>
                <w:szCs w:val="28"/>
              </w:rPr>
              <w:t>Владеть:</w:t>
            </w:r>
          </w:p>
          <w:p w:rsidR="004C5140" w:rsidRPr="004C5140" w:rsidRDefault="004C5140" w:rsidP="00C36B7F">
            <w:pPr>
              <w:rPr>
                <w:sz w:val="28"/>
                <w:szCs w:val="28"/>
              </w:rPr>
            </w:pPr>
            <w:r>
              <w:rPr>
                <w:sz w:val="28"/>
                <w:szCs w:val="28"/>
              </w:rPr>
              <w:t xml:space="preserve">- навыками использования словарей </w:t>
            </w:r>
            <w:r w:rsidRPr="004C5140">
              <w:rPr>
                <w:sz w:val="28"/>
                <w:szCs w:val="28"/>
              </w:rPr>
              <w:t>и справочников;</w:t>
            </w:r>
          </w:p>
          <w:p w:rsidR="004C5140" w:rsidRDefault="004C5140" w:rsidP="00C36B7F">
            <w:pPr>
              <w:rPr>
                <w:sz w:val="28"/>
                <w:szCs w:val="28"/>
              </w:rPr>
            </w:pPr>
            <w:r>
              <w:rPr>
                <w:sz w:val="28"/>
                <w:szCs w:val="28"/>
              </w:rPr>
              <w:t xml:space="preserve">- навыками выбора языковых </w:t>
            </w:r>
            <w:r w:rsidRPr="004C5140">
              <w:rPr>
                <w:sz w:val="28"/>
                <w:szCs w:val="28"/>
              </w:rPr>
              <w:t xml:space="preserve">средств </w:t>
            </w:r>
            <w:r>
              <w:rPr>
                <w:sz w:val="28"/>
                <w:szCs w:val="28"/>
              </w:rPr>
              <w:t xml:space="preserve">разных уровней </w:t>
            </w:r>
            <w:r w:rsidRPr="004C5140">
              <w:rPr>
                <w:sz w:val="28"/>
                <w:szCs w:val="28"/>
              </w:rPr>
              <w:t>в соответствии с жанрами речи;</w:t>
            </w:r>
          </w:p>
          <w:p w:rsidR="00055D15" w:rsidRPr="00055D15" w:rsidRDefault="004C5140" w:rsidP="00C36B7F">
            <w:pPr>
              <w:rPr>
                <w:sz w:val="28"/>
                <w:szCs w:val="28"/>
              </w:rPr>
            </w:pPr>
            <w:r>
              <w:rPr>
                <w:sz w:val="28"/>
                <w:szCs w:val="28"/>
              </w:rPr>
              <w:t>- навыками</w:t>
            </w:r>
            <w:r>
              <w:rPr>
                <w:sz w:val="28"/>
                <w:szCs w:val="28"/>
              </w:rPr>
              <w:tab/>
              <w:t xml:space="preserve"> </w:t>
            </w:r>
            <w:r w:rsidRPr="004C5140">
              <w:rPr>
                <w:sz w:val="28"/>
                <w:szCs w:val="28"/>
              </w:rPr>
              <w:t>критического отношения к своей речи и к речи окружающих</w:t>
            </w:r>
            <w:r>
              <w:rPr>
                <w:sz w:val="28"/>
                <w:szCs w:val="28"/>
              </w:rPr>
              <w:t>.</w:t>
            </w:r>
          </w:p>
        </w:tc>
        <w:tc>
          <w:tcPr>
            <w:tcW w:w="2444" w:type="dxa"/>
            <w:vMerge/>
            <w:shd w:val="clear" w:color="auto" w:fill="auto"/>
          </w:tcPr>
          <w:p w:rsidR="00055D15" w:rsidRPr="00055D15" w:rsidRDefault="00055D15" w:rsidP="00C36B7F">
            <w:pPr>
              <w:jc w:val="both"/>
              <w:rPr>
                <w:rFonts w:eastAsia="Calibri"/>
                <w:sz w:val="28"/>
                <w:szCs w:val="28"/>
              </w:rPr>
            </w:pPr>
          </w:p>
        </w:tc>
      </w:tr>
    </w:tbl>
    <w:p w:rsidR="00055D15" w:rsidRPr="00055D15" w:rsidRDefault="00055D15" w:rsidP="00AA19ED">
      <w:pPr>
        <w:autoSpaceDE w:val="0"/>
        <w:spacing w:line="360" w:lineRule="auto"/>
        <w:ind w:firstLine="567"/>
        <w:jc w:val="both"/>
        <w:rPr>
          <w:b/>
          <w:i/>
          <w:sz w:val="28"/>
          <w:szCs w:val="28"/>
        </w:rPr>
      </w:pPr>
    </w:p>
    <w:p w:rsidR="00055D15" w:rsidRPr="00055D15" w:rsidRDefault="00055D15" w:rsidP="00AA19ED">
      <w:pPr>
        <w:numPr>
          <w:ilvl w:val="1"/>
          <w:numId w:val="10"/>
        </w:numPr>
        <w:tabs>
          <w:tab w:val="left" w:pos="567"/>
        </w:tabs>
        <w:spacing w:line="360" w:lineRule="auto"/>
        <w:ind w:left="0" w:firstLine="567"/>
        <w:rPr>
          <w:sz w:val="28"/>
          <w:szCs w:val="28"/>
        </w:rPr>
      </w:pPr>
      <w:r w:rsidRPr="00055D15">
        <w:rPr>
          <w:b/>
          <w:sz w:val="28"/>
          <w:szCs w:val="28"/>
        </w:rPr>
        <w:t>Контроль результатов освоения дисциплины</w:t>
      </w:r>
      <w:r w:rsidRPr="00055D15">
        <w:rPr>
          <w:b/>
          <w:i/>
          <w:sz w:val="28"/>
          <w:szCs w:val="28"/>
        </w:rPr>
        <w:t>.</w:t>
      </w:r>
      <w:r w:rsidRPr="00055D15">
        <w:rPr>
          <w:sz w:val="28"/>
          <w:szCs w:val="28"/>
        </w:rPr>
        <w:t xml:space="preserve"> </w:t>
      </w:r>
    </w:p>
    <w:p w:rsidR="00055D15" w:rsidRPr="00055D15" w:rsidRDefault="00055D15" w:rsidP="00AA19ED">
      <w:pPr>
        <w:tabs>
          <w:tab w:val="left" w:pos="0"/>
        </w:tabs>
        <w:spacing w:line="360" w:lineRule="auto"/>
        <w:ind w:firstLine="567"/>
        <w:jc w:val="both"/>
        <w:rPr>
          <w:sz w:val="28"/>
          <w:szCs w:val="28"/>
        </w:rPr>
      </w:pPr>
      <w:r w:rsidRPr="00055D15">
        <w:rPr>
          <w:sz w:val="28"/>
          <w:szCs w:val="28"/>
        </w:rPr>
        <w:t xml:space="preserve">В ходе изучения дисциплины используются такие методы текущего контроля успеваемости как устный опрос, решение </w:t>
      </w:r>
      <w:r w:rsidR="008E25DD">
        <w:rPr>
          <w:sz w:val="28"/>
          <w:szCs w:val="28"/>
        </w:rPr>
        <w:t>орфографических</w:t>
      </w:r>
      <w:r w:rsidRPr="00055D15">
        <w:rPr>
          <w:sz w:val="28"/>
          <w:szCs w:val="28"/>
        </w:rPr>
        <w:t xml:space="preserve"> задач, составление </w:t>
      </w:r>
      <w:r w:rsidR="008E25DD">
        <w:rPr>
          <w:sz w:val="28"/>
          <w:szCs w:val="28"/>
        </w:rPr>
        <w:t>текстов разных жанров</w:t>
      </w:r>
      <w:r w:rsidRPr="00055D15">
        <w:rPr>
          <w:sz w:val="28"/>
          <w:szCs w:val="28"/>
        </w:rPr>
        <w:t>, выполнение контрольных работ и тестовых заданий</w:t>
      </w:r>
      <w:r w:rsidR="008E25DD">
        <w:rPr>
          <w:sz w:val="28"/>
          <w:szCs w:val="28"/>
        </w:rPr>
        <w:t>, устное сообщение, написание реферата</w:t>
      </w:r>
      <w:r w:rsidRPr="00055D15">
        <w:rPr>
          <w:sz w:val="28"/>
          <w:szCs w:val="28"/>
        </w:rPr>
        <w:t>. Форма итогового контроля</w:t>
      </w:r>
      <w:r w:rsidRPr="00055D15">
        <w:rPr>
          <w:bCs/>
          <w:color w:val="000000"/>
          <w:sz w:val="28"/>
          <w:szCs w:val="28"/>
        </w:rPr>
        <w:t xml:space="preserve"> – </w:t>
      </w:r>
      <w:r w:rsidR="008E25DD">
        <w:rPr>
          <w:bCs/>
          <w:color w:val="000000"/>
          <w:sz w:val="28"/>
          <w:szCs w:val="28"/>
        </w:rPr>
        <w:t>зачет</w:t>
      </w:r>
      <w:r w:rsidRPr="00055D15">
        <w:rPr>
          <w:bCs/>
          <w:color w:val="000000"/>
          <w:sz w:val="28"/>
          <w:szCs w:val="28"/>
        </w:rPr>
        <w:t>.</w:t>
      </w:r>
    </w:p>
    <w:p w:rsidR="00055D15" w:rsidRPr="00055D15" w:rsidRDefault="00055D15" w:rsidP="00AA19ED">
      <w:pPr>
        <w:spacing w:line="360" w:lineRule="auto"/>
        <w:ind w:firstLine="567"/>
        <w:jc w:val="both"/>
        <w:rPr>
          <w:sz w:val="28"/>
          <w:szCs w:val="28"/>
        </w:rPr>
      </w:pPr>
      <w:r w:rsidRPr="00055D15">
        <w:rPr>
          <w:sz w:val="28"/>
          <w:szCs w:val="28"/>
        </w:rPr>
        <w:t>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 составление тестовых заданий, устный опрос, выполнение контрольных работ, тестирование.</w:t>
      </w:r>
    </w:p>
    <w:p w:rsidR="00055D15" w:rsidRPr="00055D15" w:rsidRDefault="00055D15" w:rsidP="00AA19ED">
      <w:pPr>
        <w:numPr>
          <w:ilvl w:val="1"/>
          <w:numId w:val="10"/>
        </w:numPr>
        <w:spacing w:line="360" w:lineRule="auto"/>
        <w:ind w:left="0" w:firstLine="567"/>
        <w:jc w:val="both"/>
        <w:rPr>
          <w:b/>
          <w:sz w:val="28"/>
          <w:szCs w:val="28"/>
        </w:rPr>
      </w:pPr>
      <w:r w:rsidRPr="00055D15">
        <w:rPr>
          <w:b/>
          <w:sz w:val="28"/>
          <w:szCs w:val="28"/>
        </w:rPr>
        <w:t>Перечень образовательных технологий, используемых при освоении дисциплины</w:t>
      </w:r>
    </w:p>
    <w:p w:rsidR="00242FC3" w:rsidRPr="00242FC3" w:rsidRDefault="00242FC3" w:rsidP="00AA19ED">
      <w:pPr>
        <w:spacing w:line="360" w:lineRule="auto"/>
        <w:ind w:firstLine="567"/>
        <w:jc w:val="both"/>
        <w:rPr>
          <w:sz w:val="28"/>
          <w:szCs w:val="28"/>
        </w:rPr>
      </w:pPr>
      <w:r w:rsidRPr="00242FC3">
        <w:rPr>
          <w:sz w:val="28"/>
          <w:szCs w:val="28"/>
        </w:rPr>
        <w:lastRenderedPageBreak/>
        <w:t xml:space="preserve">Современное традиционное обучение. В процессе освоения дисциплины используются разнообразные виды деятельности </w:t>
      </w:r>
      <w:proofErr w:type="gramStart"/>
      <w:r w:rsidRPr="00242FC3">
        <w:rPr>
          <w:sz w:val="28"/>
          <w:szCs w:val="28"/>
        </w:rPr>
        <w:t>обучающихся</w:t>
      </w:r>
      <w:proofErr w:type="gramEnd"/>
      <w:r w:rsidRPr="00242FC3">
        <w:rPr>
          <w:sz w:val="28"/>
          <w:szCs w:val="28"/>
        </w:rPr>
        <w:t>, организационные формы и методы обучения: мини-лекции и практические занятия, самостоятельная, индивидуальная и групповая формы организации учебной деятельности. Освоение дисциплины заканчивается зачетом.</w:t>
      </w:r>
    </w:p>
    <w:p w:rsidR="00242FC3" w:rsidRPr="00242FC3" w:rsidRDefault="00242FC3" w:rsidP="00AA19ED">
      <w:pPr>
        <w:spacing w:line="360" w:lineRule="auto"/>
        <w:ind w:firstLine="567"/>
        <w:jc w:val="both"/>
        <w:rPr>
          <w:sz w:val="28"/>
          <w:szCs w:val="28"/>
        </w:rPr>
      </w:pPr>
    </w:p>
    <w:p w:rsidR="00242FC3" w:rsidRPr="00242FC3" w:rsidRDefault="00242FC3" w:rsidP="00AA19ED">
      <w:pPr>
        <w:spacing w:line="360" w:lineRule="auto"/>
        <w:ind w:firstLine="567"/>
        <w:jc w:val="both"/>
        <w:rPr>
          <w:sz w:val="28"/>
          <w:szCs w:val="28"/>
        </w:rPr>
      </w:pPr>
    </w:p>
    <w:p w:rsidR="00242FC3" w:rsidRPr="00242FC3" w:rsidRDefault="00242FC3" w:rsidP="00AA19ED">
      <w:pPr>
        <w:spacing w:line="360" w:lineRule="auto"/>
        <w:ind w:firstLine="567"/>
        <w:jc w:val="both"/>
        <w:rPr>
          <w:sz w:val="28"/>
          <w:szCs w:val="28"/>
        </w:rPr>
      </w:pPr>
    </w:p>
    <w:p w:rsidR="00242FC3" w:rsidRPr="00242FC3" w:rsidRDefault="00242FC3" w:rsidP="00AA19ED">
      <w:pPr>
        <w:spacing w:line="360" w:lineRule="auto"/>
        <w:ind w:firstLine="567"/>
        <w:jc w:val="both"/>
        <w:rPr>
          <w:sz w:val="28"/>
          <w:szCs w:val="28"/>
        </w:rPr>
      </w:pPr>
    </w:p>
    <w:p w:rsidR="00055D15" w:rsidRPr="00055D15" w:rsidRDefault="00055D15" w:rsidP="00AA19ED">
      <w:pPr>
        <w:spacing w:line="360" w:lineRule="auto"/>
        <w:ind w:firstLine="567"/>
        <w:jc w:val="both"/>
        <w:rPr>
          <w:sz w:val="28"/>
          <w:szCs w:val="28"/>
        </w:rPr>
        <w:sectPr w:rsidR="00055D15" w:rsidRPr="00055D15" w:rsidSect="00151404">
          <w:footerReference w:type="default" r:id="rId10"/>
          <w:pgSz w:w="11906" w:h="16838"/>
          <w:pgMar w:top="1134" w:right="850" w:bottom="1134" w:left="1276" w:header="720" w:footer="720" w:gutter="0"/>
          <w:cols w:space="720"/>
          <w:titlePg/>
          <w:docGrid w:linePitch="360"/>
        </w:sectPr>
      </w:pPr>
    </w:p>
    <w:p w:rsidR="00EF05EA" w:rsidRDefault="00EF05EA" w:rsidP="00AA19ED">
      <w:pPr>
        <w:ind w:firstLine="567"/>
      </w:pPr>
    </w:p>
    <w:p w:rsidR="00242FC3" w:rsidRDefault="00242FC3" w:rsidP="00AA19ED">
      <w:pPr>
        <w:numPr>
          <w:ilvl w:val="0"/>
          <w:numId w:val="10"/>
        </w:numPr>
        <w:spacing w:line="360" w:lineRule="auto"/>
        <w:ind w:left="0" w:firstLine="567"/>
        <w:jc w:val="center"/>
        <w:rPr>
          <w:b/>
          <w:caps/>
          <w:sz w:val="28"/>
          <w:szCs w:val="28"/>
        </w:rPr>
      </w:pPr>
      <w:r>
        <w:rPr>
          <w:b/>
          <w:caps/>
          <w:sz w:val="28"/>
          <w:szCs w:val="28"/>
        </w:rPr>
        <w:t>Организационно-методические документы</w:t>
      </w:r>
    </w:p>
    <w:p w:rsidR="00242FC3" w:rsidRPr="0035664F" w:rsidRDefault="00242FC3" w:rsidP="00AA19ED">
      <w:pPr>
        <w:numPr>
          <w:ilvl w:val="1"/>
          <w:numId w:val="10"/>
        </w:numPr>
        <w:ind w:left="0" w:firstLine="567"/>
        <w:jc w:val="center"/>
        <w:rPr>
          <w:b/>
          <w:caps/>
          <w:sz w:val="28"/>
          <w:szCs w:val="28"/>
          <w:u w:val="single"/>
        </w:rPr>
      </w:pPr>
      <w:r>
        <w:rPr>
          <w:b/>
          <w:sz w:val="28"/>
          <w:szCs w:val="28"/>
        </w:rPr>
        <w:t>Технологическая карта обучения дисциплине</w:t>
      </w:r>
      <w:r w:rsidRPr="0035664F">
        <w:rPr>
          <w:b/>
          <w:sz w:val="28"/>
          <w:szCs w:val="28"/>
        </w:rPr>
        <w:t xml:space="preserve"> «</w:t>
      </w:r>
      <w:r>
        <w:rPr>
          <w:b/>
          <w:sz w:val="28"/>
          <w:szCs w:val="28"/>
        </w:rPr>
        <w:t>Русский язык и культура речи</w:t>
      </w:r>
      <w:r w:rsidRPr="0035664F">
        <w:rPr>
          <w:b/>
          <w:sz w:val="28"/>
          <w:szCs w:val="28"/>
        </w:rPr>
        <w:t>»</w:t>
      </w:r>
    </w:p>
    <w:p w:rsidR="00242FC3" w:rsidRDefault="00242FC3" w:rsidP="00AA19ED">
      <w:pPr>
        <w:ind w:firstLine="567"/>
        <w:jc w:val="center"/>
        <w:rPr>
          <w:sz w:val="28"/>
          <w:szCs w:val="28"/>
        </w:rPr>
      </w:pPr>
      <w:r>
        <w:rPr>
          <w:b/>
          <w:sz w:val="28"/>
          <w:szCs w:val="28"/>
        </w:rPr>
        <w:t xml:space="preserve">для </w:t>
      </w:r>
      <w:proofErr w:type="gramStart"/>
      <w:r>
        <w:rPr>
          <w:b/>
          <w:sz w:val="28"/>
          <w:szCs w:val="28"/>
        </w:rPr>
        <w:t>обучающихся</w:t>
      </w:r>
      <w:proofErr w:type="gramEnd"/>
      <w:r>
        <w:rPr>
          <w:b/>
          <w:sz w:val="28"/>
          <w:szCs w:val="28"/>
        </w:rPr>
        <w:t xml:space="preserve"> образовательной программы</w:t>
      </w:r>
    </w:p>
    <w:p w:rsidR="006E1E4C" w:rsidRDefault="00242FC3" w:rsidP="00AA19ED">
      <w:pPr>
        <w:ind w:right="-5" w:firstLine="567"/>
        <w:jc w:val="center"/>
        <w:rPr>
          <w:sz w:val="28"/>
          <w:szCs w:val="28"/>
        </w:rPr>
      </w:pPr>
      <w:r>
        <w:rPr>
          <w:sz w:val="28"/>
          <w:szCs w:val="28"/>
        </w:rPr>
        <w:t>Направление подготовки: 44.03.05 Педагогическое образование (с двумя профилями подготовки)</w:t>
      </w:r>
      <w:r w:rsidR="006E1E4C">
        <w:rPr>
          <w:sz w:val="28"/>
          <w:szCs w:val="28"/>
        </w:rPr>
        <w:t xml:space="preserve">, </w:t>
      </w:r>
    </w:p>
    <w:p w:rsidR="00242FC3" w:rsidRDefault="00242FC3" w:rsidP="00AA19ED">
      <w:pPr>
        <w:ind w:right="-5" w:firstLine="567"/>
        <w:jc w:val="center"/>
        <w:rPr>
          <w:sz w:val="28"/>
          <w:szCs w:val="28"/>
        </w:rPr>
      </w:pPr>
      <w:r w:rsidRPr="00627816">
        <w:rPr>
          <w:rStyle w:val="a3"/>
          <w:b w:val="0"/>
          <w:color w:val="000000"/>
          <w:sz w:val="28"/>
          <w:szCs w:val="28"/>
        </w:rPr>
        <w:t>направленность (профиль) образовательной программы</w:t>
      </w:r>
      <w:r w:rsidRPr="00627816">
        <w:rPr>
          <w:sz w:val="28"/>
          <w:szCs w:val="28"/>
        </w:rPr>
        <w:t xml:space="preserve"> </w:t>
      </w:r>
      <w:r w:rsidR="006E1E4C">
        <w:rPr>
          <w:sz w:val="28"/>
          <w:szCs w:val="28"/>
        </w:rPr>
        <w:t xml:space="preserve"> </w:t>
      </w:r>
      <w:r>
        <w:rPr>
          <w:sz w:val="28"/>
          <w:szCs w:val="28"/>
        </w:rPr>
        <w:t>Физика и технология</w:t>
      </w:r>
    </w:p>
    <w:p w:rsidR="00242FC3" w:rsidRPr="006E1E4C" w:rsidRDefault="00242FC3" w:rsidP="00AA19ED">
      <w:pPr>
        <w:ind w:firstLine="567"/>
        <w:jc w:val="center"/>
        <w:rPr>
          <w:b/>
          <w:bCs/>
          <w:sz w:val="22"/>
          <w:szCs w:val="22"/>
        </w:rPr>
      </w:pPr>
      <w:r>
        <w:rPr>
          <w:b/>
          <w:bCs/>
          <w:sz w:val="22"/>
          <w:szCs w:val="22"/>
        </w:rPr>
        <w:t xml:space="preserve">по очной форме обучения </w:t>
      </w:r>
    </w:p>
    <w:tbl>
      <w:tblPr>
        <w:tblW w:w="0" w:type="auto"/>
        <w:tblInd w:w="55" w:type="dxa"/>
        <w:tblCellMar>
          <w:top w:w="55" w:type="dxa"/>
          <w:left w:w="55" w:type="dxa"/>
          <w:bottom w:w="55" w:type="dxa"/>
          <w:right w:w="55" w:type="dxa"/>
        </w:tblCellMar>
        <w:tblLook w:val="0000" w:firstRow="0" w:lastRow="0" w:firstColumn="0" w:lastColumn="0" w:noHBand="0" w:noVBand="0"/>
      </w:tblPr>
      <w:tblGrid>
        <w:gridCol w:w="3191"/>
        <w:gridCol w:w="877"/>
        <w:gridCol w:w="801"/>
        <w:gridCol w:w="1010"/>
        <w:gridCol w:w="1800"/>
        <w:gridCol w:w="1681"/>
        <w:gridCol w:w="2816"/>
        <w:gridCol w:w="2449"/>
      </w:tblGrid>
      <w:tr w:rsidR="00242FC3" w:rsidRPr="004E7C9B" w:rsidTr="00151404">
        <w:trPr>
          <w:cantSplit/>
          <w:trHeight w:hRule="exact" w:val="342"/>
        </w:trPr>
        <w:tc>
          <w:tcPr>
            <w:tcW w:w="0" w:type="auto"/>
            <w:vMerge w:val="restart"/>
            <w:tcBorders>
              <w:top w:val="single" w:sz="2" w:space="0" w:color="000000"/>
              <w:left w:val="single" w:sz="2" w:space="0" w:color="000000"/>
              <w:bottom w:val="single" w:sz="2" w:space="0" w:color="000000"/>
            </w:tcBorders>
          </w:tcPr>
          <w:p w:rsidR="00242FC3" w:rsidRPr="004E7C9B" w:rsidRDefault="00242FC3" w:rsidP="00C36B7F">
            <w:pPr>
              <w:jc w:val="center"/>
              <w:rPr>
                <w:bCs/>
                <w:sz w:val="28"/>
                <w:szCs w:val="28"/>
                <w:lang w:eastAsia="ru-RU"/>
              </w:rPr>
            </w:pPr>
            <w:r w:rsidRPr="004E7C9B">
              <w:rPr>
                <w:bCs/>
                <w:sz w:val="28"/>
                <w:szCs w:val="28"/>
                <w:lang w:eastAsia="ru-RU"/>
              </w:rPr>
              <w:t>Наименования разделов и тем</w:t>
            </w:r>
          </w:p>
        </w:tc>
        <w:tc>
          <w:tcPr>
            <w:tcW w:w="0" w:type="auto"/>
            <w:vMerge w:val="restart"/>
            <w:tcBorders>
              <w:top w:val="single" w:sz="2" w:space="0" w:color="000000"/>
              <w:left w:val="single" w:sz="2" w:space="0" w:color="000000"/>
              <w:bottom w:val="single" w:sz="2" w:space="0" w:color="000000"/>
            </w:tcBorders>
          </w:tcPr>
          <w:p w:rsidR="00242FC3" w:rsidRPr="004E7C9B" w:rsidRDefault="00242FC3" w:rsidP="00C36B7F">
            <w:pPr>
              <w:jc w:val="center"/>
              <w:rPr>
                <w:bCs/>
                <w:sz w:val="28"/>
                <w:szCs w:val="28"/>
                <w:lang w:eastAsia="ru-RU"/>
              </w:rPr>
            </w:pPr>
            <w:r w:rsidRPr="004E7C9B">
              <w:rPr>
                <w:bCs/>
                <w:sz w:val="28"/>
                <w:szCs w:val="28"/>
                <w:lang w:eastAsia="ru-RU"/>
              </w:rPr>
              <w:t>Всего часов</w:t>
            </w:r>
          </w:p>
        </w:tc>
        <w:tc>
          <w:tcPr>
            <w:tcW w:w="0" w:type="auto"/>
            <w:gridSpan w:val="3"/>
            <w:tcBorders>
              <w:top w:val="single" w:sz="2" w:space="0" w:color="000000"/>
              <w:left w:val="single" w:sz="2" w:space="0" w:color="000000"/>
              <w:bottom w:val="single" w:sz="2" w:space="0" w:color="000000"/>
            </w:tcBorders>
          </w:tcPr>
          <w:p w:rsidR="00242FC3" w:rsidRPr="004E7C9B" w:rsidRDefault="00242FC3" w:rsidP="00C36B7F">
            <w:pPr>
              <w:jc w:val="center"/>
              <w:rPr>
                <w:bCs/>
                <w:sz w:val="28"/>
                <w:szCs w:val="28"/>
                <w:lang w:eastAsia="ru-RU"/>
              </w:rPr>
            </w:pPr>
            <w:r w:rsidRPr="004E7C9B">
              <w:rPr>
                <w:bCs/>
                <w:sz w:val="28"/>
                <w:szCs w:val="28"/>
                <w:lang w:eastAsia="ru-RU"/>
              </w:rPr>
              <w:t>Аудиторных часов</w:t>
            </w:r>
          </w:p>
        </w:tc>
        <w:tc>
          <w:tcPr>
            <w:tcW w:w="0" w:type="auto"/>
            <w:vMerge w:val="restart"/>
            <w:tcBorders>
              <w:top w:val="single" w:sz="2" w:space="0" w:color="000000"/>
              <w:left w:val="single" w:sz="2" w:space="0" w:color="000000"/>
              <w:bottom w:val="single" w:sz="2" w:space="0" w:color="000000"/>
            </w:tcBorders>
          </w:tcPr>
          <w:p w:rsidR="00242FC3" w:rsidRPr="004E7C9B" w:rsidRDefault="00242FC3" w:rsidP="00C36B7F">
            <w:pPr>
              <w:jc w:val="center"/>
              <w:rPr>
                <w:bCs/>
                <w:sz w:val="28"/>
                <w:szCs w:val="28"/>
                <w:lang w:eastAsia="ru-RU"/>
              </w:rPr>
            </w:pPr>
            <w:proofErr w:type="gramStart"/>
            <w:r w:rsidRPr="004E7C9B">
              <w:rPr>
                <w:bCs/>
                <w:sz w:val="28"/>
                <w:szCs w:val="28"/>
                <w:lang w:eastAsia="ru-RU"/>
              </w:rPr>
              <w:t>Вне</w:t>
            </w:r>
            <w:r w:rsidR="006E1E4C">
              <w:rPr>
                <w:bCs/>
                <w:sz w:val="28"/>
                <w:szCs w:val="28"/>
                <w:lang w:eastAsia="ru-RU"/>
              </w:rPr>
              <w:t>-</w:t>
            </w:r>
            <w:r w:rsidRPr="004E7C9B">
              <w:rPr>
                <w:bCs/>
                <w:sz w:val="28"/>
                <w:szCs w:val="28"/>
                <w:lang w:eastAsia="ru-RU"/>
              </w:rPr>
              <w:t>аудиторных</w:t>
            </w:r>
            <w:proofErr w:type="gramEnd"/>
            <w:r w:rsidRPr="004E7C9B">
              <w:rPr>
                <w:bCs/>
                <w:sz w:val="28"/>
                <w:szCs w:val="28"/>
                <w:lang w:eastAsia="ru-RU"/>
              </w:rPr>
              <w:t xml:space="preserve"> часов</w:t>
            </w:r>
          </w:p>
        </w:tc>
        <w:tc>
          <w:tcPr>
            <w:tcW w:w="0" w:type="auto"/>
            <w:vMerge w:val="restart"/>
            <w:tcBorders>
              <w:top w:val="single" w:sz="2" w:space="0" w:color="000000"/>
              <w:left w:val="single" w:sz="2" w:space="0" w:color="000000"/>
              <w:bottom w:val="single" w:sz="2" w:space="0" w:color="000000"/>
            </w:tcBorders>
          </w:tcPr>
          <w:p w:rsidR="00242FC3" w:rsidRPr="004E7C9B" w:rsidRDefault="00242FC3" w:rsidP="00C36B7F">
            <w:pPr>
              <w:jc w:val="center"/>
              <w:rPr>
                <w:bCs/>
                <w:sz w:val="28"/>
                <w:szCs w:val="28"/>
                <w:lang w:eastAsia="ru-RU"/>
              </w:rPr>
            </w:pPr>
            <w:r w:rsidRPr="004E7C9B">
              <w:rPr>
                <w:bCs/>
                <w:sz w:val="28"/>
                <w:szCs w:val="28"/>
                <w:lang w:eastAsia="ru-RU"/>
              </w:rPr>
              <w:t>Содержание внеаудиторной работы</w:t>
            </w:r>
          </w:p>
        </w:tc>
        <w:tc>
          <w:tcPr>
            <w:tcW w:w="0" w:type="auto"/>
            <w:vMerge w:val="restart"/>
            <w:tcBorders>
              <w:top w:val="single" w:sz="2" w:space="0" w:color="000000"/>
              <w:left w:val="single" w:sz="2" w:space="0" w:color="000000"/>
              <w:bottom w:val="single" w:sz="2" w:space="0" w:color="000000"/>
              <w:right w:val="single" w:sz="2" w:space="0" w:color="000000"/>
            </w:tcBorders>
          </w:tcPr>
          <w:p w:rsidR="00242FC3" w:rsidRPr="004E7C9B" w:rsidRDefault="00242FC3" w:rsidP="00C36B7F">
            <w:pPr>
              <w:jc w:val="center"/>
              <w:rPr>
                <w:bCs/>
                <w:sz w:val="28"/>
                <w:szCs w:val="28"/>
                <w:lang w:eastAsia="ru-RU"/>
              </w:rPr>
            </w:pPr>
            <w:r w:rsidRPr="004E7C9B">
              <w:rPr>
                <w:bCs/>
                <w:sz w:val="28"/>
                <w:szCs w:val="28"/>
                <w:lang w:eastAsia="ru-RU"/>
              </w:rPr>
              <w:t>Формы контроля</w:t>
            </w:r>
          </w:p>
        </w:tc>
      </w:tr>
      <w:tr w:rsidR="00242FC3" w:rsidRPr="004E7C9B" w:rsidTr="00151404">
        <w:trPr>
          <w:cantSplit/>
          <w:trHeight w:hRule="exact" w:val="762"/>
        </w:trPr>
        <w:tc>
          <w:tcPr>
            <w:tcW w:w="0" w:type="auto"/>
            <w:vMerge/>
            <w:tcBorders>
              <w:top w:val="single" w:sz="2" w:space="0" w:color="000000"/>
              <w:left w:val="single" w:sz="2" w:space="0" w:color="000000"/>
              <w:bottom w:val="single" w:sz="2" w:space="0" w:color="000000"/>
            </w:tcBorders>
          </w:tcPr>
          <w:p w:rsidR="00242FC3" w:rsidRPr="004E7C9B" w:rsidRDefault="00242FC3" w:rsidP="00C36B7F">
            <w:pPr>
              <w:rPr>
                <w:bCs/>
                <w:sz w:val="28"/>
                <w:szCs w:val="28"/>
                <w:lang w:eastAsia="ru-RU"/>
              </w:rPr>
            </w:pPr>
          </w:p>
        </w:tc>
        <w:tc>
          <w:tcPr>
            <w:tcW w:w="0" w:type="auto"/>
            <w:vMerge/>
            <w:tcBorders>
              <w:top w:val="single" w:sz="2" w:space="0" w:color="000000"/>
              <w:left w:val="single" w:sz="2" w:space="0" w:color="000000"/>
              <w:bottom w:val="single" w:sz="2" w:space="0" w:color="000000"/>
            </w:tcBorders>
          </w:tcPr>
          <w:p w:rsidR="00242FC3" w:rsidRPr="004E7C9B" w:rsidRDefault="00242FC3" w:rsidP="00C36B7F">
            <w:pPr>
              <w:rPr>
                <w:bCs/>
                <w:sz w:val="28"/>
                <w:szCs w:val="28"/>
                <w:lang w:eastAsia="ru-RU"/>
              </w:rPr>
            </w:pP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sidRPr="004E7C9B">
              <w:rPr>
                <w:bCs/>
                <w:sz w:val="28"/>
                <w:szCs w:val="28"/>
                <w:lang w:eastAsia="ru-RU"/>
              </w:rPr>
              <w:t>Всего</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sidRPr="004E7C9B">
              <w:rPr>
                <w:bCs/>
                <w:sz w:val="28"/>
                <w:szCs w:val="28"/>
                <w:lang w:eastAsia="ru-RU"/>
              </w:rPr>
              <w:t>Лекций</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sidRPr="004E7C9B">
              <w:rPr>
                <w:bCs/>
                <w:sz w:val="28"/>
                <w:szCs w:val="28"/>
                <w:lang w:eastAsia="ru-RU"/>
              </w:rPr>
              <w:t>Практических</w:t>
            </w:r>
          </w:p>
        </w:tc>
        <w:tc>
          <w:tcPr>
            <w:tcW w:w="0" w:type="auto"/>
            <w:vMerge/>
            <w:tcBorders>
              <w:top w:val="single" w:sz="2" w:space="0" w:color="000000"/>
              <w:left w:val="single" w:sz="2" w:space="0" w:color="000000"/>
              <w:bottom w:val="single" w:sz="2" w:space="0" w:color="000000"/>
            </w:tcBorders>
          </w:tcPr>
          <w:p w:rsidR="00242FC3" w:rsidRPr="004E7C9B" w:rsidRDefault="00242FC3" w:rsidP="00C36B7F">
            <w:pPr>
              <w:rPr>
                <w:bCs/>
                <w:sz w:val="28"/>
                <w:szCs w:val="28"/>
                <w:lang w:eastAsia="ru-RU"/>
              </w:rPr>
            </w:pPr>
          </w:p>
        </w:tc>
        <w:tc>
          <w:tcPr>
            <w:tcW w:w="0" w:type="auto"/>
            <w:vMerge/>
            <w:tcBorders>
              <w:top w:val="single" w:sz="2" w:space="0" w:color="000000"/>
              <w:left w:val="single" w:sz="2" w:space="0" w:color="000000"/>
              <w:bottom w:val="single" w:sz="2" w:space="0" w:color="000000"/>
            </w:tcBorders>
          </w:tcPr>
          <w:p w:rsidR="00242FC3" w:rsidRPr="004E7C9B" w:rsidRDefault="00242FC3" w:rsidP="00C36B7F">
            <w:pPr>
              <w:rPr>
                <w:bCs/>
                <w:sz w:val="28"/>
                <w:szCs w:val="28"/>
                <w:lang w:eastAsia="ru-RU"/>
              </w:rPr>
            </w:pPr>
          </w:p>
        </w:tc>
        <w:tc>
          <w:tcPr>
            <w:tcW w:w="0" w:type="auto"/>
            <w:vMerge/>
            <w:tcBorders>
              <w:top w:val="single" w:sz="2" w:space="0" w:color="000000"/>
              <w:left w:val="single" w:sz="2" w:space="0" w:color="000000"/>
              <w:bottom w:val="single" w:sz="2" w:space="0" w:color="000000"/>
              <w:right w:val="single" w:sz="2" w:space="0" w:color="000000"/>
            </w:tcBorders>
          </w:tcPr>
          <w:p w:rsidR="00242FC3" w:rsidRPr="004E7C9B" w:rsidRDefault="00242FC3" w:rsidP="00C36B7F">
            <w:pPr>
              <w:rPr>
                <w:bCs/>
                <w:sz w:val="28"/>
                <w:szCs w:val="28"/>
                <w:lang w:eastAsia="ru-RU"/>
              </w:rPr>
            </w:pPr>
          </w:p>
        </w:tc>
      </w:tr>
      <w:tr w:rsidR="00242FC3" w:rsidRPr="004E7C9B" w:rsidTr="00151404">
        <w:tc>
          <w:tcPr>
            <w:tcW w:w="0" w:type="auto"/>
            <w:tcBorders>
              <w:left w:val="single" w:sz="2" w:space="0" w:color="000000"/>
              <w:bottom w:val="single" w:sz="2" w:space="0" w:color="000000"/>
            </w:tcBorders>
          </w:tcPr>
          <w:p w:rsidR="00242FC3" w:rsidRPr="004E7C9B" w:rsidRDefault="00242FC3" w:rsidP="00C36B7F">
            <w:pPr>
              <w:rPr>
                <w:bCs/>
                <w:sz w:val="28"/>
                <w:szCs w:val="28"/>
                <w:lang w:eastAsia="ru-RU"/>
              </w:rPr>
            </w:pPr>
            <w:r w:rsidRPr="004E7C9B">
              <w:rPr>
                <w:bCs/>
                <w:sz w:val="28"/>
                <w:szCs w:val="28"/>
                <w:lang w:eastAsia="ru-RU"/>
              </w:rPr>
              <w:t>1</w:t>
            </w:r>
            <w:r w:rsidRPr="004E7C9B">
              <w:rPr>
                <w:sz w:val="28"/>
                <w:szCs w:val="28"/>
                <w:lang w:eastAsia="ru-RU"/>
              </w:rPr>
              <w:t>. Русский язык и культура речи как учебная дисциплина.</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5</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3</w:t>
            </w:r>
          </w:p>
        </w:tc>
        <w:tc>
          <w:tcPr>
            <w:tcW w:w="0" w:type="auto"/>
            <w:tcBorders>
              <w:left w:val="single" w:sz="2" w:space="0" w:color="000000"/>
              <w:bottom w:val="single" w:sz="2" w:space="0" w:color="000000"/>
            </w:tcBorders>
          </w:tcPr>
          <w:p w:rsidR="00242FC3" w:rsidRDefault="00242FC3" w:rsidP="00C36B7F">
            <w:r w:rsidRPr="008461DA">
              <w:rPr>
                <w:bCs/>
                <w:sz w:val="28"/>
                <w:szCs w:val="28"/>
                <w:lang w:eastAsia="ru-RU"/>
              </w:rPr>
              <w:t>Изучение литературы по теме. Составление конспекта/ реферата.</w:t>
            </w:r>
          </w:p>
        </w:tc>
        <w:tc>
          <w:tcPr>
            <w:tcW w:w="0" w:type="auto"/>
            <w:tcBorders>
              <w:left w:val="single" w:sz="2" w:space="0" w:color="000000"/>
              <w:bottom w:val="single" w:sz="2" w:space="0" w:color="000000"/>
              <w:right w:val="single" w:sz="2" w:space="0" w:color="000000"/>
            </w:tcBorders>
          </w:tcPr>
          <w:p w:rsidR="00242FC3" w:rsidRPr="004E7C9B" w:rsidRDefault="00242FC3" w:rsidP="00C36B7F">
            <w:pPr>
              <w:rPr>
                <w:bCs/>
                <w:sz w:val="28"/>
                <w:szCs w:val="28"/>
                <w:lang w:eastAsia="ru-RU"/>
              </w:rPr>
            </w:pPr>
            <w:r>
              <w:rPr>
                <w:bCs/>
                <w:sz w:val="28"/>
                <w:szCs w:val="28"/>
                <w:lang w:eastAsia="ru-RU"/>
              </w:rPr>
              <w:t>Тезисный план. Устное собеседование.</w:t>
            </w:r>
          </w:p>
        </w:tc>
      </w:tr>
      <w:tr w:rsidR="00242FC3" w:rsidRPr="004E7C9B" w:rsidTr="00151404">
        <w:tc>
          <w:tcPr>
            <w:tcW w:w="0" w:type="auto"/>
            <w:tcBorders>
              <w:left w:val="single" w:sz="2" w:space="0" w:color="000000"/>
              <w:bottom w:val="single" w:sz="2" w:space="0" w:color="000000"/>
            </w:tcBorders>
          </w:tcPr>
          <w:p w:rsidR="00242FC3" w:rsidRPr="004E7C9B" w:rsidRDefault="00242FC3" w:rsidP="00C36B7F">
            <w:pPr>
              <w:rPr>
                <w:bCs/>
                <w:sz w:val="28"/>
                <w:szCs w:val="28"/>
                <w:lang w:eastAsia="ru-RU"/>
              </w:rPr>
            </w:pPr>
            <w:r w:rsidRPr="004E7C9B">
              <w:rPr>
                <w:bCs/>
                <w:sz w:val="28"/>
                <w:szCs w:val="28"/>
                <w:lang w:eastAsia="ru-RU"/>
              </w:rPr>
              <w:t xml:space="preserve">2. Русский литературный язык и культура речи. </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5</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3</w:t>
            </w:r>
          </w:p>
        </w:tc>
        <w:tc>
          <w:tcPr>
            <w:tcW w:w="0" w:type="auto"/>
            <w:tcBorders>
              <w:left w:val="single" w:sz="2" w:space="0" w:color="000000"/>
              <w:bottom w:val="single" w:sz="2" w:space="0" w:color="000000"/>
            </w:tcBorders>
          </w:tcPr>
          <w:p w:rsidR="00242FC3" w:rsidRDefault="00242FC3" w:rsidP="00C36B7F">
            <w:r w:rsidRPr="008461DA">
              <w:rPr>
                <w:bCs/>
                <w:sz w:val="28"/>
                <w:szCs w:val="28"/>
                <w:lang w:eastAsia="ru-RU"/>
              </w:rPr>
              <w:t>Изучение литературы по теме. Составление конспекта/ реферата.</w:t>
            </w:r>
          </w:p>
        </w:tc>
        <w:tc>
          <w:tcPr>
            <w:tcW w:w="0" w:type="auto"/>
            <w:tcBorders>
              <w:left w:val="single" w:sz="2" w:space="0" w:color="000000"/>
              <w:bottom w:val="single" w:sz="2" w:space="0" w:color="000000"/>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w:t>
            </w:r>
          </w:p>
        </w:tc>
      </w:tr>
      <w:tr w:rsidR="00242FC3" w:rsidRPr="004E7C9B" w:rsidTr="00151404">
        <w:tc>
          <w:tcPr>
            <w:tcW w:w="0" w:type="auto"/>
            <w:tcBorders>
              <w:left w:val="single" w:sz="2" w:space="0" w:color="000000"/>
              <w:bottom w:val="single" w:sz="2" w:space="0" w:color="000000"/>
            </w:tcBorders>
          </w:tcPr>
          <w:p w:rsidR="00242FC3" w:rsidRPr="004E7C9B" w:rsidRDefault="00242FC3" w:rsidP="00C36B7F">
            <w:pPr>
              <w:rPr>
                <w:bCs/>
                <w:sz w:val="28"/>
                <w:szCs w:val="28"/>
                <w:lang w:eastAsia="ru-RU"/>
              </w:rPr>
            </w:pPr>
            <w:r w:rsidRPr="004E7C9B">
              <w:rPr>
                <w:bCs/>
                <w:sz w:val="28"/>
                <w:szCs w:val="28"/>
                <w:lang w:eastAsia="ru-RU"/>
              </w:rPr>
              <w:t>3. Культура речи как лингвистическая дисциплина. Основные качества речи.</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left w:val="single" w:sz="2" w:space="0" w:color="000000"/>
              <w:bottom w:val="single" w:sz="2" w:space="0" w:color="000000"/>
            </w:tcBorders>
          </w:tcPr>
          <w:p w:rsidR="00242FC3" w:rsidRDefault="00242FC3" w:rsidP="00C36B7F">
            <w:r w:rsidRPr="008461DA">
              <w:rPr>
                <w:bCs/>
                <w:sz w:val="28"/>
                <w:szCs w:val="28"/>
                <w:lang w:eastAsia="ru-RU"/>
              </w:rPr>
              <w:t>Изучение литературы по теме. Составление конспекта/ реферата.</w:t>
            </w:r>
          </w:p>
        </w:tc>
        <w:tc>
          <w:tcPr>
            <w:tcW w:w="0" w:type="auto"/>
            <w:tcBorders>
              <w:left w:val="single" w:sz="2" w:space="0" w:color="000000"/>
              <w:bottom w:val="single" w:sz="2" w:space="0" w:color="000000"/>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w:t>
            </w:r>
          </w:p>
        </w:tc>
      </w:tr>
      <w:tr w:rsidR="00242FC3" w:rsidRPr="004E7C9B" w:rsidTr="00151404">
        <w:tc>
          <w:tcPr>
            <w:tcW w:w="0" w:type="auto"/>
            <w:tcBorders>
              <w:left w:val="single" w:sz="2" w:space="0" w:color="000000"/>
              <w:bottom w:val="single" w:sz="2" w:space="0" w:color="000000"/>
            </w:tcBorders>
          </w:tcPr>
          <w:p w:rsidR="00242FC3" w:rsidRPr="004E7C9B" w:rsidRDefault="00242FC3" w:rsidP="00C36B7F">
            <w:pPr>
              <w:rPr>
                <w:bCs/>
                <w:sz w:val="28"/>
                <w:szCs w:val="28"/>
                <w:lang w:eastAsia="ru-RU"/>
              </w:rPr>
            </w:pPr>
            <w:r w:rsidRPr="004E7C9B">
              <w:rPr>
                <w:bCs/>
                <w:sz w:val="28"/>
                <w:szCs w:val="28"/>
                <w:lang w:eastAsia="ru-RU"/>
              </w:rPr>
              <w:t xml:space="preserve">4. Речевой этикет. </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left w:val="single" w:sz="2" w:space="0" w:color="000000"/>
              <w:bottom w:val="single" w:sz="2" w:space="0" w:color="000000"/>
            </w:tcBorders>
          </w:tcPr>
          <w:p w:rsidR="00242FC3" w:rsidRDefault="00242FC3" w:rsidP="00C36B7F">
            <w:r w:rsidRPr="00EC1E9A">
              <w:rPr>
                <w:bCs/>
                <w:sz w:val="28"/>
                <w:szCs w:val="28"/>
                <w:lang w:eastAsia="ru-RU"/>
              </w:rPr>
              <w:t>Изучение литературы по теме. Составление конспекта/ реферата.</w:t>
            </w:r>
          </w:p>
        </w:tc>
        <w:tc>
          <w:tcPr>
            <w:tcW w:w="0" w:type="auto"/>
            <w:tcBorders>
              <w:left w:val="single" w:sz="2" w:space="0" w:color="000000"/>
              <w:bottom w:val="single" w:sz="2" w:space="0" w:color="000000"/>
              <w:right w:val="single" w:sz="2" w:space="0" w:color="000000"/>
            </w:tcBorders>
          </w:tcPr>
          <w:p w:rsidR="00242FC3" w:rsidRPr="004E7C9B" w:rsidRDefault="00242FC3" w:rsidP="00C36B7F">
            <w:pPr>
              <w:rPr>
                <w:bCs/>
                <w:sz w:val="28"/>
                <w:szCs w:val="28"/>
                <w:lang w:eastAsia="ru-RU"/>
              </w:rPr>
            </w:pPr>
            <w:r>
              <w:rPr>
                <w:bCs/>
                <w:sz w:val="28"/>
                <w:szCs w:val="28"/>
                <w:lang w:eastAsia="ru-RU"/>
              </w:rPr>
              <w:t>Коллоквиум.</w:t>
            </w:r>
          </w:p>
        </w:tc>
      </w:tr>
      <w:tr w:rsidR="00242FC3" w:rsidRPr="004E7C9B" w:rsidTr="00151404">
        <w:tc>
          <w:tcPr>
            <w:tcW w:w="0" w:type="auto"/>
            <w:tcBorders>
              <w:left w:val="single" w:sz="2" w:space="0" w:color="000000"/>
              <w:bottom w:val="single" w:sz="2" w:space="0" w:color="000000"/>
            </w:tcBorders>
          </w:tcPr>
          <w:p w:rsidR="00242FC3" w:rsidRPr="004E7C9B" w:rsidRDefault="00242FC3" w:rsidP="00C36B7F">
            <w:pPr>
              <w:rPr>
                <w:bCs/>
                <w:sz w:val="28"/>
                <w:szCs w:val="28"/>
                <w:lang w:eastAsia="ru-RU"/>
              </w:rPr>
            </w:pPr>
            <w:r w:rsidRPr="004E7C9B">
              <w:rPr>
                <w:bCs/>
                <w:sz w:val="28"/>
                <w:szCs w:val="28"/>
                <w:lang w:eastAsia="ru-RU"/>
              </w:rPr>
              <w:t>5. Орфоэпические нормы.</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left w:val="single" w:sz="2" w:space="0" w:color="000000"/>
              <w:bottom w:val="single" w:sz="2" w:space="0" w:color="000000"/>
            </w:tcBorders>
          </w:tcPr>
          <w:p w:rsidR="00242FC3" w:rsidRDefault="00242FC3" w:rsidP="00C36B7F">
            <w:r w:rsidRPr="00EC1E9A">
              <w:rPr>
                <w:bCs/>
                <w:sz w:val="28"/>
                <w:szCs w:val="28"/>
                <w:lang w:eastAsia="ru-RU"/>
              </w:rPr>
              <w:t>Изучение литературы по теме. Составление конспекта/ реферата.</w:t>
            </w:r>
            <w:r>
              <w:rPr>
                <w:bCs/>
                <w:sz w:val="28"/>
                <w:szCs w:val="28"/>
                <w:lang w:eastAsia="ru-RU"/>
              </w:rPr>
              <w:t xml:space="preserve"> </w:t>
            </w:r>
            <w:r>
              <w:rPr>
                <w:bCs/>
                <w:sz w:val="28"/>
                <w:szCs w:val="28"/>
                <w:lang w:eastAsia="ru-RU"/>
              </w:rPr>
              <w:lastRenderedPageBreak/>
              <w:t>Практическая работа.</w:t>
            </w:r>
          </w:p>
        </w:tc>
        <w:tc>
          <w:tcPr>
            <w:tcW w:w="0" w:type="auto"/>
            <w:tcBorders>
              <w:left w:val="single" w:sz="2" w:space="0" w:color="000000"/>
              <w:bottom w:val="single" w:sz="2" w:space="0" w:color="000000"/>
              <w:right w:val="single" w:sz="2" w:space="0" w:color="000000"/>
            </w:tcBorders>
          </w:tcPr>
          <w:p w:rsidR="00242FC3" w:rsidRPr="004E7C9B" w:rsidRDefault="00242FC3" w:rsidP="00C36B7F">
            <w:pPr>
              <w:rPr>
                <w:bCs/>
                <w:sz w:val="28"/>
                <w:szCs w:val="28"/>
                <w:lang w:eastAsia="ru-RU"/>
              </w:rPr>
            </w:pPr>
            <w:r>
              <w:rPr>
                <w:bCs/>
                <w:sz w:val="28"/>
                <w:szCs w:val="28"/>
                <w:lang w:eastAsia="ru-RU"/>
              </w:rPr>
              <w:lastRenderedPageBreak/>
              <w:t xml:space="preserve">Устное собеседование. Практическая </w:t>
            </w:r>
            <w:r>
              <w:rPr>
                <w:bCs/>
                <w:sz w:val="28"/>
                <w:szCs w:val="28"/>
                <w:lang w:eastAsia="ru-RU"/>
              </w:rPr>
              <w:lastRenderedPageBreak/>
              <w:t>письменная работа.</w:t>
            </w:r>
          </w:p>
        </w:tc>
      </w:tr>
      <w:tr w:rsidR="00242FC3" w:rsidRPr="004E7C9B" w:rsidTr="00151404">
        <w:tc>
          <w:tcPr>
            <w:tcW w:w="0" w:type="auto"/>
            <w:tcBorders>
              <w:left w:val="single" w:sz="2" w:space="0" w:color="000000"/>
              <w:bottom w:val="single" w:sz="2" w:space="0" w:color="000000"/>
            </w:tcBorders>
          </w:tcPr>
          <w:p w:rsidR="00242FC3" w:rsidRPr="004E7C9B" w:rsidRDefault="00242FC3" w:rsidP="00C36B7F">
            <w:pPr>
              <w:rPr>
                <w:bCs/>
                <w:sz w:val="28"/>
                <w:szCs w:val="28"/>
                <w:lang w:eastAsia="ru-RU"/>
              </w:rPr>
            </w:pPr>
            <w:r w:rsidRPr="004E7C9B">
              <w:rPr>
                <w:bCs/>
                <w:sz w:val="28"/>
                <w:szCs w:val="28"/>
                <w:lang w:eastAsia="ru-RU"/>
              </w:rPr>
              <w:lastRenderedPageBreak/>
              <w:t>6. Акцентологические нормы.</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left w:val="single" w:sz="2" w:space="0" w:color="000000"/>
              <w:bottom w:val="single" w:sz="2" w:space="0" w:color="000000"/>
            </w:tcBorders>
          </w:tcPr>
          <w:p w:rsidR="00242FC3" w:rsidRDefault="00242FC3" w:rsidP="00C36B7F">
            <w:r w:rsidRPr="00154BBA">
              <w:rPr>
                <w:bCs/>
                <w:sz w:val="28"/>
                <w:szCs w:val="28"/>
                <w:lang w:eastAsia="ru-RU"/>
              </w:rPr>
              <w:t>Изучение литературы по теме. Составление конспекта/ реферата.</w:t>
            </w:r>
          </w:p>
        </w:tc>
        <w:tc>
          <w:tcPr>
            <w:tcW w:w="0" w:type="auto"/>
            <w:tcBorders>
              <w:left w:val="single" w:sz="2" w:space="0" w:color="000000"/>
              <w:bottom w:val="single" w:sz="2" w:space="0" w:color="000000"/>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Практическая письменная работа.</w:t>
            </w:r>
          </w:p>
        </w:tc>
      </w:tr>
      <w:tr w:rsidR="00242FC3" w:rsidRPr="004E7C9B" w:rsidTr="00151404">
        <w:tc>
          <w:tcPr>
            <w:tcW w:w="0" w:type="auto"/>
            <w:tcBorders>
              <w:left w:val="single" w:sz="2" w:space="0" w:color="000000"/>
              <w:bottom w:val="single" w:sz="2" w:space="0" w:color="000000"/>
            </w:tcBorders>
          </w:tcPr>
          <w:p w:rsidR="00242FC3" w:rsidRPr="004E7C9B" w:rsidRDefault="00242FC3" w:rsidP="00C36B7F">
            <w:pPr>
              <w:rPr>
                <w:bCs/>
                <w:sz w:val="28"/>
                <w:szCs w:val="28"/>
                <w:lang w:eastAsia="ru-RU"/>
              </w:rPr>
            </w:pPr>
            <w:r w:rsidRPr="004E7C9B">
              <w:rPr>
                <w:bCs/>
                <w:sz w:val="28"/>
                <w:szCs w:val="28"/>
                <w:lang w:eastAsia="ru-RU"/>
              </w:rPr>
              <w:t>7</w:t>
            </w:r>
            <w:r>
              <w:rPr>
                <w:bCs/>
                <w:sz w:val="28"/>
                <w:szCs w:val="28"/>
                <w:lang w:eastAsia="ru-RU"/>
              </w:rPr>
              <w:t>.</w:t>
            </w:r>
            <w:r w:rsidRPr="004E7C9B">
              <w:rPr>
                <w:bCs/>
                <w:sz w:val="28"/>
                <w:szCs w:val="28"/>
                <w:lang w:eastAsia="ru-RU"/>
              </w:rPr>
              <w:t xml:space="preserve"> Лексические нормы.</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left w:val="single" w:sz="2" w:space="0" w:color="000000"/>
              <w:bottom w:val="single" w:sz="2" w:space="0" w:color="000000"/>
            </w:tcBorders>
          </w:tcPr>
          <w:p w:rsidR="00242FC3" w:rsidRDefault="00242FC3" w:rsidP="00C36B7F">
            <w:r w:rsidRPr="00154BBA">
              <w:rPr>
                <w:bCs/>
                <w:sz w:val="28"/>
                <w:szCs w:val="28"/>
                <w:lang w:eastAsia="ru-RU"/>
              </w:rPr>
              <w:t>Изучение литературы по теме. Составление конспекта/ реферата.</w:t>
            </w:r>
            <w:r>
              <w:rPr>
                <w:bCs/>
                <w:sz w:val="28"/>
                <w:szCs w:val="28"/>
                <w:lang w:eastAsia="ru-RU"/>
              </w:rPr>
              <w:t xml:space="preserve"> Практическая работа.</w:t>
            </w:r>
          </w:p>
        </w:tc>
        <w:tc>
          <w:tcPr>
            <w:tcW w:w="0" w:type="auto"/>
            <w:tcBorders>
              <w:left w:val="single" w:sz="2" w:space="0" w:color="000000"/>
              <w:bottom w:val="single" w:sz="2" w:space="0" w:color="000000"/>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Практическая письменная работа.</w:t>
            </w:r>
          </w:p>
        </w:tc>
      </w:tr>
      <w:tr w:rsidR="00242FC3" w:rsidRPr="004E7C9B" w:rsidTr="00151404">
        <w:trPr>
          <w:trHeight w:val="1453"/>
        </w:trPr>
        <w:tc>
          <w:tcPr>
            <w:tcW w:w="0" w:type="auto"/>
            <w:tcBorders>
              <w:left w:val="single" w:sz="2" w:space="0" w:color="000000"/>
              <w:bottom w:val="single" w:sz="2" w:space="0" w:color="000000"/>
            </w:tcBorders>
          </w:tcPr>
          <w:p w:rsidR="00242FC3" w:rsidRPr="004E7C9B" w:rsidRDefault="00242FC3" w:rsidP="00C36B7F">
            <w:pPr>
              <w:rPr>
                <w:bCs/>
                <w:sz w:val="28"/>
                <w:szCs w:val="28"/>
                <w:lang w:eastAsia="ru-RU"/>
              </w:rPr>
            </w:pPr>
            <w:r>
              <w:rPr>
                <w:bCs/>
                <w:sz w:val="28"/>
                <w:szCs w:val="28"/>
                <w:lang w:eastAsia="ru-RU"/>
              </w:rPr>
              <w:t>8</w:t>
            </w:r>
            <w:r w:rsidRPr="004E7C9B">
              <w:rPr>
                <w:bCs/>
                <w:sz w:val="28"/>
                <w:szCs w:val="28"/>
                <w:lang w:eastAsia="ru-RU"/>
              </w:rPr>
              <w:t>. Морфологические нормы.</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left w:val="single" w:sz="2" w:space="0" w:color="000000"/>
              <w:bottom w:val="single" w:sz="2" w:space="0" w:color="000000"/>
            </w:tcBorders>
          </w:tcPr>
          <w:p w:rsidR="00242FC3" w:rsidRDefault="00242FC3" w:rsidP="00C36B7F">
            <w:r w:rsidRPr="00154BBA">
              <w:rPr>
                <w:bCs/>
                <w:sz w:val="28"/>
                <w:szCs w:val="28"/>
                <w:lang w:eastAsia="ru-RU"/>
              </w:rPr>
              <w:t>Изучение литературы по теме. Составление конспекта/ реферата.</w:t>
            </w:r>
            <w:r>
              <w:rPr>
                <w:bCs/>
                <w:sz w:val="28"/>
                <w:szCs w:val="28"/>
                <w:lang w:eastAsia="ru-RU"/>
              </w:rPr>
              <w:t xml:space="preserve"> Практическая работа.</w:t>
            </w:r>
          </w:p>
        </w:tc>
        <w:tc>
          <w:tcPr>
            <w:tcW w:w="0" w:type="auto"/>
            <w:tcBorders>
              <w:left w:val="single" w:sz="2" w:space="0" w:color="000000"/>
              <w:bottom w:val="single" w:sz="2" w:space="0" w:color="000000"/>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Практическая письменная работа.</w:t>
            </w:r>
          </w:p>
        </w:tc>
      </w:tr>
      <w:tr w:rsidR="00242FC3" w:rsidRPr="004E7C9B" w:rsidTr="00151404">
        <w:trPr>
          <w:trHeight w:val="841"/>
        </w:trPr>
        <w:tc>
          <w:tcPr>
            <w:tcW w:w="0" w:type="auto"/>
            <w:tcBorders>
              <w:left w:val="single" w:sz="2" w:space="0" w:color="000000"/>
              <w:bottom w:val="single" w:sz="2" w:space="0" w:color="000000"/>
            </w:tcBorders>
          </w:tcPr>
          <w:p w:rsidR="00242FC3" w:rsidRPr="004E7C9B" w:rsidRDefault="00242FC3" w:rsidP="00C36B7F">
            <w:pPr>
              <w:rPr>
                <w:bCs/>
                <w:sz w:val="28"/>
                <w:szCs w:val="28"/>
                <w:lang w:eastAsia="ru-RU"/>
              </w:rPr>
            </w:pPr>
            <w:r>
              <w:rPr>
                <w:bCs/>
                <w:sz w:val="28"/>
                <w:szCs w:val="28"/>
                <w:lang w:eastAsia="ru-RU"/>
              </w:rPr>
              <w:t>9</w:t>
            </w:r>
            <w:r w:rsidRPr="004E7C9B">
              <w:rPr>
                <w:bCs/>
                <w:sz w:val="28"/>
                <w:szCs w:val="28"/>
                <w:lang w:eastAsia="ru-RU"/>
              </w:rPr>
              <w:t>. Синтаксические нормы.</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p>
        </w:tc>
        <w:tc>
          <w:tcPr>
            <w:tcW w:w="0" w:type="auto"/>
            <w:tcBorders>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left w:val="single" w:sz="2" w:space="0" w:color="000000"/>
              <w:bottom w:val="single" w:sz="2" w:space="0" w:color="000000"/>
            </w:tcBorders>
          </w:tcPr>
          <w:p w:rsidR="00242FC3" w:rsidRDefault="00242FC3" w:rsidP="00C36B7F">
            <w:r w:rsidRPr="00154BBA">
              <w:rPr>
                <w:bCs/>
                <w:sz w:val="28"/>
                <w:szCs w:val="28"/>
                <w:lang w:eastAsia="ru-RU"/>
              </w:rPr>
              <w:t>Изучение литературы по теме. Составление конспекта/ реферата.</w:t>
            </w:r>
            <w:r>
              <w:rPr>
                <w:bCs/>
                <w:sz w:val="28"/>
                <w:szCs w:val="28"/>
                <w:lang w:eastAsia="ru-RU"/>
              </w:rPr>
              <w:t xml:space="preserve"> Практическая работа.</w:t>
            </w:r>
          </w:p>
        </w:tc>
        <w:tc>
          <w:tcPr>
            <w:tcW w:w="0" w:type="auto"/>
            <w:tcBorders>
              <w:left w:val="single" w:sz="2" w:space="0" w:color="000000"/>
              <w:bottom w:val="single" w:sz="2" w:space="0" w:color="000000"/>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Практическая письменная работа.</w:t>
            </w:r>
          </w:p>
        </w:tc>
      </w:tr>
      <w:tr w:rsidR="00242FC3" w:rsidRPr="004E7C9B" w:rsidTr="00151404">
        <w:tc>
          <w:tcPr>
            <w:tcW w:w="0" w:type="auto"/>
            <w:tcBorders>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t>1</w:t>
            </w:r>
            <w:r>
              <w:rPr>
                <w:bCs/>
                <w:sz w:val="28"/>
                <w:szCs w:val="28"/>
                <w:lang w:eastAsia="ru-RU"/>
              </w:rPr>
              <w:t>0</w:t>
            </w:r>
            <w:r w:rsidRPr="004E7C9B">
              <w:rPr>
                <w:bCs/>
                <w:sz w:val="28"/>
                <w:szCs w:val="28"/>
                <w:lang w:eastAsia="ru-RU"/>
              </w:rPr>
              <w:t>. Культура научной и профессиональной речи.</w:t>
            </w:r>
          </w:p>
        </w:tc>
        <w:tc>
          <w:tcPr>
            <w:tcW w:w="0" w:type="auto"/>
            <w:tcBorders>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left w:val="single" w:sz="2" w:space="0" w:color="000000"/>
              <w:bottom w:val="single" w:sz="4" w:space="0" w:color="auto"/>
            </w:tcBorders>
          </w:tcPr>
          <w:p w:rsidR="00242FC3" w:rsidRDefault="00242FC3" w:rsidP="00C36B7F">
            <w:r w:rsidRPr="0018303D">
              <w:rPr>
                <w:bCs/>
                <w:sz w:val="28"/>
                <w:szCs w:val="28"/>
                <w:lang w:eastAsia="ru-RU"/>
              </w:rPr>
              <w:t>Изучение литературы по теме. Составление конспекта/ реферата.</w:t>
            </w:r>
          </w:p>
        </w:tc>
        <w:tc>
          <w:tcPr>
            <w:tcW w:w="0" w:type="auto"/>
            <w:tcBorders>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w:t>
            </w:r>
          </w:p>
        </w:tc>
      </w:tr>
      <w:tr w:rsidR="00242FC3" w:rsidRPr="004E7C9B" w:rsidTr="00151404">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t>1</w:t>
            </w:r>
            <w:r>
              <w:rPr>
                <w:bCs/>
                <w:sz w:val="28"/>
                <w:szCs w:val="28"/>
                <w:lang w:eastAsia="ru-RU"/>
              </w:rPr>
              <w:t>1</w:t>
            </w:r>
            <w:r w:rsidRPr="004E7C9B">
              <w:rPr>
                <w:bCs/>
                <w:sz w:val="28"/>
                <w:szCs w:val="28"/>
                <w:lang w:eastAsia="ru-RU"/>
              </w:rPr>
              <w:t xml:space="preserve">. Культура деловой </w:t>
            </w:r>
            <w:r w:rsidRPr="004E7C9B">
              <w:rPr>
                <w:bCs/>
                <w:sz w:val="28"/>
                <w:szCs w:val="28"/>
                <w:lang w:eastAsia="ru-RU"/>
              </w:rPr>
              <w:lastRenderedPageBreak/>
              <w:t>речи.</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lastRenderedPageBreak/>
              <w:t>6</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bottom w:val="single" w:sz="4" w:space="0" w:color="auto"/>
            </w:tcBorders>
          </w:tcPr>
          <w:p w:rsidR="00242FC3" w:rsidRDefault="00242FC3" w:rsidP="00C36B7F">
            <w:r w:rsidRPr="0018303D">
              <w:rPr>
                <w:bCs/>
                <w:sz w:val="28"/>
                <w:szCs w:val="28"/>
                <w:lang w:eastAsia="ru-RU"/>
              </w:rPr>
              <w:t xml:space="preserve">Изучение литературы </w:t>
            </w:r>
            <w:r w:rsidRPr="0018303D">
              <w:rPr>
                <w:bCs/>
                <w:sz w:val="28"/>
                <w:szCs w:val="28"/>
                <w:lang w:eastAsia="ru-RU"/>
              </w:rPr>
              <w:lastRenderedPageBreak/>
              <w:t>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lastRenderedPageBreak/>
              <w:t>Коллоквиум.</w:t>
            </w:r>
          </w:p>
        </w:tc>
      </w:tr>
      <w:tr w:rsidR="00242FC3" w:rsidRPr="004E7C9B" w:rsidTr="00151404">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lastRenderedPageBreak/>
              <w:t>1</w:t>
            </w:r>
            <w:r>
              <w:rPr>
                <w:bCs/>
                <w:sz w:val="28"/>
                <w:szCs w:val="28"/>
                <w:lang w:eastAsia="ru-RU"/>
              </w:rPr>
              <w:t>2</w:t>
            </w:r>
            <w:r w:rsidRPr="004E7C9B">
              <w:rPr>
                <w:bCs/>
                <w:sz w:val="28"/>
                <w:szCs w:val="28"/>
                <w:lang w:eastAsia="ru-RU"/>
              </w:rPr>
              <w:t xml:space="preserve">. Публицистический стиль. СМИ и культура речи. </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5</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3</w:t>
            </w:r>
          </w:p>
        </w:tc>
        <w:tc>
          <w:tcPr>
            <w:tcW w:w="0" w:type="auto"/>
            <w:tcBorders>
              <w:top w:val="single" w:sz="4" w:space="0" w:color="auto"/>
              <w:left w:val="single" w:sz="2" w:space="0" w:color="000000"/>
              <w:bottom w:val="single" w:sz="4" w:space="0" w:color="auto"/>
            </w:tcBorders>
          </w:tcPr>
          <w:p w:rsidR="00242FC3" w:rsidRDefault="00242FC3" w:rsidP="00C36B7F">
            <w:r w:rsidRPr="0015352D">
              <w:rPr>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w:t>
            </w:r>
          </w:p>
        </w:tc>
      </w:tr>
      <w:tr w:rsidR="00242FC3" w:rsidRPr="004E7C9B" w:rsidTr="00151404">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t>1</w:t>
            </w:r>
            <w:r>
              <w:rPr>
                <w:bCs/>
                <w:sz w:val="28"/>
                <w:szCs w:val="28"/>
                <w:lang w:eastAsia="ru-RU"/>
              </w:rPr>
              <w:t>3</w:t>
            </w:r>
            <w:r w:rsidRPr="004E7C9B">
              <w:rPr>
                <w:bCs/>
                <w:sz w:val="28"/>
                <w:szCs w:val="28"/>
                <w:lang w:eastAsia="ru-RU"/>
              </w:rPr>
              <w:t>. Культура разговорной речи.</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bottom w:val="single" w:sz="4" w:space="0" w:color="auto"/>
            </w:tcBorders>
          </w:tcPr>
          <w:p w:rsidR="00242FC3" w:rsidRDefault="00242FC3" w:rsidP="00C36B7F">
            <w:r w:rsidRPr="0015352D">
              <w:rPr>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Практическая письменная работа.</w:t>
            </w:r>
          </w:p>
        </w:tc>
      </w:tr>
      <w:tr w:rsidR="00242FC3" w:rsidRPr="004E7C9B" w:rsidTr="00151404">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t>1</w:t>
            </w:r>
            <w:r>
              <w:rPr>
                <w:bCs/>
                <w:sz w:val="28"/>
                <w:szCs w:val="28"/>
                <w:lang w:eastAsia="ru-RU"/>
              </w:rPr>
              <w:t>4</w:t>
            </w:r>
            <w:r w:rsidRPr="004E7C9B">
              <w:rPr>
                <w:bCs/>
                <w:sz w:val="28"/>
                <w:szCs w:val="28"/>
                <w:lang w:eastAsia="ru-RU"/>
              </w:rPr>
              <w:t>. Из истории ораторского искусства.</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5</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3</w:t>
            </w:r>
          </w:p>
        </w:tc>
        <w:tc>
          <w:tcPr>
            <w:tcW w:w="0" w:type="auto"/>
            <w:tcBorders>
              <w:top w:val="single" w:sz="4" w:space="0" w:color="auto"/>
              <w:left w:val="single" w:sz="2" w:space="0" w:color="000000"/>
              <w:bottom w:val="single" w:sz="4" w:space="0" w:color="auto"/>
            </w:tcBorders>
          </w:tcPr>
          <w:p w:rsidR="00242FC3" w:rsidRDefault="00242FC3" w:rsidP="00C36B7F">
            <w:r w:rsidRPr="0015352D">
              <w:rPr>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Защита рефератов.</w:t>
            </w:r>
          </w:p>
        </w:tc>
      </w:tr>
      <w:tr w:rsidR="00242FC3" w:rsidRPr="004E7C9B" w:rsidTr="00151404">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t>1</w:t>
            </w:r>
            <w:r>
              <w:rPr>
                <w:bCs/>
                <w:sz w:val="28"/>
                <w:szCs w:val="28"/>
                <w:lang w:eastAsia="ru-RU"/>
              </w:rPr>
              <w:t>5</w:t>
            </w:r>
            <w:r w:rsidRPr="004E7C9B">
              <w:rPr>
                <w:bCs/>
                <w:sz w:val="28"/>
                <w:szCs w:val="28"/>
                <w:lang w:eastAsia="ru-RU"/>
              </w:rPr>
              <w:t>. Ораторское искусство в средние века.</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bottom w:val="single" w:sz="4" w:space="0" w:color="auto"/>
            </w:tcBorders>
          </w:tcPr>
          <w:p w:rsidR="00242FC3" w:rsidRDefault="00242FC3" w:rsidP="00C36B7F">
            <w:r w:rsidRPr="0015352D">
              <w:rPr>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Защита рефератов.</w:t>
            </w:r>
          </w:p>
        </w:tc>
      </w:tr>
      <w:tr w:rsidR="00242FC3" w:rsidRPr="004E7C9B" w:rsidTr="00151404">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t>1</w:t>
            </w:r>
            <w:r>
              <w:rPr>
                <w:bCs/>
                <w:sz w:val="28"/>
                <w:szCs w:val="28"/>
                <w:lang w:eastAsia="ru-RU"/>
              </w:rPr>
              <w:t>6</w:t>
            </w:r>
            <w:r w:rsidRPr="004E7C9B">
              <w:rPr>
                <w:bCs/>
                <w:sz w:val="28"/>
                <w:szCs w:val="28"/>
                <w:lang w:eastAsia="ru-RU"/>
              </w:rPr>
              <w:t>. Развитие ораторского искусства в России.</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bottom w:val="single" w:sz="4" w:space="0" w:color="auto"/>
            </w:tcBorders>
          </w:tcPr>
          <w:p w:rsidR="00242FC3" w:rsidRDefault="00242FC3" w:rsidP="00C36B7F">
            <w:r w:rsidRPr="0070496E">
              <w:rPr>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Защита рефератов.</w:t>
            </w:r>
          </w:p>
        </w:tc>
      </w:tr>
      <w:tr w:rsidR="00242FC3" w:rsidRPr="004E7C9B" w:rsidTr="00151404">
        <w:trPr>
          <w:trHeight w:val="570"/>
        </w:trPr>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t>1</w:t>
            </w:r>
            <w:r>
              <w:rPr>
                <w:bCs/>
                <w:sz w:val="28"/>
                <w:szCs w:val="28"/>
                <w:lang w:eastAsia="ru-RU"/>
              </w:rPr>
              <w:t>7</w:t>
            </w:r>
            <w:r w:rsidRPr="004E7C9B">
              <w:rPr>
                <w:bCs/>
                <w:sz w:val="28"/>
                <w:szCs w:val="28"/>
                <w:lang w:eastAsia="ru-RU"/>
              </w:rPr>
              <w:t>. Искусство красноречия.</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bottom w:val="single" w:sz="4" w:space="0" w:color="auto"/>
            </w:tcBorders>
          </w:tcPr>
          <w:p w:rsidR="00242FC3" w:rsidRDefault="00242FC3" w:rsidP="00C36B7F">
            <w:r w:rsidRPr="0070496E">
              <w:rPr>
                <w:bCs/>
                <w:sz w:val="28"/>
                <w:szCs w:val="28"/>
                <w:lang w:eastAsia="ru-RU"/>
              </w:rPr>
              <w:t>Изучение литературы по теме. Составление конспекта/ реферата.</w:t>
            </w:r>
            <w:r>
              <w:rPr>
                <w:bCs/>
                <w:sz w:val="28"/>
                <w:szCs w:val="28"/>
                <w:lang w:eastAsia="ru-RU"/>
              </w:rPr>
              <w:t xml:space="preserve"> Практическая работа.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Защита рефератов.</w:t>
            </w:r>
          </w:p>
        </w:tc>
      </w:tr>
      <w:tr w:rsidR="00242FC3" w:rsidRPr="004E7C9B" w:rsidTr="00151404">
        <w:tc>
          <w:tcPr>
            <w:tcW w:w="0" w:type="auto"/>
            <w:tcBorders>
              <w:top w:val="single" w:sz="4" w:space="0" w:color="auto"/>
              <w:left w:val="single" w:sz="2" w:space="0" w:color="000000"/>
            </w:tcBorders>
          </w:tcPr>
          <w:p w:rsidR="00242FC3" w:rsidRPr="004E7C9B" w:rsidRDefault="00242FC3" w:rsidP="00C36B7F">
            <w:pPr>
              <w:rPr>
                <w:bCs/>
                <w:sz w:val="28"/>
                <w:szCs w:val="28"/>
                <w:lang w:eastAsia="ru-RU"/>
              </w:rPr>
            </w:pPr>
            <w:r>
              <w:rPr>
                <w:bCs/>
                <w:sz w:val="28"/>
                <w:szCs w:val="28"/>
                <w:lang w:eastAsia="ru-RU"/>
              </w:rPr>
              <w:t>18</w:t>
            </w:r>
            <w:r w:rsidRPr="004E7C9B">
              <w:rPr>
                <w:bCs/>
                <w:sz w:val="28"/>
                <w:szCs w:val="28"/>
                <w:lang w:eastAsia="ru-RU"/>
              </w:rPr>
              <w:t>. Культура спора.</w:t>
            </w:r>
          </w:p>
        </w:tc>
        <w:tc>
          <w:tcPr>
            <w:tcW w:w="0" w:type="auto"/>
            <w:tcBorders>
              <w:top w:val="single" w:sz="4" w:space="0" w:color="auto"/>
              <w:left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top w:val="single" w:sz="4" w:space="0" w:color="auto"/>
              <w:left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tcBorders>
          </w:tcPr>
          <w:p w:rsidR="00242FC3" w:rsidRDefault="00242FC3" w:rsidP="00C36B7F">
            <w:r w:rsidRPr="0070496E">
              <w:rPr>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Защита рефератов.</w:t>
            </w:r>
          </w:p>
        </w:tc>
      </w:tr>
      <w:tr w:rsidR="00242FC3" w:rsidRPr="004E7C9B" w:rsidTr="00151404">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Pr>
                <w:bCs/>
                <w:sz w:val="28"/>
                <w:szCs w:val="28"/>
                <w:lang w:eastAsia="ru-RU"/>
              </w:rPr>
              <w:lastRenderedPageBreak/>
              <w:t>19</w:t>
            </w:r>
            <w:r w:rsidRPr="004E7C9B">
              <w:rPr>
                <w:bCs/>
                <w:sz w:val="28"/>
                <w:szCs w:val="28"/>
                <w:lang w:eastAsia="ru-RU"/>
              </w:rPr>
              <w:t>. Средства речевой выразительности.</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bottom w:val="single" w:sz="4" w:space="0" w:color="auto"/>
            </w:tcBorders>
          </w:tcPr>
          <w:p w:rsidR="00242FC3" w:rsidRDefault="00242FC3" w:rsidP="00C36B7F">
            <w:r w:rsidRPr="00881B58">
              <w:rPr>
                <w:bCs/>
                <w:sz w:val="28"/>
                <w:szCs w:val="28"/>
                <w:lang w:eastAsia="ru-RU"/>
              </w:rPr>
              <w:t>Изучение литературы по теме. Составление конспекта/ реферата.</w:t>
            </w:r>
            <w:r>
              <w:rPr>
                <w:bCs/>
                <w:sz w:val="28"/>
                <w:szCs w:val="28"/>
                <w:lang w:eastAsia="ru-RU"/>
              </w:rPr>
              <w:t xml:space="preserve"> Практическая работа.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Защита рефератов.</w:t>
            </w:r>
          </w:p>
        </w:tc>
      </w:tr>
      <w:tr w:rsidR="00242FC3" w:rsidRPr="004E7C9B" w:rsidTr="00151404">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t>2</w:t>
            </w:r>
            <w:r>
              <w:rPr>
                <w:bCs/>
                <w:sz w:val="28"/>
                <w:szCs w:val="28"/>
                <w:lang w:eastAsia="ru-RU"/>
              </w:rPr>
              <w:t>0</w:t>
            </w:r>
            <w:r w:rsidRPr="004E7C9B">
              <w:rPr>
                <w:bCs/>
                <w:sz w:val="28"/>
                <w:szCs w:val="28"/>
                <w:lang w:eastAsia="ru-RU"/>
              </w:rPr>
              <w:t>. Культура письменной речи. Трудные случаи орфографии.</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bottom w:val="single" w:sz="4" w:space="0" w:color="auto"/>
            </w:tcBorders>
          </w:tcPr>
          <w:p w:rsidR="00242FC3" w:rsidRDefault="00242FC3" w:rsidP="00C36B7F">
            <w:r w:rsidRPr="00881B58">
              <w:rPr>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Защита рефератов.</w:t>
            </w:r>
          </w:p>
        </w:tc>
      </w:tr>
      <w:tr w:rsidR="00242FC3" w:rsidRPr="004E7C9B" w:rsidTr="00151404">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t>2</w:t>
            </w:r>
            <w:r>
              <w:rPr>
                <w:bCs/>
                <w:sz w:val="28"/>
                <w:szCs w:val="28"/>
                <w:lang w:eastAsia="ru-RU"/>
              </w:rPr>
              <w:t>1</w:t>
            </w:r>
            <w:r w:rsidRPr="004E7C9B">
              <w:rPr>
                <w:bCs/>
                <w:sz w:val="28"/>
                <w:szCs w:val="28"/>
                <w:lang w:eastAsia="ru-RU"/>
              </w:rPr>
              <w:t>. Правописание НЕ и НИ с различными частями речи.</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bottom w:val="single" w:sz="4" w:space="0" w:color="auto"/>
            </w:tcBorders>
          </w:tcPr>
          <w:p w:rsidR="00242FC3" w:rsidRDefault="00242FC3" w:rsidP="00C36B7F">
            <w:r w:rsidRPr="00881B58">
              <w:rPr>
                <w:bCs/>
                <w:sz w:val="28"/>
                <w:szCs w:val="28"/>
                <w:lang w:eastAsia="ru-RU"/>
              </w:rPr>
              <w:t>Изучение литературы по теме. Составление конспекта/ реферата.</w:t>
            </w:r>
            <w:r>
              <w:rPr>
                <w:bCs/>
                <w:sz w:val="28"/>
                <w:szCs w:val="28"/>
                <w:lang w:eastAsia="ru-RU"/>
              </w:rPr>
              <w:t xml:space="preserve"> Практическая работа.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Практическая письменная работа.</w:t>
            </w:r>
          </w:p>
        </w:tc>
      </w:tr>
      <w:tr w:rsidR="00242FC3" w:rsidRPr="004E7C9B" w:rsidTr="00151404">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t>2</w:t>
            </w:r>
            <w:r>
              <w:rPr>
                <w:bCs/>
                <w:sz w:val="28"/>
                <w:szCs w:val="28"/>
                <w:lang w:eastAsia="ru-RU"/>
              </w:rPr>
              <w:t>2</w:t>
            </w:r>
            <w:r w:rsidRPr="004E7C9B">
              <w:rPr>
                <w:bCs/>
                <w:sz w:val="28"/>
                <w:szCs w:val="28"/>
                <w:lang w:eastAsia="ru-RU"/>
              </w:rPr>
              <w:t>. Правописание числительных, наречий, предлогов.</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Pr>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Практическая письменная работа.</w:t>
            </w:r>
          </w:p>
        </w:tc>
      </w:tr>
      <w:tr w:rsidR="00242FC3" w:rsidRPr="004E7C9B" w:rsidTr="00151404">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t>2</w:t>
            </w:r>
            <w:r>
              <w:rPr>
                <w:bCs/>
                <w:sz w:val="28"/>
                <w:szCs w:val="28"/>
                <w:lang w:eastAsia="ru-RU"/>
              </w:rPr>
              <w:t>3</w:t>
            </w:r>
            <w:r w:rsidRPr="004E7C9B">
              <w:rPr>
                <w:bCs/>
                <w:sz w:val="28"/>
                <w:szCs w:val="28"/>
                <w:lang w:eastAsia="ru-RU"/>
              </w:rPr>
              <w:t>. Трудные случаи пунктуации в простом предложении.</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Pr>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Практическая письменная работа.</w:t>
            </w:r>
          </w:p>
        </w:tc>
      </w:tr>
      <w:tr w:rsidR="00242FC3" w:rsidRPr="004E7C9B" w:rsidTr="006E1E4C">
        <w:trPr>
          <w:trHeight w:val="1867"/>
        </w:trPr>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sidRPr="004E7C9B">
              <w:rPr>
                <w:bCs/>
                <w:sz w:val="28"/>
                <w:szCs w:val="28"/>
                <w:lang w:eastAsia="ru-RU"/>
              </w:rPr>
              <w:lastRenderedPageBreak/>
              <w:t>2</w:t>
            </w:r>
            <w:r>
              <w:rPr>
                <w:bCs/>
                <w:sz w:val="28"/>
                <w:szCs w:val="28"/>
                <w:lang w:eastAsia="ru-RU"/>
              </w:rPr>
              <w:t>4</w:t>
            </w:r>
            <w:r w:rsidRPr="004E7C9B">
              <w:rPr>
                <w:bCs/>
                <w:sz w:val="28"/>
                <w:szCs w:val="28"/>
                <w:lang w:eastAsia="ru-RU"/>
              </w:rPr>
              <w:t>. Трудные случаи пунктуации в сложном предложении.</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6</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Pr>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Устное собеседование. Практическая письменная работа.</w:t>
            </w:r>
          </w:p>
        </w:tc>
      </w:tr>
      <w:tr w:rsidR="00242FC3" w:rsidRPr="004E7C9B" w:rsidTr="00151404">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Pr>
                <w:bCs/>
                <w:sz w:val="28"/>
                <w:szCs w:val="28"/>
                <w:lang w:eastAsia="ru-RU"/>
              </w:rPr>
              <w:t>25</w:t>
            </w:r>
            <w:r w:rsidRPr="004E7C9B">
              <w:rPr>
                <w:bCs/>
                <w:sz w:val="28"/>
                <w:szCs w:val="28"/>
                <w:lang w:eastAsia="ru-RU"/>
              </w:rPr>
              <w:t>. Контрольный диктант (или тестирование).</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4</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vAlign w:val="center"/>
          </w:tcPr>
          <w:p w:rsidR="00242FC3" w:rsidRPr="004E7C9B" w:rsidRDefault="00242FC3" w:rsidP="00C36B7F">
            <w:pPr>
              <w:jc w:val="center"/>
              <w:rPr>
                <w:bCs/>
                <w:sz w:val="28"/>
                <w:szCs w:val="28"/>
                <w:lang w:eastAsia="ru-RU"/>
              </w:rPr>
            </w:pPr>
            <w:r>
              <w:rPr>
                <w:bCs/>
                <w:sz w:val="28"/>
                <w:szCs w:val="28"/>
                <w:lang w:eastAsia="ru-RU"/>
              </w:rPr>
              <w:t>2</w:t>
            </w:r>
          </w:p>
        </w:tc>
        <w:tc>
          <w:tcPr>
            <w:tcW w:w="0" w:type="auto"/>
            <w:tcBorders>
              <w:top w:val="single" w:sz="4" w:space="0" w:color="auto"/>
              <w:left w:val="single" w:sz="2" w:space="0" w:color="000000"/>
              <w:bottom w:val="single" w:sz="4" w:space="0" w:color="auto"/>
            </w:tcBorders>
          </w:tcPr>
          <w:p w:rsidR="00242FC3" w:rsidRPr="004E7C9B" w:rsidRDefault="00242FC3" w:rsidP="00C36B7F">
            <w:pPr>
              <w:rPr>
                <w:bCs/>
                <w:sz w:val="28"/>
                <w:szCs w:val="28"/>
                <w:lang w:eastAsia="ru-RU"/>
              </w:rPr>
            </w:pPr>
            <w:r>
              <w:rPr>
                <w:bCs/>
                <w:sz w:val="28"/>
                <w:szCs w:val="28"/>
                <w:lang w:eastAsia="ru-RU"/>
              </w:rPr>
              <w:t>Подготовка по материалам изученных тем.</w:t>
            </w:r>
          </w:p>
        </w:tc>
        <w:tc>
          <w:tcPr>
            <w:tcW w:w="0" w:type="auto"/>
            <w:tcBorders>
              <w:top w:val="single" w:sz="4" w:space="0" w:color="auto"/>
              <w:left w:val="single" w:sz="2" w:space="0" w:color="000000"/>
              <w:bottom w:val="single" w:sz="4" w:space="0" w:color="auto"/>
              <w:right w:val="single" w:sz="2" w:space="0" w:color="000000"/>
            </w:tcBorders>
          </w:tcPr>
          <w:p w:rsidR="00242FC3" w:rsidRPr="004E7C9B" w:rsidRDefault="00242FC3" w:rsidP="00C36B7F">
            <w:pPr>
              <w:rPr>
                <w:bCs/>
                <w:sz w:val="28"/>
                <w:szCs w:val="28"/>
                <w:lang w:eastAsia="ru-RU"/>
              </w:rPr>
            </w:pPr>
            <w:r>
              <w:rPr>
                <w:bCs/>
                <w:sz w:val="28"/>
                <w:szCs w:val="28"/>
                <w:lang w:eastAsia="ru-RU"/>
              </w:rPr>
              <w:t>Практическая письменная работа.</w:t>
            </w:r>
          </w:p>
        </w:tc>
      </w:tr>
      <w:tr w:rsidR="00242FC3" w:rsidRPr="004E7C9B" w:rsidTr="00151404">
        <w:tc>
          <w:tcPr>
            <w:tcW w:w="0" w:type="auto"/>
            <w:tcBorders>
              <w:top w:val="single" w:sz="4" w:space="0" w:color="auto"/>
              <w:left w:val="single" w:sz="2" w:space="0" w:color="000000"/>
              <w:bottom w:val="single" w:sz="2" w:space="0" w:color="000000"/>
            </w:tcBorders>
          </w:tcPr>
          <w:p w:rsidR="00242FC3" w:rsidRPr="004E7C9B" w:rsidRDefault="00242FC3" w:rsidP="00C36B7F">
            <w:pPr>
              <w:rPr>
                <w:bCs/>
                <w:sz w:val="28"/>
                <w:szCs w:val="28"/>
                <w:lang w:eastAsia="ru-RU"/>
              </w:rPr>
            </w:pPr>
            <w:r>
              <w:rPr>
                <w:bCs/>
                <w:sz w:val="28"/>
                <w:szCs w:val="28"/>
                <w:lang w:eastAsia="ru-RU"/>
              </w:rPr>
              <w:t>Итого</w:t>
            </w:r>
          </w:p>
        </w:tc>
        <w:tc>
          <w:tcPr>
            <w:tcW w:w="0" w:type="auto"/>
            <w:tcBorders>
              <w:top w:val="single" w:sz="4" w:space="0" w:color="auto"/>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144</w:t>
            </w:r>
          </w:p>
        </w:tc>
        <w:tc>
          <w:tcPr>
            <w:tcW w:w="0" w:type="auto"/>
            <w:tcBorders>
              <w:top w:val="single" w:sz="4" w:space="0" w:color="auto"/>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50</w:t>
            </w:r>
          </w:p>
        </w:tc>
        <w:tc>
          <w:tcPr>
            <w:tcW w:w="0" w:type="auto"/>
            <w:tcBorders>
              <w:top w:val="single" w:sz="4" w:space="0" w:color="auto"/>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22</w:t>
            </w:r>
          </w:p>
        </w:tc>
        <w:tc>
          <w:tcPr>
            <w:tcW w:w="0" w:type="auto"/>
            <w:tcBorders>
              <w:top w:val="single" w:sz="4" w:space="0" w:color="auto"/>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28</w:t>
            </w:r>
          </w:p>
        </w:tc>
        <w:tc>
          <w:tcPr>
            <w:tcW w:w="0" w:type="auto"/>
            <w:tcBorders>
              <w:top w:val="single" w:sz="4" w:space="0" w:color="auto"/>
              <w:left w:val="single" w:sz="2" w:space="0" w:color="000000"/>
              <w:bottom w:val="single" w:sz="2" w:space="0" w:color="000000"/>
            </w:tcBorders>
            <w:vAlign w:val="center"/>
          </w:tcPr>
          <w:p w:rsidR="00242FC3" w:rsidRPr="004E7C9B" w:rsidRDefault="00242FC3" w:rsidP="00C36B7F">
            <w:pPr>
              <w:jc w:val="center"/>
              <w:rPr>
                <w:bCs/>
                <w:sz w:val="28"/>
                <w:szCs w:val="28"/>
                <w:lang w:eastAsia="ru-RU"/>
              </w:rPr>
            </w:pPr>
            <w:r>
              <w:rPr>
                <w:bCs/>
                <w:sz w:val="28"/>
                <w:szCs w:val="28"/>
                <w:lang w:eastAsia="ru-RU"/>
              </w:rPr>
              <w:t>94</w:t>
            </w:r>
          </w:p>
        </w:tc>
        <w:tc>
          <w:tcPr>
            <w:tcW w:w="0" w:type="auto"/>
            <w:tcBorders>
              <w:top w:val="single" w:sz="4" w:space="0" w:color="auto"/>
              <w:left w:val="single" w:sz="2" w:space="0" w:color="000000"/>
              <w:bottom w:val="single" w:sz="2" w:space="0" w:color="000000"/>
            </w:tcBorders>
          </w:tcPr>
          <w:p w:rsidR="00242FC3" w:rsidRPr="004E7C9B" w:rsidRDefault="00242FC3" w:rsidP="00C36B7F">
            <w:pPr>
              <w:rPr>
                <w:bCs/>
                <w:sz w:val="28"/>
                <w:szCs w:val="28"/>
                <w:lang w:eastAsia="ru-RU"/>
              </w:rPr>
            </w:pPr>
          </w:p>
        </w:tc>
        <w:tc>
          <w:tcPr>
            <w:tcW w:w="0" w:type="auto"/>
            <w:tcBorders>
              <w:top w:val="single" w:sz="4" w:space="0" w:color="auto"/>
              <w:left w:val="single" w:sz="2" w:space="0" w:color="000000"/>
              <w:bottom w:val="single" w:sz="2" w:space="0" w:color="000000"/>
              <w:right w:val="single" w:sz="2" w:space="0" w:color="000000"/>
            </w:tcBorders>
          </w:tcPr>
          <w:p w:rsidR="00242FC3" w:rsidRPr="004E7C9B" w:rsidRDefault="00242FC3" w:rsidP="00C36B7F">
            <w:pPr>
              <w:rPr>
                <w:bCs/>
                <w:sz w:val="28"/>
                <w:szCs w:val="28"/>
                <w:lang w:eastAsia="ru-RU"/>
              </w:rPr>
            </w:pPr>
          </w:p>
        </w:tc>
      </w:tr>
    </w:tbl>
    <w:p w:rsidR="00EF05EA" w:rsidRDefault="00EF05EA" w:rsidP="00AA19ED">
      <w:pPr>
        <w:ind w:firstLine="567"/>
      </w:pPr>
    </w:p>
    <w:p w:rsidR="006E1E4C" w:rsidRDefault="006E1E4C" w:rsidP="00AA19ED">
      <w:pPr>
        <w:tabs>
          <w:tab w:val="left" w:pos="851"/>
        </w:tabs>
        <w:spacing w:line="360" w:lineRule="auto"/>
        <w:ind w:firstLine="567"/>
        <w:jc w:val="both"/>
        <w:rPr>
          <w:b/>
          <w:bCs/>
          <w:sz w:val="28"/>
          <w:szCs w:val="28"/>
        </w:rPr>
      </w:pPr>
    </w:p>
    <w:p w:rsidR="006E1E4C" w:rsidRDefault="006E1E4C" w:rsidP="00AA19ED">
      <w:pPr>
        <w:tabs>
          <w:tab w:val="left" w:pos="851"/>
        </w:tabs>
        <w:spacing w:line="360" w:lineRule="auto"/>
        <w:ind w:firstLine="567"/>
        <w:jc w:val="both"/>
        <w:rPr>
          <w:b/>
          <w:bCs/>
          <w:sz w:val="28"/>
          <w:szCs w:val="28"/>
        </w:rPr>
      </w:pPr>
    </w:p>
    <w:p w:rsidR="006E1E4C" w:rsidRDefault="006E1E4C" w:rsidP="00AA19ED">
      <w:pPr>
        <w:tabs>
          <w:tab w:val="left" w:pos="851"/>
        </w:tabs>
        <w:spacing w:line="360" w:lineRule="auto"/>
        <w:ind w:firstLine="567"/>
        <w:jc w:val="both"/>
        <w:rPr>
          <w:b/>
          <w:bCs/>
          <w:sz w:val="28"/>
          <w:szCs w:val="28"/>
        </w:rPr>
      </w:pPr>
    </w:p>
    <w:p w:rsidR="006E1E4C" w:rsidRDefault="006E1E4C" w:rsidP="00AA19ED">
      <w:pPr>
        <w:tabs>
          <w:tab w:val="left" w:pos="851"/>
        </w:tabs>
        <w:spacing w:line="360" w:lineRule="auto"/>
        <w:ind w:firstLine="567"/>
        <w:jc w:val="both"/>
        <w:rPr>
          <w:b/>
          <w:bCs/>
          <w:sz w:val="28"/>
          <w:szCs w:val="28"/>
        </w:rPr>
      </w:pPr>
    </w:p>
    <w:p w:rsidR="006E1E4C" w:rsidRDefault="006E1E4C" w:rsidP="00AA19ED">
      <w:pPr>
        <w:tabs>
          <w:tab w:val="left" w:pos="851"/>
        </w:tabs>
        <w:spacing w:line="360" w:lineRule="auto"/>
        <w:ind w:firstLine="567"/>
        <w:jc w:val="both"/>
        <w:rPr>
          <w:b/>
          <w:bCs/>
          <w:sz w:val="28"/>
          <w:szCs w:val="28"/>
        </w:rPr>
      </w:pPr>
    </w:p>
    <w:p w:rsidR="006E1E4C" w:rsidRDefault="006E1E4C" w:rsidP="00AA19ED">
      <w:pPr>
        <w:tabs>
          <w:tab w:val="left" w:pos="851"/>
        </w:tabs>
        <w:spacing w:line="360" w:lineRule="auto"/>
        <w:ind w:firstLine="567"/>
        <w:jc w:val="both"/>
        <w:rPr>
          <w:b/>
          <w:bCs/>
          <w:sz w:val="28"/>
          <w:szCs w:val="28"/>
        </w:rPr>
      </w:pPr>
    </w:p>
    <w:p w:rsidR="006E1E4C" w:rsidRDefault="006E1E4C" w:rsidP="00AA19ED">
      <w:pPr>
        <w:tabs>
          <w:tab w:val="left" w:pos="851"/>
        </w:tabs>
        <w:spacing w:line="360" w:lineRule="auto"/>
        <w:ind w:firstLine="567"/>
        <w:jc w:val="both"/>
        <w:rPr>
          <w:b/>
          <w:bCs/>
          <w:sz w:val="28"/>
          <w:szCs w:val="28"/>
        </w:rPr>
      </w:pPr>
    </w:p>
    <w:p w:rsidR="006E1E4C" w:rsidRDefault="006E1E4C" w:rsidP="00AA19ED">
      <w:pPr>
        <w:tabs>
          <w:tab w:val="left" w:pos="851"/>
        </w:tabs>
        <w:spacing w:line="360" w:lineRule="auto"/>
        <w:ind w:firstLine="567"/>
        <w:jc w:val="both"/>
        <w:rPr>
          <w:b/>
          <w:bCs/>
          <w:sz w:val="28"/>
          <w:szCs w:val="28"/>
        </w:rPr>
      </w:pPr>
    </w:p>
    <w:p w:rsidR="006E1E4C" w:rsidRDefault="006E1E4C" w:rsidP="00AA19ED">
      <w:pPr>
        <w:tabs>
          <w:tab w:val="left" w:pos="851"/>
        </w:tabs>
        <w:spacing w:line="360" w:lineRule="auto"/>
        <w:ind w:firstLine="567"/>
        <w:jc w:val="both"/>
        <w:rPr>
          <w:b/>
          <w:bCs/>
          <w:sz w:val="28"/>
          <w:szCs w:val="28"/>
        </w:rPr>
      </w:pPr>
    </w:p>
    <w:p w:rsidR="006E1E4C" w:rsidRDefault="006E1E4C" w:rsidP="00AA19ED">
      <w:pPr>
        <w:tabs>
          <w:tab w:val="left" w:pos="851"/>
        </w:tabs>
        <w:spacing w:line="360" w:lineRule="auto"/>
        <w:ind w:firstLine="567"/>
        <w:jc w:val="both"/>
        <w:rPr>
          <w:b/>
          <w:bCs/>
          <w:sz w:val="28"/>
          <w:szCs w:val="28"/>
        </w:rPr>
      </w:pPr>
    </w:p>
    <w:p w:rsidR="006E1E4C" w:rsidRDefault="006E1E4C" w:rsidP="00AA19ED">
      <w:pPr>
        <w:tabs>
          <w:tab w:val="left" w:pos="851"/>
        </w:tabs>
        <w:spacing w:line="360" w:lineRule="auto"/>
        <w:ind w:firstLine="567"/>
        <w:jc w:val="both"/>
        <w:rPr>
          <w:b/>
          <w:bCs/>
          <w:sz w:val="28"/>
          <w:szCs w:val="28"/>
        </w:rPr>
      </w:pPr>
    </w:p>
    <w:p w:rsidR="006E1E4C" w:rsidRDefault="006E1E4C" w:rsidP="00AA19ED">
      <w:pPr>
        <w:tabs>
          <w:tab w:val="left" w:pos="851"/>
        </w:tabs>
        <w:spacing w:line="360" w:lineRule="auto"/>
        <w:ind w:firstLine="567"/>
        <w:jc w:val="both"/>
        <w:rPr>
          <w:b/>
          <w:bCs/>
          <w:sz w:val="28"/>
          <w:szCs w:val="28"/>
        </w:rPr>
        <w:sectPr w:rsidR="006E1E4C" w:rsidSect="00DF6FFD">
          <w:pgSz w:w="16838" w:h="11906" w:orient="landscape"/>
          <w:pgMar w:top="851" w:right="1134" w:bottom="1701" w:left="1134" w:header="709" w:footer="709" w:gutter="0"/>
          <w:cols w:space="708"/>
          <w:docGrid w:linePitch="360"/>
        </w:sectPr>
      </w:pPr>
    </w:p>
    <w:p w:rsidR="006E1E4C" w:rsidRDefault="006E1E4C" w:rsidP="00AA19ED">
      <w:pPr>
        <w:tabs>
          <w:tab w:val="left" w:pos="851"/>
        </w:tabs>
        <w:spacing w:line="360" w:lineRule="auto"/>
        <w:ind w:firstLine="567"/>
        <w:jc w:val="both"/>
        <w:rPr>
          <w:b/>
          <w:bCs/>
          <w:sz w:val="28"/>
          <w:szCs w:val="28"/>
        </w:rPr>
      </w:pPr>
      <w:r>
        <w:rPr>
          <w:b/>
          <w:bCs/>
          <w:sz w:val="28"/>
          <w:szCs w:val="28"/>
        </w:rPr>
        <w:lastRenderedPageBreak/>
        <w:t>2.2. Содержание основных разделов и тем дисциплины</w:t>
      </w:r>
    </w:p>
    <w:p w:rsidR="006E1E4C" w:rsidRPr="002C7A33" w:rsidRDefault="006E1E4C" w:rsidP="00AA19ED">
      <w:pPr>
        <w:tabs>
          <w:tab w:val="right" w:leader="underscore" w:pos="9072"/>
        </w:tabs>
        <w:suppressAutoHyphens w:val="0"/>
        <w:spacing w:line="360" w:lineRule="auto"/>
        <w:ind w:firstLine="567"/>
        <w:contextualSpacing/>
        <w:jc w:val="both"/>
        <w:rPr>
          <w:b/>
          <w:sz w:val="28"/>
          <w:szCs w:val="28"/>
          <w:lang w:eastAsia="ru-RU"/>
        </w:rPr>
      </w:pPr>
      <w:r w:rsidRPr="002C7A33">
        <w:rPr>
          <w:b/>
          <w:bCs/>
          <w:sz w:val="28"/>
          <w:szCs w:val="28"/>
          <w:lang w:eastAsia="ru-RU"/>
        </w:rPr>
        <w:t>Тема 1</w:t>
      </w:r>
      <w:r w:rsidRPr="002C7A33">
        <w:rPr>
          <w:b/>
          <w:sz w:val="28"/>
          <w:szCs w:val="28"/>
          <w:lang w:eastAsia="ru-RU"/>
        </w:rPr>
        <w:t>. Русский язык и культура речи как учебная дисциплина.</w:t>
      </w:r>
    </w:p>
    <w:p w:rsidR="006E1E4C" w:rsidRPr="002C7A33" w:rsidRDefault="006E1E4C" w:rsidP="00AA19ED">
      <w:pPr>
        <w:tabs>
          <w:tab w:val="right" w:leader="underscore" w:pos="9072"/>
        </w:tabs>
        <w:suppressAutoHyphens w:val="0"/>
        <w:spacing w:line="360" w:lineRule="auto"/>
        <w:ind w:firstLine="567"/>
        <w:contextualSpacing/>
        <w:jc w:val="both"/>
        <w:rPr>
          <w:sz w:val="28"/>
          <w:szCs w:val="28"/>
          <w:lang w:eastAsia="ru-RU"/>
        </w:rPr>
      </w:pPr>
      <w:r w:rsidRPr="002C7A33">
        <w:rPr>
          <w:sz w:val="28"/>
          <w:szCs w:val="28"/>
          <w:lang w:eastAsia="ru-RU"/>
        </w:rPr>
        <w:t>Цель, задачи, содержание дисциплины, организация самостоятельной работы студента, форма контроля, проверочный диктант (входная работа).</w:t>
      </w:r>
    </w:p>
    <w:p w:rsidR="006E1E4C" w:rsidRPr="002C7A33" w:rsidRDefault="006E1E4C" w:rsidP="00AA19ED">
      <w:pPr>
        <w:tabs>
          <w:tab w:val="right" w:leader="underscore" w:pos="9072"/>
        </w:tabs>
        <w:suppressAutoHyphens w:val="0"/>
        <w:spacing w:line="360" w:lineRule="auto"/>
        <w:ind w:firstLine="567"/>
        <w:contextualSpacing/>
        <w:jc w:val="both"/>
        <w:rPr>
          <w:b/>
          <w:bCs/>
          <w:sz w:val="28"/>
          <w:szCs w:val="28"/>
          <w:lang w:eastAsia="ru-RU"/>
        </w:rPr>
      </w:pPr>
      <w:r w:rsidRPr="002C7A33">
        <w:rPr>
          <w:b/>
          <w:bCs/>
          <w:sz w:val="28"/>
          <w:szCs w:val="28"/>
          <w:lang w:eastAsia="ru-RU"/>
        </w:rPr>
        <w:t>Тема 2. Русский литературный язык и культура речи.</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Формы существования национального языка. Русский язык в современном мире. Литературный язык – высшая форма существования национального языка. Диалекты. Просторечия и жаргоны. Табуированные формы русского языка. Законодательство в области языка. Что такое «государственный язык»?</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3. Культура речи как лингвистическая дисциплина. Основные качества речи.</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Языковая норма. Исторический характер нормы. Классификация норм современного русского литературного языка.</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4. Речевой этикет.</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Этикетные жанры (обращение, приветствие, прощание и т.д.) и формулы речевого этикета. Этикет в деловом стиле. Национальная специфика этикета. Значение речевого этикета в воспитании и социализации детей. Этикет в педагогической речи.</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5. Орфоэпические нормы.</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Орфоэпические нормы. История становления произносительных норм русского литературного языка. Старомосковское и петербургское произношение; их влияние на формирование орфоэпических норм. Произношение гласных и согласных звуков и их сочетаний. Основные тенденции в развитии орфоэпических норм.</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6. Акцентологические нормы.</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Cs/>
          <w:sz w:val="28"/>
          <w:szCs w:val="28"/>
          <w:lang w:eastAsia="ru-RU"/>
        </w:rPr>
        <w:t>Нормы ударения в различных частях речи. Особенности ударения в русском языке. История становления норм ударения. Причины изменения и колебания ударения. Основные тенденции в развитии акцентологических норм. Особенности ударения в различных частях речи.</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lastRenderedPageBreak/>
        <w:t>Тема 7. Лексические нормы.</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 xml:space="preserve">Смысловая точность речи. Выбор слова. Речевые ошибки, вызванные неправильным выбором слова. Лексическая сочетаемость. Нарушение лексической сочетаемости как речевая ошибка. Речевая недостаточность и избыточность. Плеоназм и тавтология. Требования к употреблению омонимов, синонимов, антонимов. Речевые ошибки, связанные с их неправильным использованием в речи. Паронимы и их использование в речи. </w:t>
      </w:r>
      <w:proofErr w:type="spellStart"/>
      <w:r w:rsidRPr="002C7A33">
        <w:rPr>
          <w:bCs/>
          <w:sz w:val="28"/>
          <w:szCs w:val="28"/>
          <w:lang w:eastAsia="ru-RU"/>
        </w:rPr>
        <w:t>Неразличение</w:t>
      </w:r>
      <w:proofErr w:type="spellEnd"/>
      <w:r w:rsidRPr="002C7A33">
        <w:rPr>
          <w:bCs/>
          <w:sz w:val="28"/>
          <w:szCs w:val="28"/>
          <w:lang w:eastAsia="ru-RU"/>
        </w:rPr>
        <w:t xml:space="preserve"> паронимов как речевая ошибка. Правильное и неправильное использование фразеологизмов. Стилистическая окраска слов. Канцеляризмы и речевые штампы.</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8. Морфологические нормы.</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 xml:space="preserve">Исторические изменения грамматических форм. Функциональные особенности выбора вариантов. Колебания </w:t>
      </w:r>
      <w:proofErr w:type="gramStart"/>
      <w:r w:rsidRPr="002C7A33">
        <w:rPr>
          <w:bCs/>
          <w:sz w:val="28"/>
          <w:szCs w:val="28"/>
          <w:lang w:eastAsia="ru-RU"/>
        </w:rPr>
        <w:t>в роде имен</w:t>
      </w:r>
      <w:proofErr w:type="gramEnd"/>
      <w:r w:rsidRPr="002C7A33">
        <w:rPr>
          <w:bCs/>
          <w:sz w:val="28"/>
          <w:szCs w:val="28"/>
          <w:lang w:eastAsia="ru-RU"/>
        </w:rPr>
        <w:t xml:space="preserve"> существительных. Род несклоняемых существительных, аббревиатур. Варианты окончаний именительного падежа множественного числа существительных мужского рода. Варианты окончаний родительного падежа множественного числа имен существительных. Особенности склонения фамилий.</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9. Синтаксические нормы.</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Согласование сказуемого с подлежащим, выраженным количественно-именным сочетанием. Согласование приложений – географических названий. Управление падежными формами имен существительных при предлогах. Нанизывание падежей как речевая ошибка.  Нормы употребления причастных и деепричастных оборотов.  Особенности употребления сложных предложений.</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10. Культура научной и профессиональной речи.</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 xml:space="preserve">Научный стиль. Из истории формирования языка русской науки. Стилевые и жанровые особенности научного стиля. Функционально-стилевая классификация научного стиля речи. Норма в терминологии. Основные требования, которым должен соответствовать термин. Требования к языковому оформлению реферата. Аннотация, рецензия. Основные правила </w:t>
      </w:r>
      <w:r w:rsidRPr="002C7A33">
        <w:rPr>
          <w:bCs/>
          <w:sz w:val="28"/>
          <w:szCs w:val="28"/>
          <w:lang w:eastAsia="ru-RU"/>
        </w:rPr>
        <w:lastRenderedPageBreak/>
        <w:t>оформления цитат. Справочно-библиографический аппарат научного произведения. Требования к оформлению списка литературы и ссылок.</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11. Культура деловой речи.</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Официально-деловой стиль. Общая характеристика официально-делового стиля. Текстовые нормы делового стиля. Языковые нормы: составление текста документа. Динамика нормы официально-деловой речи. Устная деловая речь: деловой телефонный разговор.</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12. Публицистический стиль. СМИ и культура речи.</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 xml:space="preserve">Общая характеристика средств массовой информации. Информационное поле и информационная норма в СМИ. Типы недостоверной информации. Приемы маскировки лжи. Соотношение </w:t>
      </w:r>
      <w:proofErr w:type="gramStart"/>
      <w:r w:rsidRPr="002C7A33">
        <w:rPr>
          <w:bCs/>
          <w:sz w:val="28"/>
          <w:szCs w:val="28"/>
          <w:lang w:eastAsia="ru-RU"/>
        </w:rPr>
        <w:t>объективного</w:t>
      </w:r>
      <w:proofErr w:type="gramEnd"/>
      <w:r w:rsidRPr="002C7A33">
        <w:rPr>
          <w:bCs/>
          <w:sz w:val="28"/>
          <w:szCs w:val="28"/>
          <w:lang w:eastAsia="ru-RU"/>
        </w:rPr>
        <w:t xml:space="preserve"> и субъективного в СМИ. Факторы, определяющие оценку в СМИ. Средства речевой выразительности в СМИ.</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13. Культура разговорной речи.</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 xml:space="preserve">Понятие разговорной речи и ее важнейшие экстралингвистические признаки.  </w:t>
      </w:r>
      <w:proofErr w:type="gramStart"/>
      <w:r w:rsidRPr="002C7A33">
        <w:rPr>
          <w:bCs/>
          <w:sz w:val="28"/>
          <w:szCs w:val="28"/>
          <w:lang w:eastAsia="ru-RU"/>
        </w:rPr>
        <w:t>Языковые особенности разговорной речи (фонетические, лексические морфологические, синтаксические.</w:t>
      </w:r>
      <w:proofErr w:type="gramEnd"/>
      <w:r w:rsidRPr="002C7A33">
        <w:rPr>
          <w:bCs/>
          <w:sz w:val="28"/>
          <w:szCs w:val="28"/>
          <w:lang w:eastAsia="ru-RU"/>
        </w:rPr>
        <w:t xml:space="preserve">  Условия успешного общения. Причины коммуникативных неудач. Коммуникативные цели, речевые стратегии, тактики и приемы.</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14. Из истории ораторского искусства.</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Причины появления и развития ораторского искусства. Риторика Древней Греции. Ораторское искусство и политика. Риторика Древнего Рима.</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15. Ораторское искусство в средние века.</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Особенности развития ораторского искусства в западноевропейских странах в средние века, в эпоху Возрождения.</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16. Развитие ораторского искусства в России.</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 xml:space="preserve">Первые русские риторики. Риторика М.В. Ломоносова, М.М. Сперанского, И.С. Рижского. Русская риторика </w:t>
      </w:r>
      <w:r w:rsidRPr="002C7A33">
        <w:rPr>
          <w:bCs/>
          <w:sz w:val="28"/>
          <w:szCs w:val="28"/>
          <w:lang w:val="en-US" w:eastAsia="ru-RU"/>
        </w:rPr>
        <w:t>XIX</w:t>
      </w:r>
      <w:r w:rsidRPr="002C7A33">
        <w:rPr>
          <w:bCs/>
          <w:sz w:val="28"/>
          <w:szCs w:val="28"/>
          <w:lang w:eastAsia="ru-RU"/>
        </w:rPr>
        <w:t xml:space="preserve"> века, русская риторика </w:t>
      </w:r>
      <w:r w:rsidRPr="002C7A33">
        <w:rPr>
          <w:bCs/>
          <w:sz w:val="28"/>
          <w:szCs w:val="28"/>
          <w:lang w:val="en-US" w:eastAsia="ru-RU"/>
        </w:rPr>
        <w:t>XX</w:t>
      </w:r>
      <w:r w:rsidRPr="002C7A33">
        <w:rPr>
          <w:bCs/>
          <w:sz w:val="28"/>
          <w:szCs w:val="28"/>
          <w:lang w:eastAsia="ru-RU"/>
        </w:rPr>
        <w:t xml:space="preserve"> века.</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17. Искусство красноречия.</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lastRenderedPageBreak/>
        <w:t>Роды и виды ораторской речи. Как готовиться к публичному выступлению. Структура ораторской речи. О манере публичного выступления. Способы воздействия на слушателя.</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18. Культура спора.</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Основы полемического мастерства. Из истории искусства спора. Споры в Древней Греции. Споры в современном обществе. Классификации споров. Культура спора. Основные правила полемиста. Соблюдение  формально-логических законов (закона тождества, закона противоречия, закона исключенного третьего, закона достаточного основания). Доказательство как логическая операция.  Полемические приемы в споре. Искусство отвечать на вопросы.</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19. Средства речевой выразительности.</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Стилистические фигуры. Тропы.</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20. Культура письменной речи. Трудные случаи орфографии.</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Правописание</w:t>
      </w:r>
      <w:proofErr w:type="gramStart"/>
      <w:r w:rsidRPr="002C7A33">
        <w:rPr>
          <w:bCs/>
          <w:sz w:val="28"/>
          <w:szCs w:val="28"/>
          <w:lang w:eastAsia="ru-RU"/>
        </w:rPr>
        <w:t xml:space="preserve"> О</w:t>
      </w:r>
      <w:proofErr w:type="gramEnd"/>
      <w:r w:rsidRPr="002C7A33">
        <w:rPr>
          <w:bCs/>
          <w:sz w:val="28"/>
          <w:szCs w:val="28"/>
          <w:lang w:eastAsia="ru-RU"/>
        </w:rPr>
        <w:t xml:space="preserve"> и Ё после шипящих.</w:t>
      </w:r>
      <w:r w:rsidRPr="002C7A33">
        <w:rPr>
          <w:sz w:val="28"/>
          <w:szCs w:val="28"/>
          <w:lang w:eastAsia="en-US"/>
        </w:rPr>
        <w:t xml:space="preserve"> </w:t>
      </w:r>
      <w:r w:rsidRPr="002C7A33">
        <w:rPr>
          <w:bCs/>
          <w:sz w:val="28"/>
          <w:szCs w:val="28"/>
          <w:lang w:eastAsia="ru-RU"/>
        </w:rPr>
        <w:t xml:space="preserve">Правописание </w:t>
      </w:r>
      <w:proofErr w:type="gramStart"/>
      <w:r w:rsidRPr="002C7A33">
        <w:rPr>
          <w:bCs/>
          <w:sz w:val="28"/>
          <w:szCs w:val="28"/>
          <w:lang w:eastAsia="ru-RU"/>
        </w:rPr>
        <w:t>–Н</w:t>
      </w:r>
      <w:proofErr w:type="gramEnd"/>
      <w:r w:rsidRPr="002C7A33">
        <w:rPr>
          <w:bCs/>
          <w:sz w:val="28"/>
          <w:szCs w:val="28"/>
          <w:lang w:eastAsia="ru-RU"/>
        </w:rPr>
        <w:t>- и –НН- в различных частях речи.</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21. Правописание НЕ и НИ с различными частями речи.</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Слитное и раздельное правописание НЕ с различными частями речи. Правописание частицы НИ.</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22. Правописание числительных, наречий, предлогов.</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23. Трудные случаи пунктуации в простом предложении.</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Пунктуация при однородных членах предложения. Обособленные и необособленные определения, приложения. Обособленные обстоятельства. Особенности выделения обращений, вводных слов и предложений.</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24. Трудные случаи пунктуации в сложном предложении.</w:t>
      </w:r>
    </w:p>
    <w:p w:rsidR="006E1E4C" w:rsidRPr="002C7A33" w:rsidRDefault="006E1E4C" w:rsidP="00AA19ED">
      <w:pPr>
        <w:tabs>
          <w:tab w:val="right" w:leader="underscore" w:pos="9072"/>
        </w:tabs>
        <w:suppressAutoHyphens w:val="0"/>
        <w:spacing w:after="200" w:line="360" w:lineRule="auto"/>
        <w:ind w:firstLine="567"/>
        <w:contextualSpacing/>
        <w:jc w:val="both"/>
        <w:rPr>
          <w:bCs/>
          <w:sz w:val="28"/>
          <w:szCs w:val="28"/>
          <w:lang w:eastAsia="ru-RU"/>
        </w:rPr>
      </w:pPr>
      <w:r w:rsidRPr="002C7A33">
        <w:rPr>
          <w:bCs/>
          <w:sz w:val="28"/>
          <w:szCs w:val="28"/>
          <w:lang w:eastAsia="ru-RU"/>
        </w:rPr>
        <w:t>Пунктуация в сложносочиненном, сложноподчиненном, бессоюзном предложении и в предложениях с разными типами связи.</w:t>
      </w:r>
    </w:p>
    <w:p w:rsidR="006E1E4C" w:rsidRPr="002C7A33" w:rsidRDefault="006E1E4C" w:rsidP="00AA19ED">
      <w:pPr>
        <w:tabs>
          <w:tab w:val="right" w:leader="underscore" w:pos="9072"/>
        </w:tabs>
        <w:suppressAutoHyphens w:val="0"/>
        <w:spacing w:after="200" w:line="360" w:lineRule="auto"/>
        <w:ind w:firstLine="567"/>
        <w:contextualSpacing/>
        <w:jc w:val="both"/>
        <w:rPr>
          <w:b/>
          <w:bCs/>
          <w:sz w:val="28"/>
          <w:szCs w:val="28"/>
          <w:lang w:eastAsia="ru-RU"/>
        </w:rPr>
      </w:pPr>
      <w:r w:rsidRPr="002C7A33">
        <w:rPr>
          <w:b/>
          <w:bCs/>
          <w:sz w:val="28"/>
          <w:szCs w:val="28"/>
          <w:lang w:eastAsia="ru-RU"/>
        </w:rPr>
        <w:t>Тема 25. Контрольный диктант (или тестирование).</w:t>
      </w:r>
    </w:p>
    <w:p w:rsidR="006E1E4C" w:rsidRPr="002C7A33" w:rsidRDefault="006E1E4C" w:rsidP="00AA19ED">
      <w:pPr>
        <w:tabs>
          <w:tab w:val="right" w:leader="underscore" w:pos="9072"/>
        </w:tabs>
        <w:suppressAutoHyphens w:val="0"/>
        <w:spacing w:after="200" w:line="276" w:lineRule="auto"/>
        <w:ind w:firstLine="567"/>
        <w:contextualSpacing/>
        <w:jc w:val="both"/>
        <w:rPr>
          <w:bCs/>
          <w:sz w:val="28"/>
          <w:szCs w:val="28"/>
          <w:lang w:eastAsia="ru-RU"/>
        </w:rPr>
      </w:pPr>
    </w:p>
    <w:p w:rsidR="006E1E4C" w:rsidRDefault="006E1E4C" w:rsidP="00AA19ED">
      <w:pPr>
        <w:spacing w:line="360" w:lineRule="auto"/>
        <w:ind w:firstLine="567"/>
        <w:jc w:val="both"/>
        <w:rPr>
          <w:sz w:val="28"/>
          <w:szCs w:val="28"/>
        </w:rPr>
      </w:pPr>
    </w:p>
    <w:p w:rsidR="006E1E4C" w:rsidRPr="00C60263" w:rsidRDefault="006E1E4C" w:rsidP="00AA19ED">
      <w:pPr>
        <w:spacing w:line="360" w:lineRule="auto"/>
        <w:ind w:firstLine="567"/>
        <w:jc w:val="both"/>
        <w:rPr>
          <w:b/>
          <w:bCs/>
          <w:caps/>
          <w:sz w:val="28"/>
          <w:szCs w:val="28"/>
          <w:u w:val="single"/>
        </w:rPr>
      </w:pPr>
      <w:r>
        <w:rPr>
          <w:b/>
          <w:bCs/>
          <w:sz w:val="28"/>
          <w:szCs w:val="28"/>
        </w:rPr>
        <w:lastRenderedPageBreak/>
        <w:t>2.3. Методические рекомендации по освоению дисциплины</w:t>
      </w:r>
      <w:r>
        <w:rPr>
          <w:b/>
          <w:bCs/>
          <w:caps/>
          <w:sz w:val="28"/>
          <w:szCs w:val="28"/>
        </w:rPr>
        <w:t xml:space="preserve"> </w:t>
      </w:r>
      <w:r w:rsidRPr="004C5E7E">
        <w:rPr>
          <w:b/>
          <w:bCs/>
          <w:sz w:val="28"/>
          <w:szCs w:val="28"/>
        </w:rPr>
        <w:t>«</w:t>
      </w:r>
      <w:r>
        <w:rPr>
          <w:b/>
          <w:bCs/>
          <w:sz w:val="28"/>
          <w:szCs w:val="28"/>
        </w:rPr>
        <w:t>Русский язык и культура речи</w:t>
      </w:r>
      <w:r w:rsidRPr="004C5E7E">
        <w:rPr>
          <w:b/>
          <w:bCs/>
          <w:sz w:val="28"/>
          <w:szCs w:val="28"/>
        </w:rPr>
        <w:t>»</w:t>
      </w:r>
      <w:r>
        <w:rPr>
          <w:b/>
          <w:bCs/>
          <w:caps/>
          <w:sz w:val="28"/>
          <w:szCs w:val="28"/>
        </w:rPr>
        <w:t xml:space="preserve"> </w:t>
      </w:r>
      <w:r w:rsidRPr="00C60263">
        <w:rPr>
          <w:b/>
          <w:sz w:val="28"/>
          <w:szCs w:val="28"/>
        </w:rPr>
        <w:t xml:space="preserve">для </w:t>
      </w:r>
      <w:proofErr w:type="gramStart"/>
      <w:r w:rsidRPr="00C60263">
        <w:rPr>
          <w:b/>
          <w:sz w:val="28"/>
          <w:szCs w:val="28"/>
        </w:rPr>
        <w:t>обучающихся</w:t>
      </w:r>
      <w:proofErr w:type="gramEnd"/>
      <w:r w:rsidRPr="00C60263">
        <w:rPr>
          <w:b/>
          <w:sz w:val="28"/>
          <w:szCs w:val="28"/>
        </w:rPr>
        <w:t xml:space="preserve"> образовательной программы</w:t>
      </w:r>
    </w:p>
    <w:p w:rsidR="002854DF" w:rsidRPr="002854DF" w:rsidRDefault="006E1E4C" w:rsidP="00AA19ED">
      <w:pPr>
        <w:ind w:right="-5" w:firstLine="567"/>
        <w:jc w:val="center"/>
        <w:rPr>
          <w:sz w:val="28"/>
          <w:szCs w:val="28"/>
        </w:rPr>
      </w:pPr>
      <w:r>
        <w:rPr>
          <w:sz w:val="28"/>
          <w:szCs w:val="28"/>
        </w:rPr>
        <w:t xml:space="preserve">Направление подготовки </w:t>
      </w:r>
      <w:r w:rsidR="002854DF">
        <w:rPr>
          <w:sz w:val="28"/>
          <w:szCs w:val="28"/>
        </w:rPr>
        <w:t xml:space="preserve">44.03.05 Педагогическое образование (с двумя профилями подготовки) </w:t>
      </w:r>
      <w:r w:rsidR="002854DF" w:rsidRPr="00627816">
        <w:rPr>
          <w:rStyle w:val="a3"/>
          <w:b w:val="0"/>
          <w:color w:val="000000"/>
          <w:sz w:val="28"/>
          <w:szCs w:val="28"/>
        </w:rPr>
        <w:t>направленность (профиль) образовательной программы</w:t>
      </w:r>
      <w:r w:rsidR="002854DF" w:rsidRPr="00627816">
        <w:rPr>
          <w:sz w:val="28"/>
          <w:szCs w:val="28"/>
        </w:rPr>
        <w:t xml:space="preserve"> </w:t>
      </w:r>
      <w:r w:rsidR="002854DF">
        <w:rPr>
          <w:sz w:val="28"/>
          <w:szCs w:val="28"/>
        </w:rPr>
        <w:t>Физика и технология</w:t>
      </w:r>
    </w:p>
    <w:p w:rsidR="006E1E4C" w:rsidRPr="002854DF" w:rsidRDefault="006E1E4C" w:rsidP="00AA19ED">
      <w:pPr>
        <w:spacing w:line="360" w:lineRule="auto"/>
        <w:ind w:firstLine="567"/>
        <w:jc w:val="center"/>
        <w:rPr>
          <w:b/>
          <w:u w:val="single"/>
        </w:rPr>
      </w:pPr>
      <w:r>
        <w:rPr>
          <w:b/>
          <w:sz w:val="28"/>
          <w:szCs w:val="28"/>
        </w:rPr>
        <w:t>по очной форме обучения</w:t>
      </w:r>
    </w:p>
    <w:p w:rsidR="006E1E4C" w:rsidRPr="00F66B86" w:rsidRDefault="006E1E4C" w:rsidP="00AA19ED">
      <w:pPr>
        <w:spacing w:line="360" w:lineRule="auto"/>
        <w:ind w:firstLine="567"/>
        <w:jc w:val="both"/>
        <w:rPr>
          <w:b/>
          <w:sz w:val="28"/>
          <w:szCs w:val="28"/>
        </w:rPr>
      </w:pPr>
      <w:r w:rsidRPr="00F66B86">
        <w:rPr>
          <w:b/>
          <w:sz w:val="28"/>
          <w:szCs w:val="28"/>
        </w:rPr>
        <w:t>Работа с теоретическим материалом</w:t>
      </w:r>
    </w:p>
    <w:p w:rsidR="006E1E4C" w:rsidRPr="008E51D3" w:rsidRDefault="006E1E4C" w:rsidP="00AA19ED">
      <w:pPr>
        <w:spacing w:line="360" w:lineRule="auto"/>
        <w:ind w:firstLine="567"/>
        <w:jc w:val="both"/>
        <w:rPr>
          <w:bCs/>
          <w:sz w:val="28"/>
          <w:szCs w:val="28"/>
        </w:rPr>
      </w:pPr>
      <w:r w:rsidRPr="008E51D3">
        <w:rPr>
          <w:bCs/>
          <w:sz w:val="28"/>
          <w:szCs w:val="28"/>
        </w:rPr>
        <w:t>При изучении данного курса следует обратить внимание на то, что язык является системным явлением с различными уровнями организации (фонетическим, морфемным, лексическим, морфологическим, синтаксическим). Знание элементов этой сложной структуры – обязательное условие формирования языковой личности и её реализации в обществе.</w:t>
      </w:r>
    </w:p>
    <w:p w:rsidR="006E1E4C" w:rsidRPr="008E51D3" w:rsidRDefault="006E1E4C" w:rsidP="00AA19ED">
      <w:pPr>
        <w:spacing w:line="360" w:lineRule="auto"/>
        <w:ind w:firstLine="567"/>
        <w:jc w:val="both"/>
        <w:rPr>
          <w:bCs/>
          <w:sz w:val="28"/>
          <w:szCs w:val="28"/>
        </w:rPr>
      </w:pPr>
      <w:r w:rsidRPr="008E51D3">
        <w:rPr>
          <w:bCs/>
          <w:sz w:val="28"/>
          <w:szCs w:val="28"/>
        </w:rPr>
        <w:t xml:space="preserve">Кроме того, язык – явление живое и развивающееся, испытывающее воздействие социальных изменений, происходящих в обществе, в стране. </w:t>
      </w:r>
      <w:proofErr w:type="gramStart"/>
      <w:r w:rsidRPr="008E51D3">
        <w:rPr>
          <w:bCs/>
          <w:sz w:val="28"/>
          <w:szCs w:val="28"/>
        </w:rPr>
        <w:t>Анализируйте тексты газетных статей, выступления политических лидеров и хозяйственных руководителей разного ранга, прислушивайтесь к речи окружающих вас людей на улице, в общественных местах, внимательно слушайте выступления ваших товарищей на семинарах – это поможет вам сформировать собственное представление о тенденциях развития современного русского языка, об уровне речевой культуры в обществе и таким образом успешно овладеть содержанием курса, в том числе справиться с</w:t>
      </w:r>
      <w:proofErr w:type="gramEnd"/>
      <w:r w:rsidRPr="008E51D3">
        <w:rPr>
          <w:bCs/>
          <w:sz w:val="28"/>
          <w:szCs w:val="28"/>
        </w:rPr>
        <w:t xml:space="preserve"> письменным заданием к первому семинару.</w:t>
      </w:r>
    </w:p>
    <w:p w:rsidR="006E1E4C" w:rsidRPr="008E51D3" w:rsidRDefault="006E1E4C" w:rsidP="00AA19ED">
      <w:pPr>
        <w:spacing w:line="360" w:lineRule="auto"/>
        <w:ind w:firstLine="567"/>
        <w:jc w:val="both"/>
        <w:rPr>
          <w:bCs/>
          <w:sz w:val="28"/>
          <w:szCs w:val="28"/>
        </w:rPr>
      </w:pPr>
      <w:r w:rsidRPr="008E51D3">
        <w:rPr>
          <w:bCs/>
          <w:sz w:val="28"/>
          <w:szCs w:val="28"/>
        </w:rPr>
        <w:t>Важнейшей задачей курса является формирование коммуникативной культуры личности. Коммуникативная культура – это основа общей культуры личности, её составляющими являются знание и применение норм общения, речевого этикета и языковая / речевая грамотность.</w:t>
      </w:r>
    </w:p>
    <w:p w:rsidR="006E1E4C" w:rsidRPr="008E51D3" w:rsidRDefault="006E1E4C" w:rsidP="00AA19ED">
      <w:pPr>
        <w:spacing w:line="360" w:lineRule="auto"/>
        <w:ind w:firstLine="567"/>
        <w:jc w:val="both"/>
        <w:rPr>
          <w:bCs/>
          <w:sz w:val="28"/>
          <w:szCs w:val="28"/>
        </w:rPr>
      </w:pPr>
      <w:r w:rsidRPr="008E51D3">
        <w:rPr>
          <w:bCs/>
          <w:sz w:val="28"/>
          <w:szCs w:val="28"/>
        </w:rPr>
        <w:t xml:space="preserve">Учение о культуре речи тесно связано с риторикой. При изучении курса по культуре речи полезно обращаться к пособиям по риторике. Это поможет вам подготовить выступление на избранную тему. Тему следует выбрать </w:t>
      </w:r>
      <w:r w:rsidRPr="008E51D3">
        <w:rPr>
          <w:bCs/>
          <w:sz w:val="28"/>
          <w:szCs w:val="28"/>
        </w:rPr>
        <w:lastRenderedPageBreak/>
        <w:t>заранее, чтобы успеть обдумать её всесторонне, а также подобрать и изучить необходимую для построения выступления литературу.</w:t>
      </w:r>
    </w:p>
    <w:p w:rsidR="006E1E4C" w:rsidRPr="008E51D3" w:rsidRDefault="006E1E4C" w:rsidP="00AA19ED">
      <w:pPr>
        <w:spacing w:line="360" w:lineRule="auto"/>
        <w:ind w:firstLine="567"/>
        <w:jc w:val="both"/>
        <w:rPr>
          <w:bCs/>
          <w:sz w:val="28"/>
          <w:szCs w:val="28"/>
        </w:rPr>
      </w:pPr>
      <w:r w:rsidRPr="008E51D3">
        <w:rPr>
          <w:bCs/>
          <w:sz w:val="28"/>
          <w:szCs w:val="28"/>
        </w:rPr>
        <w:t xml:space="preserve">Основными элементами обучения являются теоретические знания, практика выступлений на семинарах, выполнение письменных заданий. </w:t>
      </w:r>
      <w:r>
        <w:rPr>
          <w:bCs/>
          <w:sz w:val="28"/>
          <w:szCs w:val="28"/>
        </w:rPr>
        <w:t>О</w:t>
      </w:r>
      <w:r w:rsidRPr="008E51D3">
        <w:rPr>
          <w:bCs/>
          <w:sz w:val="28"/>
          <w:szCs w:val="28"/>
        </w:rPr>
        <w:t>бращайтесь к предложенным учебникам и учебным пособиям, а также к дополнительной литературе.</w:t>
      </w:r>
    </w:p>
    <w:p w:rsidR="006E1E4C" w:rsidRPr="008E51D3" w:rsidRDefault="006E1E4C" w:rsidP="00AA19ED">
      <w:pPr>
        <w:spacing w:line="360" w:lineRule="auto"/>
        <w:ind w:firstLine="567"/>
        <w:jc w:val="both"/>
        <w:rPr>
          <w:bCs/>
          <w:sz w:val="28"/>
          <w:szCs w:val="28"/>
        </w:rPr>
      </w:pPr>
      <w:r w:rsidRPr="008E51D3">
        <w:rPr>
          <w:bCs/>
          <w:sz w:val="28"/>
          <w:szCs w:val="28"/>
        </w:rPr>
        <w:t>При выполнении заданий, связанных с нормами современного русского языка</w:t>
      </w:r>
      <w:r w:rsidR="00B30FD9">
        <w:rPr>
          <w:bCs/>
          <w:sz w:val="28"/>
          <w:szCs w:val="28"/>
        </w:rPr>
        <w:t>,</w:t>
      </w:r>
      <w:r w:rsidRPr="008E51D3">
        <w:rPr>
          <w:bCs/>
          <w:sz w:val="28"/>
          <w:szCs w:val="28"/>
        </w:rPr>
        <w:t xml:space="preserve"> обращайтесь к словарям.</w:t>
      </w:r>
    </w:p>
    <w:p w:rsidR="006E1E4C" w:rsidRPr="008E51D3" w:rsidRDefault="006E1E4C" w:rsidP="00AA19ED">
      <w:pPr>
        <w:spacing w:line="360" w:lineRule="auto"/>
        <w:ind w:firstLine="567"/>
        <w:jc w:val="both"/>
        <w:rPr>
          <w:bCs/>
          <w:sz w:val="28"/>
          <w:szCs w:val="28"/>
        </w:rPr>
      </w:pPr>
      <w:r w:rsidRPr="008E51D3">
        <w:rPr>
          <w:bCs/>
          <w:sz w:val="28"/>
          <w:szCs w:val="28"/>
        </w:rPr>
        <w:t>Подготовьтесь к зачету по предложенным вопросам. Познакомьтесь также с типами заданий, которые содержатся в контрольном тесте.</w:t>
      </w:r>
    </w:p>
    <w:p w:rsidR="006E1E4C" w:rsidRPr="00E707BB" w:rsidRDefault="006E1E4C" w:rsidP="00AA19ED">
      <w:pPr>
        <w:tabs>
          <w:tab w:val="left" w:pos="900"/>
        </w:tabs>
        <w:spacing w:line="360" w:lineRule="auto"/>
        <w:ind w:firstLine="567"/>
        <w:jc w:val="both"/>
        <w:rPr>
          <w:bCs/>
          <w:sz w:val="28"/>
          <w:lang w:eastAsia="ru-RU"/>
        </w:rPr>
      </w:pPr>
      <w:r>
        <w:rPr>
          <w:bCs/>
          <w:sz w:val="28"/>
          <w:lang w:eastAsia="ru-RU"/>
        </w:rPr>
        <w:t>В</w:t>
      </w:r>
      <w:r w:rsidRPr="00E707BB">
        <w:rPr>
          <w:bCs/>
          <w:sz w:val="28"/>
          <w:lang w:eastAsia="ru-RU"/>
        </w:rPr>
        <w:t xml:space="preserve"> ходе подготовки к </w:t>
      </w:r>
      <w:r>
        <w:rPr>
          <w:bCs/>
          <w:i/>
          <w:sz w:val="28"/>
          <w:lang w:eastAsia="ru-RU"/>
        </w:rPr>
        <w:t>практическим</w:t>
      </w:r>
      <w:r w:rsidRPr="0082795B">
        <w:rPr>
          <w:bCs/>
          <w:i/>
          <w:sz w:val="28"/>
          <w:lang w:eastAsia="ru-RU"/>
        </w:rPr>
        <w:t xml:space="preserve"> занятиям</w:t>
      </w:r>
      <w:r w:rsidRPr="00E707BB">
        <w:rPr>
          <w:bCs/>
          <w:sz w:val="28"/>
          <w:lang w:eastAsia="ru-RU"/>
        </w:rPr>
        <w:t xml:space="preserve"> необходимо ознакомиться с содержанием конспекта лекций, разделами учебников и учебных пособий, изучить основную литературу, ознакомиться с дополнительной литературой, новыми публикациями в периодических изданиях.</w:t>
      </w:r>
    </w:p>
    <w:p w:rsidR="006E1E4C" w:rsidRPr="00E707BB" w:rsidRDefault="006E1E4C" w:rsidP="00AA19ED">
      <w:pPr>
        <w:spacing w:line="360" w:lineRule="auto"/>
        <w:ind w:firstLine="567"/>
        <w:jc w:val="both"/>
        <w:rPr>
          <w:bCs/>
          <w:sz w:val="28"/>
          <w:lang w:eastAsia="ru-RU"/>
        </w:rPr>
      </w:pPr>
      <w:r>
        <w:rPr>
          <w:bCs/>
          <w:sz w:val="28"/>
          <w:lang w:eastAsia="ru-RU"/>
        </w:rPr>
        <w:t>Н</w:t>
      </w:r>
      <w:r w:rsidRPr="00E707BB">
        <w:rPr>
          <w:bCs/>
          <w:sz w:val="28"/>
          <w:lang w:eastAsia="ru-RU"/>
        </w:rPr>
        <w:t>а полях конспектов лекций делать пометки, дополняющие материал лекции, вносить добавления из литературы, рекомендованной преподавателем</w:t>
      </w:r>
      <w:r>
        <w:rPr>
          <w:bCs/>
          <w:sz w:val="28"/>
          <w:lang w:eastAsia="ru-RU"/>
        </w:rPr>
        <w:t>.</w:t>
      </w:r>
    </w:p>
    <w:p w:rsidR="006E1E4C" w:rsidRPr="00E707BB" w:rsidRDefault="006E1E4C" w:rsidP="00AA19ED">
      <w:pPr>
        <w:spacing w:line="360" w:lineRule="auto"/>
        <w:ind w:firstLine="567"/>
        <w:jc w:val="both"/>
        <w:rPr>
          <w:bCs/>
          <w:sz w:val="28"/>
          <w:lang w:eastAsia="ru-RU"/>
        </w:rPr>
      </w:pPr>
      <w:r>
        <w:rPr>
          <w:bCs/>
          <w:sz w:val="28"/>
          <w:lang w:eastAsia="ru-RU"/>
        </w:rPr>
        <w:t>К</w:t>
      </w:r>
      <w:r w:rsidRPr="00E707BB">
        <w:rPr>
          <w:bCs/>
          <w:sz w:val="28"/>
          <w:lang w:eastAsia="ru-RU"/>
        </w:rPr>
        <w:t>аждый студент должен быть готовым к выступлению по всем поставлен</w:t>
      </w:r>
      <w:r>
        <w:rPr>
          <w:bCs/>
          <w:sz w:val="28"/>
          <w:lang w:eastAsia="ru-RU"/>
        </w:rPr>
        <w:t xml:space="preserve">ным в плане вопросам, проявлять </w:t>
      </w:r>
      <w:r w:rsidRPr="00E707BB">
        <w:rPr>
          <w:bCs/>
          <w:sz w:val="28"/>
          <w:lang w:eastAsia="ru-RU"/>
        </w:rPr>
        <w:t xml:space="preserve">максимальную активность при их рассмотрении. </w:t>
      </w:r>
    </w:p>
    <w:p w:rsidR="006E1E4C" w:rsidRPr="00E707BB" w:rsidRDefault="006E1E4C" w:rsidP="00AA19ED">
      <w:pPr>
        <w:spacing w:line="360" w:lineRule="auto"/>
        <w:ind w:firstLine="567"/>
        <w:jc w:val="both"/>
        <w:rPr>
          <w:bCs/>
          <w:sz w:val="28"/>
          <w:lang w:eastAsia="ru-RU"/>
        </w:rPr>
      </w:pPr>
      <w:r>
        <w:rPr>
          <w:bCs/>
          <w:sz w:val="28"/>
          <w:lang w:eastAsia="ru-RU"/>
        </w:rPr>
        <w:t>В</w:t>
      </w:r>
      <w:r w:rsidRPr="00E707BB">
        <w:rPr>
          <w:bCs/>
          <w:sz w:val="28"/>
          <w:lang w:eastAsia="ru-RU"/>
        </w:rPr>
        <w:t xml:space="preserve">ыступление должно </w:t>
      </w:r>
      <w:r>
        <w:rPr>
          <w:bCs/>
          <w:sz w:val="28"/>
          <w:lang w:eastAsia="ru-RU"/>
        </w:rPr>
        <w:t>строиться свободно, убедительно.</w:t>
      </w:r>
    </w:p>
    <w:p w:rsidR="006E1E4C" w:rsidRPr="00E707BB" w:rsidRDefault="006E1E4C" w:rsidP="00AA19ED">
      <w:pPr>
        <w:spacing w:line="360" w:lineRule="auto"/>
        <w:ind w:firstLine="567"/>
        <w:jc w:val="both"/>
        <w:rPr>
          <w:bCs/>
          <w:sz w:val="28"/>
          <w:lang w:eastAsia="ru-RU"/>
        </w:rPr>
      </w:pPr>
      <w:r>
        <w:rPr>
          <w:bCs/>
          <w:sz w:val="28"/>
          <w:lang w:eastAsia="ru-RU"/>
        </w:rPr>
        <w:t>С</w:t>
      </w:r>
      <w:r w:rsidRPr="00E707BB">
        <w:rPr>
          <w:bCs/>
          <w:sz w:val="28"/>
          <w:lang w:eastAsia="ru-RU"/>
        </w:rPr>
        <w:t>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w:t>
      </w:r>
    </w:p>
    <w:p w:rsidR="006E1E4C" w:rsidRPr="0082795B" w:rsidRDefault="006E1E4C" w:rsidP="00AA19ED">
      <w:pPr>
        <w:spacing w:line="360" w:lineRule="auto"/>
        <w:ind w:firstLine="567"/>
        <w:jc w:val="both"/>
        <w:rPr>
          <w:bCs/>
          <w:sz w:val="28"/>
          <w:lang w:eastAsia="ru-RU"/>
        </w:rPr>
      </w:pPr>
      <w:r>
        <w:rPr>
          <w:bCs/>
          <w:sz w:val="28"/>
          <w:lang w:eastAsia="ru-RU"/>
        </w:rPr>
        <w:t>Необходимо а</w:t>
      </w:r>
      <w:r w:rsidRPr="00E707BB">
        <w:rPr>
          <w:bCs/>
          <w:sz w:val="28"/>
          <w:lang w:eastAsia="ru-RU"/>
        </w:rPr>
        <w:t>ктивно участвовать в дискуссии по обсуждаемым проблемам</w:t>
      </w:r>
      <w:r>
        <w:rPr>
          <w:bCs/>
          <w:sz w:val="28"/>
          <w:lang w:eastAsia="ru-RU"/>
        </w:rPr>
        <w:t>.</w:t>
      </w:r>
    </w:p>
    <w:p w:rsidR="006E1E4C" w:rsidRPr="00A178F2" w:rsidRDefault="006E1E4C" w:rsidP="00AA19ED">
      <w:pPr>
        <w:spacing w:line="360" w:lineRule="auto"/>
        <w:ind w:firstLine="567"/>
        <w:jc w:val="both"/>
        <w:rPr>
          <w:sz w:val="28"/>
          <w:szCs w:val="28"/>
        </w:rPr>
      </w:pPr>
      <w:r w:rsidRPr="00A178F2">
        <w:rPr>
          <w:b/>
          <w:bCs/>
          <w:sz w:val="28"/>
          <w:szCs w:val="28"/>
        </w:rPr>
        <w:t xml:space="preserve">Успешное освоение данной дисциплины возможно </w:t>
      </w:r>
      <w:r w:rsidRPr="00A178F2">
        <w:rPr>
          <w:sz w:val="28"/>
          <w:szCs w:val="28"/>
        </w:rPr>
        <w:t xml:space="preserve">при своевременной и систематической подготовке к семинарским занятиям, промежуточному тестированию. Готовясь к семинарским занятиям, знакомьтесь сначала с учебной литературой по теме, а потом обязательно </w:t>
      </w:r>
      <w:r w:rsidRPr="00A178F2">
        <w:rPr>
          <w:sz w:val="28"/>
          <w:szCs w:val="28"/>
        </w:rPr>
        <w:lastRenderedPageBreak/>
        <w:t xml:space="preserve">используйте научную литературу. Качественная подготовка к семинарскому занятию по одному источнику </w:t>
      </w:r>
      <w:r>
        <w:rPr>
          <w:sz w:val="28"/>
          <w:szCs w:val="28"/>
        </w:rPr>
        <w:t xml:space="preserve">(тем более без указания автора!) </w:t>
      </w:r>
      <w:r w:rsidRPr="00A178F2">
        <w:rPr>
          <w:sz w:val="28"/>
          <w:szCs w:val="28"/>
        </w:rPr>
        <w:t>не приветствуется.</w:t>
      </w:r>
    </w:p>
    <w:p w:rsidR="002854DF" w:rsidRDefault="006E1E4C" w:rsidP="00AA19ED">
      <w:pPr>
        <w:ind w:firstLine="567"/>
        <w:jc w:val="center"/>
        <w:rPr>
          <w:b/>
          <w:sz w:val="28"/>
          <w:szCs w:val="28"/>
        </w:rPr>
      </w:pPr>
      <w:r>
        <w:rPr>
          <w:sz w:val="28"/>
          <w:szCs w:val="28"/>
        </w:rPr>
        <w:br w:type="page"/>
      </w:r>
      <w:r w:rsidR="002854DF">
        <w:rPr>
          <w:b/>
          <w:sz w:val="28"/>
          <w:szCs w:val="28"/>
        </w:rPr>
        <w:lastRenderedPageBreak/>
        <w:t>КОМПОНЕНТЫ МОНИТОРИНГА УЧЕБНЫХ ДОСТИЖЕНИЙ СТУДЕНТОВ</w:t>
      </w:r>
    </w:p>
    <w:p w:rsidR="002854DF" w:rsidRDefault="002854DF" w:rsidP="00AA19ED">
      <w:pPr>
        <w:numPr>
          <w:ilvl w:val="1"/>
          <w:numId w:val="21"/>
        </w:numPr>
        <w:ind w:left="0" w:firstLine="567"/>
        <w:jc w:val="center"/>
        <w:rPr>
          <w:b/>
          <w:sz w:val="28"/>
          <w:szCs w:val="28"/>
        </w:rPr>
      </w:pPr>
      <w:r w:rsidRPr="0084432A">
        <w:rPr>
          <w:b/>
          <w:sz w:val="28"/>
          <w:szCs w:val="28"/>
        </w:rPr>
        <w:t>Технологическая карта рейтинга</w:t>
      </w:r>
      <w:r>
        <w:rPr>
          <w:b/>
          <w:sz w:val="28"/>
          <w:szCs w:val="28"/>
        </w:rPr>
        <w:t xml:space="preserve"> дисциплины</w:t>
      </w:r>
    </w:p>
    <w:p w:rsidR="002854DF" w:rsidRPr="003A7746" w:rsidRDefault="002854DF" w:rsidP="00AA19ED">
      <w:pPr>
        <w:ind w:firstLine="567"/>
        <w:jc w:val="center"/>
        <w:rPr>
          <w:b/>
          <w:sz w:val="28"/>
          <w:szCs w:val="28"/>
        </w:rPr>
      </w:pPr>
      <w:r w:rsidRPr="00DF74E4">
        <w:rPr>
          <w:b/>
          <w:sz w:val="28"/>
          <w:szCs w:val="28"/>
        </w:rPr>
        <w:t>«</w:t>
      </w:r>
      <w:r>
        <w:rPr>
          <w:b/>
          <w:sz w:val="28"/>
          <w:szCs w:val="28"/>
        </w:rPr>
        <w:t>Русский язык и культура речи</w:t>
      </w:r>
      <w:r w:rsidRPr="00DF74E4">
        <w:rPr>
          <w:b/>
          <w:sz w:val="28"/>
          <w:szCs w:val="28"/>
        </w:rPr>
        <w:t>»</w:t>
      </w:r>
    </w:p>
    <w:tbl>
      <w:tblPr>
        <w:tblW w:w="0" w:type="auto"/>
        <w:tblInd w:w="-34" w:type="dxa"/>
        <w:tblLook w:val="0000" w:firstRow="0" w:lastRow="0" w:firstColumn="0" w:lastColumn="0" w:noHBand="0" w:noVBand="0"/>
      </w:tblPr>
      <w:tblGrid>
        <w:gridCol w:w="2471"/>
        <w:gridCol w:w="3723"/>
        <w:gridCol w:w="1438"/>
        <w:gridCol w:w="1972"/>
      </w:tblGrid>
      <w:tr w:rsidR="002854DF" w:rsidTr="00151404">
        <w:trPr>
          <w:trHeight w:val="936"/>
        </w:trPr>
        <w:tc>
          <w:tcPr>
            <w:tcW w:w="0" w:type="auto"/>
            <w:tcBorders>
              <w:top w:val="single" w:sz="18" w:space="0" w:color="000000"/>
              <w:left w:val="single" w:sz="18" w:space="0" w:color="000000"/>
              <w:bottom w:val="single" w:sz="6" w:space="0" w:color="000000"/>
            </w:tcBorders>
            <w:shd w:val="clear" w:color="auto" w:fill="auto"/>
          </w:tcPr>
          <w:p w:rsidR="002854DF" w:rsidRDefault="002854DF" w:rsidP="00593DB5">
            <w:pPr>
              <w:pStyle w:val="a8"/>
              <w:jc w:val="center"/>
              <w:rPr>
                <w:rFonts w:ascii="Times New Roman" w:hAnsi="Times New Roman" w:cs="Times New Roman"/>
                <w:sz w:val="24"/>
                <w:szCs w:val="24"/>
              </w:rPr>
            </w:pPr>
            <w:r>
              <w:rPr>
                <w:rFonts w:ascii="Times New Roman" w:hAnsi="Times New Roman" w:cs="Times New Roman"/>
                <w:sz w:val="24"/>
                <w:szCs w:val="24"/>
              </w:rPr>
              <w:t xml:space="preserve">Наименование дисциплины </w:t>
            </w:r>
          </w:p>
        </w:tc>
        <w:tc>
          <w:tcPr>
            <w:tcW w:w="0" w:type="auto"/>
            <w:gridSpan w:val="2"/>
            <w:tcBorders>
              <w:top w:val="single" w:sz="18" w:space="0" w:color="000000"/>
              <w:left w:val="single" w:sz="6" w:space="0" w:color="000000"/>
              <w:bottom w:val="single" w:sz="6" w:space="0" w:color="000000"/>
            </w:tcBorders>
            <w:shd w:val="clear" w:color="auto" w:fill="auto"/>
          </w:tcPr>
          <w:p w:rsidR="002854DF" w:rsidRDefault="002854DF" w:rsidP="00593DB5">
            <w:pPr>
              <w:pStyle w:val="a8"/>
              <w:snapToGrid w:val="0"/>
              <w:jc w:val="center"/>
              <w:rPr>
                <w:rFonts w:ascii="Times New Roman" w:hAnsi="Times New Roman" w:cs="Times New Roman"/>
                <w:sz w:val="24"/>
                <w:szCs w:val="24"/>
              </w:rPr>
            </w:pPr>
            <w:r>
              <w:rPr>
                <w:rFonts w:ascii="Times New Roman" w:hAnsi="Times New Roman" w:cs="Times New Roman"/>
                <w:sz w:val="24"/>
                <w:szCs w:val="24"/>
              </w:rPr>
              <w:t>Направление подготовки и уровень образования.</w:t>
            </w:r>
          </w:p>
          <w:p w:rsidR="002854DF" w:rsidRDefault="002854DF" w:rsidP="00593DB5">
            <w:pPr>
              <w:pStyle w:val="a8"/>
              <w:snapToGrid w:val="0"/>
              <w:jc w:val="center"/>
              <w:rPr>
                <w:rFonts w:ascii="Times New Roman" w:hAnsi="Times New Roman" w:cs="Times New Roman"/>
                <w:sz w:val="24"/>
                <w:szCs w:val="24"/>
              </w:rPr>
            </w:pPr>
            <w:r>
              <w:rPr>
                <w:rFonts w:ascii="Times New Roman" w:hAnsi="Times New Roman" w:cs="Times New Roman"/>
                <w:sz w:val="24"/>
                <w:szCs w:val="24"/>
              </w:rPr>
              <w:t>Название программы/</w:t>
            </w:r>
            <w:r w:rsidRPr="003A7746">
              <w:rPr>
                <w:rFonts w:ascii="Times New Roman" w:hAnsi="Times New Roman" w:cs="Times New Roman"/>
                <w:sz w:val="24"/>
                <w:szCs w:val="24"/>
              </w:rPr>
              <w:t>направленности (профиля) образовательной программы</w:t>
            </w:r>
          </w:p>
        </w:tc>
        <w:tc>
          <w:tcPr>
            <w:tcW w:w="0" w:type="auto"/>
            <w:tcBorders>
              <w:top w:val="single" w:sz="18" w:space="0" w:color="000000"/>
              <w:left w:val="single" w:sz="6" w:space="0" w:color="000000"/>
              <w:bottom w:val="single" w:sz="6" w:space="0" w:color="000000"/>
              <w:right w:val="single" w:sz="18" w:space="0" w:color="000000"/>
            </w:tcBorders>
            <w:shd w:val="clear" w:color="auto" w:fill="auto"/>
          </w:tcPr>
          <w:p w:rsidR="002854DF" w:rsidRDefault="002854DF" w:rsidP="00593DB5">
            <w:pPr>
              <w:tabs>
                <w:tab w:val="left" w:pos="910"/>
              </w:tabs>
              <w:jc w:val="center"/>
            </w:pPr>
            <w:r>
              <w:t>Количество зачетных единиц</w:t>
            </w:r>
          </w:p>
        </w:tc>
      </w:tr>
      <w:tr w:rsidR="002854DF" w:rsidTr="00151404">
        <w:trPr>
          <w:trHeight w:val="382"/>
        </w:trPr>
        <w:tc>
          <w:tcPr>
            <w:tcW w:w="0" w:type="auto"/>
            <w:tcBorders>
              <w:top w:val="single" w:sz="6" w:space="0" w:color="000000"/>
              <w:left w:val="single" w:sz="18" w:space="0" w:color="000000"/>
              <w:bottom w:val="single" w:sz="6" w:space="0" w:color="000000"/>
            </w:tcBorders>
            <w:shd w:val="clear" w:color="auto" w:fill="auto"/>
          </w:tcPr>
          <w:p w:rsidR="002854DF" w:rsidRPr="00726427" w:rsidRDefault="002854DF" w:rsidP="00593DB5">
            <w:pPr>
              <w:tabs>
                <w:tab w:val="left" w:pos="910"/>
              </w:tabs>
              <w:jc w:val="center"/>
            </w:pPr>
            <w:r w:rsidRPr="00726427">
              <w:t>Русск</w:t>
            </w:r>
            <w:r>
              <w:t>ий язык и культура речи</w:t>
            </w:r>
          </w:p>
        </w:tc>
        <w:tc>
          <w:tcPr>
            <w:tcW w:w="0" w:type="auto"/>
            <w:gridSpan w:val="2"/>
            <w:tcBorders>
              <w:top w:val="single" w:sz="6" w:space="0" w:color="000000"/>
              <w:left w:val="single" w:sz="6" w:space="0" w:color="000000"/>
              <w:bottom w:val="single" w:sz="6" w:space="0" w:color="000000"/>
            </w:tcBorders>
            <w:shd w:val="clear" w:color="auto" w:fill="auto"/>
          </w:tcPr>
          <w:p w:rsidR="002854DF" w:rsidRDefault="002854DF" w:rsidP="00593DB5">
            <w:pPr>
              <w:tabs>
                <w:tab w:val="left" w:pos="910"/>
              </w:tabs>
              <w:snapToGrid w:val="0"/>
              <w:jc w:val="center"/>
            </w:pPr>
            <w:r>
              <w:t>45.03.05 Педагогическое образование/</w:t>
            </w:r>
            <w:proofErr w:type="spellStart"/>
            <w:r>
              <w:t>Бакалавриат</w:t>
            </w:r>
            <w:proofErr w:type="spellEnd"/>
          </w:p>
          <w:p w:rsidR="002854DF" w:rsidRPr="007D7084" w:rsidRDefault="002854DF" w:rsidP="00593DB5">
            <w:pPr>
              <w:ind w:right="-5"/>
              <w:jc w:val="center"/>
            </w:pPr>
            <w:r w:rsidRPr="002854DF">
              <w:rPr>
                <w:rStyle w:val="a3"/>
                <w:b w:val="0"/>
                <w:color w:val="000000"/>
              </w:rPr>
              <w:t>направленность (профиль) образовательной программы</w:t>
            </w:r>
            <w:r w:rsidRPr="002854DF">
              <w:t xml:space="preserve"> Физика и технология</w:t>
            </w:r>
          </w:p>
        </w:tc>
        <w:tc>
          <w:tcPr>
            <w:tcW w:w="0" w:type="auto"/>
            <w:tcBorders>
              <w:top w:val="single" w:sz="6" w:space="0" w:color="000000"/>
              <w:left w:val="single" w:sz="6" w:space="0" w:color="000000"/>
              <w:bottom w:val="single" w:sz="6" w:space="0" w:color="000000"/>
              <w:right w:val="single" w:sz="18" w:space="0" w:color="000000"/>
            </w:tcBorders>
            <w:shd w:val="clear" w:color="auto" w:fill="auto"/>
          </w:tcPr>
          <w:p w:rsidR="002854DF" w:rsidRDefault="002854DF" w:rsidP="00593DB5">
            <w:pPr>
              <w:tabs>
                <w:tab w:val="left" w:pos="910"/>
              </w:tabs>
              <w:jc w:val="center"/>
            </w:pPr>
            <w:r>
              <w:t>4</w:t>
            </w:r>
          </w:p>
        </w:tc>
      </w:tr>
      <w:tr w:rsidR="002854DF" w:rsidTr="00151404">
        <w:tc>
          <w:tcPr>
            <w:tcW w:w="0" w:type="auto"/>
            <w:gridSpan w:val="4"/>
            <w:tcBorders>
              <w:top w:val="single" w:sz="6" w:space="0" w:color="000000"/>
              <w:left w:val="single" w:sz="18" w:space="0" w:color="000000"/>
              <w:bottom w:val="single" w:sz="6" w:space="0" w:color="000000"/>
              <w:right w:val="single" w:sz="18" w:space="0" w:color="000000"/>
            </w:tcBorders>
            <w:shd w:val="clear" w:color="auto" w:fill="auto"/>
          </w:tcPr>
          <w:p w:rsidR="002854DF" w:rsidRDefault="002854DF" w:rsidP="00593DB5">
            <w:pPr>
              <w:pStyle w:val="a8"/>
              <w:jc w:val="center"/>
              <w:rPr>
                <w:rFonts w:ascii="Times New Roman" w:hAnsi="Times New Roman" w:cs="Times New Roman"/>
                <w:sz w:val="24"/>
                <w:szCs w:val="24"/>
                <w:u w:val="single"/>
              </w:rPr>
            </w:pPr>
            <w:r>
              <w:rPr>
                <w:rFonts w:ascii="Times New Roman" w:hAnsi="Times New Roman" w:cs="Times New Roman"/>
                <w:sz w:val="24"/>
                <w:szCs w:val="24"/>
              </w:rPr>
              <w:t>Смежные дисциплины по учебному плану</w:t>
            </w:r>
          </w:p>
        </w:tc>
      </w:tr>
      <w:tr w:rsidR="002854DF" w:rsidTr="00151404">
        <w:tc>
          <w:tcPr>
            <w:tcW w:w="0" w:type="auto"/>
            <w:gridSpan w:val="4"/>
            <w:tcBorders>
              <w:top w:val="single" w:sz="6" w:space="0" w:color="000000"/>
              <w:left w:val="single" w:sz="18" w:space="0" w:color="000000"/>
              <w:bottom w:val="single" w:sz="6" w:space="0" w:color="000000"/>
              <w:right w:val="single" w:sz="18" w:space="0" w:color="000000"/>
            </w:tcBorders>
            <w:shd w:val="clear" w:color="auto" w:fill="auto"/>
          </w:tcPr>
          <w:p w:rsidR="002854DF" w:rsidRDefault="002854DF" w:rsidP="00593DB5">
            <w:pPr>
              <w:pStyle w:val="a8"/>
              <w:rPr>
                <w:rFonts w:ascii="Times New Roman" w:hAnsi="Times New Roman" w:cs="Times New Roman"/>
                <w:sz w:val="24"/>
                <w:szCs w:val="24"/>
                <w:u w:val="single"/>
              </w:rPr>
            </w:pPr>
            <w:r>
              <w:rPr>
                <w:rFonts w:ascii="Times New Roman" w:hAnsi="Times New Roman" w:cs="Times New Roman"/>
                <w:sz w:val="24"/>
                <w:szCs w:val="24"/>
                <w:u w:val="single"/>
              </w:rPr>
              <w:t>Предшествующие</w:t>
            </w:r>
            <w:r>
              <w:rPr>
                <w:rFonts w:ascii="Times New Roman" w:hAnsi="Times New Roman" w:cs="Times New Roman"/>
                <w:sz w:val="24"/>
                <w:szCs w:val="24"/>
              </w:rPr>
              <w:t>: -</w:t>
            </w:r>
          </w:p>
        </w:tc>
      </w:tr>
      <w:tr w:rsidR="002854DF" w:rsidTr="00A017A7">
        <w:tc>
          <w:tcPr>
            <w:tcW w:w="0" w:type="auto"/>
            <w:gridSpan w:val="4"/>
            <w:tcBorders>
              <w:top w:val="single" w:sz="6" w:space="0" w:color="000000"/>
              <w:left w:val="single" w:sz="18" w:space="0" w:color="000000"/>
              <w:bottom w:val="single" w:sz="4" w:space="0" w:color="auto"/>
              <w:right w:val="single" w:sz="18" w:space="0" w:color="000000"/>
            </w:tcBorders>
            <w:shd w:val="clear" w:color="auto" w:fill="auto"/>
          </w:tcPr>
          <w:p w:rsidR="002854DF" w:rsidRDefault="002854DF" w:rsidP="00593DB5">
            <w:pPr>
              <w:pStyle w:val="a8"/>
            </w:pPr>
            <w:proofErr w:type="gramStart"/>
            <w:r>
              <w:rPr>
                <w:rFonts w:ascii="Times New Roman" w:hAnsi="Times New Roman" w:cs="Times New Roman"/>
                <w:sz w:val="24"/>
                <w:szCs w:val="24"/>
                <w:u w:val="single"/>
              </w:rPr>
              <w:t>Последующие</w:t>
            </w:r>
            <w:proofErr w:type="gramEnd"/>
            <w:r>
              <w:rPr>
                <w:rFonts w:ascii="Times New Roman" w:hAnsi="Times New Roman" w:cs="Times New Roman"/>
                <w:sz w:val="24"/>
                <w:szCs w:val="24"/>
              </w:rPr>
              <w:t>: культурология, социология, философия.</w:t>
            </w:r>
          </w:p>
        </w:tc>
      </w:tr>
      <w:tr w:rsidR="002854DF" w:rsidTr="00A017A7">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rPr>
            </w:pPr>
            <w:r w:rsidRPr="00946528">
              <w:rPr>
                <w:rFonts w:ascii="Times New Roman" w:hAnsi="Times New Roman" w:cs="Times New Roman"/>
                <w:sz w:val="24"/>
                <w:szCs w:val="24"/>
              </w:rPr>
              <w:t>БАЗОВЫЙ РАЗДЕЛ</w:t>
            </w:r>
            <w:r>
              <w:rPr>
                <w:rFonts w:ascii="Times New Roman" w:hAnsi="Times New Roman" w:cs="Times New Roman"/>
                <w:sz w:val="24"/>
                <w:szCs w:val="24"/>
              </w:rPr>
              <w:t xml:space="preserve"> 1</w:t>
            </w:r>
          </w:p>
        </w:tc>
      </w:tr>
      <w:tr w:rsidR="002854DF" w:rsidTr="00A017A7">
        <w:trPr>
          <w:trHeight w:val="12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snapToGrid w:val="0"/>
              <w:jc w:val="center"/>
              <w:rPr>
                <w:rFonts w:ascii="Times New Roman" w:hAnsi="Times New Roman" w:cs="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rPr>
            </w:pPr>
            <w:r>
              <w:rPr>
                <w:rFonts w:ascii="Times New Roman" w:hAnsi="Times New Roman" w:cs="Times New Roman"/>
                <w:sz w:val="24"/>
                <w:szCs w:val="24"/>
              </w:rPr>
              <w:t>Форма работы</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rPr>
            </w:pPr>
            <w:r>
              <w:rPr>
                <w:rFonts w:ascii="Times New Roman" w:hAnsi="Times New Roman" w:cs="Times New Roman"/>
                <w:sz w:val="24"/>
                <w:szCs w:val="24"/>
              </w:rPr>
              <w:t>Количество баллов 100 %</w:t>
            </w:r>
          </w:p>
        </w:tc>
      </w:tr>
      <w:tr w:rsidR="002854DF" w:rsidTr="00A017A7">
        <w:trPr>
          <w:trHeight w:val="12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snapToGrid w:val="0"/>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snapToGrid w:val="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lang w:val="en-US"/>
              </w:rPr>
            </w:pPr>
            <w:r>
              <w:rPr>
                <w:rFonts w:ascii="Times New Roman" w:hAnsi="Times New Roman" w:cs="Times New Roman"/>
                <w:sz w:val="24"/>
                <w:szCs w:val="24"/>
                <w:lang w:val="en-US"/>
              </w:rPr>
              <w:t>min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rPr>
            </w:pPr>
            <w:r>
              <w:rPr>
                <w:rFonts w:ascii="Times New Roman" w:hAnsi="Times New Roman" w:cs="Times New Roman"/>
                <w:sz w:val="24"/>
                <w:szCs w:val="24"/>
                <w:lang w:val="en-US"/>
              </w:rPr>
              <w:t>max</w:t>
            </w:r>
          </w:p>
        </w:tc>
      </w:tr>
      <w:tr w:rsidR="002854DF" w:rsidTr="00A017A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rPr>
                <w:rFonts w:ascii="Times New Roman" w:hAnsi="Times New Roman" w:cs="Times New Roman"/>
                <w:sz w:val="24"/>
                <w:szCs w:val="24"/>
              </w:rPr>
            </w:pPr>
            <w:r>
              <w:rPr>
                <w:rFonts w:ascii="Times New Roman" w:hAnsi="Times New Roman" w:cs="Times New Roman"/>
                <w:sz w:val="24"/>
                <w:szCs w:val="24"/>
              </w:rPr>
              <w:t>Текущая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Pr="00983A48" w:rsidRDefault="002854DF" w:rsidP="00593DB5">
            <w:r>
              <w:t>Работа над ошибками входного к</w:t>
            </w:r>
            <w:r w:rsidRPr="00983A48">
              <w:t>онтрольн</w:t>
            </w:r>
            <w:r>
              <w:t xml:space="preserve">ого </w:t>
            </w:r>
            <w:r w:rsidRPr="00983A48">
              <w:t>диктант</w:t>
            </w:r>
            <w:r>
              <w:t>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Pr="005C6554"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15</w:t>
            </w:r>
          </w:p>
        </w:tc>
      </w:tr>
      <w:tr w:rsidR="002854DF" w:rsidTr="00A017A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snapToGrid w:val="0"/>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Pr="000B56D0" w:rsidRDefault="002854DF" w:rsidP="00593DB5">
            <w:pPr>
              <w:rPr>
                <w:bCs/>
              </w:rPr>
            </w:pPr>
            <w:r w:rsidRPr="00D76DBB">
              <w:t>Уст</w:t>
            </w:r>
            <w:r>
              <w:t>ная работа на практических занятиях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Pr="005C6554"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3</w:t>
            </w:r>
            <w:r>
              <w:rPr>
                <w:rStyle w:val="ilfuvd"/>
              </w:rPr>
              <w:t>×</w:t>
            </w:r>
            <w:r>
              <w:rPr>
                <w:rFonts w:ascii="Times New Roman" w:hAnsi="Times New Roman" w:cs="Times New Roman"/>
                <w:b/>
                <w:sz w:val="24"/>
                <w:szCs w:val="24"/>
              </w:rPr>
              <w:t>5 занятий = 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3</w:t>
            </w:r>
            <w:r>
              <w:rPr>
                <w:rStyle w:val="ilfuvd"/>
              </w:rPr>
              <w:t>×</w:t>
            </w:r>
            <w:r>
              <w:rPr>
                <w:rFonts w:ascii="Times New Roman" w:hAnsi="Times New Roman" w:cs="Times New Roman"/>
                <w:b/>
                <w:sz w:val="24"/>
                <w:szCs w:val="24"/>
              </w:rPr>
              <w:t>8 занятий = 24</w:t>
            </w:r>
          </w:p>
        </w:tc>
      </w:tr>
      <w:tr w:rsidR="002854DF" w:rsidTr="00A017A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snapToGrid w:val="0"/>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Pr="00D76DBB" w:rsidRDefault="002854DF" w:rsidP="00593DB5">
            <w:r>
              <w:t>Подготовка конспектов к занятиям.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Pr="00983A48" w:rsidRDefault="002854DF" w:rsidP="00593DB5">
            <w:pPr>
              <w:pStyle w:val="a8"/>
              <w:jc w:val="center"/>
              <w:rPr>
                <w:rFonts w:ascii="Times New Roman" w:hAnsi="Times New Roman" w:cs="Times New Roman"/>
                <w:b/>
                <w:sz w:val="24"/>
                <w:szCs w:val="24"/>
                <w:highlight w:val="yellow"/>
              </w:rPr>
            </w:pPr>
            <w:r>
              <w:rPr>
                <w:rFonts w:ascii="Times New Roman" w:hAnsi="Times New Roman" w:cs="Times New Roman"/>
                <w:b/>
                <w:sz w:val="24"/>
                <w:szCs w:val="24"/>
              </w:rPr>
              <w:t>2</w:t>
            </w:r>
            <w:r>
              <w:rPr>
                <w:rStyle w:val="ilfuvd"/>
              </w:rPr>
              <w:t>×</w:t>
            </w:r>
            <w:r>
              <w:rPr>
                <w:rFonts w:ascii="Times New Roman" w:hAnsi="Times New Roman" w:cs="Times New Roman"/>
                <w:b/>
                <w:sz w:val="24"/>
                <w:szCs w:val="24"/>
              </w:rPr>
              <w:t>4 занятия = 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2</w:t>
            </w:r>
            <w:r>
              <w:rPr>
                <w:rStyle w:val="ilfuvd"/>
              </w:rPr>
              <w:t>×</w:t>
            </w:r>
            <w:r>
              <w:rPr>
                <w:rFonts w:ascii="Times New Roman" w:hAnsi="Times New Roman" w:cs="Times New Roman"/>
                <w:b/>
                <w:sz w:val="24"/>
                <w:szCs w:val="24"/>
              </w:rPr>
              <w:t>8 занятий = 16</w:t>
            </w:r>
          </w:p>
        </w:tc>
      </w:tr>
      <w:tr w:rsidR="002854DF" w:rsidTr="00A017A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snapToGrid w:val="0"/>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Pr="00983A48" w:rsidRDefault="002854DF" w:rsidP="00593DB5">
            <w:pPr>
              <w:rPr>
                <w:bCs/>
              </w:rPr>
            </w:pPr>
            <w:r w:rsidRPr="00983A48">
              <w:rPr>
                <w:bCs/>
              </w:rPr>
              <w:t>Выступление с докладом</w:t>
            </w:r>
            <w:r>
              <w:rPr>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10</w:t>
            </w:r>
          </w:p>
        </w:tc>
      </w:tr>
      <w:tr w:rsidR="002854DF" w:rsidTr="00A017A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snapToGrid w:val="0"/>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Pr="00983A48" w:rsidRDefault="002854DF" w:rsidP="00593DB5">
            <w:pPr>
              <w:rPr>
                <w:bCs/>
              </w:rPr>
            </w:pPr>
            <w:r>
              <w:rPr>
                <w:bCs/>
              </w:rPr>
              <w:t>Подготовка</w:t>
            </w:r>
            <w:r w:rsidRPr="00983A48">
              <w:rPr>
                <w:bCs/>
              </w:rPr>
              <w:t xml:space="preserve"> презентации </w:t>
            </w:r>
            <w:r>
              <w:rPr>
                <w:bCs/>
              </w:rPr>
              <w:t xml:space="preserve">к </w:t>
            </w:r>
            <w:r w:rsidRPr="00983A48">
              <w:rPr>
                <w:bCs/>
              </w:rPr>
              <w:t>доклад</w:t>
            </w:r>
            <w:r>
              <w:rPr>
                <w:bCs/>
              </w:rPr>
              <w:t>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5</w:t>
            </w:r>
          </w:p>
        </w:tc>
      </w:tr>
      <w:tr w:rsidR="002854DF" w:rsidTr="00A017A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snapToGrid w:val="0"/>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Pr="00D76DBB" w:rsidRDefault="002854DF" w:rsidP="00593DB5">
            <w:pPr>
              <w:rPr>
                <w:bCs/>
              </w:rPr>
            </w:pPr>
            <w:r>
              <w:t>Тестирование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30</w:t>
            </w:r>
          </w:p>
        </w:tc>
      </w:tr>
      <w:tr w:rsidR="002854DF" w:rsidTr="00A017A7">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rPr>
                <w:rFonts w:ascii="Times New Roman" w:hAnsi="Times New Roman" w:cs="Times New Roman"/>
                <w:b/>
                <w:sz w:val="32"/>
                <w:szCs w:val="32"/>
              </w:rPr>
            </w:pPr>
            <w:r>
              <w:rPr>
                <w:rFonts w:ascii="Times New Roman" w:hAnsi="Times New Roman" w:cs="Times New Roman"/>
                <w:sz w:val="24"/>
                <w:szCs w:val="24"/>
              </w:rP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32"/>
                <w:szCs w:val="32"/>
              </w:rPr>
            </w:pPr>
            <w:r>
              <w:rPr>
                <w:rFonts w:ascii="Times New Roman" w:hAnsi="Times New Roman" w:cs="Times New Roman"/>
                <w:b/>
                <w:sz w:val="32"/>
                <w:szCs w:val="32"/>
              </w:rPr>
              <w:t>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pPr>
            <w:r>
              <w:rPr>
                <w:rFonts w:ascii="Times New Roman" w:hAnsi="Times New Roman" w:cs="Times New Roman"/>
                <w:b/>
                <w:sz w:val="32"/>
                <w:szCs w:val="32"/>
              </w:rPr>
              <w:t>100</w:t>
            </w:r>
          </w:p>
        </w:tc>
      </w:tr>
      <w:tr w:rsidR="002854DF" w:rsidTr="00A017A7">
        <w:trPr>
          <w:trHeight w:val="188"/>
        </w:trPr>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b/>
                <w:sz w:val="32"/>
                <w:szCs w:val="32"/>
              </w:rPr>
            </w:pPr>
            <w:r w:rsidRPr="00946528">
              <w:rPr>
                <w:rFonts w:ascii="Times New Roman" w:hAnsi="Times New Roman" w:cs="Times New Roman"/>
                <w:sz w:val="24"/>
                <w:szCs w:val="24"/>
              </w:rPr>
              <w:t>БАЗОВЫЙ РАЗДЕЛ</w:t>
            </w:r>
            <w:r>
              <w:rPr>
                <w:rFonts w:ascii="Times New Roman" w:hAnsi="Times New Roman" w:cs="Times New Roman"/>
                <w:sz w:val="24"/>
                <w:szCs w:val="24"/>
              </w:rPr>
              <w:t xml:space="preserve"> 2</w:t>
            </w:r>
          </w:p>
        </w:tc>
      </w:tr>
      <w:tr w:rsidR="002854DF" w:rsidTr="00A017A7">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rPr>
                <w:rFonts w:ascii="Times New Roman" w:hAnsi="Times New Roman" w:cs="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rPr>
                <w:rFonts w:ascii="Times New Roman" w:hAnsi="Times New Roman" w:cs="Times New Roman"/>
                <w:sz w:val="24"/>
                <w:szCs w:val="24"/>
              </w:rPr>
            </w:pPr>
            <w:r>
              <w:rPr>
                <w:rFonts w:ascii="Times New Roman" w:hAnsi="Times New Roman" w:cs="Times New Roman"/>
                <w:sz w:val="24"/>
                <w:szCs w:val="24"/>
              </w:rPr>
              <w:t>Форма работы</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rPr>
            </w:pPr>
            <w:r>
              <w:rPr>
                <w:rFonts w:ascii="Times New Roman" w:hAnsi="Times New Roman" w:cs="Times New Roman"/>
                <w:sz w:val="24"/>
                <w:szCs w:val="24"/>
              </w:rPr>
              <w:t>Количество баллов 100 %</w:t>
            </w:r>
          </w:p>
        </w:tc>
      </w:tr>
      <w:tr w:rsidR="002854DF" w:rsidTr="00A017A7">
        <w:trPr>
          <w:trHeight w:val="330"/>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lang w:val="en-US"/>
              </w:rPr>
            </w:pPr>
            <w:r>
              <w:rPr>
                <w:rFonts w:ascii="Times New Roman" w:hAnsi="Times New Roman" w:cs="Times New Roman"/>
                <w:sz w:val="24"/>
                <w:szCs w:val="24"/>
                <w:lang w:val="en-US"/>
              </w:rPr>
              <w:t>min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lang w:val="en-US"/>
              </w:rPr>
            </w:pPr>
            <w:r>
              <w:rPr>
                <w:rFonts w:ascii="Times New Roman" w:hAnsi="Times New Roman" w:cs="Times New Roman"/>
                <w:sz w:val="24"/>
                <w:szCs w:val="24"/>
                <w:lang w:val="en-US"/>
              </w:rPr>
              <w:t>min</w:t>
            </w:r>
          </w:p>
        </w:tc>
      </w:tr>
      <w:tr w:rsidR="002854DF" w:rsidTr="00A017A7">
        <w:trPr>
          <w:trHeight w:val="187"/>
        </w:trPr>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rPr>
                <w:rFonts w:ascii="Times New Roman" w:hAnsi="Times New Roman" w:cs="Times New Roman"/>
                <w:sz w:val="24"/>
                <w:szCs w:val="24"/>
              </w:rPr>
            </w:pPr>
            <w:r>
              <w:rPr>
                <w:rFonts w:ascii="Times New Roman" w:hAnsi="Times New Roman" w:cs="Times New Roman"/>
                <w:sz w:val="24"/>
                <w:szCs w:val="24"/>
              </w:rPr>
              <w:t>Текущая работа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Pr="000B56D0" w:rsidRDefault="002854DF" w:rsidP="00593DB5">
            <w:pPr>
              <w:rPr>
                <w:bCs/>
              </w:rPr>
            </w:pPr>
            <w:r w:rsidRPr="00D76DBB">
              <w:t>Уст</w:t>
            </w:r>
            <w:r>
              <w:t>ная работа на практических занятиях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Pr="005C6554"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3</w:t>
            </w:r>
            <w:r>
              <w:rPr>
                <w:rStyle w:val="ilfuvd"/>
              </w:rPr>
              <w:t>×</w:t>
            </w:r>
            <w:r>
              <w:rPr>
                <w:rFonts w:ascii="Times New Roman" w:hAnsi="Times New Roman" w:cs="Times New Roman"/>
                <w:b/>
                <w:sz w:val="24"/>
                <w:szCs w:val="24"/>
              </w:rPr>
              <w:t>4 занятия = 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3</w:t>
            </w:r>
            <w:r>
              <w:rPr>
                <w:rStyle w:val="ilfuvd"/>
              </w:rPr>
              <w:t>×</w:t>
            </w:r>
            <w:r>
              <w:rPr>
                <w:rFonts w:ascii="Times New Roman" w:hAnsi="Times New Roman" w:cs="Times New Roman"/>
                <w:b/>
                <w:sz w:val="24"/>
                <w:szCs w:val="24"/>
              </w:rPr>
              <w:t>6 занятий = 18</w:t>
            </w:r>
          </w:p>
        </w:tc>
      </w:tr>
      <w:tr w:rsidR="002854DF" w:rsidTr="00A017A7">
        <w:trPr>
          <w:trHeight w:val="187"/>
        </w:trPr>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Pr="00D76DBB" w:rsidRDefault="002854DF" w:rsidP="00593DB5">
            <w:r>
              <w:t>Подготовка конспектов к занятиям.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Pr="00983A48" w:rsidRDefault="002854DF" w:rsidP="00593DB5">
            <w:pPr>
              <w:pStyle w:val="a8"/>
              <w:jc w:val="center"/>
              <w:rPr>
                <w:rFonts w:ascii="Times New Roman" w:hAnsi="Times New Roman" w:cs="Times New Roman"/>
                <w:b/>
                <w:sz w:val="24"/>
                <w:szCs w:val="24"/>
                <w:highlight w:val="yellow"/>
              </w:rPr>
            </w:pPr>
            <w:r>
              <w:rPr>
                <w:rFonts w:ascii="Times New Roman" w:hAnsi="Times New Roman" w:cs="Times New Roman"/>
                <w:b/>
                <w:sz w:val="24"/>
                <w:szCs w:val="24"/>
              </w:rPr>
              <w:t>2</w:t>
            </w:r>
            <w:r>
              <w:rPr>
                <w:rStyle w:val="ilfuvd"/>
              </w:rPr>
              <w:t>×</w:t>
            </w:r>
            <w:r>
              <w:rPr>
                <w:rFonts w:ascii="Times New Roman" w:hAnsi="Times New Roman" w:cs="Times New Roman"/>
                <w:b/>
                <w:sz w:val="24"/>
                <w:szCs w:val="24"/>
              </w:rPr>
              <w:t>3 занятия = 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2</w:t>
            </w:r>
            <w:r>
              <w:rPr>
                <w:rStyle w:val="ilfuvd"/>
              </w:rPr>
              <w:t>×</w:t>
            </w:r>
            <w:r>
              <w:rPr>
                <w:rFonts w:ascii="Times New Roman" w:hAnsi="Times New Roman" w:cs="Times New Roman"/>
                <w:b/>
                <w:sz w:val="24"/>
                <w:szCs w:val="24"/>
              </w:rPr>
              <w:t>6 занятий = 12</w:t>
            </w:r>
          </w:p>
        </w:tc>
      </w:tr>
      <w:tr w:rsidR="002854DF" w:rsidTr="00A017A7">
        <w:trPr>
          <w:trHeight w:val="18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snapToGrid w:val="0"/>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Pr="00983A48" w:rsidRDefault="002854DF" w:rsidP="00593DB5">
            <w:pPr>
              <w:rPr>
                <w:bCs/>
              </w:rPr>
            </w:pPr>
            <w:r>
              <w:rPr>
                <w:bCs/>
              </w:rPr>
              <w:t>Дополнение конспекта лекций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10</w:t>
            </w:r>
          </w:p>
        </w:tc>
      </w:tr>
      <w:tr w:rsidR="002854DF" w:rsidTr="00A017A7">
        <w:trPr>
          <w:trHeight w:val="187"/>
        </w:trPr>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Pr="00983A48" w:rsidRDefault="002854DF" w:rsidP="00593DB5">
            <w:pPr>
              <w:rPr>
                <w:bCs/>
              </w:rPr>
            </w:pPr>
            <w:r w:rsidRPr="00983A48">
              <w:rPr>
                <w:bCs/>
              </w:rPr>
              <w:t>Выступление с докладом</w:t>
            </w:r>
            <w:r>
              <w:rPr>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10</w:t>
            </w:r>
          </w:p>
        </w:tc>
      </w:tr>
      <w:tr w:rsidR="002854DF" w:rsidTr="00A017A7">
        <w:trPr>
          <w:trHeight w:val="187"/>
        </w:trPr>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Pr="00983A48" w:rsidRDefault="002854DF" w:rsidP="00593DB5">
            <w:pPr>
              <w:rPr>
                <w:bCs/>
              </w:rPr>
            </w:pPr>
            <w:r>
              <w:rPr>
                <w:bCs/>
              </w:rPr>
              <w:t>Подготовка</w:t>
            </w:r>
            <w:r w:rsidRPr="00983A48">
              <w:rPr>
                <w:bCs/>
              </w:rPr>
              <w:t xml:space="preserve"> презентации </w:t>
            </w:r>
            <w:r>
              <w:rPr>
                <w:bCs/>
              </w:rPr>
              <w:t xml:space="preserve">к </w:t>
            </w:r>
            <w:r w:rsidRPr="00983A48">
              <w:rPr>
                <w:bCs/>
              </w:rPr>
              <w:t>доклад</w:t>
            </w:r>
            <w:r>
              <w:rPr>
                <w:bCs/>
              </w:rPr>
              <w:t>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5</w:t>
            </w:r>
          </w:p>
        </w:tc>
      </w:tr>
      <w:tr w:rsidR="002854DF" w:rsidTr="00A017A7">
        <w:trPr>
          <w:trHeight w:val="187"/>
        </w:trPr>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rPr>
                <w:bCs/>
              </w:rPr>
            </w:pPr>
            <w:r>
              <w:rPr>
                <w:bCs/>
              </w:rPr>
              <w:t>Подготовка аннотации к статье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5</w:t>
            </w:r>
          </w:p>
        </w:tc>
      </w:tr>
      <w:tr w:rsidR="002854DF" w:rsidTr="00A017A7">
        <w:trPr>
          <w:trHeight w:val="187"/>
        </w:trPr>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rPr>
                <w:bCs/>
              </w:rPr>
            </w:pPr>
            <w:r>
              <w:rPr>
                <w:bCs/>
              </w:rPr>
              <w:t>Подготовка рецензии на статью</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10</w:t>
            </w:r>
          </w:p>
        </w:tc>
      </w:tr>
      <w:tr w:rsidR="002854DF" w:rsidTr="00A017A7">
        <w:trPr>
          <w:trHeight w:val="187"/>
        </w:trPr>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Pr="00D76DBB" w:rsidRDefault="002854DF" w:rsidP="00593DB5">
            <w:pPr>
              <w:rPr>
                <w:bCs/>
              </w:rPr>
            </w:pPr>
            <w:r>
              <w:t>Тестирование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30</w:t>
            </w:r>
          </w:p>
        </w:tc>
      </w:tr>
      <w:tr w:rsidR="002854DF" w:rsidTr="00A017A7">
        <w:trPr>
          <w:trHeight w:val="187"/>
        </w:trPr>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32"/>
                <w:szCs w:val="32"/>
              </w:rPr>
            </w:pPr>
            <w:r>
              <w:rPr>
                <w:rFonts w:ascii="Times New Roman" w:hAnsi="Times New Roman" w:cs="Times New Roman"/>
                <w:b/>
                <w:sz w:val="32"/>
                <w:szCs w:val="32"/>
              </w:rPr>
              <w:t>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pPr>
            <w:r>
              <w:rPr>
                <w:rFonts w:ascii="Times New Roman" w:hAnsi="Times New Roman" w:cs="Times New Roman"/>
                <w:b/>
                <w:sz w:val="32"/>
                <w:szCs w:val="32"/>
              </w:rPr>
              <w:t>100</w:t>
            </w:r>
          </w:p>
        </w:tc>
      </w:tr>
      <w:tr w:rsidR="002854DF" w:rsidTr="00A017A7">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rPr>
            </w:pPr>
            <w:r>
              <w:rPr>
                <w:rFonts w:ascii="Times New Roman" w:hAnsi="Times New Roman" w:cs="Times New Roman"/>
                <w:sz w:val="24"/>
                <w:szCs w:val="24"/>
              </w:rPr>
              <w:t>ДОПОЛНИТЕЛЬНЫЙ РАЗДЕЛ</w:t>
            </w:r>
          </w:p>
        </w:tc>
      </w:tr>
      <w:tr w:rsidR="002854DF" w:rsidTr="00A017A7">
        <w:trPr>
          <w:trHeight w:val="12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rPr>
            </w:pPr>
            <w:r>
              <w:rPr>
                <w:rFonts w:ascii="Times New Roman" w:hAnsi="Times New Roman" w:cs="Times New Roman"/>
                <w:sz w:val="24"/>
                <w:szCs w:val="24"/>
              </w:rPr>
              <w:lastRenderedPageBreak/>
              <w:t>Базовый модуль/ Тема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rPr>
            </w:pPr>
            <w:r>
              <w:rPr>
                <w:rFonts w:ascii="Times New Roman" w:hAnsi="Times New Roman" w:cs="Times New Roman"/>
                <w:sz w:val="24"/>
                <w:szCs w:val="24"/>
              </w:rPr>
              <w:t>Форма работы</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rPr>
            </w:pPr>
            <w:r>
              <w:rPr>
                <w:rFonts w:ascii="Times New Roman" w:hAnsi="Times New Roman" w:cs="Times New Roman"/>
                <w:sz w:val="24"/>
                <w:szCs w:val="24"/>
              </w:rPr>
              <w:t>Количество баллов</w:t>
            </w:r>
          </w:p>
        </w:tc>
      </w:tr>
      <w:tr w:rsidR="002854DF" w:rsidTr="00A017A7">
        <w:trPr>
          <w:trHeight w:val="12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snapToGrid w:val="0"/>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snapToGrid w:val="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lang w:val="en-US"/>
              </w:rPr>
            </w:pPr>
            <w:r>
              <w:rPr>
                <w:rFonts w:ascii="Times New Roman" w:hAnsi="Times New Roman" w:cs="Times New Roman"/>
                <w:sz w:val="24"/>
                <w:szCs w:val="24"/>
                <w:lang w:val="en-US"/>
              </w:rPr>
              <w:t>min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jc w:val="center"/>
              <w:rPr>
                <w:rFonts w:ascii="Times New Roman" w:hAnsi="Times New Roman" w:cs="Times New Roman"/>
                <w:sz w:val="24"/>
                <w:szCs w:val="24"/>
                <w:lang w:val="en-US"/>
              </w:rPr>
            </w:pPr>
            <w:r>
              <w:rPr>
                <w:rFonts w:ascii="Times New Roman" w:hAnsi="Times New Roman" w:cs="Times New Roman"/>
                <w:sz w:val="24"/>
                <w:szCs w:val="24"/>
                <w:lang w:val="en-US"/>
              </w:rPr>
              <w:t>max</w:t>
            </w:r>
          </w:p>
        </w:tc>
      </w:tr>
      <w:tr w:rsidR="002854DF" w:rsidTr="00A017A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snapToGrid w:val="0"/>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rPr>
                <w:rFonts w:ascii="Times New Roman" w:hAnsi="Times New Roman" w:cs="Times New Roman"/>
                <w:b/>
                <w:sz w:val="24"/>
                <w:szCs w:val="24"/>
              </w:rPr>
            </w:pPr>
            <w:r>
              <w:rPr>
                <w:rFonts w:ascii="Times New Roman" w:hAnsi="Times New Roman" w:cs="Times New Roman"/>
                <w:sz w:val="24"/>
                <w:szCs w:val="24"/>
              </w:rPr>
              <w:t>Написание реферата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15</w:t>
            </w:r>
          </w:p>
        </w:tc>
      </w:tr>
      <w:tr w:rsidR="002854DF" w:rsidTr="00A017A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snapToGrid w:val="0"/>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rPr>
                <w:rFonts w:ascii="Times New Roman" w:hAnsi="Times New Roman" w:cs="Times New Roman"/>
                <w:sz w:val="24"/>
                <w:szCs w:val="24"/>
              </w:rPr>
            </w:pPr>
            <w:r>
              <w:rPr>
                <w:rFonts w:ascii="Times New Roman" w:hAnsi="Times New Roman" w:cs="Times New Roman"/>
                <w:sz w:val="24"/>
                <w:szCs w:val="24"/>
              </w:rPr>
              <w:t>Составление глоссария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15</w:t>
            </w:r>
          </w:p>
        </w:tc>
      </w:tr>
      <w:tr w:rsidR="002854DF" w:rsidTr="00A017A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snapToGrid w:val="0"/>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Pr="00BC3566" w:rsidRDefault="002854DF" w:rsidP="00593DB5">
            <w:pPr>
              <w:pStyle w:val="a8"/>
              <w:rPr>
                <w:rFonts w:ascii="Times New Roman" w:hAnsi="Times New Roman" w:cs="Times New Roman"/>
                <w:sz w:val="24"/>
                <w:szCs w:val="24"/>
              </w:rPr>
            </w:pPr>
            <w:r w:rsidRPr="00BC3566">
              <w:rPr>
                <w:rFonts w:ascii="Times New Roman" w:hAnsi="Times New Roman" w:cs="Times New Roman"/>
                <w:sz w:val="24"/>
                <w:szCs w:val="24"/>
              </w:rPr>
              <w:t>Составление библиографии</w:t>
            </w:r>
            <w:r>
              <w:rPr>
                <w:rFonts w:ascii="Times New Roman" w:hAnsi="Times New Roman" w:cs="Times New Roman"/>
                <w:sz w:val="24"/>
                <w:szCs w:val="24"/>
              </w:rPr>
              <w:t xml:space="preserve"> по одной из тем.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b/>
                <w:sz w:val="24"/>
                <w:szCs w:val="24"/>
              </w:rPr>
              <w:t>10</w:t>
            </w:r>
          </w:p>
        </w:tc>
      </w:tr>
      <w:tr w:rsidR="002854DF" w:rsidTr="00A017A7">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rPr>
                <w:rFonts w:ascii="Times New Roman" w:hAnsi="Times New Roman" w:cs="Times New Roman"/>
                <w:b/>
                <w:sz w:val="32"/>
                <w:szCs w:val="32"/>
              </w:rPr>
            </w:pPr>
            <w:r>
              <w:rPr>
                <w:rFonts w:ascii="Times New Roman" w:hAnsi="Times New Roman" w:cs="Times New Roman"/>
                <w:sz w:val="24"/>
                <w:szCs w:val="24"/>
              </w:rP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32"/>
                <w:szCs w:val="32"/>
              </w:rPr>
            </w:pPr>
            <w:r>
              <w:rPr>
                <w:rFonts w:ascii="Times New Roman" w:hAnsi="Times New Roman" w:cs="Times New Roman"/>
                <w:b/>
                <w:sz w:val="32"/>
                <w:szCs w:val="32"/>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sz w:val="24"/>
                <w:szCs w:val="24"/>
              </w:rPr>
            </w:pPr>
            <w:r>
              <w:rPr>
                <w:rFonts w:ascii="Times New Roman" w:hAnsi="Times New Roman" w:cs="Times New Roman"/>
                <w:b/>
                <w:sz w:val="32"/>
                <w:szCs w:val="32"/>
              </w:rPr>
              <w:t>35</w:t>
            </w:r>
          </w:p>
        </w:tc>
      </w:tr>
      <w:tr w:rsidR="002854DF" w:rsidTr="00A017A7">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54DF" w:rsidRPr="00AC52C9" w:rsidRDefault="002854DF" w:rsidP="00593DB5">
            <w:pPr>
              <w:pStyle w:val="a8"/>
              <w:jc w:val="center"/>
              <w:rPr>
                <w:rFonts w:ascii="Times New Roman" w:hAnsi="Times New Roman" w:cs="Times New Roman"/>
                <w:sz w:val="24"/>
                <w:szCs w:val="24"/>
              </w:rPr>
            </w:pPr>
            <w:r>
              <w:rPr>
                <w:rFonts w:ascii="Times New Roman" w:hAnsi="Times New Roman" w:cs="Times New Roman"/>
                <w:sz w:val="24"/>
                <w:szCs w:val="24"/>
              </w:rPr>
              <w:t>Общее количество баллов по дисциплине (по итогам изучения всех разделов, без учета дополнительного раздела)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sz w:val="24"/>
                <w:szCs w:val="24"/>
                <w:lang w:val="en-US"/>
              </w:rPr>
            </w:pPr>
            <w:r>
              <w:rPr>
                <w:rFonts w:ascii="Times New Roman" w:hAnsi="Times New Roman" w:cs="Times New Roman"/>
                <w:sz w:val="24"/>
                <w:szCs w:val="24"/>
                <w:lang w:val="en-US"/>
              </w:rPr>
              <w:t>min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2854DF" w:rsidP="00593DB5">
            <w:pPr>
              <w:pStyle w:val="a8"/>
              <w:jc w:val="center"/>
              <w:rPr>
                <w:rFonts w:ascii="Times New Roman" w:hAnsi="Times New Roman" w:cs="Times New Roman"/>
                <w:b/>
                <w:sz w:val="24"/>
                <w:szCs w:val="24"/>
              </w:rPr>
            </w:pPr>
            <w:r>
              <w:rPr>
                <w:rFonts w:ascii="Times New Roman" w:hAnsi="Times New Roman" w:cs="Times New Roman"/>
                <w:sz w:val="24"/>
                <w:szCs w:val="24"/>
                <w:lang w:val="en-US"/>
              </w:rPr>
              <w:t>max</w:t>
            </w:r>
          </w:p>
        </w:tc>
      </w:tr>
      <w:tr w:rsidR="002854DF" w:rsidTr="00A017A7">
        <w:tc>
          <w:tcPr>
            <w:tcW w:w="0" w:type="auto"/>
            <w:gridSpan w:val="2"/>
            <w:vMerge/>
            <w:tcBorders>
              <w:top w:val="single" w:sz="4" w:space="0" w:color="auto"/>
              <w:left w:val="single" w:sz="4" w:space="0" w:color="auto"/>
              <w:bottom w:val="single" w:sz="4" w:space="0" w:color="auto"/>
              <w:right w:val="single" w:sz="4" w:space="0" w:color="auto"/>
            </w:tcBorders>
            <w:shd w:val="clear" w:color="auto" w:fill="auto"/>
          </w:tcPr>
          <w:p w:rsidR="002854DF" w:rsidRDefault="002854DF" w:rsidP="00593DB5">
            <w:pPr>
              <w:pStyle w:val="a8"/>
              <w:snapToGrid w:val="0"/>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A017A7" w:rsidP="00593DB5">
            <w:pPr>
              <w:pStyle w:val="a8"/>
              <w:jc w:val="center"/>
              <w:rPr>
                <w:rFonts w:ascii="Times New Roman" w:hAnsi="Times New Roman" w:cs="Times New Roman"/>
                <w:b/>
                <w:sz w:val="32"/>
                <w:szCs w:val="32"/>
              </w:rPr>
            </w:pPr>
            <w:r>
              <w:rPr>
                <w:rFonts w:ascii="Times New Roman" w:hAnsi="Times New Roman" w:cs="Times New Roman"/>
                <w:b/>
                <w:sz w:val="32"/>
                <w:szCs w:val="32"/>
              </w:rPr>
              <w:t>120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54DF" w:rsidRDefault="00A017A7" w:rsidP="00593DB5">
            <w:pPr>
              <w:pStyle w:val="a8"/>
              <w:jc w:val="center"/>
            </w:pPr>
            <w:r>
              <w:rPr>
                <w:rFonts w:ascii="Times New Roman" w:hAnsi="Times New Roman" w:cs="Times New Roman"/>
                <w:b/>
                <w:sz w:val="32"/>
                <w:szCs w:val="32"/>
              </w:rPr>
              <w:t>2</w:t>
            </w:r>
            <w:r w:rsidR="002854DF">
              <w:rPr>
                <w:rFonts w:ascii="Times New Roman" w:hAnsi="Times New Roman" w:cs="Times New Roman"/>
                <w:b/>
                <w:sz w:val="32"/>
                <w:szCs w:val="32"/>
              </w:rPr>
              <w:t>00</w:t>
            </w:r>
          </w:p>
        </w:tc>
      </w:tr>
    </w:tbl>
    <w:p w:rsidR="002854DF" w:rsidRDefault="002854DF" w:rsidP="00AA19ED">
      <w:pPr>
        <w:ind w:firstLine="567"/>
        <w:rPr>
          <w:b/>
          <w:sz w:val="28"/>
          <w:szCs w:val="28"/>
        </w:rPr>
      </w:pPr>
    </w:p>
    <w:p w:rsidR="002854DF" w:rsidRPr="00905BFC" w:rsidRDefault="002854DF" w:rsidP="00AA19ED">
      <w:pPr>
        <w:ind w:firstLine="567"/>
        <w:rPr>
          <w:b/>
          <w:sz w:val="28"/>
          <w:szCs w:val="28"/>
        </w:rPr>
      </w:pPr>
      <w:r w:rsidRPr="00905BFC">
        <w:rPr>
          <w:b/>
          <w:sz w:val="28"/>
          <w:szCs w:val="28"/>
        </w:rPr>
        <w:t>Соответствие рейтинговых баллов и академической оценки:</w:t>
      </w:r>
    </w:p>
    <w:p w:rsidR="002854DF" w:rsidRDefault="006C50AA" w:rsidP="00AA19ED">
      <w:pPr>
        <w:ind w:firstLine="567"/>
        <w:rPr>
          <w:sz w:val="28"/>
          <w:szCs w:val="28"/>
        </w:rPr>
      </w:pPr>
      <w:r>
        <w:rPr>
          <w:sz w:val="28"/>
          <w:szCs w:val="28"/>
        </w:rPr>
        <w:t>110</w:t>
      </w:r>
      <w:r w:rsidR="002854DF">
        <w:rPr>
          <w:sz w:val="28"/>
          <w:szCs w:val="28"/>
        </w:rPr>
        <w:t xml:space="preserve"> баллов – допуск к зачету</w:t>
      </w:r>
    </w:p>
    <w:p w:rsidR="002854DF" w:rsidRDefault="006C50AA" w:rsidP="00AA19ED">
      <w:pPr>
        <w:ind w:firstLine="567"/>
        <w:rPr>
          <w:sz w:val="28"/>
          <w:szCs w:val="28"/>
        </w:rPr>
      </w:pPr>
      <w:r>
        <w:rPr>
          <w:sz w:val="28"/>
          <w:szCs w:val="28"/>
        </w:rPr>
        <w:t>120</w:t>
      </w:r>
      <w:r w:rsidR="002854DF">
        <w:rPr>
          <w:sz w:val="28"/>
          <w:szCs w:val="28"/>
        </w:rPr>
        <w:t>–</w:t>
      </w:r>
      <w:r>
        <w:rPr>
          <w:sz w:val="28"/>
          <w:szCs w:val="28"/>
        </w:rPr>
        <w:t>144</w:t>
      </w:r>
      <w:r w:rsidR="002854DF">
        <w:rPr>
          <w:sz w:val="28"/>
          <w:szCs w:val="28"/>
        </w:rPr>
        <w:t xml:space="preserve"> – зачтено</w:t>
      </w:r>
    </w:p>
    <w:p w:rsidR="002854DF" w:rsidRDefault="006C50AA" w:rsidP="00AA19ED">
      <w:pPr>
        <w:ind w:firstLine="567"/>
        <w:rPr>
          <w:sz w:val="28"/>
          <w:szCs w:val="28"/>
        </w:rPr>
      </w:pPr>
      <w:r>
        <w:rPr>
          <w:sz w:val="28"/>
          <w:szCs w:val="28"/>
        </w:rPr>
        <w:t>145</w:t>
      </w:r>
      <w:r w:rsidR="002854DF">
        <w:rPr>
          <w:sz w:val="28"/>
          <w:szCs w:val="28"/>
        </w:rPr>
        <w:t>–</w:t>
      </w:r>
      <w:r>
        <w:rPr>
          <w:sz w:val="28"/>
          <w:szCs w:val="28"/>
        </w:rPr>
        <w:t>172</w:t>
      </w:r>
      <w:r w:rsidR="002854DF">
        <w:rPr>
          <w:sz w:val="28"/>
          <w:szCs w:val="28"/>
        </w:rPr>
        <w:t xml:space="preserve"> – зачтено</w:t>
      </w:r>
    </w:p>
    <w:p w:rsidR="002854DF" w:rsidRDefault="006C50AA" w:rsidP="00AA19ED">
      <w:pPr>
        <w:ind w:firstLine="567"/>
        <w:rPr>
          <w:sz w:val="28"/>
          <w:szCs w:val="28"/>
        </w:rPr>
      </w:pPr>
      <w:r>
        <w:rPr>
          <w:sz w:val="28"/>
          <w:szCs w:val="28"/>
        </w:rPr>
        <w:t>173</w:t>
      </w:r>
      <w:r w:rsidR="002854DF">
        <w:rPr>
          <w:sz w:val="28"/>
          <w:szCs w:val="28"/>
        </w:rPr>
        <w:t>–</w:t>
      </w:r>
      <w:r>
        <w:rPr>
          <w:sz w:val="28"/>
          <w:szCs w:val="28"/>
        </w:rPr>
        <w:t>2</w:t>
      </w:r>
      <w:r w:rsidR="002854DF">
        <w:rPr>
          <w:sz w:val="28"/>
          <w:szCs w:val="28"/>
        </w:rPr>
        <w:t>00 – зачтено</w:t>
      </w:r>
    </w:p>
    <w:p w:rsidR="00151404" w:rsidRPr="00151404" w:rsidRDefault="002854DF" w:rsidP="00AA19ED">
      <w:pPr>
        <w:ind w:firstLine="567"/>
        <w:jc w:val="both"/>
        <w:rPr>
          <w:b/>
          <w:sz w:val="28"/>
          <w:szCs w:val="28"/>
        </w:rPr>
      </w:pPr>
      <w:r>
        <w:rPr>
          <w:sz w:val="28"/>
          <w:szCs w:val="28"/>
        </w:rPr>
        <w:br w:type="page"/>
      </w:r>
      <w:r w:rsidR="00151404" w:rsidRPr="00151404">
        <w:rPr>
          <w:b/>
          <w:sz w:val="28"/>
          <w:szCs w:val="28"/>
        </w:rPr>
        <w:lastRenderedPageBreak/>
        <w:t>3.2. Фонд оценочных средств (контрольно-измерительные материалы)</w:t>
      </w:r>
    </w:p>
    <w:p w:rsidR="00151404" w:rsidRPr="00151404" w:rsidRDefault="00151404" w:rsidP="00AA19ED">
      <w:pPr>
        <w:shd w:val="clear" w:color="auto" w:fill="FFFFFF"/>
        <w:ind w:firstLine="567"/>
        <w:jc w:val="center"/>
      </w:pPr>
      <w:r w:rsidRPr="00151404">
        <w:rPr>
          <w:bCs/>
        </w:rPr>
        <w:t>МИНИСТЕРСТВО НАУКИ И ВЫСШЕГО ОБРАЗОВАНИЯ РФ</w:t>
      </w:r>
    </w:p>
    <w:p w:rsidR="00151404" w:rsidRPr="00151404" w:rsidRDefault="00151404" w:rsidP="00AA19ED">
      <w:pPr>
        <w:shd w:val="clear" w:color="auto" w:fill="FFFFFF"/>
        <w:ind w:firstLine="567"/>
        <w:jc w:val="center"/>
      </w:pPr>
      <w:r w:rsidRPr="00151404">
        <w:t>фе</w:t>
      </w:r>
      <w:bookmarkStart w:id="0" w:name="ФОС"/>
      <w:bookmarkEnd w:id="0"/>
      <w:r w:rsidRPr="00151404">
        <w:t>деральное государственное бюджетное образовательное учреждение</w:t>
      </w:r>
    </w:p>
    <w:p w:rsidR="00151404" w:rsidRPr="00151404" w:rsidRDefault="00151404" w:rsidP="00AA19ED">
      <w:pPr>
        <w:shd w:val="clear" w:color="auto" w:fill="FFFFFF"/>
        <w:ind w:firstLine="567"/>
        <w:jc w:val="center"/>
      </w:pPr>
      <w:r w:rsidRPr="00151404">
        <w:t>высшего образования</w:t>
      </w:r>
    </w:p>
    <w:p w:rsidR="00151404" w:rsidRPr="00151404" w:rsidRDefault="00151404" w:rsidP="00AA19ED">
      <w:pPr>
        <w:shd w:val="clear" w:color="auto" w:fill="FFFFFF"/>
        <w:ind w:firstLine="567"/>
        <w:jc w:val="center"/>
        <w:rPr>
          <w:bCs/>
        </w:rPr>
      </w:pPr>
      <w:r w:rsidRPr="00151404">
        <w:rPr>
          <w:bCs/>
        </w:rPr>
        <w:t>Красноярский государственный педагогический университет</w:t>
      </w:r>
    </w:p>
    <w:p w:rsidR="00151404" w:rsidRPr="00151404" w:rsidRDefault="00151404" w:rsidP="00AA19ED">
      <w:pPr>
        <w:shd w:val="clear" w:color="auto" w:fill="FFFFFF"/>
        <w:ind w:firstLine="567"/>
        <w:jc w:val="center"/>
      </w:pPr>
      <w:r w:rsidRPr="00151404">
        <w:rPr>
          <w:bCs/>
        </w:rPr>
        <w:t>им. В.П. Астафьева</w:t>
      </w:r>
    </w:p>
    <w:p w:rsidR="00151404" w:rsidRPr="00151404" w:rsidRDefault="00151404" w:rsidP="00AA19ED">
      <w:pPr>
        <w:shd w:val="clear" w:color="auto" w:fill="FFFFFF"/>
        <w:tabs>
          <w:tab w:val="left" w:leader="underscore" w:pos="7488"/>
        </w:tabs>
        <w:ind w:firstLine="567"/>
        <w:jc w:val="center"/>
      </w:pPr>
    </w:p>
    <w:p w:rsidR="00151404" w:rsidRPr="00151404" w:rsidRDefault="00151404" w:rsidP="00AA19ED">
      <w:pPr>
        <w:shd w:val="clear" w:color="auto" w:fill="FFFFFF"/>
        <w:tabs>
          <w:tab w:val="left" w:leader="underscore" w:pos="7488"/>
        </w:tabs>
        <w:ind w:firstLine="567"/>
        <w:jc w:val="center"/>
      </w:pPr>
      <w:r w:rsidRPr="00151404">
        <w:t>Филологический факультет</w:t>
      </w:r>
    </w:p>
    <w:p w:rsidR="00151404" w:rsidRPr="00151404" w:rsidRDefault="00151404" w:rsidP="00AA19ED">
      <w:pPr>
        <w:shd w:val="clear" w:color="auto" w:fill="FFFFFF"/>
        <w:tabs>
          <w:tab w:val="left" w:leader="underscore" w:pos="6120"/>
        </w:tabs>
        <w:ind w:firstLine="567"/>
        <w:jc w:val="center"/>
      </w:pPr>
    </w:p>
    <w:p w:rsidR="00151404" w:rsidRPr="00151404" w:rsidRDefault="00151404" w:rsidP="00AA19ED">
      <w:pPr>
        <w:shd w:val="clear" w:color="auto" w:fill="FFFFFF"/>
        <w:tabs>
          <w:tab w:val="left" w:leader="underscore" w:pos="6120"/>
        </w:tabs>
        <w:ind w:firstLine="567"/>
        <w:jc w:val="center"/>
      </w:pPr>
      <w:r w:rsidRPr="00151404">
        <w:t xml:space="preserve">Кафедра-разработчик </w:t>
      </w:r>
      <w:r w:rsidRPr="00151404">
        <w:rPr>
          <w:iCs/>
        </w:rPr>
        <w:t>общего языкознания</w:t>
      </w:r>
    </w:p>
    <w:p w:rsidR="00151404" w:rsidRPr="00151404" w:rsidRDefault="00151404" w:rsidP="00AA19ED">
      <w:pPr>
        <w:spacing w:line="360" w:lineRule="auto"/>
        <w:ind w:firstLine="567"/>
        <w:jc w:val="both"/>
        <w:rPr>
          <w:sz w:val="28"/>
          <w:szCs w:val="28"/>
        </w:rPr>
      </w:pPr>
    </w:p>
    <w:tbl>
      <w:tblPr>
        <w:tblpPr w:leftFromText="180" w:rightFromText="180" w:vertAnchor="page" w:horzAnchor="margin" w:tblpY="4555"/>
        <w:tblW w:w="9782" w:type="dxa"/>
        <w:tblLook w:val="04A0" w:firstRow="1" w:lastRow="0" w:firstColumn="1" w:lastColumn="0" w:noHBand="0" w:noVBand="1"/>
      </w:tblPr>
      <w:tblGrid>
        <w:gridCol w:w="4785"/>
        <w:gridCol w:w="4997"/>
      </w:tblGrid>
      <w:tr w:rsidR="00151404" w:rsidRPr="00151404" w:rsidTr="00151404">
        <w:tc>
          <w:tcPr>
            <w:tcW w:w="4785" w:type="dxa"/>
            <w:shd w:val="clear" w:color="auto" w:fill="auto"/>
          </w:tcPr>
          <w:p w:rsidR="00151404" w:rsidRPr="00151404" w:rsidRDefault="00151404" w:rsidP="00AA19ED">
            <w:pPr>
              <w:ind w:firstLine="567"/>
              <w:rPr>
                <w:rFonts w:eastAsia="Calibri"/>
              </w:rPr>
            </w:pPr>
            <w:r w:rsidRPr="00151404">
              <w:rPr>
                <w:rFonts w:eastAsia="Calibri"/>
              </w:rPr>
              <w:t>УТВЕРЖДЕНО</w:t>
            </w:r>
          </w:p>
          <w:p w:rsidR="00151404" w:rsidRPr="00151404" w:rsidRDefault="00151404" w:rsidP="00AA19ED">
            <w:pPr>
              <w:ind w:firstLine="567"/>
              <w:rPr>
                <w:rFonts w:eastAsia="Calibri"/>
              </w:rPr>
            </w:pPr>
            <w:r w:rsidRPr="00151404">
              <w:rPr>
                <w:rFonts w:eastAsia="Calibri"/>
              </w:rPr>
              <w:t>на заседании кафедры</w:t>
            </w:r>
          </w:p>
          <w:p w:rsidR="00151404" w:rsidRPr="00151404" w:rsidRDefault="00151404" w:rsidP="00AA19ED">
            <w:pPr>
              <w:ind w:firstLine="567"/>
              <w:rPr>
                <w:rFonts w:eastAsia="Calibri"/>
              </w:rPr>
            </w:pPr>
            <w:r w:rsidRPr="00151404">
              <w:rPr>
                <w:rFonts w:eastAsia="Calibri"/>
              </w:rPr>
              <w:t>Протокол № 8</w:t>
            </w:r>
          </w:p>
          <w:p w:rsidR="00151404" w:rsidRPr="00151404" w:rsidRDefault="00151404" w:rsidP="00AA19ED">
            <w:pPr>
              <w:ind w:firstLine="567"/>
              <w:rPr>
                <w:rFonts w:eastAsia="Calibri"/>
              </w:rPr>
            </w:pPr>
            <w:r w:rsidRPr="00151404">
              <w:rPr>
                <w:rFonts w:eastAsia="Calibri"/>
              </w:rPr>
              <w:t xml:space="preserve">от «11» мая </w:t>
            </w:r>
            <w:smartTag w:uri="urn:schemas-microsoft-com:office:smarttags" w:element="metricconverter">
              <w:smartTagPr>
                <w:attr w:name="ProductID" w:val="2018 г"/>
              </w:smartTagPr>
              <w:r w:rsidRPr="00151404">
                <w:rPr>
                  <w:rFonts w:eastAsia="Calibri"/>
                </w:rPr>
                <w:t>2018 г</w:t>
              </w:r>
            </w:smartTag>
            <w:r w:rsidRPr="00151404">
              <w:rPr>
                <w:rFonts w:eastAsia="Calibri"/>
              </w:rPr>
              <w:t>.</w:t>
            </w:r>
          </w:p>
          <w:p w:rsidR="00151404" w:rsidRPr="00151404" w:rsidRDefault="00151404" w:rsidP="00AA19ED">
            <w:pPr>
              <w:ind w:firstLine="567"/>
              <w:rPr>
                <w:rFonts w:eastAsia="Calibri"/>
              </w:rPr>
            </w:pPr>
            <w:r w:rsidRPr="00151404">
              <w:rPr>
                <w:rFonts w:eastAsia="Calibri"/>
              </w:rPr>
              <w:t>Заведующий кафедрой</w:t>
            </w:r>
          </w:p>
          <w:p w:rsidR="00151404" w:rsidRPr="00151404" w:rsidRDefault="00C258D5" w:rsidP="00AA19ED">
            <w:pPr>
              <w:ind w:firstLine="567"/>
              <w:rPr>
                <w:rFonts w:eastAsia="Calibri"/>
              </w:rPr>
            </w:pPr>
            <w:r>
              <w:rPr>
                <w:rFonts w:eastAsia="Calibri"/>
              </w:rPr>
              <w:t>Васи</w:t>
            </w:r>
            <w:r w:rsidR="00151404" w:rsidRPr="00151404">
              <w:rPr>
                <w:rFonts w:eastAsia="Calibri"/>
              </w:rPr>
              <w:t xml:space="preserve">льева С.П. </w:t>
            </w:r>
            <w:r w:rsidR="00B52D23">
              <w:rPr>
                <w:b/>
                <w:bCs/>
                <w:noProof/>
                <w:color w:val="000000"/>
                <w:kern w:val="3"/>
                <w:sz w:val="28"/>
                <w:szCs w:val="28"/>
                <w:lang w:eastAsia="ru-RU"/>
              </w:rPr>
              <w:drawing>
                <wp:inline distT="0" distB="0" distL="0" distR="0" wp14:anchorId="6FFE7DDF" wp14:editId="112FC42F">
                  <wp:extent cx="685800" cy="203093"/>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васильева.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2389" cy="205044"/>
                          </a:xfrm>
                          <a:prstGeom prst="rect">
                            <a:avLst/>
                          </a:prstGeom>
                        </pic:spPr>
                      </pic:pic>
                    </a:graphicData>
                  </a:graphic>
                </wp:inline>
              </w:drawing>
            </w:r>
          </w:p>
        </w:tc>
        <w:tc>
          <w:tcPr>
            <w:tcW w:w="4997" w:type="dxa"/>
            <w:shd w:val="clear" w:color="auto" w:fill="auto"/>
          </w:tcPr>
          <w:p w:rsidR="00151404" w:rsidRPr="00151404" w:rsidRDefault="00151404" w:rsidP="00AA19ED">
            <w:pPr>
              <w:ind w:firstLine="567"/>
              <w:rPr>
                <w:rFonts w:eastAsia="Calibri"/>
              </w:rPr>
            </w:pPr>
            <w:r w:rsidRPr="00151404">
              <w:rPr>
                <w:rFonts w:eastAsia="Calibri"/>
              </w:rPr>
              <w:t>ОДОБРЕНО</w:t>
            </w:r>
          </w:p>
          <w:p w:rsidR="00151404" w:rsidRPr="00151404" w:rsidRDefault="00151404" w:rsidP="00B52D23">
            <w:pPr>
              <w:ind w:left="602" w:hanging="35"/>
              <w:rPr>
                <w:rFonts w:eastAsia="Calibri"/>
              </w:rPr>
            </w:pPr>
            <w:r w:rsidRPr="00151404">
              <w:rPr>
                <w:rFonts w:eastAsia="Calibri"/>
              </w:rPr>
              <w:t>На заседании научно-методического совета специальности (направления подготовки)</w:t>
            </w:r>
          </w:p>
          <w:p w:rsidR="00151404" w:rsidRPr="006A0C18" w:rsidRDefault="00151404" w:rsidP="00AA19ED">
            <w:pPr>
              <w:ind w:firstLine="567"/>
              <w:rPr>
                <w:rFonts w:eastAsia="Calibri"/>
              </w:rPr>
            </w:pPr>
            <w:r w:rsidRPr="006A0C18">
              <w:rPr>
                <w:rFonts w:eastAsia="Calibri"/>
              </w:rPr>
              <w:t xml:space="preserve">Протокол № </w:t>
            </w:r>
            <w:r w:rsidR="00214850">
              <w:rPr>
                <w:rFonts w:eastAsia="Calibri"/>
              </w:rPr>
              <w:t>8</w:t>
            </w:r>
          </w:p>
          <w:p w:rsidR="00151404" w:rsidRPr="006A0C18" w:rsidRDefault="00151404" w:rsidP="00AA19ED">
            <w:pPr>
              <w:ind w:firstLine="567"/>
              <w:rPr>
                <w:rFonts w:eastAsia="Calibri"/>
              </w:rPr>
            </w:pPr>
            <w:r w:rsidRPr="006A0C18">
              <w:rPr>
                <w:rFonts w:eastAsia="Calibri"/>
              </w:rPr>
              <w:t>От «</w:t>
            </w:r>
            <w:r w:rsidR="006A0C18" w:rsidRPr="006A0C18">
              <w:rPr>
                <w:rFonts w:eastAsia="Calibri"/>
              </w:rPr>
              <w:t>23</w:t>
            </w:r>
            <w:r w:rsidRPr="006A0C18">
              <w:rPr>
                <w:rFonts w:eastAsia="Calibri"/>
              </w:rPr>
              <w:t xml:space="preserve">» </w:t>
            </w:r>
            <w:r w:rsidR="006A0C18" w:rsidRPr="006A0C18">
              <w:rPr>
                <w:rFonts w:eastAsia="Calibri"/>
              </w:rPr>
              <w:t>мая</w:t>
            </w:r>
            <w:r w:rsidRPr="006A0C18">
              <w:rPr>
                <w:rFonts w:eastAsia="Calibri"/>
              </w:rPr>
              <w:t xml:space="preserve"> </w:t>
            </w:r>
            <w:smartTag w:uri="urn:schemas-microsoft-com:office:smarttags" w:element="metricconverter">
              <w:smartTagPr>
                <w:attr w:name="ProductID" w:val="2018 г"/>
              </w:smartTagPr>
              <w:r w:rsidRPr="006A0C18">
                <w:rPr>
                  <w:rFonts w:eastAsia="Calibri"/>
                </w:rPr>
                <w:t>2018 г</w:t>
              </w:r>
            </w:smartTag>
            <w:r w:rsidRPr="006A0C18">
              <w:rPr>
                <w:rFonts w:eastAsia="Calibri"/>
              </w:rPr>
              <w:t>.</w:t>
            </w:r>
          </w:p>
          <w:p w:rsidR="00593DB5" w:rsidRDefault="00151404" w:rsidP="00593DB5">
            <w:pPr>
              <w:ind w:firstLine="567"/>
              <w:rPr>
                <w:rFonts w:eastAsia="Calibri"/>
              </w:rPr>
            </w:pPr>
            <w:r w:rsidRPr="006A0C18">
              <w:rPr>
                <w:rFonts w:eastAsia="Calibri"/>
              </w:rPr>
              <w:t>Председатель НМСС (Н)</w:t>
            </w:r>
            <w:r w:rsidR="00593DB5">
              <w:rPr>
                <w:rFonts w:eastAsia="Calibri"/>
              </w:rPr>
              <w:t xml:space="preserve"> </w:t>
            </w:r>
          </w:p>
          <w:p w:rsidR="00151404" w:rsidRPr="00151404" w:rsidRDefault="006A0C18" w:rsidP="00593DB5">
            <w:pPr>
              <w:ind w:firstLine="567"/>
              <w:rPr>
                <w:rFonts w:eastAsia="Calibri"/>
              </w:rPr>
            </w:pPr>
            <w:proofErr w:type="spellStart"/>
            <w:r>
              <w:rPr>
                <w:rFonts w:eastAsia="Calibri"/>
              </w:rPr>
              <w:t>Бортновский</w:t>
            </w:r>
            <w:proofErr w:type="spellEnd"/>
            <w:r>
              <w:rPr>
                <w:rFonts w:eastAsia="Calibri"/>
              </w:rPr>
              <w:t xml:space="preserve"> С.В.</w:t>
            </w:r>
            <w:r w:rsidR="00CD3EAD">
              <w:rPr>
                <w:rFonts w:eastAsia="Calibri"/>
              </w:rPr>
              <w:t xml:space="preserve">    </w:t>
            </w:r>
            <w:r w:rsidR="00CD3EAD">
              <w:rPr>
                <w:noProof/>
                <w:sz w:val="28"/>
                <w:szCs w:val="28"/>
                <w:lang w:eastAsia="ru-RU"/>
              </w:rPr>
              <w:drawing>
                <wp:inline distT="0" distB="0" distL="0" distR="0" wp14:anchorId="07F42C94" wp14:editId="3D5ED201">
                  <wp:extent cx="300635" cy="361950"/>
                  <wp:effectExtent l="0" t="0" r="444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бортновского.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490" cy="365387"/>
                          </a:xfrm>
                          <a:prstGeom prst="rect">
                            <a:avLst/>
                          </a:prstGeom>
                        </pic:spPr>
                      </pic:pic>
                    </a:graphicData>
                  </a:graphic>
                </wp:inline>
              </w:drawing>
            </w:r>
          </w:p>
        </w:tc>
      </w:tr>
    </w:tbl>
    <w:p w:rsidR="00151404" w:rsidRPr="00151404" w:rsidRDefault="00151404" w:rsidP="00AA19ED">
      <w:pPr>
        <w:shd w:val="clear" w:color="auto" w:fill="FFFFFF"/>
        <w:ind w:firstLine="567"/>
        <w:jc w:val="center"/>
      </w:pPr>
    </w:p>
    <w:p w:rsidR="00151404" w:rsidRPr="00151404" w:rsidRDefault="00151404" w:rsidP="00AA19ED">
      <w:pPr>
        <w:shd w:val="clear" w:color="auto" w:fill="FFFFFF"/>
        <w:ind w:firstLine="567"/>
        <w:jc w:val="center"/>
        <w:rPr>
          <w:b/>
        </w:rPr>
      </w:pPr>
    </w:p>
    <w:p w:rsidR="00151404" w:rsidRPr="00151404" w:rsidRDefault="00151404" w:rsidP="00AA19ED">
      <w:pPr>
        <w:shd w:val="clear" w:color="auto" w:fill="FFFFFF"/>
        <w:ind w:firstLine="567"/>
        <w:jc w:val="center"/>
        <w:rPr>
          <w:b/>
          <w:sz w:val="28"/>
          <w:szCs w:val="28"/>
        </w:rPr>
      </w:pPr>
    </w:p>
    <w:p w:rsidR="00151404" w:rsidRPr="00151404" w:rsidRDefault="00151404" w:rsidP="00AA19ED">
      <w:pPr>
        <w:shd w:val="clear" w:color="auto" w:fill="FFFFFF"/>
        <w:ind w:firstLine="567"/>
        <w:jc w:val="center"/>
        <w:rPr>
          <w:rFonts w:eastAsia="Arial"/>
          <w:b/>
          <w:kern w:val="3"/>
          <w:sz w:val="28"/>
          <w:szCs w:val="28"/>
        </w:rPr>
      </w:pPr>
      <w:r w:rsidRPr="00151404">
        <w:rPr>
          <w:b/>
          <w:sz w:val="28"/>
          <w:szCs w:val="28"/>
        </w:rPr>
        <w:t>ФОНД</w:t>
      </w:r>
      <w:r w:rsidRPr="00151404">
        <w:rPr>
          <w:rFonts w:eastAsia="Arial"/>
          <w:b/>
          <w:kern w:val="3"/>
          <w:sz w:val="28"/>
          <w:szCs w:val="28"/>
        </w:rPr>
        <w:t xml:space="preserve"> </w:t>
      </w:r>
      <w:r w:rsidRPr="00151404">
        <w:rPr>
          <w:b/>
          <w:sz w:val="28"/>
          <w:szCs w:val="28"/>
        </w:rPr>
        <w:t>ОЦЕНОЧНЫХ СРЕДСТВ</w:t>
      </w:r>
    </w:p>
    <w:p w:rsidR="00151404" w:rsidRPr="00151404" w:rsidRDefault="00151404" w:rsidP="00AA19ED">
      <w:pPr>
        <w:shd w:val="clear" w:color="auto" w:fill="FFFFFF"/>
        <w:ind w:firstLine="567"/>
        <w:jc w:val="center"/>
        <w:rPr>
          <w:sz w:val="28"/>
          <w:szCs w:val="28"/>
        </w:rPr>
      </w:pPr>
      <w:r w:rsidRPr="00151404">
        <w:rPr>
          <w:sz w:val="28"/>
          <w:szCs w:val="28"/>
        </w:rPr>
        <w:t xml:space="preserve">для проведения текущего контроля и промежуточной </w:t>
      </w:r>
      <w:proofErr w:type="gramStart"/>
      <w:r w:rsidRPr="00151404">
        <w:rPr>
          <w:sz w:val="28"/>
          <w:szCs w:val="28"/>
        </w:rPr>
        <w:t>аттестации</w:t>
      </w:r>
      <w:proofErr w:type="gramEnd"/>
      <w:r w:rsidRPr="00151404">
        <w:rPr>
          <w:sz w:val="28"/>
          <w:szCs w:val="28"/>
        </w:rPr>
        <w:t xml:space="preserve"> обучающихся  по дисциплине  «Русский язык и культура речи»</w:t>
      </w:r>
    </w:p>
    <w:p w:rsidR="00151404" w:rsidRPr="00151404" w:rsidRDefault="00151404" w:rsidP="00AA19ED">
      <w:pPr>
        <w:shd w:val="clear" w:color="auto" w:fill="FFFFFF"/>
        <w:ind w:firstLine="567"/>
        <w:jc w:val="center"/>
        <w:rPr>
          <w:sz w:val="28"/>
          <w:szCs w:val="28"/>
          <w:highlight w:val="yellow"/>
        </w:rPr>
      </w:pPr>
    </w:p>
    <w:p w:rsidR="006A0C18" w:rsidRDefault="00151404" w:rsidP="00AA19ED">
      <w:pPr>
        <w:ind w:firstLine="567"/>
        <w:jc w:val="center"/>
        <w:rPr>
          <w:sz w:val="28"/>
          <w:szCs w:val="28"/>
        </w:rPr>
      </w:pPr>
      <w:r w:rsidRPr="00151404">
        <w:rPr>
          <w:sz w:val="28"/>
          <w:szCs w:val="28"/>
        </w:rPr>
        <w:t>Направление подготовки:  4</w:t>
      </w:r>
      <w:r w:rsidR="006A0C18">
        <w:rPr>
          <w:sz w:val="28"/>
          <w:szCs w:val="28"/>
        </w:rPr>
        <w:t>4</w:t>
      </w:r>
      <w:r w:rsidRPr="00151404">
        <w:rPr>
          <w:sz w:val="28"/>
          <w:szCs w:val="28"/>
        </w:rPr>
        <w:t>.03.0</w:t>
      </w:r>
      <w:r w:rsidR="006A0C18">
        <w:rPr>
          <w:sz w:val="28"/>
          <w:szCs w:val="28"/>
        </w:rPr>
        <w:t>5</w:t>
      </w:r>
      <w:r w:rsidRPr="00151404">
        <w:rPr>
          <w:sz w:val="28"/>
          <w:szCs w:val="28"/>
        </w:rPr>
        <w:t xml:space="preserve"> </w:t>
      </w:r>
      <w:r w:rsidR="006A0C18">
        <w:rPr>
          <w:sz w:val="28"/>
          <w:szCs w:val="28"/>
        </w:rPr>
        <w:t>Педагогическое образование</w:t>
      </w:r>
    </w:p>
    <w:p w:rsidR="00151404" w:rsidRPr="00151404" w:rsidRDefault="006A0C18" w:rsidP="00AA19ED">
      <w:pPr>
        <w:ind w:firstLine="567"/>
        <w:jc w:val="center"/>
        <w:rPr>
          <w:bCs/>
          <w:iCs/>
          <w:color w:val="000000"/>
          <w:sz w:val="28"/>
          <w:szCs w:val="28"/>
          <w:lang w:eastAsia="hi-IN" w:bidi="hi-IN"/>
        </w:rPr>
      </w:pPr>
      <w:r>
        <w:rPr>
          <w:sz w:val="28"/>
          <w:szCs w:val="28"/>
        </w:rPr>
        <w:t>(с двумя профилями подготовки)</w:t>
      </w:r>
    </w:p>
    <w:p w:rsidR="00151404" w:rsidRPr="00151404" w:rsidRDefault="00151404" w:rsidP="00AA19ED">
      <w:pPr>
        <w:ind w:firstLine="567"/>
        <w:jc w:val="center"/>
        <w:rPr>
          <w:bCs/>
          <w:iCs/>
          <w:color w:val="000000"/>
          <w:sz w:val="28"/>
          <w:szCs w:val="28"/>
          <w:lang w:eastAsia="hi-IN" w:bidi="hi-IN"/>
        </w:rPr>
      </w:pPr>
    </w:p>
    <w:p w:rsidR="00151404" w:rsidRPr="00151404" w:rsidRDefault="00151404" w:rsidP="00AA19ED">
      <w:pPr>
        <w:ind w:firstLine="567"/>
        <w:jc w:val="center"/>
        <w:rPr>
          <w:bCs/>
          <w:iCs/>
          <w:color w:val="000000"/>
          <w:sz w:val="28"/>
          <w:szCs w:val="28"/>
          <w:lang w:eastAsia="hi-IN" w:bidi="hi-IN"/>
        </w:rPr>
      </w:pPr>
      <w:r w:rsidRPr="00151404">
        <w:rPr>
          <w:bCs/>
          <w:iCs/>
          <w:color w:val="000000"/>
          <w:sz w:val="28"/>
          <w:szCs w:val="28"/>
          <w:lang w:eastAsia="hi-IN" w:bidi="hi-IN"/>
        </w:rPr>
        <w:t xml:space="preserve">Направленность (профиль) образовательной программы </w:t>
      </w:r>
    </w:p>
    <w:p w:rsidR="00151404" w:rsidRPr="00151404" w:rsidRDefault="006A0C18" w:rsidP="00AA19ED">
      <w:pPr>
        <w:widowControl w:val="0"/>
        <w:autoSpaceDE w:val="0"/>
        <w:ind w:right="-57" w:firstLine="567"/>
        <w:jc w:val="center"/>
        <w:rPr>
          <w:color w:val="000000"/>
          <w:kern w:val="1"/>
          <w:sz w:val="28"/>
          <w:szCs w:val="28"/>
          <w:lang w:bidi="hi-IN"/>
        </w:rPr>
      </w:pPr>
      <w:r>
        <w:rPr>
          <w:color w:val="000000"/>
          <w:kern w:val="1"/>
          <w:sz w:val="28"/>
          <w:szCs w:val="28"/>
          <w:lang w:bidi="hi-IN"/>
        </w:rPr>
        <w:t>Физика и технология</w:t>
      </w:r>
    </w:p>
    <w:p w:rsidR="00151404" w:rsidRPr="00151404" w:rsidRDefault="00151404" w:rsidP="00AA19ED">
      <w:pPr>
        <w:ind w:firstLine="567"/>
        <w:jc w:val="center"/>
        <w:rPr>
          <w:sz w:val="28"/>
          <w:szCs w:val="28"/>
        </w:rPr>
      </w:pPr>
    </w:p>
    <w:p w:rsidR="00151404" w:rsidRPr="00151404" w:rsidRDefault="00151404" w:rsidP="00AA19ED">
      <w:pPr>
        <w:ind w:firstLine="567"/>
        <w:jc w:val="center"/>
        <w:rPr>
          <w:i/>
          <w:sz w:val="28"/>
          <w:szCs w:val="28"/>
        </w:rPr>
      </w:pPr>
      <w:r w:rsidRPr="00151404">
        <w:rPr>
          <w:sz w:val="28"/>
          <w:szCs w:val="28"/>
        </w:rPr>
        <w:t>Квалификация:  бакалавр</w:t>
      </w:r>
    </w:p>
    <w:p w:rsidR="00151404" w:rsidRPr="00151404" w:rsidRDefault="00151404" w:rsidP="00AA19ED">
      <w:pPr>
        <w:shd w:val="clear" w:color="auto" w:fill="FFFFFF"/>
        <w:ind w:firstLine="567"/>
        <w:jc w:val="center"/>
        <w:rPr>
          <w:highlight w:val="yellow"/>
        </w:rPr>
      </w:pPr>
    </w:p>
    <w:p w:rsidR="00151404" w:rsidRPr="00151404" w:rsidRDefault="00151404" w:rsidP="00AA19ED">
      <w:pPr>
        <w:shd w:val="clear" w:color="auto" w:fill="FFFFFF"/>
        <w:ind w:firstLine="567"/>
        <w:jc w:val="center"/>
        <w:rPr>
          <w:highlight w:val="yellow"/>
        </w:rPr>
      </w:pPr>
    </w:p>
    <w:p w:rsidR="00151404" w:rsidRPr="00151404" w:rsidRDefault="00151404" w:rsidP="00AA19ED">
      <w:pPr>
        <w:ind w:right="-57" w:firstLine="567"/>
        <w:jc w:val="center"/>
      </w:pPr>
      <w:r w:rsidRPr="00151404">
        <w:rPr>
          <w:sz w:val="28"/>
          <w:szCs w:val="28"/>
        </w:rPr>
        <w:t>очная форма обучения</w:t>
      </w:r>
    </w:p>
    <w:p w:rsidR="00151404" w:rsidRPr="00151404" w:rsidRDefault="00151404" w:rsidP="00AA19ED">
      <w:pPr>
        <w:shd w:val="clear" w:color="auto" w:fill="FFFFFF"/>
        <w:ind w:firstLine="567"/>
        <w:jc w:val="center"/>
        <w:rPr>
          <w:highlight w:val="yellow"/>
        </w:rPr>
      </w:pPr>
    </w:p>
    <w:p w:rsidR="00151404" w:rsidRPr="00151404" w:rsidRDefault="00151404" w:rsidP="00AA19ED">
      <w:pPr>
        <w:shd w:val="clear" w:color="auto" w:fill="FFFFFF"/>
        <w:ind w:firstLine="567"/>
        <w:jc w:val="center"/>
        <w:rPr>
          <w:highlight w:val="yellow"/>
        </w:rPr>
      </w:pPr>
    </w:p>
    <w:p w:rsidR="00151404" w:rsidRPr="00151404" w:rsidRDefault="00151404" w:rsidP="00AA19ED">
      <w:pPr>
        <w:shd w:val="clear" w:color="auto" w:fill="FFFFFF"/>
        <w:ind w:firstLine="567"/>
        <w:jc w:val="center"/>
        <w:rPr>
          <w:highlight w:val="yellow"/>
        </w:rPr>
      </w:pPr>
    </w:p>
    <w:p w:rsidR="00151404" w:rsidRPr="00151404" w:rsidRDefault="00151404" w:rsidP="00AA19ED">
      <w:pPr>
        <w:shd w:val="clear" w:color="auto" w:fill="FFFFFF"/>
        <w:ind w:firstLine="567"/>
        <w:jc w:val="center"/>
        <w:rPr>
          <w:highlight w:val="yellow"/>
        </w:rPr>
      </w:pPr>
    </w:p>
    <w:p w:rsidR="00151404" w:rsidRPr="00151404" w:rsidRDefault="00151404" w:rsidP="00CD3EAD">
      <w:pPr>
        <w:shd w:val="clear" w:color="auto" w:fill="FFFFFF"/>
        <w:rPr>
          <w:highlight w:val="yellow"/>
        </w:rPr>
      </w:pPr>
    </w:p>
    <w:p w:rsidR="00151404" w:rsidRPr="00151404" w:rsidRDefault="00151404" w:rsidP="00AA19ED">
      <w:pPr>
        <w:shd w:val="clear" w:color="auto" w:fill="FFFFFF"/>
        <w:ind w:firstLine="567"/>
        <w:jc w:val="center"/>
        <w:rPr>
          <w:highlight w:val="yellow"/>
        </w:rPr>
      </w:pPr>
    </w:p>
    <w:p w:rsidR="00151404" w:rsidRPr="00151404" w:rsidRDefault="00151404" w:rsidP="00AA19ED">
      <w:pPr>
        <w:shd w:val="clear" w:color="auto" w:fill="FFFFFF"/>
        <w:rPr>
          <w:highlight w:val="yellow"/>
        </w:rPr>
      </w:pPr>
    </w:p>
    <w:p w:rsidR="00151404" w:rsidRPr="00151404" w:rsidRDefault="00151404" w:rsidP="00AA19ED">
      <w:pPr>
        <w:shd w:val="clear" w:color="auto" w:fill="FFFFFF"/>
        <w:ind w:firstLine="567"/>
        <w:jc w:val="center"/>
        <w:rPr>
          <w:highlight w:val="yellow"/>
        </w:rPr>
      </w:pPr>
    </w:p>
    <w:p w:rsidR="00151404" w:rsidRPr="006A0C18" w:rsidRDefault="00151404" w:rsidP="00AA19ED">
      <w:pPr>
        <w:shd w:val="clear" w:color="auto" w:fill="FFFFFF"/>
        <w:ind w:firstLine="567"/>
      </w:pPr>
      <w:r w:rsidRPr="00151404">
        <w:t xml:space="preserve">Составитель:  </w:t>
      </w:r>
      <w:r w:rsidR="006A0C18">
        <w:t>Устьянцева Е.В.</w:t>
      </w:r>
    </w:p>
    <w:p w:rsidR="00151404" w:rsidRPr="00151404" w:rsidRDefault="00151404" w:rsidP="00AA19ED">
      <w:pPr>
        <w:suppressAutoHyphens w:val="0"/>
        <w:spacing w:before="100" w:beforeAutospacing="1" w:after="100" w:afterAutospacing="1" w:line="360" w:lineRule="auto"/>
        <w:ind w:firstLine="567"/>
        <w:jc w:val="center"/>
        <w:rPr>
          <w:b/>
          <w:lang w:eastAsia="ru-RU"/>
        </w:rPr>
      </w:pPr>
      <w:r w:rsidRPr="00151404">
        <w:rPr>
          <w:b/>
          <w:lang w:eastAsia="ru-RU"/>
        </w:rPr>
        <w:lastRenderedPageBreak/>
        <w:t>ЭКСПЕРТНОЕ ЗАКЛЮЧЕНИЕ НА ФОНД ОЦЕНОЧНЫХ СРЕДСТВ</w:t>
      </w:r>
    </w:p>
    <w:p w:rsidR="00151404" w:rsidRPr="00151404" w:rsidRDefault="00151404" w:rsidP="00AA19ED">
      <w:pPr>
        <w:suppressAutoHyphens w:val="0"/>
        <w:spacing w:line="360" w:lineRule="auto"/>
        <w:ind w:firstLine="567"/>
        <w:jc w:val="both"/>
        <w:rPr>
          <w:sz w:val="28"/>
          <w:szCs w:val="28"/>
          <w:lang w:eastAsia="ru-RU"/>
        </w:rPr>
      </w:pPr>
      <w:r w:rsidRPr="00151404">
        <w:rPr>
          <w:sz w:val="28"/>
          <w:szCs w:val="28"/>
          <w:lang w:eastAsia="ru-RU"/>
        </w:rPr>
        <w:t xml:space="preserve">Представленный фонд оценочных средств для текущей и промежуточной аттестации соответствует требованиям ФГОС </w:t>
      </w:r>
      <w:proofErr w:type="gramStart"/>
      <w:r w:rsidRPr="00151404">
        <w:rPr>
          <w:sz w:val="28"/>
          <w:szCs w:val="28"/>
          <w:lang w:eastAsia="ru-RU"/>
        </w:rPr>
        <w:t>ВО</w:t>
      </w:r>
      <w:proofErr w:type="gramEnd"/>
      <w:r w:rsidRPr="00151404">
        <w:rPr>
          <w:sz w:val="28"/>
          <w:szCs w:val="28"/>
          <w:lang w:eastAsia="ru-RU"/>
        </w:rPr>
        <w:t xml:space="preserve"> и </w:t>
      </w:r>
      <w:proofErr w:type="gramStart"/>
      <w:r w:rsidRPr="00151404">
        <w:rPr>
          <w:sz w:val="28"/>
          <w:szCs w:val="28"/>
          <w:lang w:eastAsia="ru-RU"/>
        </w:rPr>
        <w:t>профессиональным</w:t>
      </w:r>
      <w:proofErr w:type="gramEnd"/>
      <w:r w:rsidRPr="00151404">
        <w:rPr>
          <w:sz w:val="28"/>
          <w:szCs w:val="28"/>
          <w:lang w:eastAsia="ru-RU"/>
        </w:rPr>
        <w:t xml:space="preserve"> стандартам Педагог (профессиональная деятельность в сфере дошкольного, начального общего, основного общего, среднего общего образования) (воспитатель, учитель), утвержденным приказом Минтруда России от 18.10.2013 N 544н. </w:t>
      </w:r>
    </w:p>
    <w:p w:rsidR="00EB1A7A" w:rsidRPr="00EB1A7A" w:rsidRDefault="00151404" w:rsidP="00EB1A7A">
      <w:pPr>
        <w:spacing w:line="360" w:lineRule="auto"/>
        <w:ind w:firstLine="567"/>
        <w:jc w:val="both"/>
        <w:rPr>
          <w:sz w:val="28"/>
          <w:szCs w:val="28"/>
          <w:lang w:eastAsia="ru-RU"/>
        </w:rPr>
      </w:pPr>
      <w:r w:rsidRPr="00151404">
        <w:rPr>
          <w:sz w:val="28"/>
          <w:szCs w:val="28"/>
          <w:lang w:eastAsia="ru-RU"/>
        </w:rPr>
        <w:t xml:space="preserve">Предлагаемые формы и средства аттестации адекватны целям и задачам реализации основной профессиональной образовательной программы по направлению подготовки </w:t>
      </w:r>
      <w:r w:rsidR="00EB1A7A" w:rsidRPr="00EB1A7A">
        <w:rPr>
          <w:sz w:val="28"/>
          <w:szCs w:val="28"/>
          <w:lang w:eastAsia="ru-RU"/>
        </w:rPr>
        <w:t>44.03.05 Педагогическое образование</w:t>
      </w:r>
      <w:r w:rsidR="00EB1A7A">
        <w:rPr>
          <w:sz w:val="28"/>
          <w:szCs w:val="28"/>
          <w:lang w:eastAsia="ru-RU"/>
        </w:rPr>
        <w:t xml:space="preserve"> (с двумя профилями подготовки)</w:t>
      </w:r>
      <w:r w:rsidR="00EB1A7A" w:rsidRPr="00EB1A7A">
        <w:rPr>
          <w:sz w:val="28"/>
          <w:szCs w:val="28"/>
          <w:lang w:eastAsia="ru-RU"/>
        </w:rPr>
        <w:t xml:space="preserve">, направленность (профиль) образовательной программы </w:t>
      </w:r>
      <w:r w:rsidR="00EB1A7A">
        <w:rPr>
          <w:sz w:val="28"/>
          <w:szCs w:val="28"/>
          <w:lang w:eastAsia="ru-RU"/>
        </w:rPr>
        <w:t>Физика и технология.</w:t>
      </w:r>
    </w:p>
    <w:p w:rsidR="00151404" w:rsidRPr="00151404" w:rsidRDefault="00151404" w:rsidP="00AA19ED">
      <w:pPr>
        <w:suppressAutoHyphens w:val="0"/>
        <w:spacing w:line="360" w:lineRule="auto"/>
        <w:ind w:firstLine="567"/>
        <w:jc w:val="both"/>
        <w:rPr>
          <w:sz w:val="28"/>
          <w:szCs w:val="28"/>
          <w:lang w:eastAsia="ru-RU"/>
        </w:rPr>
      </w:pPr>
      <w:r w:rsidRPr="00151404">
        <w:rPr>
          <w:sz w:val="28"/>
          <w:szCs w:val="28"/>
          <w:lang w:eastAsia="ru-RU"/>
        </w:rPr>
        <w:t xml:space="preserve">Оценочные средства и критерии оценивания представлены в полном объеме. </w:t>
      </w:r>
      <w:proofErr w:type="gramStart"/>
      <w:r w:rsidRPr="00151404">
        <w:rPr>
          <w:sz w:val="28"/>
          <w:szCs w:val="28"/>
          <w:lang w:eastAsia="ru-RU"/>
        </w:rPr>
        <w:t xml:space="preserve">Формы оценочных средств, включенных в представленный фонд, отвечают основным принципам формирования ФОС, установленных в Положении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w:t>
      </w:r>
      <w:proofErr w:type="spellStart"/>
      <w:r w:rsidRPr="00151404">
        <w:rPr>
          <w:sz w:val="28"/>
          <w:szCs w:val="28"/>
          <w:lang w:eastAsia="ru-RU"/>
        </w:rPr>
        <w:t>бакалавриата</w:t>
      </w:r>
      <w:proofErr w:type="spellEnd"/>
      <w:r w:rsidRPr="00151404">
        <w:rPr>
          <w:sz w:val="28"/>
          <w:szCs w:val="28"/>
          <w:lang w:eastAsia="ru-RU"/>
        </w:rPr>
        <w:t xml:space="preserve">, программам </w:t>
      </w:r>
      <w:proofErr w:type="spellStart"/>
      <w:r w:rsidRPr="00151404">
        <w:rPr>
          <w:sz w:val="28"/>
          <w:szCs w:val="28"/>
          <w:lang w:eastAsia="ru-RU"/>
        </w:rPr>
        <w:t>специалитета</w:t>
      </w:r>
      <w:proofErr w:type="spellEnd"/>
      <w:r w:rsidRPr="00151404">
        <w:rPr>
          <w:sz w:val="28"/>
          <w:szCs w:val="28"/>
          <w:lang w:eastAsia="ru-RU"/>
        </w:rPr>
        <w:t>, программам магистратуры, программам подготовки научно-педагогических кадров в аспирантуре – в федеральном государственном бюджетном образовательном учреждении высшего образования «Красноярский государственный педагогический университет</w:t>
      </w:r>
      <w:proofErr w:type="gramEnd"/>
      <w:r w:rsidRPr="00151404">
        <w:rPr>
          <w:sz w:val="28"/>
          <w:szCs w:val="28"/>
          <w:lang w:eastAsia="ru-RU"/>
        </w:rPr>
        <w:t xml:space="preserve"> им. В.П. Астафьева»</w:t>
      </w:r>
      <w:r w:rsidR="00E346BC">
        <w:rPr>
          <w:sz w:val="28"/>
          <w:szCs w:val="28"/>
          <w:lang w:eastAsia="ru-RU"/>
        </w:rPr>
        <w:t>,</w:t>
      </w:r>
      <w:r w:rsidRPr="00151404">
        <w:rPr>
          <w:sz w:val="28"/>
          <w:szCs w:val="28"/>
          <w:lang w:eastAsia="ru-RU"/>
        </w:rPr>
        <w:t xml:space="preserve"> </w:t>
      </w:r>
      <w:proofErr w:type="gramStart"/>
      <w:r w:rsidRPr="00151404">
        <w:rPr>
          <w:sz w:val="28"/>
          <w:szCs w:val="28"/>
          <w:lang w:eastAsia="ru-RU"/>
        </w:rPr>
        <w:t>утвержденно</w:t>
      </w:r>
      <w:r w:rsidR="00E346BC">
        <w:rPr>
          <w:sz w:val="28"/>
          <w:szCs w:val="28"/>
          <w:lang w:eastAsia="ru-RU"/>
        </w:rPr>
        <w:t>м</w:t>
      </w:r>
      <w:proofErr w:type="gramEnd"/>
      <w:r w:rsidRPr="00151404">
        <w:rPr>
          <w:sz w:val="28"/>
          <w:szCs w:val="28"/>
          <w:lang w:eastAsia="ru-RU"/>
        </w:rPr>
        <w:t xml:space="preserve"> приказом ректора № 297 (п) от 28.04.2018. </w:t>
      </w:r>
    </w:p>
    <w:p w:rsidR="00151404" w:rsidRPr="00151404" w:rsidRDefault="00151404" w:rsidP="00AA19ED">
      <w:pPr>
        <w:suppressAutoHyphens w:val="0"/>
        <w:spacing w:line="360" w:lineRule="auto"/>
        <w:ind w:firstLine="567"/>
        <w:jc w:val="both"/>
        <w:rPr>
          <w:sz w:val="28"/>
          <w:szCs w:val="28"/>
          <w:lang w:eastAsia="ru-RU"/>
        </w:rPr>
      </w:pPr>
      <w:r w:rsidRPr="00151404">
        <w:rPr>
          <w:sz w:val="28"/>
          <w:szCs w:val="28"/>
          <w:lang w:eastAsia="ru-RU"/>
        </w:rPr>
        <w:t>Разработанный и представленный для экспертизы фонд оценочных средств рекомендуется к использованию в процессе подг</w:t>
      </w:r>
      <w:r w:rsidR="006A0C18">
        <w:rPr>
          <w:sz w:val="28"/>
          <w:szCs w:val="28"/>
          <w:lang w:eastAsia="ru-RU"/>
        </w:rPr>
        <w:t xml:space="preserve">отовки по указанной программе. </w:t>
      </w:r>
    </w:p>
    <w:p w:rsidR="00151404" w:rsidRPr="00151404" w:rsidRDefault="00151404" w:rsidP="00AA19ED">
      <w:pPr>
        <w:shd w:val="clear" w:color="auto" w:fill="FFFFFF"/>
        <w:tabs>
          <w:tab w:val="left" w:pos="1603"/>
          <w:tab w:val="left" w:pos="3715"/>
          <w:tab w:val="left" w:pos="4344"/>
          <w:tab w:val="left" w:pos="6730"/>
          <w:tab w:val="left" w:pos="8520"/>
          <w:tab w:val="left" w:pos="9130"/>
        </w:tabs>
        <w:spacing w:line="360" w:lineRule="auto"/>
        <w:ind w:firstLine="567"/>
        <w:jc w:val="both"/>
        <w:rPr>
          <w:sz w:val="28"/>
          <w:szCs w:val="28"/>
        </w:rPr>
      </w:pPr>
      <w:r w:rsidRPr="00151404">
        <w:rPr>
          <w:sz w:val="28"/>
          <w:szCs w:val="28"/>
        </w:rPr>
        <w:t xml:space="preserve">1. </w:t>
      </w:r>
      <w:r w:rsidRPr="00151404">
        <w:rPr>
          <w:b/>
          <w:bCs/>
          <w:sz w:val="28"/>
          <w:szCs w:val="28"/>
        </w:rPr>
        <w:t>Назначение фонда оценочных средств</w:t>
      </w:r>
      <w:r w:rsidRPr="00151404">
        <w:rPr>
          <w:sz w:val="28"/>
          <w:szCs w:val="28"/>
        </w:rPr>
        <w:t xml:space="preserve"> </w:t>
      </w:r>
    </w:p>
    <w:p w:rsidR="00151404" w:rsidRPr="00151404" w:rsidRDefault="00151404" w:rsidP="00AA19ED">
      <w:pPr>
        <w:shd w:val="clear" w:color="auto" w:fill="FFFFFF"/>
        <w:tabs>
          <w:tab w:val="left" w:pos="1603"/>
          <w:tab w:val="left" w:pos="3715"/>
          <w:tab w:val="left" w:pos="4344"/>
          <w:tab w:val="left" w:pos="6730"/>
          <w:tab w:val="left" w:pos="8520"/>
          <w:tab w:val="left" w:pos="9130"/>
        </w:tabs>
        <w:spacing w:line="360" w:lineRule="auto"/>
        <w:ind w:firstLine="567"/>
        <w:jc w:val="both"/>
        <w:rPr>
          <w:sz w:val="28"/>
          <w:szCs w:val="28"/>
        </w:rPr>
      </w:pPr>
      <w:r w:rsidRPr="00151404">
        <w:rPr>
          <w:sz w:val="28"/>
          <w:szCs w:val="28"/>
        </w:rPr>
        <w:lastRenderedPageBreak/>
        <w:t>1.1.</w:t>
      </w:r>
      <w:r w:rsidRPr="00151404">
        <w:rPr>
          <w:b/>
          <w:sz w:val="28"/>
          <w:szCs w:val="28"/>
        </w:rPr>
        <w:t xml:space="preserve"> </w:t>
      </w:r>
      <w:r w:rsidRPr="00151404">
        <w:rPr>
          <w:sz w:val="28"/>
          <w:szCs w:val="28"/>
        </w:rPr>
        <w:t>Целью создания ФОС дисциплины «Русский язык и культура речи»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151404" w:rsidRPr="00151404" w:rsidRDefault="00151404" w:rsidP="00AA19ED">
      <w:pPr>
        <w:spacing w:line="360" w:lineRule="auto"/>
        <w:ind w:firstLine="567"/>
        <w:jc w:val="both"/>
        <w:rPr>
          <w:sz w:val="28"/>
          <w:szCs w:val="28"/>
        </w:rPr>
      </w:pPr>
      <w:r w:rsidRPr="00151404">
        <w:rPr>
          <w:sz w:val="28"/>
          <w:szCs w:val="28"/>
        </w:rPr>
        <w:t>1.2. ФОС дисциплины  «Русский язык и культура речи» решает задачи:</w:t>
      </w:r>
    </w:p>
    <w:p w:rsidR="00151404" w:rsidRPr="00151404" w:rsidRDefault="00151404" w:rsidP="00AA19ED">
      <w:pPr>
        <w:spacing w:line="360" w:lineRule="auto"/>
        <w:ind w:firstLine="567"/>
        <w:jc w:val="both"/>
        <w:rPr>
          <w:sz w:val="28"/>
          <w:szCs w:val="28"/>
        </w:rPr>
      </w:pPr>
      <w:r w:rsidRPr="00151404">
        <w:rPr>
          <w:sz w:val="28"/>
          <w:szCs w:val="28"/>
        </w:rPr>
        <w:t xml:space="preserve">– контроль и управление процессом приобретения  студентами необходимых знаний, умений, навыков и уровня </w:t>
      </w:r>
      <w:proofErr w:type="spellStart"/>
      <w:r w:rsidRPr="00151404">
        <w:rPr>
          <w:sz w:val="28"/>
          <w:szCs w:val="28"/>
        </w:rPr>
        <w:t>сформированности</w:t>
      </w:r>
      <w:proofErr w:type="spellEnd"/>
      <w:r w:rsidRPr="00151404">
        <w:rPr>
          <w:sz w:val="28"/>
          <w:szCs w:val="28"/>
        </w:rPr>
        <w:t xml:space="preserve"> компетенций, определенных в ФГОС </w:t>
      </w:r>
      <w:proofErr w:type="gramStart"/>
      <w:r w:rsidRPr="00151404">
        <w:rPr>
          <w:sz w:val="28"/>
          <w:szCs w:val="28"/>
        </w:rPr>
        <w:t>ВО</w:t>
      </w:r>
      <w:proofErr w:type="gramEnd"/>
      <w:r w:rsidRPr="00151404">
        <w:rPr>
          <w:sz w:val="28"/>
          <w:szCs w:val="28"/>
        </w:rPr>
        <w:t xml:space="preserve"> </w:t>
      </w:r>
      <w:proofErr w:type="gramStart"/>
      <w:r w:rsidRPr="00151404">
        <w:rPr>
          <w:sz w:val="28"/>
          <w:szCs w:val="28"/>
        </w:rPr>
        <w:t>по</w:t>
      </w:r>
      <w:proofErr w:type="gramEnd"/>
      <w:r w:rsidRPr="00151404">
        <w:rPr>
          <w:sz w:val="28"/>
          <w:szCs w:val="28"/>
        </w:rPr>
        <w:t xml:space="preserve"> соответствующему направлению подготовки;</w:t>
      </w:r>
    </w:p>
    <w:p w:rsidR="00151404" w:rsidRPr="00151404" w:rsidRDefault="00151404" w:rsidP="00AA19ED">
      <w:pPr>
        <w:spacing w:line="360" w:lineRule="auto"/>
        <w:ind w:firstLine="567"/>
        <w:jc w:val="both"/>
        <w:rPr>
          <w:sz w:val="28"/>
          <w:szCs w:val="28"/>
        </w:rPr>
      </w:pPr>
      <w:r w:rsidRPr="00151404">
        <w:rPr>
          <w:sz w:val="28"/>
          <w:szCs w:val="28"/>
        </w:rPr>
        <w:t>–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общепрофессиональных и профессиональных компетенций выпускников;</w:t>
      </w:r>
    </w:p>
    <w:p w:rsidR="00151404" w:rsidRPr="00151404" w:rsidRDefault="00151404" w:rsidP="00AA19ED">
      <w:pPr>
        <w:spacing w:line="360" w:lineRule="auto"/>
        <w:ind w:firstLine="567"/>
        <w:jc w:val="both"/>
        <w:rPr>
          <w:sz w:val="28"/>
          <w:szCs w:val="28"/>
        </w:rPr>
      </w:pPr>
      <w:r w:rsidRPr="00151404">
        <w:rPr>
          <w:sz w:val="28"/>
          <w:szCs w:val="28"/>
        </w:rPr>
        <w:t>–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w:t>
      </w:r>
    </w:p>
    <w:p w:rsidR="00151404" w:rsidRPr="00151404" w:rsidRDefault="00151404" w:rsidP="00AA19ED">
      <w:pPr>
        <w:shd w:val="clear" w:color="auto" w:fill="FFFFFF"/>
        <w:spacing w:line="360" w:lineRule="auto"/>
        <w:ind w:firstLine="567"/>
        <w:jc w:val="both"/>
        <w:rPr>
          <w:sz w:val="28"/>
          <w:szCs w:val="28"/>
        </w:rPr>
      </w:pPr>
      <w:r w:rsidRPr="00151404">
        <w:rPr>
          <w:sz w:val="28"/>
          <w:szCs w:val="28"/>
        </w:rPr>
        <w:t xml:space="preserve">1.3. ФОС </w:t>
      </w:r>
      <w:proofErr w:type="gramStart"/>
      <w:r w:rsidRPr="00151404">
        <w:rPr>
          <w:sz w:val="28"/>
          <w:szCs w:val="28"/>
        </w:rPr>
        <w:t>разработан</w:t>
      </w:r>
      <w:proofErr w:type="gramEnd"/>
      <w:r w:rsidRPr="00151404">
        <w:rPr>
          <w:sz w:val="28"/>
          <w:szCs w:val="28"/>
        </w:rPr>
        <w:t xml:space="preserve"> на основании нормативных документов:</w:t>
      </w:r>
    </w:p>
    <w:p w:rsidR="00151404" w:rsidRPr="00EB1A7A" w:rsidRDefault="00151404" w:rsidP="00EB1A7A">
      <w:pPr>
        <w:spacing w:line="360" w:lineRule="auto"/>
        <w:ind w:firstLine="567"/>
        <w:jc w:val="both"/>
        <w:rPr>
          <w:sz w:val="28"/>
          <w:szCs w:val="28"/>
          <w:lang w:eastAsia="ru-RU"/>
        </w:rPr>
      </w:pPr>
      <w:r w:rsidRPr="00151404">
        <w:rPr>
          <w:sz w:val="28"/>
          <w:szCs w:val="28"/>
        </w:rPr>
        <w:t xml:space="preserve">- федерального государственного образовательного стандарта высшего образования по направлению подготовки </w:t>
      </w:r>
      <w:r w:rsidRPr="00151404">
        <w:rPr>
          <w:bCs/>
          <w:sz w:val="28"/>
          <w:szCs w:val="28"/>
        </w:rPr>
        <w:t xml:space="preserve"> </w:t>
      </w:r>
      <w:r w:rsidR="00EB1A7A" w:rsidRPr="00EB1A7A">
        <w:rPr>
          <w:sz w:val="28"/>
          <w:szCs w:val="28"/>
          <w:lang w:eastAsia="ru-RU"/>
        </w:rPr>
        <w:t xml:space="preserve">44.03.05 Педагогическое образование, направленность (профиль) образовательной программы </w:t>
      </w:r>
      <w:r w:rsidR="00593DB5">
        <w:rPr>
          <w:sz w:val="28"/>
          <w:szCs w:val="28"/>
          <w:lang w:eastAsia="ru-RU"/>
        </w:rPr>
        <w:t>Физика и технология</w:t>
      </w:r>
      <w:r w:rsidRPr="00151404">
        <w:rPr>
          <w:sz w:val="28"/>
          <w:szCs w:val="28"/>
        </w:rPr>
        <w:t xml:space="preserve">, утвержденным приказом Министерством образования и науки Российской федерации от 7 августа </w:t>
      </w:r>
      <w:smartTag w:uri="urn:schemas-microsoft-com:office:smarttags" w:element="metricconverter">
        <w:smartTagPr>
          <w:attr w:name="ProductID" w:val="2014 г"/>
        </w:smartTagPr>
        <w:r w:rsidRPr="00151404">
          <w:rPr>
            <w:sz w:val="28"/>
            <w:szCs w:val="28"/>
          </w:rPr>
          <w:t>2014 г</w:t>
        </w:r>
      </w:smartTag>
      <w:r w:rsidRPr="00151404">
        <w:rPr>
          <w:sz w:val="28"/>
          <w:szCs w:val="28"/>
        </w:rPr>
        <w:t>. № 940;</w:t>
      </w:r>
    </w:p>
    <w:p w:rsidR="00EB1A7A" w:rsidRPr="00EB1A7A" w:rsidRDefault="00151404" w:rsidP="00EB1A7A">
      <w:pPr>
        <w:spacing w:line="360" w:lineRule="auto"/>
        <w:ind w:firstLine="567"/>
        <w:jc w:val="both"/>
        <w:rPr>
          <w:bCs/>
          <w:iCs/>
          <w:color w:val="000000"/>
          <w:sz w:val="28"/>
          <w:szCs w:val="28"/>
          <w:lang w:eastAsia="hi-IN" w:bidi="hi-IN"/>
        </w:rPr>
      </w:pPr>
      <w:r w:rsidRPr="00151404">
        <w:rPr>
          <w:sz w:val="28"/>
          <w:szCs w:val="28"/>
        </w:rPr>
        <w:t>- образовательной программы</w:t>
      </w:r>
      <w:r w:rsidRPr="00151404">
        <w:rPr>
          <w:bCs/>
          <w:iCs/>
          <w:color w:val="000000"/>
          <w:sz w:val="28"/>
          <w:szCs w:val="28"/>
          <w:lang w:eastAsia="hi-IN" w:bidi="hi-IN"/>
        </w:rPr>
        <w:t xml:space="preserve"> </w:t>
      </w:r>
      <w:r w:rsidR="00EB1A7A">
        <w:rPr>
          <w:bCs/>
          <w:iCs/>
          <w:color w:val="000000"/>
          <w:sz w:val="28"/>
          <w:szCs w:val="28"/>
          <w:lang w:eastAsia="hi-IN" w:bidi="hi-IN"/>
        </w:rPr>
        <w:t>Физика и технология</w:t>
      </w:r>
      <w:r w:rsidR="00EB1A7A" w:rsidRPr="00EB1A7A">
        <w:rPr>
          <w:bCs/>
          <w:iCs/>
          <w:color w:val="000000"/>
          <w:sz w:val="28"/>
          <w:szCs w:val="28"/>
          <w:lang w:eastAsia="hi-IN" w:bidi="hi-IN"/>
        </w:rPr>
        <w:t xml:space="preserve">, </w:t>
      </w:r>
      <w:r w:rsidR="00EB1A7A" w:rsidRPr="00EB1A7A">
        <w:rPr>
          <w:color w:val="000000"/>
          <w:sz w:val="28"/>
          <w:szCs w:val="28"/>
        </w:rPr>
        <w:t xml:space="preserve">очной формы </w:t>
      </w:r>
      <w:proofErr w:type="gramStart"/>
      <w:r w:rsidR="00EB1A7A" w:rsidRPr="00EB1A7A">
        <w:rPr>
          <w:color w:val="000000"/>
          <w:sz w:val="28"/>
          <w:szCs w:val="28"/>
        </w:rPr>
        <w:t>обучения</w:t>
      </w:r>
      <w:r w:rsidR="00EB1A7A" w:rsidRPr="00EB1A7A">
        <w:rPr>
          <w:sz w:val="28"/>
          <w:szCs w:val="28"/>
        </w:rPr>
        <w:t xml:space="preserve"> высшего образования по направлению</w:t>
      </w:r>
      <w:proofErr w:type="gramEnd"/>
      <w:r w:rsidR="00EB1A7A" w:rsidRPr="00EB1A7A">
        <w:rPr>
          <w:sz w:val="28"/>
          <w:szCs w:val="28"/>
        </w:rPr>
        <w:t xml:space="preserve"> подготовки </w:t>
      </w:r>
      <w:r w:rsidR="00EB1A7A" w:rsidRPr="00EB1A7A">
        <w:rPr>
          <w:bCs/>
          <w:sz w:val="28"/>
          <w:szCs w:val="28"/>
        </w:rPr>
        <w:t xml:space="preserve"> </w:t>
      </w:r>
      <w:r w:rsidR="00EB1A7A" w:rsidRPr="00EB1A7A">
        <w:rPr>
          <w:sz w:val="28"/>
          <w:szCs w:val="28"/>
        </w:rPr>
        <w:t>44.03.05 Педагогическое образование (с двумя профилями обучения);</w:t>
      </w:r>
    </w:p>
    <w:p w:rsidR="00151404" w:rsidRPr="00151404" w:rsidRDefault="00151404" w:rsidP="00EB1A7A">
      <w:pPr>
        <w:spacing w:line="360" w:lineRule="auto"/>
        <w:ind w:firstLine="567"/>
        <w:jc w:val="both"/>
        <w:rPr>
          <w:sz w:val="28"/>
          <w:szCs w:val="28"/>
        </w:rPr>
      </w:pPr>
      <w:proofErr w:type="gramStart"/>
      <w:r w:rsidRPr="00151404">
        <w:rPr>
          <w:sz w:val="28"/>
          <w:szCs w:val="28"/>
        </w:rPr>
        <w:t xml:space="preserve">- положения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w:t>
      </w:r>
      <w:proofErr w:type="spellStart"/>
      <w:r w:rsidRPr="00151404">
        <w:rPr>
          <w:sz w:val="28"/>
          <w:szCs w:val="28"/>
        </w:rPr>
        <w:t>бакалавриата</w:t>
      </w:r>
      <w:proofErr w:type="spellEnd"/>
      <w:r w:rsidRPr="00151404">
        <w:rPr>
          <w:sz w:val="28"/>
          <w:szCs w:val="28"/>
        </w:rPr>
        <w:t xml:space="preserve">, программам </w:t>
      </w:r>
      <w:proofErr w:type="spellStart"/>
      <w:r w:rsidRPr="00151404">
        <w:rPr>
          <w:sz w:val="28"/>
          <w:szCs w:val="28"/>
        </w:rPr>
        <w:t>специалитета</w:t>
      </w:r>
      <w:proofErr w:type="spellEnd"/>
      <w:r w:rsidRPr="00151404">
        <w:rPr>
          <w:sz w:val="28"/>
          <w:szCs w:val="28"/>
        </w:rPr>
        <w:t xml:space="preserve">, программам магистратуры, программам подготовки научно-педагогических </w:t>
      </w:r>
      <w:r w:rsidRPr="00151404">
        <w:rPr>
          <w:sz w:val="28"/>
          <w:szCs w:val="28"/>
        </w:rPr>
        <w:lastRenderedPageBreak/>
        <w:t>кадров в аспирантуре –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w:t>
      </w:r>
      <w:r w:rsidR="00E346BC">
        <w:rPr>
          <w:sz w:val="28"/>
          <w:szCs w:val="28"/>
        </w:rPr>
        <w:t>,</w:t>
      </w:r>
      <w:r w:rsidRPr="00151404">
        <w:rPr>
          <w:sz w:val="28"/>
          <w:szCs w:val="28"/>
        </w:rPr>
        <w:t xml:space="preserve"> утвержденного приказом ректора № 297 (п) от 28.04.2018.</w:t>
      </w:r>
      <w:proofErr w:type="gramEnd"/>
    </w:p>
    <w:p w:rsidR="00151404" w:rsidRPr="00151404" w:rsidRDefault="00151404" w:rsidP="00AA19ED">
      <w:pPr>
        <w:spacing w:line="360" w:lineRule="auto"/>
        <w:ind w:firstLine="567"/>
        <w:jc w:val="both"/>
        <w:rPr>
          <w:b/>
          <w:bCs/>
          <w:sz w:val="28"/>
          <w:szCs w:val="28"/>
        </w:rPr>
      </w:pPr>
      <w:r w:rsidRPr="00151404">
        <w:rPr>
          <w:b/>
          <w:bCs/>
          <w:sz w:val="28"/>
          <w:szCs w:val="28"/>
        </w:rPr>
        <w:t xml:space="preserve">2. </w:t>
      </w:r>
      <w:r w:rsidRPr="00151404">
        <w:rPr>
          <w:b/>
          <w:sz w:val="28"/>
          <w:szCs w:val="28"/>
        </w:rPr>
        <w:t>Перечень компетенций подлежащих формированию в рамках дисциплины</w:t>
      </w:r>
      <w:r w:rsidRPr="00151404">
        <w:rPr>
          <w:b/>
          <w:bCs/>
          <w:sz w:val="28"/>
          <w:szCs w:val="28"/>
        </w:rPr>
        <w:t xml:space="preserve"> </w:t>
      </w:r>
    </w:p>
    <w:p w:rsidR="00151404" w:rsidRPr="00151404" w:rsidRDefault="00151404" w:rsidP="00AA19ED">
      <w:pPr>
        <w:spacing w:line="360" w:lineRule="auto"/>
        <w:ind w:firstLine="567"/>
        <w:jc w:val="both"/>
        <w:rPr>
          <w:b/>
          <w:bCs/>
          <w:sz w:val="28"/>
          <w:szCs w:val="28"/>
        </w:rPr>
      </w:pPr>
      <w:r w:rsidRPr="00151404">
        <w:rPr>
          <w:b/>
          <w:bCs/>
          <w:sz w:val="28"/>
          <w:szCs w:val="28"/>
        </w:rPr>
        <w:t xml:space="preserve">2.1. Перечень компетенций, формируемых в процессе изучения дисциплины: </w:t>
      </w:r>
    </w:p>
    <w:p w:rsidR="006A0C18" w:rsidRPr="00055D15" w:rsidRDefault="006A0C18" w:rsidP="00AA19ED">
      <w:pPr>
        <w:numPr>
          <w:ilvl w:val="0"/>
          <w:numId w:val="11"/>
        </w:numPr>
        <w:shd w:val="clear" w:color="auto" w:fill="FFFFFF"/>
        <w:suppressAutoHyphens w:val="0"/>
        <w:spacing w:line="360" w:lineRule="auto"/>
        <w:ind w:left="0" w:firstLine="567"/>
        <w:jc w:val="both"/>
        <w:rPr>
          <w:sz w:val="28"/>
          <w:szCs w:val="28"/>
          <w:lang w:eastAsia="ru-RU"/>
        </w:rPr>
      </w:pPr>
      <w:r>
        <w:rPr>
          <w:sz w:val="28"/>
          <w:szCs w:val="28"/>
          <w:lang w:eastAsia="ru-RU"/>
        </w:rPr>
        <w:t>ОК-6 способность</w:t>
      </w:r>
      <w:r w:rsidRPr="00055D15">
        <w:rPr>
          <w:sz w:val="28"/>
          <w:szCs w:val="28"/>
          <w:lang w:eastAsia="ru-RU"/>
        </w:rPr>
        <w:t xml:space="preserve"> к самоорганизации и самообразованию;</w:t>
      </w:r>
    </w:p>
    <w:p w:rsidR="006A0C18" w:rsidRPr="00055D15" w:rsidRDefault="006A0C18" w:rsidP="00AA19ED">
      <w:pPr>
        <w:numPr>
          <w:ilvl w:val="0"/>
          <w:numId w:val="11"/>
        </w:numPr>
        <w:shd w:val="clear" w:color="auto" w:fill="FFFFFF"/>
        <w:suppressAutoHyphens w:val="0"/>
        <w:spacing w:line="360" w:lineRule="auto"/>
        <w:ind w:left="0" w:firstLine="567"/>
        <w:jc w:val="both"/>
        <w:rPr>
          <w:sz w:val="28"/>
          <w:szCs w:val="28"/>
          <w:lang w:eastAsia="ru-RU"/>
        </w:rPr>
      </w:pPr>
      <w:r>
        <w:rPr>
          <w:sz w:val="28"/>
          <w:szCs w:val="28"/>
          <w:lang w:eastAsia="ru-RU"/>
        </w:rPr>
        <w:t>О</w:t>
      </w:r>
      <w:r w:rsidRPr="00055D15">
        <w:rPr>
          <w:sz w:val="28"/>
          <w:szCs w:val="28"/>
          <w:lang w:eastAsia="ru-RU"/>
        </w:rPr>
        <w:t>ПК-</w:t>
      </w:r>
      <w:r>
        <w:rPr>
          <w:sz w:val="28"/>
          <w:szCs w:val="28"/>
          <w:lang w:eastAsia="ru-RU"/>
        </w:rPr>
        <w:t>5</w:t>
      </w:r>
      <w:r w:rsidRPr="00055D15">
        <w:rPr>
          <w:sz w:val="28"/>
          <w:szCs w:val="28"/>
          <w:lang w:eastAsia="ru-RU"/>
        </w:rPr>
        <w:t xml:space="preserve"> </w:t>
      </w:r>
      <w:r>
        <w:rPr>
          <w:sz w:val="28"/>
          <w:szCs w:val="28"/>
          <w:lang w:eastAsia="ru-RU"/>
        </w:rPr>
        <w:t>владение основами профессиональной этики и речевой культуры.</w:t>
      </w:r>
    </w:p>
    <w:p w:rsidR="00151404" w:rsidRPr="00151404" w:rsidRDefault="00151404" w:rsidP="00AA19ED">
      <w:pPr>
        <w:spacing w:line="360" w:lineRule="auto"/>
        <w:ind w:firstLine="567"/>
        <w:jc w:val="both"/>
        <w:rPr>
          <w:sz w:val="28"/>
          <w:szCs w:val="28"/>
        </w:rPr>
        <w:sectPr w:rsidR="00151404" w:rsidRPr="00151404" w:rsidSect="00151404">
          <w:pgSz w:w="11906" w:h="16838"/>
          <w:pgMar w:top="1134" w:right="851" w:bottom="1134" w:left="1701" w:header="709" w:footer="709" w:gutter="0"/>
          <w:cols w:space="708"/>
          <w:docGrid w:linePitch="360"/>
        </w:sectPr>
      </w:pPr>
    </w:p>
    <w:p w:rsidR="00151404" w:rsidRPr="00151404" w:rsidRDefault="00151404" w:rsidP="00AA19ED">
      <w:pPr>
        <w:rPr>
          <w:b/>
          <w:sz w:val="28"/>
          <w:szCs w:val="28"/>
        </w:rPr>
      </w:pPr>
      <w:r w:rsidRPr="00151404">
        <w:rPr>
          <w:b/>
          <w:sz w:val="28"/>
          <w:szCs w:val="28"/>
        </w:rPr>
        <w:lastRenderedPageBreak/>
        <w:t>2.2. Оценочные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2727"/>
        <w:gridCol w:w="1899"/>
        <w:gridCol w:w="888"/>
        <w:gridCol w:w="1801"/>
      </w:tblGrid>
      <w:tr w:rsidR="00A15869" w:rsidRPr="00151404" w:rsidTr="00AA19ED">
        <w:tc>
          <w:tcPr>
            <w:tcW w:w="0" w:type="auto"/>
            <w:vMerge w:val="restart"/>
            <w:shd w:val="clear" w:color="auto" w:fill="auto"/>
          </w:tcPr>
          <w:p w:rsidR="00151404" w:rsidRPr="00151404" w:rsidRDefault="00151404" w:rsidP="00AA19ED">
            <w:pPr>
              <w:rPr>
                <w:rFonts w:eastAsia="Calibri"/>
              </w:rPr>
            </w:pPr>
            <w:r w:rsidRPr="00151404">
              <w:rPr>
                <w:rFonts w:eastAsia="Calibri"/>
              </w:rPr>
              <w:t>Компетенция</w:t>
            </w:r>
          </w:p>
        </w:tc>
        <w:tc>
          <w:tcPr>
            <w:tcW w:w="0" w:type="auto"/>
            <w:vMerge w:val="restart"/>
            <w:shd w:val="clear" w:color="auto" w:fill="auto"/>
          </w:tcPr>
          <w:p w:rsidR="00151404" w:rsidRPr="00151404" w:rsidRDefault="00151404" w:rsidP="00AA19ED">
            <w:pPr>
              <w:rPr>
                <w:rFonts w:eastAsia="Calibri"/>
              </w:rPr>
            </w:pPr>
            <w:r w:rsidRPr="00A15869">
              <w:rPr>
                <w:rFonts w:eastAsia="Calibri"/>
              </w:rPr>
              <w:t>Дисциплины, практики, участвующие в формировании данной компетенции</w:t>
            </w:r>
          </w:p>
        </w:tc>
        <w:tc>
          <w:tcPr>
            <w:tcW w:w="0" w:type="auto"/>
            <w:vMerge w:val="restart"/>
            <w:shd w:val="clear" w:color="auto" w:fill="auto"/>
          </w:tcPr>
          <w:p w:rsidR="00151404" w:rsidRPr="00151404" w:rsidRDefault="00151404" w:rsidP="00AA19ED">
            <w:pPr>
              <w:rPr>
                <w:rFonts w:eastAsia="Calibri"/>
              </w:rPr>
            </w:pPr>
            <w:r w:rsidRPr="00151404">
              <w:rPr>
                <w:rFonts w:eastAsia="Calibri"/>
              </w:rPr>
              <w:t>Тип контроля</w:t>
            </w:r>
          </w:p>
        </w:tc>
        <w:tc>
          <w:tcPr>
            <w:tcW w:w="0" w:type="auto"/>
            <w:gridSpan w:val="2"/>
            <w:shd w:val="clear" w:color="auto" w:fill="auto"/>
          </w:tcPr>
          <w:p w:rsidR="00151404" w:rsidRPr="00151404" w:rsidRDefault="00151404" w:rsidP="00AA19ED">
            <w:pPr>
              <w:rPr>
                <w:rFonts w:eastAsia="Calibri"/>
              </w:rPr>
            </w:pPr>
            <w:r w:rsidRPr="00151404">
              <w:rPr>
                <w:rFonts w:eastAsia="Calibri"/>
              </w:rPr>
              <w:t>Оценочное средство/КИМ</w:t>
            </w:r>
          </w:p>
        </w:tc>
      </w:tr>
      <w:tr w:rsidR="00A15869" w:rsidRPr="00151404" w:rsidTr="00AA19ED">
        <w:tc>
          <w:tcPr>
            <w:tcW w:w="0" w:type="auto"/>
            <w:vMerge/>
            <w:shd w:val="clear" w:color="auto" w:fill="auto"/>
          </w:tcPr>
          <w:p w:rsidR="00151404" w:rsidRPr="00151404" w:rsidRDefault="00151404" w:rsidP="00AA19ED">
            <w:pPr>
              <w:rPr>
                <w:rFonts w:eastAsia="Calibri"/>
              </w:rPr>
            </w:pPr>
          </w:p>
        </w:tc>
        <w:tc>
          <w:tcPr>
            <w:tcW w:w="0" w:type="auto"/>
            <w:vMerge/>
            <w:shd w:val="clear" w:color="auto" w:fill="auto"/>
          </w:tcPr>
          <w:p w:rsidR="00151404" w:rsidRPr="00151404" w:rsidRDefault="00151404" w:rsidP="00AA19ED">
            <w:pPr>
              <w:rPr>
                <w:rFonts w:eastAsia="Calibri"/>
              </w:rPr>
            </w:pPr>
          </w:p>
        </w:tc>
        <w:tc>
          <w:tcPr>
            <w:tcW w:w="0" w:type="auto"/>
            <w:vMerge/>
            <w:shd w:val="clear" w:color="auto" w:fill="auto"/>
          </w:tcPr>
          <w:p w:rsidR="00151404" w:rsidRPr="00151404" w:rsidRDefault="00151404" w:rsidP="00AA19ED">
            <w:pPr>
              <w:rPr>
                <w:rFonts w:eastAsia="Calibri"/>
              </w:rPr>
            </w:pPr>
          </w:p>
        </w:tc>
        <w:tc>
          <w:tcPr>
            <w:tcW w:w="0" w:type="auto"/>
            <w:shd w:val="clear" w:color="auto" w:fill="auto"/>
          </w:tcPr>
          <w:p w:rsidR="00151404" w:rsidRPr="00151404" w:rsidRDefault="00151404" w:rsidP="00AA19ED">
            <w:pPr>
              <w:rPr>
                <w:rFonts w:eastAsia="Calibri"/>
              </w:rPr>
            </w:pPr>
            <w:r w:rsidRPr="00C13203">
              <w:rPr>
                <w:rFonts w:eastAsia="Calibri"/>
              </w:rPr>
              <w:t>Номер</w:t>
            </w:r>
          </w:p>
        </w:tc>
        <w:tc>
          <w:tcPr>
            <w:tcW w:w="0" w:type="auto"/>
            <w:shd w:val="clear" w:color="auto" w:fill="auto"/>
          </w:tcPr>
          <w:p w:rsidR="00151404" w:rsidRPr="00151404" w:rsidRDefault="00151404" w:rsidP="00AA19ED">
            <w:pPr>
              <w:rPr>
                <w:rFonts w:eastAsia="Calibri"/>
              </w:rPr>
            </w:pPr>
            <w:r w:rsidRPr="00151404">
              <w:rPr>
                <w:rFonts w:eastAsia="Calibri"/>
              </w:rPr>
              <w:t>Форма</w:t>
            </w:r>
          </w:p>
        </w:tc>
      </w:tr>
      <w:tr w:rsidR="00A15869" w:rsidRPr="00151404" w:rsidTr="00AA19ED">
        <w:tc>
          <w:tcPr>
            <w:tcW w:w="0" w:type="auto"/>
            <w:shd w:val="clear" w:color="auto" w:fill="auto"/>
          </w:tcPr>
          <w:p w:rsidR="00151404" w:rsidRPr="00151404" w:rsidRDefault="00151404" w:rsidP="00AA19ED">
            <w:pPr>
              <w:rPr>
                <w:rFonts w:eastAsia="Calibri"/>
              </w:rPr>
            </w:pPr>
            <w:r w:rsidRPr="00151404">
              <w:rPr>
                <w:rFonts w:eastAsia="Calibri"/>
              </w:rPr>
              <w:t>ОК-</w:t>
            </w:r>
            <w:r w:rsidR="00AA19ED">
              <w:rPr>
                <w:rFonts w:eastAsia="Calibri"/>
              </w:rPr>
              <w:t>6</w:t>
            </w:r>
            <w:r w:rsidRPr="00151404">
              <w:rPr>
                <w:rFonts w:eastAsia="Calibri"/>
              </w:rPr>
              <w:t xml:space="preserve"> способность к самоорганизации и самообразованию.</w:t>
            </w:r>
          </w:p>
        </w:tc>
        <w:tc>
          <w:tcPr>
            <w:tcW w:w="0" w:type="auto"/>
            <w:shd w:val="clear" w:color="auto" w:fill="auto"/>
          </w:tcPr>
          <w:p w:rsidR="00151404" w:rsidRPr="00151404" w:rsidRDefault="00A15869" w:rsidP="00AA19ED">
            <w:pPr>
              <w:rPr>
                <w:rFonts w:eastAsia="Calibri"/>
                <w:highlight w:val="yellow"/>
              </w:rPr>
            </w:pPr>
            <w:proofErr w:type="gramStart"/>
            <w:r>
              <w:rPr>
                <w:rFonts w:eastAsia="Calibri"/>
              </w:rPr>
              <w:t>Иностранный язык, информационная культура и технологии в образовании, социология, экономика образования, физическая культура и спорт, педагогика, основы учебной деятельности студента, основы научной деятельности студента, основы математической обработки информации, алгебра и геометрия, электротехника, радиотехника, теоретическая механика, основы теории прочности, материаловедение, практикумы по обработке материалов.</w:t>
            </w:r>
            <w:proofErr w:type="gramEnd"/>
          </w:p>
        </w:tc>
        <w:tc>
          <w:tcPr>
            <w:tcW w:w="0" w:type="auto"/>
            <w:shd w:val="clear" w:color="auto" w:fill="auto"/>
          </w:tcPr>
          <w:p w:rsidR="00151404" w:rsidRPr="00151404" w:rsidRDefault="00151404" w:rsidP="00AA19ED">
            <w:pPr>
              <w:rPr>
                <w:rFonts w:eastAsia="Calibri"/>
              </w:rPr>
            </w:pPr>
            <w:r w:rsidRPr="00151404">
              <w:rPr>
                <w:rFonts w:eastAsia="Calibri"/>
              </w:rPr>
              <w:t>Текущий контроль успеваемости</w:t>
            </w: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r w:rsidRPr="00151404">
              <w:rPr>
                <w:rFonts w:eastAsia="Calibri"/>
              </w:rPr>
              <w:t>Промежуточная аттестация</w:t>
            </w:r>
          </w:p>
        </w:tc>
        <w:tc>
          <w:tcPr>
            <w:tcW w:w="0" w:type="auto"/>
            <w:shd w:val="clear" w:color="auto" w:fill="auto"/>
          </w:tcPr>
          <w:p w:rsidR="00151404" w:rsidRPr="00151404" w:rsidRDefault="00151404" w:rsidP="00AA19ED">
            <w:pPr>
              <w:rPr>
                <w:rFonts w:eastAsia="Calibri"/>
              </w:rPr>
            </w:pPr>
            <w:r w:rsidRPr="00151404">
              <w:rPr>
                <w:rFonts w:eastAsia="Calibri"/>
              </w:rPr>
              <w:t>2</w:t>
            </w: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r w:rsidRPr="00151404">
              <w:rPr>
                <w:rFonts w:eastAsia="Calibri"/>
              </w:rPr>
              <w:t>3</w:t>
            </w: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r w:rsidRPr="00151404">
              <w:rPr>
                <w:rFonts w:eastAsia="Calibri"/>
              </w:rPr>
              <w:t>4</w:t>
            </w:r>
          </w:p>
          <w:p w:rsidR="00151404" w:rsidRPr="00151404" w:rsidRDefault="00151404" w:rsidP="00AA19ED">
            <w:pPr>
              <w:rPr>
                <w:rFonts w:eastAsia="Calibri"/>
              </w:rPr>
            </w:pPr>
          </w:p>
          <w:p w:rsidR="00151404" w:rsidRPr="00151404" w:rsidRDefault="00151404" w:rsidP="00AA19ED">
            <w:pPr>
              <w:rPr>
                <w:rFonts w:eastAsia="Calibri"/>
              </w:rPr>
            </w:pPr>
            <w:r w:rsidRPr="00151404">
              <w:rPr>
                <w:rFonts w:eastAsia="Calibri"/>
              </w:rPr>
              <w:t>5</w:t>
            </w: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r w:rsidRPr="00151404">
              <w:rPr>
                <w:rFonts w:eastAsia="Calibri"/>
              </w:rPr>
              <w:t>6</w:t>
            </w:r>
          </w:p>
          <w:p w:rsidR="00151404" w:rsidRDefault="00151404" w:rsidP="00AA19ED">
            <w:pPr>
              <w:rPr>
                <w:rFonts w:eastAsia="Calibri"/>
              </w:rPr>
            </w:pPr>
            <w:r w:rsidRPr="00151404">
              <w:rPr>
                <w:rFonts w:eastAsia="Calibri"/>
              </w:rPr>
              <w:t>7</w:t>
            </w:r>
          </w:p>
          <w:p w:rsidR="00A017A7" w:rsidRDefault="00A017A7" w:rsidP="00AA19ED">
            <w:pPr>
              <w:rPr>
                <w:rFonts w:eastAsia="Calibri"/>
              </w:rPr>
            </w:pPr>
            <w:r>
              <w:rPr>
                <w:rFonts w:eastAsia="Calibri"/>
              </w:rPr>
              <w:t>8</w:t>
            </w:r>
          </w:p>
          <w:p w:rsidR="00A017A7" w:rsidRDefault="00A017A7" w:rsidP="00AA19ED">
            <w:pPr>
              <w:rPr>
                <w:rFonts w:eastAsia="Calibri"/>
              </w:rPr>
            </w:pPr>
          </w:p>
          <w:p w:rsidR="00A017A7" w:rsidRDefault="00A017A7" w:rsidP="00AA19ED">
            <w:pPr>
              <w:rPr>
                <w:rFonts w:eastAsia="Calibri"/>
              </w:rPr>
            </w:pPr>
          </w:p>
          <w:p w:rsidR="00A017A7" w:rsidRPr="00151404" w:rsidRDefault="00A017A7" w:rsidP="00AA19ED">
            <w:pPr>
              <w:rPr>
                <w:rFonts w:eastAsia="Calibri"/>
              </w:rPr>
            </w:pPr>
            <w:r>
              <w:rPr>
                <w:rFonts w:eastAsia="Calibri"/>
              </w:rPr>
              <w:t>9</w:t>
            </w:r>
          </w:p>
        </w:tc>
        <w:tc>
          <w:tcPr>
            <w:tcW w:w="0" w:type="auto"/>
            <w:shd w:val="clear" w:color="auto" w:fill="auto"/>
          </w:tcPr>
          <w:p w:rsidR="00151404" w:rsidRPr="00151404" w:rsidRDefault="00151404" w:rsidP="00AA19ED">
            <w:pPr>
              <w:rPr>
                <w:rFonts w:eastAsia="Calibri"/>
              </w:rPr>
            </w:pPr>
            <w:r w:rsidRPr="00151404">
              <w:rPr>
                <w:rFonts w:eastAsia="Calibri"/>
              </w:rPr>
              <w:t>Устная работа на практических занятиях</w:t>
            </w:r>
            <w:r w:rsidR="00AA19ED">
              <w:rPr>
                <w:rFonts w:eastAsia="Calibri"/>
              </w:rPr>
              <w:t>.</w:t>
            </w:r>
          </w:p>
          <w:p w:rsidR="00151404" w:rsidRPr="00151404" w:rsidRDefault="00151404" w:rsidP="00AA19ED">
            <w:pPr>
              <w:rPr>
                <w:rFonts w:eastAsia="Calibri"/>
              </w:rPr>
            </w:pPr>
            <w:r w:rsidRPr="00151404">
              <w:t>Подготовка конспектов к занятиям.</w:t>
            </w:r>
          </w:p>
          <w:p w:rsidR="00151404" w:rsidRPr="00151404" w:rsidRDefault="00151404" w:rsidP="00AA19ED">
            <w:pPr>
              <w:rPr>
                <w:rFonts w:eastAsia="Calibri"/>
              </w:rPr>
            </w:pPr>
            <w:r w:rsidRPr="00151404">
              <w:rPr>
                <w:bCs/>
              </w:rPr>
              <w:t>Выступление с докладом.</w:t>
            </w:r>
          </w:p>
          <w:p w:rsidR="00151404" w:rsidRPr="00151404" w:rsidRDefault="00151404" w:rsidP="00AA19ED">
            <w:pPr>
              <w:rPr>
                <w:rFonts w:eastAsia="Calibri"/>
              </w:rPr>
            </w:pPr>
            <w:r w:rsidRPr="00151404">
              <w:rPr>
                <w:bCs/>
              </w:rPr>
              <w:t>Подготовка презентации к докладу.</w:t>
            </w:r>
          </w:p>
          <w:p w:rsidR="00151404" w:rsidRPr="00151404" w:rsidRDefault="00151404" w:rsidP="00AA19ED">
            <w:pPr>
              <w:rPr>
                <w:rFonts w:eastAsia="Calibri"/>
              </w:rPr>
            </w:pPr>
            <w:r w:rsidRPr="00151404">
              <w:t>Тестирование</w:t>
            </w:r>
          </w:p>
          <w:p w:rsidR="00151404" w:rsidRDefault="00151404" w:rsidP="00AA19ED">
            <w:pPr>
              <w:rPr>
                <w:rFonts w:eastAsia="Calibri"/>
              </w:rPr>
            </w:pPr>
            <w:r w:rsidRPr="00151404">
              <w:rPr>
                <w:rFonts w:eastAsia="Calibri"/>
              </w:rPr>
              <w:t>Зачет</w:t>
            </w:r>
            <w:r w:rsidR="00AA19ED">
              <w:rPr>
                <w:rFonts w:eastAsia="Calibri"/>
              </w:rPr>
              <w:t>.</w:t>
            </w:r>
          </w:p>
          <w:p w:rsidR="00A017A7" w:rsidRDefault="00A017A7" w:rsidP="00AA19ED">
            <w:pPr>
              <w:rPr>
                <w:rFonts w:eastAsia="Calibri"/>
              </w:rPr>
            </w:pPr>
            <w:r>
              <w:rPr>
                <w:rFonts w:eastAsia="Calibri"/>
              </w:rPr>
              <w:t>Подготовка аннотации к статье.</w:t>
            </w:r>
          </w:p>
          <w:p w:rsidR="00A017A7" w:rsidRPr="00151404" w:rsidRDefault="00A017A7" w:rsidP="00AA19ED">
            <w:pPr>
              <w:rPr>
                <w:rFonts w:eastAsia="Calibri"/>
              </w:rPr>
            </w:pPr>
            <w:r>
              <w:rPr>
                <w:rFonts w:eastAsia="Calibri"/>
              </w:rPr>
              <w:t>Рецензия на статью.</w:t>
            </w:r>
          </w:p>
        </w:tc>
      </w:tr>
      <w:tr w:rsidR="00A15869" w:rsidRPr="00151404" w:rsidTr="00AA19ED">
        <w:tc>
          <w:tcPr>
            <w:tcW w:w="0" w:type="auto"/>
            <w:shd w:val="clear" w:color="auto" w:fill="auto"/>
          </w:tcPr>
          <w:p w:rsidR="00151404" w:rsidRPr="00151404" w:rsidRDefault="00151404" w:rsidP="00AA19ED">
            <w:pPr>
              <w:rPr>
                <w:rFonts w:eastAsia="Calibri"/>
              </w:rPr>
            </w:pPr>
            <w:r w:rsidRPr="00151404">
              <w:rPr>
                <w:rFonts w:eastAsia="Calibri"/>
              </w:rPr>
              <w:t>ОПК-</w:t>
            </w:r>
            <w:r w:rsidR="00AA19ED">
              <w:rPr>
                <w:rFonts w:eastAsia="Calibri"/>
              </w:rPr>
              <w:t>5</w:t>
            </w:r>
            <w:r w:rsidRPr="00151404">
              <w:rPr>
                <w:rFonts w:eastAsia="Calibri"/>
              </w:rPr>
              <w:t xml:space="preserve"> владеть </w:t>
            </w:r>
            <w:r w:rsidR="00AA19ED">
              <w:rPr>
                <w:rFonts w:eastAsia="Calibri"/>
              </w:rPr>
              <w:t>основами профессиональной этики и речевой культуры.</w:t>
            </w:r>
          </w:p>
        </w:tc>
        <w:tc>
          <w:tcPr>
            <w:tcW w:w="0" w:type="auto"/>
            <w:shd w:val="clear" w:color="auto" w:fill="auto"/>
          </w:tcPr>
          <w:p w:rsidR="00151404" w:rsidRPr="00151404" w:rsidRDefault="00A15869" w:rsidP="00AA19ED">
            <w:pPr>
              <w:rPr>
                <w:rFonts w:eastAsia="Calibri"/>
              </w:rPr>
            </w:pPr>
            <w:proofErr w:type="gramStart"/>
            <w:r>
              <w:rPr>
                <w:rFonts w:eastAsia="Calibri"/>
              </w:rPr>
              <w:t>Философия, педагогика, вводный курс физики, механика, молекулярная физика, астрофизика, оптика, электродинамика, электричество и магнетизм, алгебра и геометрия, математический анализ, электротехника, радиотехника, основы робототехники, практикумы по обработке материалов.</w:t>
            </w:r>
            <w:proofErr w:type="gramEnd"/>
          </w:p>
        </w:tc>
        <w:tc>
          <w:tcPr>
            <w:tcW w:w="0" w:type="auto"/>
            <w:shd w:val="clear" w:color="auto" w:fill="auto"/>
          </w:tcPr>
          <w:p w:rsidR="00151404" w:rsidRPr="00151404" w:rsidRDefault="00151404" w:rsidP="00AA19ED">
            <w:pPr>
              <w:rPr>
                <w:rFonts w:eastAsia="Calibri"/>
              </w:rPr>
            </w:pPr>
            <w:r w:rsidRPr="00151404">
              <w:rPr>
                <w:rFonts w:eastAsia="Calibri"/>
              </w:rPr>
              <w:t>Текущий контроль успеваемости</w:t>
            </w: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r w:rsidRPr="00151404">
              <w:rPr>
                <w:rFonts w:eastAsia="Calibri"/>
              </w:rPr>
              <w:t>Промежуточная аттестация</w:t>
            </w:r>
          </w:p>
        </w:tc>
        <w:tc>
          <w:tcPr>
            <w:tcW w:w="0" w:type="auto"/>
            <w:shd w:val="clear" w:color="auto" w:fill="auto"/>
          </w:tcPr>
          <w:p w:rsidR="00151404" w:rsidRPr="00151404" w:rsidRDefault="00151404" w:rsidP="00AA19ED">
            <w:pPr>
              <w:rPr>
                <w:rFonts w:eastAsia="Calibri"/>
              </w:rPr>
            </w:pPr>
            <w:r w:rsidRPr="00151404">
              <w:rPr>
                <w:rFonts w:eastAsia="Calibri"/>
              </w:rPr>
              <w:t>1</w:t>
            </w: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r w:rsidRPr="00151404">
              <w:rPr>
                <w:rFonts w:eastAsia="Calibri"/>
              </w:rPr>
              <w:t>2</w:t>
            </w: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r w:rsidRPr="00151404">
              <w:rPr>
                <w:rFonts w:eastAsia="Calibri"/>
              </w:rPr>
              <w:t>3</w:t>
            </w: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r w:rsidRPr="00151404">
              <w:rPr>
                <w:rFonts w:eastAsia="Calibri"/>
              </w:rPr>
              <w:t>4</w:t>
            </w:r>
          </w:p>
          <w:p w:rsidR="00151404" w:rsidRPr="00151404" w:rsidRDefault="00151404" w:rsidP="00AA19ED">
            <w:pPr>
              <w:rPr>
                <w:rFonts w:eastAsia="Calibri"/>
              </w:rPr>
            </w:pPr>
          </w:p>
          <w:p w:rsidR="00151404" w:rsidRPr="00151404" w:rsidRDefault="00151404" w:rsidP="00AA19ED">
            <w:pPr>
              <w:rPr>
                <w:rFonts w:eastAsia="Calibri"/>
              </w:rPr>
            </w:pPr>
            <w:r w:rsidRPr="00151404">
              <w:rPr>
                <w:rFonts w:eastAsia="Calibri"/>
              </w:rPr>
              <w:t>5</w:t>
            </w:r>
          </w:p>
          <w:p w:rsidR="00151404" w:rsidRPr="00151404" w:rsidRDefault="00151404" w:rsidP="00AA19ED">
            <w:pPr>
              <w:rPr>
                <w:rFonts w:eastAsia="Calibri"/>
              </w:rPr>
            </w:pPr>
          </w:p>
          <w:p w:rsidR="00151404" w:rsidRPr="00151404" w:rsidRDefault="00151404" w:rsidP="00AA19ED">
            <w:pPr>
              <w:rPr>
                <w:rFonts w:eastAsia="Calibri"/>
              </w:rPr>
            </w:pPr>
          </w:p>
          <w:p w:rsidR="00151404" w:rsidRPr="00151404" w:rsidRDefault="00151404" w:rsidP="00AA19ED">
            <w:pPr>
              <w:rPr>
                <w:rFonts w:eastAsia="Calibri"/>
              </w:rPr>
            </w:pPr>
            <w:r w:rsidRPr="00151404">
              <w:rPr>
                <w:rFonts w:eastAsia="Calibri"/>
              </w:rPr>
              <w:t>6</w:t>
            </w:r>
          </w:p>
          <w:p w:rsidR="00151404" w:rsidRPr="00151404" w:rsidRDefault="00151404" w:rsidP="00AA19ED">
            <w:pPr>
              <w:rPr>
                <w:rFonts w:eastAsia="Calibri"/>
              </w:rPr>
            </w:pPr>
            <w:r w:rsidRPr="00151404">
              <w:rPr>
                <w:rFonts w:eastAsia="Calibri"/>
              </w:rPr>
              <w:t>7</w:t>
            </w:r>
          </w:p>
        </w:tc>
        <w:tc>
          <w:tcPr>
            <w:tcW w:w="0" w:type="auto"/>
            <w:shd w:val="clear" w:color="auto" w:fill="auto"/>
          </w:tcPr>
          <w:p w:rsidR="00151404" w:rsidRPr="00151404" w:rsidRDefault="00151404" w:rsidP="00AA19ED">
            <w:pPr>
              <w:rPr>
                <w:rFonts w:eastAsia="Calibri"/>
              </w:rPr>
            </w:pPr>
            <w:r w:rsidRPr="00151404">
              <w:t>Работа над ошибками входного контрольного диктанта.</w:t>
            </w:r>
            <w:r w:rsidRPr="00151404">
              <w:rPr>
                <w:rFonts w:eastAsia="Calibri"/>
              </w:rPr>
              <w:t xml:space="preserve"> </w:t>
            </w:r>
            <w:r w:rsidRPr="00151404">
              <w:t>Устная работа на практических занятиях</w:t>
            </w:r>
            <w:r w:rsidRPr="00151404">
              <w:rPr>
                <w:rFonts w:eastAsia="Calibri"/>
              </w:rPr>
              <w:t>.</w:t>
            </w:r>
          </w:p>
          <w:p w:rsidR="00151404" w:rsidRPr="00151404" w:rsidRDefault="00151404" w:rsidP="00AA19ED">
            <w:pPr>
              <w:rPr>
                <w:rFonts w:eastAsia="Calibri"/>
              </w:rPr>
            </w:pPr>
            <w:r w:rsidRPr="00151404">
              <w:t>Подготовка конспектов к занятиям.</w:t>
            </w:r>
          </w:p>
          <w:p w:rsidR="00151404" w:rsidRPr="00151404" w:rsidRDefault="00151404" w:rsidP="00AA19ED">
            <w:pPr>
              <w:rPr>
                <w:rFonts w:eastAsia="Calibri"/>
              </w:rPr>
            </w:pPr>
            <w:r w:rsidRPr="00151404">
              <w:rPr>
                <w:bCs/>
              </w:rPr>
              <w:t>Выступление с докладом.</w:t>
            </w:r>
          </w:p>
          <w:p w:rsidR="00151404" w:rsidRPr="00151404" w:rsidRDefault="00151404" w:rsidP="00AA19ED">
            <w:pPr>
              <w:rPr>
                <w:rFonts w:eastAsia="Calibri"/>
              </w:rPr>
            </w:pPr>
            <w:r w:rsidRPr="00151404">
              <w:rPr>
                <w:bCs/>
              </w:rPr>
              <w:t>Подготовка презентации к докладу.</w:t>
            </w:r>
          </w:p>
          <w:p w:rsidR="00151404" w:rsidRPr="00151404" w:rsidRDefault="00151404" w:rsidP="00AA19ED">
            <w:pPr>
              <w:rPr>
                <w:rFonts w:eastAsia="Calibri"/>
              </w:rPr>
            </w:pPr>
            <w:r w:rsidRPr="00151404">
              <w:t>Тестирование</w:t>
            </w:r>
          </w:p>
          <w:p w:rsidR="00151404" w:rsidRPr="00151404" w:rsidRDefault="00151404" w:rsidP="00AA19ED">
            <w:pPr>
              <w:rPr>
                <w:rFonts w:eastAsia="Calibri"/>
              </w:rPr>
            </w:pPr>
            <w:r w:rsidRPr="00151404">
              <w:rPr>
                <w:rFonts w:eastAsia="Calibri"/>
              </w:rPr>
              <w:t>Зачет</w:t>
            </w:r>
          </w:p>
        </w:tc>
      </w:tr>
    </w:tbl>
    <w:p w:rsidR="00151404" w:rsidRPr="00151404" w:rsidRDefault="00151404" w:rsidP="00AA19ED">
      <w:pPr>
        <w:shd w:val="clear" w:color="auto" w:fill="FFFFFF"/>
        <w:ind w:firstLine="567"/>
        <w:jc w:val="both"/>
        <w:rPr>
          <w:b/>
          <w:bCs/>
          <w:sz w:val="28"/>
          <w:szCs w:val="28"/>
        </w:rPr>
      </w:pPr>
    </w:p>
    <w:p w:rsidR="00151404" w:rsidRPr="00151404" w:rsidRDefault="00151404" w:rsidP="00AA19ED">
      <w:pPr>
        <w:shd w:val="clear" w:color="auto" w:fill="FFFFFF"/>
        <w:ind w:firstLine="567"/>
        <w:jc w:val="both"/>
        <w:rPr>
          <w:b/>
          <w:bCs/>
          <w:sz w:val="28"/>
          <w:szCs w:val="28"/>
        </w:rPr>
      </w:pPr>
      <w:r w:rsidRPr="00151404">
        <w:rPr>
          <w:b/>
          <w:bCs/>
          <w:sz w:val="28"/>
          <w:szCs w:val="28"/>
        </w:rPr>
        <w:br w:type="page"/>
      </w:r>
      <w:r w:rsidRPr="00151404">
        <w:rPr>
          <w:b/>
          <w:bCs/>
          <w:sz w:val="28"/>
          <w:szCs w:val="28"/>
        </w:rPr>
        <w:lastRenderedPageBreak/>
        <w:t>3. Фонд оценочных сре</w:t>
      </w:r>
      <w:proofErr w:type="gramStart"/>
      <w:r w:rsidRPr="00151404">
        <w:rPr>
          <w:b/>
          <w:bCs/>
          <w:sz w:val="28"/>
          <w:szCs w:val="28"/>
        </w:rPr>
        <w:t>дств дл</w:t>
      </w:r>
      <w:proofErr w:type="gramEnd"/>
      <w:r w:rsidRPr="00151404">
        <w:rPr>
          <w:b/>
          <w:bCs/>
          <w:sz w:val="28"/>
          <w:szCs w:val="28"/>
        </w:rPr>
        <w:t xml:space="preserve">я промежуточной аттестации </w:t>
      </w:r>
    </w:p>
    <w:p w:rsidR="00151404" w:rsidRPr="00151404" w:rsidRDefault="00151404" w:rsidP="00AA19ED">
      <w:pPr>
        <w:shd w:val="clear" w:color="auto" w:fill="FFFFFF"/>
        <w:ind w:firstLine="567"/>
        <w:jc w:val="both"/>
        <w:rPr>
          <w:bCs/>
          <w:sz w:val="28"/>
          <w:szCs w:val="28"/>
          <w:u w:val="single"/>
        </w:rPr>
      </w:pPr>
      <w:r w:rsidRPr="00151404">
        <w:rPr>
          <w:bCs/>
          <w:sz w:val="28"/>
          <w:szCs w:val="28"/>
        </w:rPr>
        <w:t>3.1. Фонды оценочных сре</w:t>
      </w:r>
      <w:proofErr w:type="gramStart"/>
      <w:r w:rsidRPr="00151404">
        <w:rPr>
          <w:bCs/>
          <w:sz w:val="28"/>
          <w:szCs w:val="28"/>
        </w:rPr>
        <w:t>дств вкл</w:t>
      </w:r>
      <w:proofErr w:type="gramEnd"/>
      <w:r w:rsidRPr="00151404">
        <w:rPr>
          <w:bCs/>
          <w:sz w:val="28"/>
          <w:szCs w:val="28"/>
        </w:rPr>
        <w:t xml:space="preserve">ючают: </w:t>
      </w:r>
      <w:r w:rsidRPr="00151404">
        <w:rPr>
          <w:b/>
          <w:bCs/>
          <w:sz w:val="28"/>
          <w:szCs w:val="28"/>
        </w:rPr>
        <w:t>зачет.</w:t>
      </w:r>
    </w:p>
    <w:p w:rsidR="00151404" w:rsidRPr="00151404" w:rsidRDefault="00151404" w:rsidP="00AA19ED">
      <w:pPr>
        <w:shd w:val="clear" w:color="auto" w:fill="FFFFFF"/>
        <w:ind w:firstLine="567"/>
        <w:jc w:val="both"/>
        <w:rPr>
          <w:bCs/>
          <w:sz w:val="28"/>
          <w:szCs w:val="28"/>
        </w:rPr>
      </w:pPr>
      <w:r w:rsidRPr="00151404">
        <w:rPr>
          <w:bCs/>
          <w:sz w:val="28"/>
          <w:szCs w:val="28"/>
        </w:rPr>
        <w:t xml:space="preserve">3.2. Оценочные средства </w:t>
      </w:r>
    </w:p>
    <w:p w:rsidR="00151404" w:rsidRPr="00151404" w:rsidRDefault="00151404" w:rsidP="00AA19ED">
      <w:pPr>
        <w:shd w:val="clear" w:color="auto" w:fill="FFFFFF"/>
        <w:ind w:firstLine="567"/>
        <w:jc w:val="both"/>
        <w:rPr>
          <w:bCs/>
          <w:sz w:val="28"/>
          <w:szCs w:val="28"/>
        </w:rPr>
      </w:pPr>
      <w:r w:rsidRPr="00151404">
        <w:rPr>
          <w:bCs/>
          <w:sz w:val="28"/>
          <w:szCs w:val="28"/>
        </w:rPr>
        <w:t xml:space="preserve">3.2.1. Оценочное средство </w:t>
      </w:r>
      <w:r w:rsidRPr="00151404">
        <w:rPr>
          <w:b/>
          <w:bCs/>
          <w:sz w:val="28"/>
          <w:szCs w:val="28"/>
        </w:rPr>
        <w:t>зачет</w:t>
      </w:r>
      <w:r w:rsidRPr="00151404">
        <w:rPr>
          <w:bCs/>
          <w:sz w:val="28"/>
          <w:szCs w:val="28"/>
        </w:rPr>
        <w:t>.</w:t>
      </w:r>
    </w:p>
    <w:p w:rsidR="00151404" w:rsidRPr="00151404" w:rsidRDefault="00151404" w:rsidP="00AA19ED">
      <w:pPr>
        <w:ind w:firstLine="567"/>
        <w:rPr>
          <w:b/>
          <w:bCs/>
          <w:sz w:val="28"/>
          <w:szCs w:val="28"/>
        </w:rPr>
      </w:pPr>
      <w:r w:rsidRPr="00151404">
        <w:rPr>
          <w:bCs/>
          <w:sz w:val="28"/>
          <w:szCs w:val="28"/>
        </w:rPr>
        <w:t xml:space="preserve">Критерии оценивания по оценочному средству </w:t>
      </w:r>
      <w:r w:rsidRPr="00151404">
        <w:rPr>
          <w:b/>
          <w:bCs/>
          <w:sz w:val="28"/>
          <w:szCs w:val="28"/>
        </w:rPr>
        <w:t>10 – зачет.</w:t>
      </w:r>
    </w:p>
    <w:p w:rsidR="00151404" w:rsidRPr="00151404" w:rsidRDefault="00151404" w:rsidP="00AA19ED">
      <w:pPr>
        <w:ind w:firstLine="567"/>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600"/>
        <w:gridCol w:w="2598"/>
        <w:gridCol w:w="2577"/>
      </w:tblGrid>
      <w:tr w:rsidR="00151404" w:rsidRPr="00A15869" w:rsidTr="00A15869">
        <w:tc>
          <w:tcPr>
            <w:tcW w:w="0" w:type="auto"/>
            <w:vMerge w:val="restart"/>
            <w:shd w:val="clear" w:color="auto" w:fill="auto"/>
          </w:tcPr>
          <w:p w:rsidR="00151404" w:rsidRPr="00045F6D" w:rsidRDefault="00151404" w:rsidP="00A15869">
            <w:pPr>
              <w:jc w:val="center"/>
              <w:rPr>
                <w:rFonts w:eastAsia="Arial"/>
                <w:b/>
                <w:bCs/>
                <w:kern w:val="3"/>
                <w:lang w:eastAsia="en-US"/>
              </w:rPr>
            </w:pPr>
            <w:r w:rsidRPr="00045F6D">
              <w:rPr>
                <w:b/>
                <w:bCs/>
                <w:lang w:eastAsia="en-US"/>
              </w:rPr>
              <w:t>Формируемые</w:t>
            </w:r>
          </w:p>
          <w:p w:rsidR="00151404" w:rsidRPr="00045F6D" w:rsidRDefault="00151404" w:rsidP="00A15869">
            <w:pPr>
              <w:widowControl w:val="0"/>
              <w:autoSpaceDN w:val="0"/>
              <w:jc w:val="center"/>
              <w:rPr>
                <w:rFonts w:eastAsia="Arial"/>
                <w:b/>
                <w:bCs/>
                <w:kern w:val="3"/>
                <w:lang w:eastAsia="en-US"/>
              </w:rPr>
            </w:pPr>
            <w:r w:rsidRPr="00045F6D">
              <w:rPr>
                <w:b/>
                <w:bCs/>
                <w:lang w:eastAsia="en-US"/>
              </w:rPr>
              <w:t>компетенции</w:t>
            </w:r>
          </w:p>
        </w:tc>
        <w:tc>
          <w:tcPr>
            <w:tcW w:w="0" w:type="auto"/>
            <w:shd w:val="clear" w:color="auto" w:fill="auto"/>
          </w:tcPr>
          <w:p w:rsidR="00151404" w:rsidRPr="00045F6D" w:rsidRDefault="00151404" w:rsidP="00A15869">
            <w:pPr>
              <w:widowControl w:val="0"/>
              <w:autoSpaceDN w:val="0"/>
              <w:jc w:val="center"/>
              <w:rPr>
                <w:rFonts w:eastAsia="Arial"/>
                <w:b/>
                <w:bCs/>
                <w:kern w:val="3"/>
                <w:lang w:eastAsia="en-US"/>
              </w:rPr>
            </w:pPr>
            <w:r w:rsidRPr="00045F6D">
              <w:rPr>
                <w:b/>
                <w:bCs/>
                <w:lang w:eastAsia="en-US"/>
              </w:rPr>
              <w:t xml:space="preserve">Продвинутый уровень </w:t>
            </w:r>
            <w:proofErr w:type="spellStart"/>
            <w:r w:rsidRPr="00045F6D">
              <w:rPr>
                <w:b/>
                <w:bCs/>
                <w:lang w:eastAsia="en-US"/>
              </w:rPr>
              <w:t>сформированности</w:t>
            </w:r>
            <w:proofErr w:type="spellEnd"/>
            <w:r w:rsidRPr="00045F6D">
              <w:rPr>
                <w:b/>
                <w:bCs/>
                <w:lang w:eastAsia="en-US"/>
              </w:rPr>
              <w:t xml:space="preserve"> компетенций</w:t>
            </w:r>
          </w:p>
        </w:tc>
        <w:tc>
          <w:tcPr>
            <w:tcW w:w="0" w:type="auto"/>
            <w:shd w:val="clear" w:color="auto" w:fill="auto"/>
          </w:tcPr>
          <w:p w:rsidR="00151404" w:rsidRPr="00045F6D" w:rsidRDefault="00151404" w:rsidP="00A15869">
            <w:pPr>
              <w:widowControl w:val="0"/>
              <w:autoSpaceDN w:val="0"/>
              <w:jc w:val="center"/>
              <w:rPr>
                <w:rFonts w:eastAsia="Arial"/>
                <w:b/>
                <w:bCs/>
                <w:kern w:val="3"/>
                <w:lang w:eastAsia="en-US"/>
              </w:rPr>
            </w:pPr>
            <w:r w:rsidRPr="00045F6D">
              <w:rPr>
                <w:b/>
                <w:bCs/>
                <w:lang w:eastAsia="en-US"/>
              </w:rPr>
              <w:t xml:space="preserve">Базовый уровень </w:t>
            </w:r>
            <w:proofErr w:type="spellStart"/>
            <w:r w:rsidRPr="00045F6D">
              <w:rPr>
                <w:b/>
                <w:bCs/>
                <w:lang w:eastAsia="en-US"/>
              </w:rPr>
              <w:t>сформированности</w:t>
            </w:r>
            <w:proofErr w:type="spellEnd"/>
            <w:r w:rsidRPr="00045F6D">
              <w:rPr>
                <w:b/>
                <w:bCs/>
                <w:lang w:eastAsia="en-US"/>
              </w:rPr>
              <w:t xml:space="preserve"> компетенций</w:t>
            </w:r>
          </w:p>
        </w:tc>
        <w:tc>
          <w:tcPr>
            <w:tcW w:w="0" w:type="auto"/>
            <w:shd w:val="clear" w:color="auto" w:fill="auto"/>
          </w:tcPr>
          <w:p w:rsidR="00151404" w:rsidRPr="00045F6D" w:rsidRDefault="00151404" w:rsidP="00A15869">
            <w:pPr>
              <w:widowControl w:val="0"/>
              <w:autoSpaceDN w:val="0"/>
              <w:jc w:val="center"/>
              <w:rPr>
                <w:rFonts w:eastAsia="Arial"/>
                <w:b/>
                <w:bCs/>
                <w:kern w:val="3"/>
                <w:lang w:eastAsia="en-US"/>
              </w:rPr>
            </w:pPr>
            <w:r w:rsidRPr="00045F6D">
              <w:rPr>
                <w:b/>
                <w:bCs/>
                <w:lang w:eastAsia="en-US"/>
              </w:rPr>
              <w:t xml:space="preserve">Пороговый уровень </w:t>
            </w:r>
            <w:proofErr w:type="spellStart"/>
            <w:r w:rsidRPr="00045F6D">
              <w:rPr>
                <w:b/>
                <w:bCs/>
                <w:lang w:eastAsia="en-US"/>
              </w:rPr>
              <w:t>сформированности</w:t>
            </w:r>
            <w:proofErr w:type="spellEnd"/>
            <w:r w:rsidRPr="00045F6D">
              <w:rPr>
                <w:b/>
                <w:bCs/>
                <w:lang w:eastAsia="en-US"/>
              </w:rPr>
              <w:t xml:space="preserve"> компетенций</w:t>
            </w:r>
          </w:p>
        </w:tc>
      </w:tr>
      <w:tr w:rsidR="00151404" w:rsidRPr="00A15869" w:rsidTr="00A15869">
        <w:tc>
          <w:tcPr>
            <w:tcW w:w="0" w:type="auto"/>
            <w:vMerge/>
            <w:shd w:val="clear" w:color="auto" w:fill="auto"/>
          </w:tcPr>
          <w:p w:rsidR="00151404" w:rsidRPr="00045F6D" w:rsidRDefault="00151404" w:rsidP="00A15869">
            <w:pPr>
              <w:rPr>
                <w:rFonts w:eastAsia="Arial"/>
                <w:b/>
                <w:bCs/>
                <w:kern w:val="3"/>
                <w:lang w:eastAsia="en-US"/>
              </w:rPr>
            </w:pPr>
          </w:p>
        </w:tc>
        <w:tc>
          <w:tcPr>
            <w:tcW w:w="0" w:type="auto"/>
            <w:shd w:val="clear" w:color="auto" w:fill="auto"/>
          </w:tcPr>
          <w:p w:rsidR="00151404" w:rsidRPr="00045F6D" w:rsidRDefault="00045F6D" w:rsidP="00A15869">
            <w:pPr>
              <w:widowControl w:val="0"/>
              <w:autoSpaceDN w:val="0"/>
              <w:jc w:val="center"/>
              <w:rPr>
                <w:rFonts w:eastAsia="Arial"/>
                <w:b/>
                <w:bCs/>
                <w:kern w:val="3"/>
                <w:lang w:eastAsia="en-US"/>
              </w:rPr>
            </w:pPr>
            <w:r w:rsidRPr="00045F6D">
              <w:rPr>
                <w:lang w:eastAsia="en-US"/>
              </w:rPr>
              <w:t xml:space="preserve">(173–200 баллов) </w:t>
            </w:r>
            <w:r w:rsidR="00151404" w:rsidRPr="00045F6D">
              <w:rPr>
                <w:lang w:eastAsia="en-US"/>
              </w:rPr>
              <w:t>зачтено</w:t>
            </w:r>
          </w:p>
        </w:tc>
        <w:tc>
          <w:tcPr>
            <w:tcW w:w="0" w:type="auto"/>
            <w:shd w:val="clear" w:color="auto" w:fill="auto"/>
          </w:tcPr>
          <w:p w:rsidR="00151404" w:rsidRPr="00045F6D" w:rsidRDefault="00151404" w:rsidP="00A15869">
            <w:pPr>
              <w:jc w:val="center"/>
              <w:rPr>
                <w:rFonts w:eastAsia="Arial"/>
                <w:kern w:val="3"/>
                <w:lang w:eastAsia="en-US"/>
              </w:rPr>
            </w:pPr>
            <w:r w:rsidRPr="00045F6D">
              <w:rPr>
                <w:lang w:eastAsia="en-US"/>
              </w:rPr>
              <w:t>(145–172 балла)</w:t>
            </w:r>
          </w:p>
          <w:p w:rsidR="00151404" w:rsidRPr="00045F6D" w:rsidRDefault="00151404" w:rsidP="00A15869">
            <w:pPr>
              <w:widowControl w:val="0"/>
              <w:autoSpaceDN w:val="0"/>
              <w:jc w:val="center"/>
              <w:rPr>
                <w:rFonts w:eastAsia="Arial"/>
                <w:b/>
                <w:bCs/>
                <w:kern w:val="3"/>
                <w:lang w:eastAsia="en-US"/>
              </w:rPr>
            </w:pPr>
            <w:r w:rsidRPr="00045F6D">
              <w:rPr>
                <w:lang w:eastAsia="en-US"/>
              </w:rPr>
              <w:t>зачтено</w:t>
            </w:r>
          </w:p>
        </w:tc>
        <w:tc>
          <w:tcPr>
            <w:tcW w:w="0" w:type="auto"/>
            <w:shd w:val="clear" w:color="auto" w:fill="auto"/>
          </w:tcPr>
          <w:p w:rsidR="00045F6D" w:rsidRPr="00045F6D" w:rsidRDefault="00045F6D" w:rsidP="00045F6D">
            <w:pPr>
              <w:jc w:val="center"/>
              <w:rPr>
                <w:rFonts w:eastAsia="Arial"/>
                <w:kern w:val="3"/>
                <w:lang w:eastAsia="en-US"/>
              </w:rPr>
            </w:pPr>
            <w:r w:rsidRPr="00045F6D">
              <w:rPr>
                <w:lang w:eastAsia="en-US"/>
              </w:rPr>
              <w:t xml:space="preserve"> (120–144 балла)</w:t>
            </w:r>
          </w:p>
          <w:p w:rsidR="00151404" w:rsidRPr="00045F6D" w:rsidRDefault="00151404" w:rsidP="00A15869">
            <w:pPr>
              <w:jc w:val="center"/>
              <w:rPr>
                <w:rFonts w:eastAsia="Arial"/>
                <w:kern w:val="3"/>
                <w:lang w:eastAsia="en-US"/>
              </w:rPr>
            </w:pPr>
            <w:r w:rsidRPr="00045F6D">
              <w:rPr>
                <w:lang w:eastAsia="en-US"/>
              </w:rPr>
              <w:t>*</w:t>
            </w:r>
          </w:p>
          <w:p w:rsidR="00151404" w:rsidRPr="00045F6D" w:rsidRDefault="00151404" w:rsidP="00A15869">
            <w:pPr>
              <w:widowControl w:val="0"/>
              <w:autoSpaceDN w:val="0"/>
              <w:jc w:val="center"/>
              <w:rPr>
                <w:rFonts w:eastAsia="Arial"/>
                <w:b/>
                <w:bCs/>
                <w:kern w:val="3"/>
                <w:lang w:eastAsia="en-US"/>
              </w:rPr>
            </w:pPr>
            <w:r w:rsidRPr="00045F6D">
              <w:rPr>
                <w:lang w:eastAsia="en-US"/>
              </w:rPr>
              <w:t>зачтено</w:t>
            </w:r>
          </w:p>
        </w:tc>
      </w:tr>
      <w:tr w:rsidR="00151404" w:rsidRPr="00A15869" w:rsidTr="00A15869">
        <w:trPr>
          <w:trHeight w:val="1413"/>
        </w:trPr>
        <w:tc>
          <w:tcPr>
            <w:tcW w:w="0" w:type="auto"/>
            <w:shd w:val="clear" w:color="auto" w:fill="auto"/>
          </w:tcPr>
          <w:p w:rsidR="00151404" w:rsidRPr="00A15869" w:rsidRDefault="00151404" w:rsidP="00A15869">
            <w:pPr>
              <w:jc w:val="both"/>
              <w:rPr>
                <w:rFonts w:eastAsia="Arial"/>
                <w:b/>
                <w:bCs/>
                <w:kern w:val="3"/>
                <w:lang w:eastAsia="en-US"/>
              </w:rPr>
            </w:pPr>
            <w:r w:rsidRPr="00A15869">
              <w:rPr>
                <w:b/>
                <w:bCs/>
                <w:lang w:eastAsia="en-US"/>
              </w:rPr>
              <w:t>ОК-</w:t>
            </w:r>
            <w:r w:rsidR="00A15869" w:rsidRPr="00A15869">
              <w:rPr>
                <w:b/>
                <w:bCs/>
                <w:lang w:eastAsia="en-US"/>
              </w:rPr>
              <w:t>6</w:t>
            </w:r>
          </w:p>
        </w:tc>
        <w:tc>
          <w:tcPr>
            <w:tcW w:w="0" w:type="auto"/>
            <w:shd w:val="clear" w:color="auto" w:fill="auto"/>
          </w:tcPr>
          <w:p w:rsidR="00151404" w:rsidRPr="00A15869" w:rsidRDefault="00151404" w:rsidP="00A15869">
            <w:pPr>
              <w:jc w:val="both"/>
              <w:rPr>
                <w:bCs/>
              </w:rPr>
            </w:pPr>
            <w:proofErr w:type="gramStart"/>
            <w:r w:rsidRPr="00A15869">
              <w:rPr>
                <w:bCs/>
              </w:rPr>
              <w:t>Обучающийся</w:t>
            </w:r>
            <w:proofErr w:type="gramEnd"/>
            <w:r w:rsidRPr="00A15869">
              <w:rPr>
                <w:bCs/>
              </w:rPr>
              <w:t xml:space="preserve"> на высоком уровне готов к </w:t>
            </w:r>
            <w:r w:rsidRPr="00A15869">
              <w:t>самоорганизации и самообразованию.</w:t>
            </w:r>
          </w:p>
        </w:tc>
        <w:tc>
          <w:tcPr>
            <w:tcW w:w="0" w:type="auto"/>
            <w:shd w:val="clear" w:color="auto" w:fill="auto"/>
          </w:tcPr>
          <w:p w:rsidR="00151404" w:rsidRPr="00A15869" w:rsidRDefault="00151404" w:rsidP="00A15869">
            <w:pPr>
              <w:jc w:val="both"/>
              <w:rPr>
                <w:bCs/>
              </w:rPr>
            </w:pPr>
            <w:proofErr w:type="gramStart"/>
            <w:r w:rsidRPr="00A15869">
              <w:rPr>
                <w:bCs/>
              </w:rPr>
              <w:t>Обучающийся</w:t>
            </w:r>
            <w:proofErr w:type="gramEnd"/>
            <w:r w:rsidRPr="00A15869">
              <w:rPr>
                <w:bCs/>
              </w:rPr>
              <w:t xml:space="preserve"> на среднем уровне готов к </w:t>
            </w:r>
            <w:r w:rsidRPr="00A15869">
              <w:t>самоорганизации и самообразованию.</w:t>
            </w:r>
          </w:p>
        </w:tc>
        <w:tc>
          <w:tcPr>
            <w:tcW w:w="0" w:type="auto"/>
            <w:shd w:val="clear" w:color="auto" w:fill="auto"/>
          </w:tcPr>
          <w:p w:rsidR="00151404" w:rsidRPr="00A15869" w:rsidRDefault="00151404" w:rsidP="00A15869">
            <w:pPr>
              <w:jc w:val="both"/>
            </w:pPr>
            <w:proofErr w:type="gramStart"/>
            <w:r w:rsidRPr="00A15869">
              <w:rPr>
                <w:bCs/>
              </w:rPr>
              <w:t>Обучающийся</w:t>
            </w:r>
            <w:proofErr w:type="gramEnd"/>
            <w:r w:rsidRPr="00A15869">
              <w:rPr>
                <w:bCs/>
              </w:rPr>
              <w:t xml:space="preserve"> слабо готов к </w:t>
            </w:r>
            <w:r w:rsidRPr="00A15869">
              <w:t>самоорганизации и самообразованию.</w:t>
            </w:r>
          </w:p>
        </w:tc>
      </w:tr>
      <w:tr w:rsidR="00151404" w:rsidRPr="00A15869" w:rsidTr="00A15869">
        <w:trPr>
          <w:trHeight w:val="1413"/>
        </w:trPr>
        <w:tc>
          <w:tcPr>
            <w:tcW w:w="0" w:type="auto"/>
            <w:shd w:val="clear" w:color="auto" w:fill="auto"/>
          </w:tcPr>
          <w:p w:rsidR="00151404" w:rsidRPr="00A15869" w:rsidRDefault="00151404" w:rsidP="00BC1F44">
            <w:pPr>
              <w:jc w:val="both"/>
              <w:rPr>
                <w:b/>
                <w:bCs/>
                <w:lang w:eastAsia="en-US"/>
              </w:rPr>
            </w:pPr>
            <w:r w:rsidRPr="00A15869">
              <w:rPr>
                <w:b/>
                <w:bCs/>
                <w:lang w:eastAsia="en-US"/>
              </w:rPr>
              <w:t>О</w:t>
            </w:r>
            <w:r w:rsidR="00BC1F44">
              <w:rPr>
                <w:b/>
                <w:bCs/>
                <w:lang w:eastAsia="en-US"/>
              </w:rPr>
              <w:t>П</w:t>
            </w:r>
            <w:r w:rsidRPr="00A15869">
              <w:rPr>
                <w:b/>
                <w:bCs/>
                <w:lang w:eastAsia="en-US"/>
              </w:rPr>
              <w:t>К-</w:t>
            </w:r>
            <w:r w:rsidR="00BC1F44">
              <w:rPr>
                <w:b/>
                <w:bCs/>
                <w:lang w:eastAsia="en-US"/>
              </w:rPr>
              <w:t>5</w:t>
            </w:r>
          </w:p>
        </w:tc>
        <w:tc>
          <w:tcPr>
            <w:tcW w:w="0" w:type="auto"/>
            <w:shd w:val="clear" w:color="auto" w:fill="auto"/>
          </w:tcPr>
          <w:p w:rsidR="00151404" w:rsidRPr="00A15869" w:rsidRDefault="00151404" w:rsidP="00A15869">
            <w:pPr>
              <w:rPr>
                <w:bCs/>
              </w:rPr>
            </w:pPr>
            <w:proofErr w:type="gramStart"/>
            <w:r w:rsidRPr="00A15869">
              <w:rPr>
                <w:bCs/>
              </w:rPr>
              <w:t>Обучающийся</w:t>
            </w:r>
            <w:proofErr w:type="gramEnd"/>
            <w:r w:rsidRPr="00A15869">
              <w:rPr>
                <w:bCs/>
              </w:rPr>
              <w:t xml:space="preserve"> на высоком </w:t>
            </w:r>
            <w:r w:rsidR="00A15869" w:rsidRPr="00A15869">
              <w:rPr>
                <w:bCs/>
              </w:rPr>
              <w:t>уровне владеет основами профессиональной этики и речевой культуры.</w:t>
            </w:r>
          </w:p>
        </w:tc>
        <w:tc>
          <w:tcPr>
            <w:tcW w:w="0" w:type="auto"/>
            <w:shd w:val="clear" w:color="auto" w:fill="auto"/>
          </w:tcPr>
          <w:p w:rsidR="00151404" w:rsidRPr="00A15869" w:rsidRDefault="00A15869" w:rsidP="00A15869">
            <w:pPr>
              <w:rPr>
                <w:bCs/>
              </w:rPr>
            </w:pPr>
            <w:proofErr w:type="gramStart"/>
            <w:r w:rsidRPr="00A15869">
              <w:rPr>
                <w:bCs/>
              </w:rPr>
              <w:t>Обучающийся</w:t>
            </w:r>
            <w:proofErr w:type="gramEnd"/>
            <w:r w:rsidRPr="00A15869">
              <w:rPr>
                <w:bCs/>
              </w:rPr>
              <w:t xml:space="preserve"> на среднем уровне владеет основами профессиональной этики и речевой культуры.</w:t>
            </w:r>
          </w:p>
        </w:tc>
        <w:tc>
          <w:tcPr>
            <w:tcW w:w="0" w:type="auto"/>
            <w:shd w:val="clear" w:color="auto" w:fill="auto"/>
          </w:tcPr>
          <w:p w:rsidR="00151404" w:rsidRPr="00A15869" w:rsidRDefault="00A15869" w:rsidP="00A15869">
            <w:proofErr w:type="gramStart"/>
            <w:r w:rsidRPr="00A15869">
              <w:rPr>
                <w:bCs/>
              </w:rPr>
              <w:t>Обучающийся</w:t>
            </w:r>
            <w:proofErr w:type="gramEnd"/>
            <w:r w:rsidRPr="00A15869">
              <w:rPr>
                <w:bCs/>
              </w:rPr>
              <w:t xml:space="preserve"> крайне слабо владеет основами профессиональной этики и речевой культуры.</w:t>
            </w:r>
          </w:p>
        </w:tc>
      </w:tr>
    </w:tbl>
    <w:p w:rsidR="00151404" w:rsidRPr="00151404" w:rsidRDefault="00151404" w:rsidP="00AA19ED">
      <w:pPr>
        <w:shd w:val="clear" w:color="auto" w:fill="FFFFFF"/>
        <w:ind w:firstLine="567"/>
        <w:jc w:val="both"/>
        <w:rPr>
          <w:rFonts w:eastAsia="Arial"/>
          <w:b/>
          <w:bCs/>
          <w:kern w:val="3"/>
        </w:rPr>
      </w:pPr>
      <w:r w:rsidRPr="00151404">
        <w:rPr>
          <w:bCs/>
        </w:rPr>
        <w:t>*Менее 60 баллов – компетенция не сформирована</w:t>
      </w:r>
    </w:p>
    <w:p w:rsidR="00151404" w:rsidRPr="00151404" w:rsidRDefault="00151404" w:rsidP="00AA19ED">
      <w:pPr>
        <w:shd w:val="clear" w:color="auto" w:fill="FFFFFF"/>
        <w:ind w:firstLine="567"/>
        <w:jc w:val="both"/>
        <w:rPr>
          <w:sz w:val="28"/>
          <w:szCs w:val="28"/>
        </w:rPr>
      </w:pPr>
    </w:p>
    <w:p w:rsidR="00151404" w:rsidRPr="00151404" w:rsidRDefault="00151404" w:rsidP="00AA19ED">
      <w:pPr>
        <w:shd w:val="clear" w:color="auto" w:fill="FFFFFF"/>
        <w:ind w:firstLine="567"/>
        <w:jc w:val="both"/>
        <w:rPr>
          <w:b/>
          <w:bCs/>
          <w:sz w:val="28"/>
          <w:szCs w:val="28"/>
        </w:rPr>
        <w:sectPr w:rsidR="00151404" w:rsidRPr="00151404" w:rsidSect="00151404">
          <w:pgSz w:w="11906" w:h="16838"/>
          <w:pgMar w:top="1134" w:right="851" w:bottom="1134" w:left="1701" w:header="709" w:footer="709" w:gutter="0"/>
          <w:cols w:space="708"/>
          <w:docGrid w:linePitch="360"/>
        </w:sectPr>
      </w:pPr>
    </w:p>
    <w:p w:rsidR="00151404" w:rsidRPr="00151404" w:rsidRDefault="00151404" w:rsidP="00AA19ED">
      <w:pPr>
        <w:shd w:val="clear" w:color="auto" w:fill="FFFFFF"/>
        <w:ind w:firstLine="567"/>
        <w:jc w:val="both"/>
        <w:rPr>
          <w:b/>
          <w:bCs/>
          <w:sz w:val="28"/>
          <w:szCs w:val="28"/>
        </w:rPr>
      </w:pPr>
      <w:r w:rsidRPr="00151404">
        <w:rPr>
          <w:b/>
          <w:bCs/>
          <w:sz w:val="28"/>
          <w:szCs w:val="28"/>
        </w:rPr>
        <w:lastRenderedPageBreak/>
        <w:t>4. Фонд оценочных сре</w:t>
      </w:r>
      <w:proofErr w:type="gramStart"/>
      <w:r w:rsidRPr="00151404">
        <w:rPr>
          <w:b/>
          <w:bCs/>
          <w:sz w:val="28"/>
          <w:szCs w:val="28"/>
        </w:rPr>
        <w:t>дств дл</w:t>
      </w:r>
      <w:proofErr w:type="gramEnd"/>
      <w:r w:rsidRPr="00151404">
        <w:rPr>
          <w:b/>
          <w:bCs/>
          <w:sz w:val="28"/>
          <w:szCs w:val="28"/>
        </w:rPr>
        <w:t xml:space="preserve">я текущего контроля </w:t>
      </w:r>
    </w:p>
    <w:p w:rsidR="00151404" w:rsidRPr="00151404" w:rsidRDefault="00151404" w:rsidP="00AA19ED">
      <w:pPr>
        <w:ind w:firstLine="567"/>
        <w:jc w:val="both"/>
        <w:rPr>
          <w:sz w:val="28"/>
          <w:szCs w:val="28"/>
        </w:rPr>
      </w:pPr>
      <w:r w:rsidRPr="00151404">
        <w:rPr>
          <w:b/>
          <w:bCs/>
          <w:sz w:val="28"/>
          <w:szCs w:val="28"/>
        </w:rPr>
        <w:t>4.1. Фонды оценочных сре</w:t>
      </w:r>
      <w:proofErr w:type="gramStart"/>
      <w:r w:rsidRPr="00151404">
        <w:rPr>
          <w:b/>
          <w:bCs/>
          <w:sz w:val="28"/>
          <w:szCs w:val="28"/>
        </w:rPr>
        <w:t>дств вкл</w:t>
      </w:r>
      <w:proofErr w:type="gramEnd"/>
      <w:r w:rsidRPr="00151404">
        <w:rPr>
          <w:b/>
          <w:bCs/>
          <w:sz w:val="28"/>
          <w:szCs w:val="28"/>
        </w:rPr>
        <w:t>ючают:</w:t>
      </w:r>
      <w:r w:rsidRPr="00151404">
        <w:rPr>
          <w:bCs/>
          <w:sz w:val="28"/>
          <w:szCs w:val="28"/>
        </w:rPr>
        <w:t xml:space="preserve"> устная работа на практических занятиях, </w:t>
      </w:r>
      <w:r w:rsidRPr="00151404">
        <w:rPr>
          <w:sz w:val="28"/>
          <w:szCs w:val="28"/>
        </w:rPr>
        <w:t>групповая работа (создание презентаций по словарям говоров), письменная аудиторная работа, анализ текстов, тестирование</w:t>
      </w:r>
      <w:r w:rsidRPr="00151404">
        <w:rPr>
          <w:bCs/>
          <w:sz w:val="28"/>
          <w:szCs w:val="28"/>
        </w:rPr>
        <w:t>.</w:t>
      </w:r>
    </w:p>
    <w:p w:rsidR="00151404" w:rsidRPr="00151404" w:rsidRDefault="00151404" w:rsidP="00AA19ED">
      <w:pPr>
        <w:ind w:right="-38" w:firstLine="567"/>
        <w:jc w:val="both"/>
        <w:rPr>
          <w:b/>
          <w:sz w:val="28"/>
          <w:szCs w:val="28"/>
        </w:rPr>
      </w:pPr>
      <w:r w:rsidRPr="00151404">
        <w:rPr>
          <w:b/>
          <w:sz w:val="28"/>
          <w:szCs w:val="28"/>
        </w:rPr>
        <w:t>4.2 Критерии оценивания см. в технологической карте рейтинга рабочей программы дисциплины</w:t>
      </w:r>
    </w:p>
    <w:p w:rsidR="00151404" w:rsidRPr="00151404" w:rsidRDefault="00151404" w:rsidP="00AA19ED">
      <w:pPr>
        <w:shd w:val="clear" w:color="auto" w:fill="FFFFFF"/>
        <w:ind w:firstLine="567"/>
        <w:jc w:val="both"/>
        <w:rPr>
          <w:sz w:val="28"/>
          <w:szCs w:val="28"/>
        </w:rPr>
      </w:pPr>
      <w:r w:rsidRPr="00151404">
        <w:rPr>
          <w:b/>
          <w:bCs/>
          <w:sz w:val="28"/>
          <w:szCs w:val="28"/>
        </w:rPr>
        <w:t xml:space="preserve">4.2.1. Критерии оценивания по оценочному средству 1 </w:t>
      </w:r>
      <w:r w:rsidRPr="00151404">
        <w:rPr>
          <w:bCs/>
          <w:sz w:val="28"/>
          <w:szCs w:val="28"/>
        </w:rPr>
        <w:t xml:space="preserve">– </w:t>
      </w:r>
      <w:r w:rsidRPr="00151404">
        <w:rPr>
          <w:sz w:val="28"/>
          <w:szCs w:val="28"/>
        </w:rPr>
        <w:t>работа над ошибками входного контрольного диктанта.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Критерии оценивания</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Количество баллов (вклад в рейтинг)</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t>За каждую найденную и верно объясненную ошибку (всего 15 ошибок)</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1</w:t>
            </w:r>
            <w:r w:rsidRPr="00151404">
              <w:rPr>
                <w:sz w:val="28"/>
                <w:szCs w:val="28"/>
              </w:rPr>
              <w:t>×</w:t>
            </w:r>
            <w:r w:rsidRPr="00151404">
              <w:rPr>
                <w:rFonts w:eastAsia="Arial"/>
                <w:bCs/>
                <w:kern w:val="3"/>
                <w:sz w:val="28"/>
                <w:szCs w:val="28"/>
                <w:lang w:eastAsia="en-US"/>
              </w:rPr>
              <w:t>15</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
                <w:bCs/>
                <w:kern w:val="3"/>
                <w:sz w:val="28"/>
                <w:szCs w:val="28"/>
                <w:lang w:eastAsia="en-US"/>
              </w:rPr>
            </w:pPr>
            <w:r w:rsidRPr="00151404">
              <w:rPr>
                <w:b/>
                <w:bCs/>
                <w:sz w:val="28"/>
                <w:szCs w:val="28"/>
                <w:lang w:eastAsia="en-US"/>
              </w:rPr>
              <w:t>Максимальный балл</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rFonts w:eastAsia="Arial"/>
                <w:b/>
                <w:bCs/>
                <w:kern w:val="3"/>
                <w:sz w:val="28"/>
                <w:szCs w:val="28"/>
                <w:lang w:eastAsia="en-US"/>
              </w:rPr>
              <w:t>15</w:t>
            </w:r>
          </w:p>
        </w:tc>
      </w:tr>
    </w:tbl>
    <w:p w:rsidR="00151404" w:rsidRPr="00151404" w:rsidRDefault="00151404" w:rsidP="00AA19ED">
      <w:pPr>
        <w:shd w:val="clear" w:color="auto" w:fill="FFFFFF"/>
        <w:ind w:firstLine="567"/>
        <w:jc w:val="both"/>
        <w:rPr>
          <w:sz w:val="28"/>
          <w:szCs w:val="28"/>
        </w:rPr>
      </w:pPr>
      <w:r w:rsidRPr="00151404">
        <w:rPr>
          <w:b/>
          <w:bCs/>
          <w:sz w:val="28"/>
          <w:szCs w:val="28"/>
        </w:rPr>
        <w:t xml:space="preserve">4.2.2. Критерии оценивания по оценочному средству 2 – </w:t>
      </w:r>
      <w:r w:rsidRPr="00151404">
        <w:rPr>
          <w:sz w:val="28"/>
          <w:szCs w:val="28"/>
        </w:rPr>
        <w:t>устная работа на практических занятиях.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Критерии оценивания</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Количество баллов (вклад в рейтинг)</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t xml:space="preserve">Глубина анализа источников </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1</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Cs/>
                <w:kern w:val="3"/>
                <w:sz w:val="28"/>
                <w:szCs w:val="28"/>
                <w:lang w:eastAsia="en-US"/>
              </w:rPr>
            </w:pPr>
            <w:r w:rsidRPr="00151404">
              <w:rPr>
                <w:rFonts w:eastAsia="Arial"/>
                <w:bCs/>
                <w:kern w:val="3"/>
                <w:sz w:val="28"/>
                <w:szCs w:val="28"/>
                <w:lang w:eastAsia="en-US"/>
              </w:rPr>
              <w:t>Логичность и последовательность изложения материала</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1</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Cs/>
                <w:kern w:val="3"/>
                <w:sz w:val="28"/>
                <w:szCs w:val="28"/>
                <w:lang w:eastAsia="en-US"/>
              </w:rPr>
            </w:pPr>
            <w:r w:rsidRPr="00151404">
              <w:rPr>
                <w:rFonts w:eastAsia="Arial"/>
                <w:bCs/>
                <w:kern w:val="3"/>
                <w:sz w:val="28"/>
                <w:szCs w:val="28"/>
                <w:lang w:eastAsia="en-US"/>
              </w:rPr>
              <w:t>Умение отвечать на дополнительные вопросы</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1</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
                <w:bCs/>
                <w:kern w:val="3"/>
                <w:sz w:val="28"/>
                <w:szCs w:val="28"/>
                <w:lang w:eastAsia="en-US"/>
              </w:rPr>
            </w:pPr>
            <w:r w:rsidRPr="00151404">
              <w:rPr>
                <w:b/>
                <w:bCs/>
                <w:sz w:val="28"/>
                <w:szCs w:val="28"/>
                <w:lang w:eastAsia="en-US"/>
              </w:rPr>
              <w:t>Максимальный балл</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rFonts w:eastAsia="Arial"/>
                <w:b/>
                <w:bCs/>
                <w:kern w:val="3"/>
                <w:sz w:val="28"/>
                <w:szCs w:val="28"/>
                <w:lang w:eastAsia="en-US"/>
              </w:rPr>
              <w:t>3</w:t>
            </w:r>
            <w:r w:rsidRPr="00151404">
              <w:rPr>
                <w:sz w:val="28"/>
                <w:szCs w:val="28"/>
              </w:rPr>
              <w:t>×</w:t>
            </w:r>
            <w:r w:rsidRPr="00151404">
              <w:rPr>
                <w:b/>
                <w:sz w:val="28"/>
                <w:szCs w:val="28"/>
              </w:rPr>
              <w:t>8 занятий = 24</w:t>
            </w:r>
          </w:p>
        </w:tc>
      </w:tr>
    </w:tbl>
    <w:p w:rsidR="00151404" w:rsidRPr="00151404" w:rsidRDefault="00151404" w:rsidP="00AA19ED">
      <w:pPr>
        <w:shd w:val="clear" w:color="auto" w:fill="FFFFFF"/>
        <w:ind w:firstLine="567"/>
        <w:jc w:val="both"/>
        <w:rPr>
          <w:sz w:val="28"/>
          <w:szCs w:val="28"/>
        </w:rPr>
      </w:pPr>
      <w:r w:rsidRPr="00151404">
        <w:rPr>
          <w:b/>
          <w:bCs/>
          <w:sz w:val="28"/>
          <w:szCs w:val="28"/>
        </w:rPr>
        <w:t xml:space="preserve">4.2.3. Критерии оценивания по оценочному средству 3 – </w:t>
      </w:r>
      <w:r w:rsidRPr="00151404">
        <w:rPr>
          <w:sz w:val="28"/>
          <w:szCs w:val="28"/>
        </w:rPr>
        <w:t>подготовка конспектов к занятиям.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Критерии оценивания</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Количество баллов (вклад в рейтинг)</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both"/>
              <w:rPr>
                <w:rFonts w:eastAsia="Arial"/>
                <w:bCs/>
                <w:kern w:val="3"/>
                <w:sz w:val="28"/>
                <w:szCs w:val="28"/>
                <w:lang w:eastAsia="en-US"/>
              </w:rPr>
            </w:pPr>
            <w:r w:rsidRPr="00151404">
              <w:rPr>
                <w:rFonts w:eastAsia="Arial"/>
                <w:bCs/>
                <w:kern w:val="3"/>
                <w:sz w:val="28"/>
                <w:szCs w:val="28"/>
                <w:lang w:eastAsia="en-US"/>
              </w:rPr>
              <w:t>Библиографические сведения источника</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0,5</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Cs/>
                <w:kern w:val="3"/>
                <w:sz w:val="28"/>
                <w:szCs w:val="28"/>
                <w:lang w:eastAsia="en-US"/>
              </w:rPr>
            </w:pPr>
            <w:r w:rsidRPr="00151404">
              <w:rPr>
                <w:rFonts w:eastAsia="Arial"/>
                <w:bCs/>
                <w:kern w:val="3"/>
                <w:sz w:val="28"/>
                <w:szCs w:val="28"/>
                <w:lang w:eastAsia="en-US"/>
              </w:rPr>
              <w:t>Полнота раскрытия темы</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1</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sz w:val="28"/>
                <w:szCs w:val="28"/>
              </w:rPr>
            </w:pPr>
            <w:r w:rsidRPr="00151404">
              <w:rPr>
                <w:sz w:val="28"/>
                <w:szCs w:val="28"/>
              </w:rPr>
              <w:t>Ясность и логичность</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0,5</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
                <w:bCs/>
                <w:kern w:val="3"/>
                <w:sz w:val="28"/>
                <w:szCs w:val="28"/>
                <w:lang w:eastAsia="en-US"/>
              </w:rPr>
            </w:pPr>
            <w:r w:rsidRPr="00151404">
              <w:rPr>
                <w:b/>
                <w:bCs/>
                <w:sz w:val="28"/>
                <w:szCs w:val="28"/>
                <w:lang w:eastAsia="en-US"/>
              </w:rPr>
              <w:t>Максимальный балл</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sz w:val="28"/>
                <w:szCs w:val="28"/>
                <w:lang w:eastAsia="en-US"/>
              </w:rPr>
            </w:pPr>
            <w:r w:rsidRPr="00151404">
              <w:rPr>
                <w:b/>
                <w:bCs/>
                <w:sz w:val="28"/>
                <w:szCs w:val="28"/>
                <w:lang w:eastAsia="en-US"/>
              </w:rPr>
              <w:t>2×8 занятий = 16</w:t>
            </w:r>
          </w:p>
        </w:tc>
      </w:tr>
    </w:tbl>
    <w:p w:rsidR="00151404" w:rsidRPr="00151404" w:rsidRDefault="00151404" w:rsidP="00AA19ED">
      <w:pPr>
        <w:shd w:val="clear" w:color="auto" w:fill="FFFFFF"/>
        <w:ind w:firstLine="567"/>
        <w:jc w:val="both"/>
        <w:rPr>
          <w:sz w:val="28"/>
          <w:szCs w:val="28"/>
        </w:rPr>
      </w:pPr>
      <w:r w:rsidRPr="00151404">
        <w:rPr>
          <w:b/>
          <w:bCs/>
          <w:sz w:val="28"/>
          <w:szCs w:val="28"/>
        </w:rPr>
        <w:t>4.2.4. Критерии оценивания по оценочному средству 4 –</w:t>
      </w:r>
      <w:r w:rsidRPr="00151404">
        <w:rPr>
          <w:b/>
          <w:sz w:val="28"/>
          <w:szCs w:val="28"/>
        </w:rPr>
        <w:t xml:space="preserve"> </w:t>
      </w:r>
      <w:r w:rsidRPr="00151404">
        <w:rPr>
          <w:sz w:val="28"/>
          <w:szCs w:val="28"/>
        </w:rPr>
        <w:t>выступление с докладом.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Критерии оценивания</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Количество баллов (вклад в рейтинг)</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t xml:space="preserve">Глубина анализа источников </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4</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Cs/>
                <w:kern w:val="3"/>
                <w:sz w:val="28"/>
                <w:szCs w:val="28"/>
                <w:lang w:eastAsia="en-US"/>
              </w:rPr>
            </w:pPr>
            <w:r w:rsidRPr="00151404">
              <w:rPr>
                <w:rFonts w:eastAsia="Arial"/>
                <w:bCs/>
                <w:kern w:val="3"/>
                <w:sz w:val="28"/>
                <w:szCs w:val="28"/>
                <w:lang w:eastAsia="en-US"/>
              </w:rPr>
              <w:t>Логичность и последовательность изложения материала</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3</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Cs/>
                <w:kern w:val="3"/>
                <w:sz w:val="28"/>
                <w:szCs w:val="28"/>
                <w:lang w:eastAsia="en-US"/>
              </w:rPr>
            </w:pPr>
            <w:r w:rsidRPr="00151404">
              <w:rPr>
                <w:rFonts w:eastAsia="Arial"/>
                <w:bCs/>
                <w:kern w:val="3"/>
                <w:sz w:val="28"/>
                <w:szCs w:val="28"/>
                <w:lang w:eastAsia="en-US"/>
              </w:rPr>
              <w:t>Умение отвечать на дополнительные вопросы</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3</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
                <w:bCs/>
                <w:kern w:val="3"/>
                <w:sz w:val="28"/>
                <w:szCs w:val="28"/>
                <w:lang w:eastAsia="en-US"/>
              </w:rPr>
            </w:pPr>
            <w:r w:rsidRPr="00151404">
              <w:rPr>
                <w:b/>
                <w:bCs/>
                <w:sz w:val="28"/>
                <w:szCs w:val="28"/>
                <w:lang w:eastAsia="en-US"/>
              </w:rPr>
              <w:lastRenderedPageBreak/>
              <w:t>Максимальный балл</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10</w:t>
            </w:r>
          </w:p>
        </w:tc>
      </w:tr>
    </w:tbl>
    <w:p w:rsidR="00151404" w:rsidRPr="00151404" w:rsidRDefault="00151404" w:rsidP="00AA19ED">
      <w:pPr>
        <w:shd w:val="clear" w:color="auto" w:fill="FFFFFF"/>
        <w:ind w:firstLine="567"/>
        <w:jc w:val="both"/>
        <w:rPr>
          <w:sz w:val="28"/>
          <w:szCs w:val="28"/>
        </w:rPr>
      </w:pPr>
      <w:r w:rsidRPr="00151404">
        <w:rPr>
          <w:b/>
          <w:bCs/>
          <w:sz w:val="28"/>
          <w:szCs w:val="28"/>
        </w:rPr>
        <w:t xml:space="preserve">4.2.5. Критерии оценивания по оценочному средству 5 – </w:t>
      </w:r>
      <w:r w:rsidRPr="00151404">
        <w:rPr>
          <w:sz w:val="28"/>
          <w:szCs w:val="28"/>
        </w:rPr>
        <w:t>Подготовка презентации к докладу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Критерии оценивания</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Количество баллов (вклад в рейтинг)</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t>Соответствие требованиям презентации</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1</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t>Адекватность количества фото- и видеоматериалов</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1</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t>Глубина анализа материала</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2</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t>Наличие ярких примеров</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1</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
                <w:bCs/>
                <w:kern w:val="3"/>
                <w:sz w:val="28"/>
                <w:szCs w:val="28"/>
                <w:lang w:eastAsia="en-US"/>
              </w:rPr>
            </w:pPr>
            <w:r w:rsidRPr="00151404">
              <w:rPr>
                <w:b/>
                <w:bCs/>
                <w:sz w:val="28"/>
                <w:szCs w:val="28"/>
                <w:lang w:eastAsia="en-US"/>
              </w:rPr>
              <w:t>Максимальный балл</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5</w:t>
            </w:r>
          </w:p>
        </w:tc>
      </w:tr>
    </w:tbl>
    <w:p w:rsidR="00151404" w:rsidRPr="00151404" w:rsidRDefault="00151404" w:rsidP="00AA19ED">
      <w:pPr>
        <w:shd w:val="clear" w:color="auto" w:fill="FFFFFF"/>
        <w:ind w:firstLine="567"/>
        <w:jc w:val="both"/>
        <w:rPr>
          <w:sz w:val="28"/>
          <w:szCs w:val="28"/>
        </w:rPr>
      </w:pPr>
      <w:r w:rsidRPr="00151404">
        <w:rPr>
          <w:b/>
          <w:bCs/>
          <w:sz w:val="28"/>
          <w:szCs w:val="28"/>
        </w:rPr>
        <w:t xml:space="preserve">4.2.6. Критерии оценивания по оценочному средству 6 – </w:t>
      </w:r>
      <w:r w:rsidRPr="00151404">
        <w:rPr>
          <w:sz w:val="28"/>
          <w:szCs w:val="28"/>
        </w:rPr>
        <w:t>тестирование.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Критерии оценивания</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Количество баллов (вклад в рейтинг)</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rPr>
                <w:sz w:val="28"/>
                <w:szCs w:val="28"/>
              </w:rPr>
            </w:pPr>
            <w:r w:rsidRPr="00151404">
              <w:rPr>
                <w:sz w:val="28"/>
                <w:szCs w:val="28"/>
              </w:rPr>
              <w:t>60–72 % выполненных заданий</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18-20</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rPr>
                <w:sz w:val="28"/>
                <w:szCs w:val="28"/>
              </w:rPr>
            </w:pPr>
            <w:r w:rsidRPr="00151404">
              <w:rPr>
                <w:sz w:val="28"/>
                <w:szCs w:val="28"/>
              </w:rPr>
              <w:t>73–86 %  выполненных заданий</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21-25</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rPr>
                <w:sz w:val="28"/>
                <w:szCs w:val="28"/>
              </w:rPr>
            </w:pPr>
            <w:r w:rsidRPr="00151404">
              <w:rPr>
                <w:sz w:val="28"/>
                <w:szCs w:val="28"/>
              </w:rPr>
              <w:t>87–100 % выполненных заданий</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26-30</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
                <w:bCs/>
                <w:kern w:val="3"/>
                <w:sz w:val="28"/>
                <w:szCs w:val="28"/>
                <w:lang w:eastAsia="en-US"/>
              </w:rPr>
            </w:pPr>
            <w:r w:rsidRPr="00151404">
              <w:rPr>
                <w:b/>
                <w:bCs/>
                <w:sz w:val="28"/>
                <w:szCs w:val="28"/>
                <w:lang w:eastAsia="en-US"/>
              </w:rPr>
              <w:t>Максимальный балл</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tabs>
                <w:tab w:val="center" w:pos="2284"/>
                <w:tab w:val="right" w:pos="4569"/>
              </w:tabs>
              <w:autoSpaceDN w:val="0"/>
              <w:ind w:firstLine="567"/>
              <w:rPr>
                <w:rFonts w:eastAsia="Arial"/>
                <w:b/>
                <w:bCs/>
                <w:kern w:val="3"/>
                <w:sz w:val="28"/>
                <w:szCs w:val="28"/>
                <w:lang w:eastAsia="en-US"/>
              </w:rPr>
            </w:pPr>
            <w:r w:rsidRPr="00151404">
              <w:rPr>
                <w:b/>
                <w:bCs/>
                <w:sz w:val="28"/>
                <w:szCs w:val="28"/>
                <w:lang w:eastAsia="en-US"/>
              </w:rPr>
              <w:tab/>
              <w:t>30</w:t>
            </w:r>
            <w:r w:rsidRPr="00151404">
              <w:rPr>
                <w:b/>
                <w:bCs/>
                <w:sz w:val="28"/>
                <w:szCs w:val="28"/>
                <w:lang w:eastAsia="en-US"/>
              </w:rPr>
              <w:tab/>
            </w:r>
          </w:p>
        </w:tc>
      </w:tr>
    </w:tbl>
    <w:p w:rsidR="00151404" w:rsidRPr="00151404" w:rsidRDefault="00151404" w:rsidP="00AA19ED">
      <w:pPr>
        <w:shd w:val="clear" w:color="auto" w:fill="FFFFFF"/>
        <w:ind w:firstLine="567"/>
        <w:jc w:val="both"/>
        <w:rPr>
          <w:sz w:val="28"/>
          <w:szCs w:val="28"/>
        </w:rPr>
      </w:pPr>
      <w:r w:rsidRPr="00151404">
        <w:rPr>
          <w:b/>
          <w:bCs/>
          <w:sz w:val="28"/>
          <w:szCs w:val="28"/>
        </w:rPr>
        <w:t xml:space="preserve">4.2.7. Критерии оценивания по оценочному средству 7 – </w:t>
      </w:r>
      <w:r w:rsidRPr="00151404">
        <w:rPr>
          <w:sz w:val="28"/>
          <w:szCs w:val="28"/>
        </w:rPr>
        <w:t>дополнение конспекта лекций.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Критерии оценивания</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Количество баллов (вклад в рейтинг)</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both"/>
              <w:rPr>
                <w:rFonts w:eastAsia="Arial"/>
                <w:bCs/>
                <w:kern w:val="3"/>
                <w:sz w:val="28"/>
                <w:szCs w:val="28"/>
                <w:lang w:eastAsia="en-US"/>
              </w:rPr>
            </w:pPr>
            <w:r w:rsidRPr="00151404">
              <w:rPr>
                <w:rFonts w:eastAsia="Arial"/>
                <w:bCs/>
                <w:kern w:val="3"/>
                <w:sz w:val="28"/>
                <w:szCs w:val="28"/>
                <w:lang w:eastAsia="en-US"/>
              </w:rPr>
              <w:t>Библиографические сведения источника</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2</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Cs/>
                <w:kern w:val="3"/>
                <w:sz w:val="28"/>
                <w:szCs w:val="28"/>
                <w:lang w:eastAsia="en-US"/>
              </w:rPr>
            </w:pPr>
            <w:r w:rsidRPr="00151404">
              <w:rPr>
                <w:rFonts w:eastAsia="Arial"/>
                <w:bCs/>
                <w:kern w:val="3"/>
                <w:sz w:val="28"/>
                <w:szCs w:val="28"/>
                <w:lang w:eastAsia="en-US"/>
              </w:rPr>
              <w:t>Полнота раскрытия темы</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2</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sz w:val="28"/>
                <w:szCs w:val="28"/>
              </w:rPr>
            </w:pPr>
            <w:r w:rsidRPr="00151404">
              <w:rPr>
                <w:sz w:val="28"/>
                <w:szCs w:val="28"/>
              </w:rPr>
              <w:t>Ясность и логичность</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3</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sz w:val="28"/>
                <w:szCs w:val="28"/>
              </w:rPr>
            </w:pPr>
            <w:r w:rsidRPr="00151404">
              <w:rPr>
                <w:sz w:val="28"/>
                <w:szCs w:val="28"/>
              </w:rPr>
              <w:t>Уместность дополнения</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3</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
                <w:bCs/>
                <w:kern w:val="3"/>
                <w:sz w:val="28"/>
                <w:szCs w:val="28"/>
                <w:lang w:eastAsia="en-US"/>
              </w:rPr>
            </w:pPr>
            <w:r w:rsidRPr="00151404">
              <w:rPr>
                <w:b/>
                <w:bCs/>
                <w:sz w:val="28"/>
                <w:szCs w:val="28"/>
                <w:lang w:eastAsia="en-US"/>
              </w:rPr>
              <w:t>Максимальный балл</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sz w:val="28"/>
                <w:szCs w:val="28"/>
                <w:lang w:eastAsia="en-US"/>
              </w:rPr>
            </w:pPr>
            <w:r w:rsidRPr="00151404">
              <w:rPr>
                <w:b/>
                <w:bCs/>
                <w:sz w:val="28"/>
                <w:szCs w:val="28"/>
                <w:lang w:eastAsia="en-US"/>
              </w:rPr>
              <w:t>10</w:t>
            </w:r>
          </w:p>
        </w:tc>
      </w:tr>
    </w:tbl>
    <w:p w:rsidR="00151404" w:rsidRPr="00151404" w:rsidRDefault="00151404" w:rsidP="00AA19ED">
      <w:pPr>
        <w:shd w:val="clear" w:color="auto" w:fill="FFFFFF"/>
        <w:ind w:firstLine="567"/>
        <w:jc w:val="both"/>
        <w:rPr>
          <w:sz w:val="28"/>
          <w:szCs w:val="28"/>
        </w:rPr>
      </w:pPr>
      <w:r w:rsidRPr="00151404">
        <w:rPr>
          <w:b/>
          <w:bCs/>
          <w:sz w:val="28"/>
          <w:szCs w:val="28"/>
        </w:rPr>
        <w:t xml:space="preserve">4.2.8. Критерии оценивания по оценочному средству 8 – </w:t>
      </w:r>
      <w:r w:rsidRPr="00151404">
        <w:rPr>
          <w:sz w:val="28"/>
          <w:szCs w:val="28"/>
        </w:rPr>
        <w:t>подготовка аннотации к статье.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Критерии оценивания</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Количество баллов (вклад в рейтинг)</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t>Соответствие требованиям жанра</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1</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t>Наличие всех компонентов аннотации</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2</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t>Глубина анализа материала</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2</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
                <w:bCs/>
                <w:kern w:val="3"/>
                <w:sz w:val="28"/>
                <w:szCs w:val="28"/>
                <w:lang w:eastAsia="en-US"/>
              </w:rPr>
            </w:pPr>
            <w:r w:rsidRPr="00151404">
              <w:rPr>
                <w:b/>
                <w:bCs/>
                <w:sz w:val="28"/>
                <w:szCs w:val="28"/>
                <w:lang w:eastAsia="en-US"/>
              </w:rPr>
              <w:t>Максимальный балл</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5</w:t>
            </w:r>
          </w:p>
        </w:tc>
      </w:tr>
    </w:tbl>
    <w:p w:rsidR="00151404" w:rsidRPr="00151404" w:rsidRDefault="00151404" w:rsidP="00AA19ED">
      <w:pPr>
        <w:shd w:val="clear" w:color="auto" w:fill="FFFFFF"/>
        <w:ind w:firstLine="567"/>
        <w:jc w:val="both"/>
        <w:rPr>
          <w:sz w:val="28"/>
          <w:szCs w:val="28"/>
        </w:rPr>
      </w:pPr>
      <w:r w:rsidRPr="00151404">
        <w:rPr>
          <w:b/>
          <w:bCs/>
          <w:sz w:val="28"/>
          <w:szCs w:val="28"/>
        </w:rPr>
        <w:t xml:space="preserve">4.2.9. Критерии оценивания по оценочному средству 9 – </w:t>
      </w:r>
      <w:r w:rsidRPr="00151404">
        <w:rPr>
          <w:sz w:val="28"/>
          <w:szCs w:val="28"/>
        </w:rPr>
        <w:t>подготовка рецензии на статью.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Критерии оценивания</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 xml:space="preserve">Количество баллов (вклад в </w:t>
            </w:r>
            <w:r w:rsidRPr="00151404">
              <w:rPr>
                <w:b/>
                <w:bCs/>
                <w:sz w:val="28"/>
                <w:szCs w:val="28"/>
                <w:lang w:eastAsia="en-US"/>
              </w:rPr>
              <w:lastRenderedPageBreak/>
              <w:t>рейтинг)</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lastRenderedPageBreak/>
              <w:t>Соответствие требованиям жанра</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1</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t>Наличие всех компонентов рецензии</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Cs/>
                <w:kern w:val="3"/>
                <w:sz w:val="28"/>
                <w:szCs w:val="28"/>
                <w:lang w:eastAsia="en-US"/>
              </w:rPr>
            </w:pPr>
            <w:r w:rsidRPr="00151404">
              <w:rPr>
                <w:rFonts w:eastAsia="Arial"/>
                <w:bCs/>
                <w:kern w:val="3"/>
                <w:sz w:val="28"/>
                <w:szCs w:val="28"/>
                <w:lang w:eastAsia="en-US"/>
              </w:rPr>
              <w:t>2</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bCs/>
                <w:sz w:val="28"/>
                <w:szCs w:val="28"/>
              </w:rPr>
              <w:t>Глубина анализа материала</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2</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bCs/>
                <w:sz w:val="28"/>
                <w:szCs w:val="28"/>
              </w:rPr>
            </w:pPr>
            <w:r w:rsidRPr="00151404">
              <w:rPr>
                <w:sz w:val="28"/>
                <w:szCs w:val="28"/>
              </w:rPr>
              <w:t>Ясность и логичность</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3</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ind w:firstLine="567"/>
              <w:jc w:val="both"/>
              <w:rPr>
                <w:sz w:val="28"/>
                <w:szCs w:val="28"/>
              </w:rPr>
            </w:pPr>
            <w:r w:rsidRPr="00151404">
              <w:rPr>
                <w:sz w:val="28"/>
                <w:szCs w:val="28"/>
              </w:rPr>
              <w:t>Наличие собственных обоснованных выводов</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bCs/>
                <w:sz w:val="28"/>
                <w:szCs w:val="28"/>
                <w:lang w:eastAsia="en-US"/>
              </w:rPr>
            </w:pPr>
            <w:r w:rsidRPr="00151404">
              <w:rPr>
                <w:bCs/>
                <w:sz w:val="28"/>
                <w:szCs w:val="28"/>
                <w:lang w:eastAsia="en-US"/>
              </w:rPr>
              <w:t>2</w:t>
            </w:r>
          </w:p>
        </w:tc>
      </w:tr>
      <w:tr w:rsidR="00151404" w:rsidRPr="00151404" w:rsidTr="00151404">
        <w:trPr>
          <w:jc w:val="center"/>
        </w:trPr>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rPr>
                <w:rFonts w:eastAsia="Arial"/>
                <w:b/>
                <w:bCs/>
                <w:kern w:val="3"/>
                <w:sz w:val="28"/>
                <w:szCs w:val="28"/>
                <w:lang w:eastAsia="en-US"/>
              </w:rPr>
            </w:pPr>
            <w:r w:rsidRPr="00151404">
              <w:rPr>
                <w:b/>
                <w:bCs/>
                <w:sz w:val="28"/>
                <w:szCs w:val="28"/>
                <w:lang w:eastAsia="en-US"/>
              </w:rPr>
              <w:t>Максимальный балл</w:t>
            </w:r>
          </w:p>
        </w:tc>
        <w:tc>
          <w:tcPr>
            <w:tcW w:w="2500" w:type="pct"/>
            <w:tcBorders>
              <w:top w:val="single" w:sz="4" w:space="0" w:color="auto"/>
              <w:left w:val="single" w:sz="4" w:space="0" w:color="auto"/>
              <w:bottom w:val="single" w:sz="4" w:space="0" w:color="auto"/>
              <w:right w:val="single" w:sz="4" w:space="0" w:color="auto"/>
            </w:tcBorders>
          </w:tcPr>
          <w:p w:rsidR="00151404" w:rsidRPr="00151404" w:rsidRDefault="00151404" w:rsidP="00AA19ED">
            <w:pPr>
              <w:widowControl w:val="0"/>
              <w:autoSpaceDN w:val="0"/>
              <w:ind w:firstLine="567"/>
              <w:jc w:val="center"/>
              <w:rPr>
                <w:rFonts w:eastAsia="Arial"/>
                <w:b/>
                <w:bCs/>
                <w:kern w:val="3"/>
                <w:sz w:val="28"/>
                <w:szCs w:val="28"/>
                <w:lang w:eastAsia="en-US"/>
              </w:rPr>
            </w:pPr>
            <w:r w:rsidRPr="00151404">
              <w:rPr>
                <w:b/>
                <w:bCs/>
                <w:sz w:val="28"/>
                <w:szCs w:val="28"/>
                <w:lang w:eastAsia="en-US"/>
              </w:rPr>
              <w:t>10</w:t>
            </w:r>
          </w:p>
        </w:tc>
      </w:tr>
    </w:tbl>
    <w:p w:rsidR="00151404" w:rsidRPr="00151404" w:rsidRDefault="00151404" w:rsidP="00AA19ED">
      <w:pPr>
        <w:spacing w:line="360" w:lineRule="auto"/>
        <w:ind w:firstLine="567"/>
        <w:jc w:val="both"/>
        <w:rPr>
          <w:b/>
          <w:sz w:val="28"/>
          <w:szCs w:val="28"/>
        </w:rPr>
      </w:pPr>
    </w:p>
    <w:p w:rsidR="00151404" w:rsidRPr="00151404" w:rsidRDefault="00151404" w:rsidP="00AA19ED">
      <w:pPr>
        <w:spacing w:line="360" w:lineRule="auto"/>
        <w:ind w:firstLine="567"/>
        <w:jc w:val="both"/>
        <w:rPr>
          <w:b/>
          <w:sz w:val="28"/>
          <w:szCs w:val="28"/>
        </w:rPr>
      </w:pPr>
      <w:r w:rsidRPr="00151404">
        <w:rPr>
          <w:b/>
          <w:sz w:val="28"/>
          <w:szCs w:val="28"/>
        </w:rPr>
        <w:br w:type="page"/>
      </w:r>
      <w:r w:rsidRPr="00151404">
        <w:rPr>
          <w:b/>
          <w:sz w:val="28"/>
          <w:szCs w:val="28"/>
        </w:rPr>
        <w:lastRenderedPageBreak/>
        <w:t>5. Оценочные средства (контрольно-измерительные материалы)</w:t>
      </w:r>
    </w:p>
    <w:p w:rsidR="00151404" w:rsidRPr="00151404" w:rsidRDefault="00151404" w:rsidP="00AA19ED">
      <w:pPr>
        <w:shd w:val="clear" w:color="auto" w:fill="FFFFFF"/>
        <w:ind w:firstLine="567"/>
        <w:jc w:val="both"/>
        <w:rPr>
          <w:sz w:val="28"/>
          <w:szCs w:val="28"/>
        </w:rPr>
      </w:pPr>
      <w:r w:rsidRPr="00151404">
        <w:rPr>
          <w:b/>
          <w:sz w:val="28"/>
          <w:szCs w:val="28"/>
        </w:rPr>
        <w:t>Типовые вопросы и задания к письменной работе (тесту).</w:t>
      </w:r>
    </w:p>
    <w:p w:rsidR="00151404" w:rsidRPr="00151404" w:rsidRDefault="00151404" w:rsidP="00AA19ED">
      <w:pPr>
        <w:ind w:right="175" w:firstLine="567"/>
        <w:jc w:val="center"/>
        <w:rPr>
          <w:rFonts w:eastAsia="PMingLiU"/>
          <w:sz w:val="28"/>
          <w:szCs w:val="28"/>
          <w:lang w:eastAsia="ru-RU"/>
        </w:rPr>
      </w:pPr>
      <w:r w:rsidRPr="00151404">
        <w:rPr>
          <w:rFonts w:eastAsia="PMingLiU"/>
          <w:sz w:val="28"/>
          <w:szCs w:val="28"/>
          <w:lang w:eastAsia="ru-RU"/>
        </w:rPr>
        <w:t>ТЕСТ № 1                  (контрольный)</w:t>
      </w:r>
    </w:p>
    <w:p w:rsidR="00151404" w:rsidRPr="00151404" w:rsidRDefault="00151404" w:rsidP="00AA19ED">
      <w:pPr>
        <w:ind w:right="175" w:firstLine="567"/>
        <w:jc w:val="center"/>
        <w:rPr>
          <w:rFonts w:eastAsia="PMingLiU"/>
          <w:sz w:val="28"/>
          <w:szCs w:val="28"/>
          <w:lang w:eastAsia="ru-RU"/>
        </w:rPr>
      </w:pPr>
    </w:p>
    <w:p w:rsidR="00151404" w:rsidRPr="00151404" w:rsidRDefault="00151404" w:rsidP="00AA19ED">
      <w:pPr>
        <w:ind w:right="175" w:firstLine="567"/>
        <w:jc w:val="both"/>
        <w:rPr>
          <w:rFonts w:eastAsia="PMingLiU"/>
          <w:sz w:val="28"/>
          <w:szCs w:val="28"/>
          <w:lang w:eastAsia="ru-RU"/>
        </w:rPr>
      </w:pPr>
      <w:r w:rsidRPr="00151404">
        <w:rPr>
          <w:rFonts w:eastAsia="PMingLiU"/>
          <w:b/>
          <w:bCs/>
          <w:i/>
          <w:iCs/>
          <w:sz w:val="28"/>
          <w:szCs w:val="28"/>
          <w:lang w:eastAsia="ru-RU"/>
        </w:rPr>
        <w:t xml:space="preserve">Задание </w:t>
      </w:r>
      <w:r w:rsidRPr="00151404">
        <w:rPr>
          <w:rFonts w:eastAsia="PMingLiU"/>
          <w:i/>
          <w:iCs/>
          <w:sz w:val="28"/>
          <w:szCs w:val="28"/>
          <w:lang w:eastAsia="ru-RU"/>
        </w:rPr>
        <w:t>1</w:t>
      </w:r>
      <w:r w:rsidRPr="00151404">
        <w:rPr>
          <w:rFonts w:eastAsia="PMingLiU"/>
          <w:sz w:val="28"/>
          <w:szCs w:val="28"/>
          <w:lang w:eastAsia="ru-RU"/>
        </w:rPr>
        <w:t xml:space="preserve">. </w:t>
      </w:r>
      <w:proofErr w:type="gramStart"/>
      <w:r w:rsidRPr="00151404">
        <w:rPr>
          <w:rFonts w:eastAsia="PMingLiU"/>
          <w:i/>
          <w:iCs/>
          <w:sz w:val="28"/>
          <w:szCs w:val="28"/>
          <w:lang w:eastAsia="ru-RU"/>
        </w:rPr>
        <w:t>Выпишите номера слов, в которых ударение падает на второй слог</w:t>
      </w:r>
      <w:r w:rsidRPr="00151404">
        <w:rPr>
          <w:rFonts w:eastAsia="PMingLiU"/>
          <w:sz w:val="28"/>
          <w:szCs w:val="28"/>
          <w:lang w:eastAsia="ru-RU"/>
        </w:rPr>
        <w:t xml:space="preserve">     1) </w:t>
      </w:r>
      <w:r w:rsidR="00C36B7F">
        <w:rPr>
          <w:rFonts w:eastAsia="PMingLiU"/>
          <w:sz w:val="28"/>
          <w:szCs w:val="28"/>
          <w:lang w:eastAsia="ru-RU"/>
        </w:rPr>
        <w:t>к</w:t>
      </w:r>
      <w:r w:rsidRPr="00151404">
        <w:rPr>
          <w:rFonts w:eastAsia="PMingLiU"/>
          <w:sz w:val="28"/>
          <w:szCs w:val="28"/>
          <w:lang w:eastAsia="ru-RU"/>
        </w:rPr>
        <w:t>аучук, 2) планер, 3) квартал, 4) каталог, 5) коклюш, 6) диспансер, 7) договор, 8) баловаться, 9) эксперт, 10) газопровод</w:t>
      </w:r>
      <w:proofErr w:type="gramEnd"/>
    </w:p>
    <w:p w:rsidR="00151404" w:rsidRPr="00151404" w:rsidRDefault="00151404" w:rsidP="00AA19ED">
      <w:pPr>
        <w:ind w:right="175" w:firstLine="567"/>
        <w:jc w:val="both"/>
        <w:rPr>
          <w:b/>
          <w:bCs/>
          <w:i/>
          <w:iCs/>
          <w:sz w:val="28"/>
          <w:szCs w:val="28"/>
          <w:lang w:eastAsia="ru-RU"/>
        </w:rPr>
      </w:pPr>
    </w:p>
    <w:p w:rsidR="00151404" w:rsidRPr="00151404" w:rsidRDefault="00151404" w:rsidP="00AA19ED">
      <w:pPr>
        <w:ind w:right="175" w:firstLine="567"/>
        <w:jc w:val="both"/>
        <w:rPr>
          <w:i/>
          <w:iCs/>
          <w:sz w:val="28"/>
          <w:szCs w:val="28"/>
          <w:lang w:eastAsia="ru-RU"/>
        </w:rPr>
      </w:pPr>
      <w:r w:rsidRPr="00151404">
        <w:rPr>
          <w:b/>
          <w:bCs/>
          <w:i/>
          <w:iCs/>
          <w:sz w:val="28"/>
          <w:szCs w:val="28"/>
          <w:lang w:eastAsia="ru-RU"/>
        </w:rPr>
        <w:t xml:space="preserve">Задание 2. </w:t>
      </w:r>
      <w:r w:rsidRPr="00151404">
        <w:rPr>
          <w:i/>
          <w:iCs/>
          <w:sz w:val="28"/>
          <w:szCs w:val="28"/>
          <w:lang w:eastAsia="ru-RU"/>
        </w:rPr>
        <w:t>Запишите по порядку номера слов, в которых согласный перед</w:t>
      </w:r>
      <w:proofErr w:type="gramStart"/>
      <w:r w:rsidRPr="00151404">
        <w:rPr>
          <w:i/>
          <w:iCs/>
          <w:sz w:val="28"/>
          <w:szCs w:val="28"/>
          <w:lang w:eastAsia="ru-RU"/>
        </w:rPr>
        <w:t xml:space="preserve"> </w:t>
      </w:r>
      <w:r w:rsidRPr="00151404">
        <w:rPr>
          <w:i/>
          <w:iCs/>
          <w:sz w:val="28"/>
          <w:szCs w:val="28"/>
          <w:lang w:eastAsia="ru-RU"/>
        </w:rPr>
        <w:sym w:font="Symbol" w:char="F05B"/>
      </w:r>
      <w:r w:rsidRPr="00151404">
        <w:rPr>
          <w:i/>
          <w:iCs/>
          <w:sz w:val="28"/>
          <w:szCs w:val="28"/>
          <w:lang w:eastAsia="ru-RU"/>
        </w:rPr>
        <w:t>Э</w:t>
      </w:r>
      <w:proofErr w:type="gramEnd"/>
      <w:r w:rsidRPr="00151404">
        <w:rPr>
          <w:i/>
          <w:iCs/>
          <w:sz w:val="28"/>
          <w:szCs w:val="28"/>
          <w:lang w:eastAsia="ru-RU"/>
        </w:rPr>
        <w:sym w:font="Symbol" w:char="F05D"/>
      </w:r>
      <w:r w:rsidRPr="00151404">
        <w:rPr>
          <w:i/>
          <w:iCs/>
          <w:sz w:val="28"/>
          <w:szCs w:val="28"/>
          <w:lang w:eastAsia="ru-RU"/>
        </w:rPr>
        <w:t xml:space="preserve"> произносится твердо</w:t>
      </w:r>
    </w:p>
    <w:p w:rsidR="00151404" w:rsidRPr="00151404" w:rsidRDefault="00151404" w:rsidP="00AA19ED">
      <w:pPr>
        <w:ind w:right="175" w:firstLine="567"/>
        <w:jc w:val="both"/>
        <w:rPr>
          <w:sz w:val="28"/>
          <w:szCs w:val="28"/>
          <w:lang w:eastAsia="ru-RU"/>
        </w:rPr>
      </w:pPr>
      <w:proofErr w:type="gramStart"/>
      <w:r w:rsidRPr="00151404">
        <w:rPr>
          <w:sz w:val="28"/>
          <w:szCs w:val="28"/>
          <w:lang w:eastAsia="ru-RU"/>
        </w:rPr>
        <w:t>1) детектор, 2) депрессия, 3) декада, 4) дельта, 5)  депеша, 6) темп, 7) тезис, 8) терминатор, 9) шинель, 10) фанера</w:t>
      </w:r>
      <w:proofErr w:type="gramEnd"/>
    </w:p>
    <w:p w:rsidR="00151404" w:rsidRPr="00151404" w:rsidRDefault="00151404" w:rsidP="00AA19ED">
      <w:pPr>
        <w:ind w:right="175" w:firstLine="567"/>
        <w:jc w:val="both"/>
        <w:rPr>
          <w:b/>
          <w:bCs/>
          <w:i/>
          <w:iCs/>
          <w:sz w:val="28"/>
          <w:szCs w:val="28"/>
          <w:lang w:eastAsia="ru-RU"/>
        </w:rPr>
      </w:pPr>
    </w:p>
    <w:p w:rsidR="00151404" w:rsidRPr="00151404" w:rsidRDefault="00151404" w:rsidP="00AA19ED">
      <w:pPr>
        <w:ind w:right="175" w:firstLine="567"/>
        <w:jc w:val="both"/>
        <w:rPr>
          <w:b/>
          <w:bCs/>
          <w:i/>
          <w:iCs/>
          <w:sz w:val="28"/>
          <w:szCs w:val="28"/>
          <w:lang w:eastAsia="ru-RU"/>
        </w:rPr>
      </w:pPr>
      <w:r w:rsidRPr="00151404">
        <w:rPr>
          <w:b/>
          <w:bCs/>
          <w:i/>
          <w:iCs/>
          <w:sz w:val="28"/>
          <w:szCs w:val="28"/>
          <w:lang w:eastAsia="ru-RU"/>
        </w:rPr>
        <w:t xml:space="preserve">Задание 3. </w:t>
      </w:r>
      <w:r w:rsidRPr="00151404">
        <w:rPr>
          <w:i/>
          <w:iCs/>
          <w:sz w:val="28"/>
          <w:szCs w:val="28"/>
          <w:lang w:eastAsia="ru-RU"/>
        </w:rPr>
        <w:t xml:space="preserve">Укажите номера слов, в которых сочетание </w:t>
      </w:r>
      <w:proofErr w:type="spellStart"/>
      <w:r w:rsidRPr="00151404">
        <w:rPr>
          <w:b/>
          <w:bCs/>
          <w:i/>
          <w:iCs/>
          <w:sz w:val="28"/>
          <w:szCs w:val="28"/>
          <w:lang w:eastAsia="ru-RU"/>
        </w:rPr>
        <w:t>чн</w:t>
      </w:r>
      <w:proofErr w:type="spellEnd"/>
      <w:r w:rsidRPr="00151404">
        <w:rPr>
          <w:b/>
          <w:bCs/>
          <w:i/>
          <w:iCs/>
          <w:sz w:val="28"/>
          <w:szCs w:val="28"/>
          <w:lang w:eastAsia="ru-RU"/>
        </w:rPr>
        <w:t xml:space="preserve"> </w:t>
      </w:r>
      <w:r w:rsidRPr="00151404">
        <w:rPr>
          <w:i/>
          <w:iCs/>
          <w:sz w:val="28"/>
          <w:szCs w:val="28"/>
          <w:lang w:eastAsia="ru-RU"/>
        </w:rPr>
        <w:t xml:space="preserve">произносится как </w:t>
      </w:r>
      <w:r w:rsidRPr="00151404">
        <w:rPr>
          <w:i/>
          <w:iCs/>
          <w:sz w:val="28"/>
          <w:szCs w:val="28"/>
          <w:lang w:eastAsia="ru-RU"/>
        </w:rPr>
        <w:sym w:font="Symbol" w:char="F05B"/>
      </w:r>
      <w:proofErr w:type="spellStart"/>
      <w:r w:rsidRPr="00151404">
        <w:rPr>
          <w:b/>
          <w:bCs/>
          <w:i/>
          <w:iCs/>
          <w:sz w:val="28"/>
          <w:szCs w:val="28"/>
          <w:lang w:eastAsia="ru-RU"/>
        </w:rPr>
        <w:t>шн</w:t>
      </w:r>
      <w:proofErr w:type="spellEnd"/>
      <w:r w:rsidRPr="00151404">
        <w:rPr>
          <w:b/>
          <w:bCs/>
          <w:i/>
          <w:iCs/>
          <w:sz w:val="28"/>
          <w:szCs w:val="28"/>
          <w:lang w:eastAsia="ru-RU"/>
        </w:rPr>
        <w:sym w:font="Symbol" w:char="F05D"/>
      </w:r>
    </w:p>
    <w:p w:rsidR="00151404" w:rsidRDefault="00151404" w:rsidP="00AA19ED">
      <w:pPr>
        <w:numPr>
          <w:ilvl w:val="0"/>
          <w:numId w:val="27"/>
        </w:numPr>
        <w:tabs>
          <w:tab w:val="num" w:pos="-540"/>
        </w:tabs>
        <w:suppressAutoHyphens w:val="0"/>
        <w:ind w:left="0" w:right="175" w:firstLine="567"/>
        <w:jc w:val="both"/>
        <w:rPr>
          <w:sz w:val="28"/>
          <w:szCs w:val="28"/>
          <w:lang w:eastAsia="ru-RU"/>
        </w:rPr>
      </w:pPr>
      <w:proofErr w:type="gramStart"/>
      <w:r w:rsidRPr="00151404">
        <w:rPr>
          <w:sz w:val="28"/>
          <w:szCs w:val="28"/>
          <w:lang w:eastAsia="ru-RU"/>
        </w:rPr>
        <w:t>горчичник, 2) сливочный, 3) молочница, 4) скворечник, 5) справочник, 6) скучно, 7) прачечная, 8) пустячный, 9) стрелочник, 10) порядочный</w:t>
      </w:r>
      <w:proofErr w:type="gramEnd"/>
    </w:p>
    <w:p w:rsidR="00C36B7F" w:rsidRPr="00151404" w:rsidRDefault="00C36B7F" w:rsidP="00C36B7F">
      <w:pPr>
        <w:suppressAutoHyphens w:val="0"/>
        <w:ind w:left="567" w:right="175"/>
        <w:jc w:val="both"/>
        <w:rPr>
          <w:sz w:val="28"/>
          <w:szCs w:val="28"/>
          <w:lang w:eastAsia="ru-RU"/>
        </w:rPr>
      </w:pPr>
    </w:p>
    <w:p w:rsidR="00151404" w:rsidRPr="00151404" w:rsidRDefault="00151404" w:rsidP="00AA19ED">
      <w:pPr>
        <w:ind w:right="175" w:firstLine="567"/>
        <w:jc w:val="both"/>
        <w:rPr>
          <w:b/>
          <w:bCs/>
          <w:i/>
          <w:iCs/>
          <w:sz w:val="28"/>
          <w:szCs w:val="28"/>
          <w:lang w:eastAsia="ru-RU"/>
        </w:rPr>
      </w:pPr>
      <w:r w:rsidRPr="00151404">
        <w:rPr>
          <w:b/>
          <w:bCs/>
          <w:i/>
          <w:iCs/>
          <w:sz w:val="28"/>
          <w:szCs w:val="28"/>
          <w:lang w:eastAsia="ru-RU"/>
        </w:rPr>
        <w:t xml:space="preserve">Задание 4. </w:t>
      </w:r>
      <w:r w:rsidRPr="00151404">
        <w:rPr>
          <w:i/>
          <w:iCs/>
          <w:sz w:val="28"/>
          <w:szCs w:val="28"/>
          <w:lang w:eastAsia="ru-RU"/>
        </w:rPr>
        <w:t>Последовательно запишите номера слов, в которых под ударением произносится звук</w:t>
      </w:r>
      <w:proofErr w:type="gramStart"/>
      <w:r w:rsidRPr="00151404">
        <w:rPr>
          <w:i/>
          <w:iCs/>
          <w:sz w:val="28"/>
          <w:szCs w:val="28"/>
          <w:lang w:eastAsia="ru-RU"/>
        </w:rPr>
        <w:t xml:space="preserve"> </w:t>
      </w:r>
      <w:r w:rsidRPr="00151404">
        <w:rPr>
          <w:b/>
          <w:bCs/>
          <w:i/>
          <w:iCs/>
          <w:sz w:val="28"/>
          <w:szCs w:val="28"/>
          <w:lang w:eastAsia="ru-RU"/>
        </w:rPr>
        <w:t>О</w:t>
      </w:r>
      <w:proofErr w:type="gramEnd"/>
    </w:p>
    <w:p w:rsidR="00151404" w:rsidRPr="00151404" w:rsidRDefault="00C36B7F" w:rsidP="00AA19ED">
      <w:pPr>
        <w:numPr>
          <w:ilvl w:val="0"/>
          <w:numId w:val="28"/>
        </w:numPr>
        <w:suppressAutoHyphens w:val="0"/>
        <w:ind w:left="0" w:right="175" w:firstLine="567"/>
        <w:jc w:val="both"/>
        <w:rPr>
          <w:sz w:val="28"/>
          <w:szCs w:val="28"/>
          <w:lang w:eastAsia="ru-RU"/>
        </w:rPr>
      </w:pPr>
      <w:proofErr w:type="gramStart"/>
      <w:r>
        <w:rPr>
          <w:sz w:val="28"/>
          <w:szCs w:val="28"/>
          <w:lang w:eastAsia="ru-RU"/>
        </w:rPr>
        <w:t>а</w:t>
      </w:r>
      <w:r w:rsidR="00151404" w:rsidRPr="00151404">
        <w:rPr>
          <w:sz w:val="28"/>
          <w:szCs w:val="28"/>
          <w:lang w:eastAsia="ru-RU"/>
        </w:rPr>
        <w:t>кушер, 2) афера, 3) безнадежный, 4) гренадер, 5) желчь, 6) никчемный, 7) маневры, 8) планер 9) опека, 10) шлем</w:t>
      </w:r>
      <w:proofErr w:type="gramEnd"/>
    </w:p>
    <w:p w:rsidR="00151404" w:rsidRPr="00151404" w:rsidRDefault="00151404" w:rsidP="00AA19ED">
      <w:pPr>
        <w:ind w:right="175" w:firstLine="567"/>
        <w:jc w:val="both"/>
        <w:rPr>
          <w:b/>
          <w:bCs/>
          <w:i/>
          <w:iCs/>
          <w:sz w:val="28"/>
          <w:szCs w:val="28"/>
          <w:lang w:eastAsia="ru-RU"/>
        </w:rPr>
      </w:pPr>
    </w:p>
    <w:p w:rsidR="00151404" w:rsidRPr="00151404" w:rsidRDefault="00151404" w:rsidP="00AA19ED">
      <w:pPr>
        <w:ind w:right="175" w:firstLine="567"/>
        <w:jc w:val="both"/>
        <w:rPr>
          <w:i/>
          <w:iCs/>
          <w:sz w:val="28"/>
          <w:szCs w:val="28"/>
          <w:lang w:eastAsia="ru-RU"/>
        </w:rPr>
      </w:pPr>
      <w:r w:rsidRPr="00151404">
        <w:rPr>
          <w:b/>
          <w:bCs/>
          <w:i/>
          <w:iCs/>
          <w:sz w:val="28"/>
          <w:szCs w:val="28"/>
          <w:lang w:eastAsia="ru-RU"/>
        </w:rPr>
        <w:t xml:space="preserve">Задание 5. </w:t>
      </w:r>
      <w:r w:rsidRPr="00151404">
        <w:rPr>
          <w:i/>
          <w:iCs/>
          <w:sz w:val="28"/>
          <w:szCs w:val="28"/>
          <w:lang w:eastAsia="ru-RU"/>
        </w:rPr>
        <w:t>Напишите по порядку цифры, соответствующие типу лексической ошибки в приведенных предложениях</w:t>
      </w:r>
    </w:p>
    <w:p w:rsidR="00151404" w:rsidRPr="00151404" w:rsidRDefault="00151404" w:rsidP="00AA19ED">
      <w:pPr>
        <w:ind w:right="175" w:firstLine="567"/>
        <w:jc w:val="both"/>
        <w:rPr>
          <w:sz w:val="28"/>
          <w:szCs w:val="28"/>
          <w:lang w:eastAsia="ru-RU"/>
        </w:rPr>
      </w:pPr>
      <w:r w:rsidRPr="00151404">
        <w:rPr>
          <w:sz w:val="28"/>
          <w:szCs w:val="28"/>
          <w:lang w:eastAsia="ru-RU"/>
        </w:rPr>
        <w:t>1 – тавтология                                 4  -  анахронизм,</w:t>
      </w:r>
    </w:p>
    <w:p w:rsidR="00151404" w:rsidRPr="00151404" w:rsidRDefault="00151404" w:rsidP="00AA19ED">
      <w:pPr>
        <w:ind w:right="175" w:firstLine="567"/>
        <w:jc w:val="both"/>
        <w:rPr>
          <w:sz w:val="28"/>
          <w:szCs w:val="28"/>
          <w:lang w:eastAsia="ru-RU"/>
        </w:rPr>
      </w:pPr>
      <w:r w:rsidRPr="00151404">
        <w:rPr>
          <w:sz w:val="28"/>
          <w:szCs w:val="28"/>
          <w:lang w:eastAsia="ru-RU"/>
        </w:rPr>
        <w:t xml:space="preserve">2 -  плеоназм,                                   5  -  </w:t>
      </w:r>
      <w:proofErr w:type="gramStart"/>
      <w:r w:rsidRPr="00151404">
        <w:rPr>
          <w:sz w:val="28"/>
          <w:szCs w:val="28"/>
          <w:lang w:eastAsia="ru-RU"/>
        </w:rPr>
        <w:t>лексическая</w:t>
      </w:r>
      <w:proofErr w:type="gramEnd"/>
      <w:r w:rsidRPr="00151404">
        <w:rPr>
          <w:sz w:val="28"/>
          <w:szCs w:val="28"/>
          <w:lang w:eastAsia="ru-RU"/>
        </w:rPr>
        <w:t xml:space="preserve"> </w:t>
      </w:r>
      <w:proofErr w:type="spellStart"/>
      <w:r w:rsidRPr="00151404">
        <w:rPr>
          <w:sz w:val="28"/>
          <w:szCs w:val="28"/>
          <w:lang w:eastAsia="ru-RU"/>
        </w:rPr>
        <w:t>несочетаемость</w:t>
      </w:r>
      <w:proofErr w:type="spellEnd"/>
      <w:r w:rsidRPr="00151404">
        <w:rPr>
          <w:sz w:val="28"/>
          <w:szCs w:val="28"/>
          <w:lang w:eastAsia="ru-RU"/>
        </w:rPr>
        <w:t xml:space="preserve">, </w:t>
      </w:r>
    </w:p>
    <w:p w:rsidR="00151404" w:rsidRPr="00151404" w:rsidRDefault="00151404" w:rsidP="00AA19ED">
      <w:pPr>
        <w:ind w:right="175" w:firstLine="567"/>
        <w:jc w:val="both"/>
        <w:rPr>
          <w:sz w:val="28"/>
          <w:szCs w:val="28"/>
          <w:lang w:eastAsia="ru-RU"/>
        </w:rPr>
      </w:pPr>
      <w:r w:rsidRPr="00151404">
        <w:rPr>
          <w:sz w:val="28"/>
          <w:szCs w:val="28"/>
          <w:lang w:eastAsia="ru-RU"/>
        </w:rPr>
        <w:t xml:space="preserve">3  -  </w:t>
      </w:r>
      <w:proofErr w:type="spellStart"/>
      <w:r w:rsidRPr="00151404">
        <w:rPr>
          <w:sz w:val="28"/>
          <w:szCs w:val="28"/>
          <w:lang w:eastAsia="ru-RU"/>
        </w:rPr>
        <w:t>неразличение</w:t>
      </w:r>
      <w:proofErr w:type="spellEnd"/>
      <w:r w:rsidRPr="00151404">
        <w:rPr>
          <w:sz w:val="28"/>
          <w:szCs w:val="28"/>
          <w:lang w:eastAsia="ru-RU"/>
        </w:rPr>
        <w:t xml:space="preserve"> паронимов        6  -  разрушение фразеологизма</w:t>
      </w:r>
    </w:p>
    <w:p w:rsidR="00151404" w:rsidRPr="00151404" w:rsidRDefault="00151404" w:rsidP="00AA19ED">
      <w:pPr>
        <w:ind w:right="175" w:firstLine="567"/>
        <w:jc w:val="both"/>
        <w:rPr>
          <w:sz w:val="28"/>
          <w:szCs w:val="28"/>
          <w:lang w:eastAsia="ru-RU"/>
        </w:rPr>
      </w:pPr>
      <w:r w:rsidRPr="00151404">
        <w:rPr>
          <w:sz w:val="28"/>
          <w:szCs w:val="28"/>
          <w:lang w:eastAsia="ru-RU"/>
        </w:rPr>
        <w:t xml:space="preserve">1. Партизаны делали значительные потери фашистам.  2. Болотистый ил является хорошим удобрением. 3. После гибели </w:t>
      </w:r>
      <w:proofErr w:type="gramStart"/>
      <w:r w:rsidRPr="00151404">
        <w:rPr>
          <w:sz w:val="28"/>
          <w:szCs w:val="28"/>
          <w:lang w:eastAsia="ru-RU"/>
        </w:rPr>
        <w:t>Ленского</w:t>
      </w:r>
      <w:proofErr w:type="gramEnd"/>
      <w:r w:rsidRPr="00151404">
        <w:rPr>
          <w:sz w:val="28"/>
          <w:szCs w:val="28"/>
          <w:lang w:eastAsia="ru-RU"/>
        </w:rPr>
        <w:t xml:space="preserve"> Ольга женилась на гусаре. 4. Книга – источник познания. 5. В Древнем Риме недовольные законами плебеи устраивали митинги. 6. Истец доказывает свою правоту бездоказательными доказательствами. 7. Для животноводов главным гвоздем программы является выведение ценных пород скота. 8. Он это предчувствовал заранее. 9. Со всех своих длинных ног она кинулась бежать. 10. Командировочных поселили в гостиную комнату при сельсовете.</w:t>
      </w:r>
    </w:p>
    <w:p w:rsidR="00151404" w:rsidRPr="00151404" w:rsidRDefault="00151404" w:rsidP="00AA19ED">
      <w:pPr>
        <w:ind w:right="175" w:firstLine="567"/>
        <w:jc w:val="both"/>
        <w:rPr>
          <w:b/>
          <w:bCs/>
          <w:i/>
          <w:iCs/>
          <w:sz w:val="28"/>
          <w:szCs w:val="28"/>
          <w:lang w:eastAsia="ru-RU"/>
        </w:rPr>
      </w:pPr>
    </w:p>
    <w:p w:rsidR="00151404" w:rsidRPr="00151404" w:rsidRDefault="00151404" w:rsidP="00AA19ED">
      <w:pPr>
        <w:ind w:right="175" w:firstLine="567"/>
        <w:jc w:val="both"/>
        <w:rPr>
          <w:b/>
          <w:bCs/>
          <w:i/>
          <w:iCs/>
          <w:sz w:val="28"/>
          <w:szCs w:val="28"/>
          <w:lang w:eastAsia="ru-RU"/>
        </w:rPr>
      </w:pPr>
      <w:r w:rsidRPr="00151404">
        <w:rPr>
          <w:b/>
          <w:bCs/>
          <w:i/>
          <w:iCs/>
          <w:sz w:val="28"/>
          <w:szCs w:val="28"/>
          <w:lang w:eastAsia="ru-RU"/>
        </w:rPr>
        <w:t xml:space="preserve">Задание 6. </w:t>
      </w:r>
      <w:r w:rsidRPr="00151404">
        <w:rPr>
          <w:i/>
          <w:iCs/>
          <w:sz w:val="28"/>
          <w:szCs w:val="28"/>
          <w:lang w:eastAsia="ru-RU"/>
        </w:rPr>
        <w:t xml:space="preserve">Выпишите номера словосочетаний, в которых имена существительные имеют окончание </w:t>
      </w:r>
      <w:proofErr w:type="gramStart"/>
      <w:r w:rsidRPr="00151404">
        <w:rPr>
          <w:b/>
          <w:bCs/>
          <w:i/>
          <w:iCs/>
          <w:sz w:val="28"/>
          <w:szCs w:val="28"/>
          <w:lang w:eastAsia="ru-RU"/>
        </w:rPr>
        <w:t>–О</w:t>
      </w:r>
      <w:proofErr w:type="gramEnd"/>
      <w:r w:rsidRPr="00151404">
        <w:rPr>
          <w:b/>
          <w:bCs/>
          <w:i/>
          <w:iCs/>
          <w:sz w:val="28"/>
          <w:szCs w:val="28"/>
          <w:lang w:eastAsia="ru-RU"/>
        </w:rPr>
        <w:t>М</w:t>
      </w:r>
    </w:p>
    <w:p w:rsidR="00151404" w:rsidRPr="00151404" w:rsidRDefault="00151404" w:rsidP="00AA19ED">
      <w:pPr>
        <w:ind w:right="175" w:firstLine="567"/>
        <w:jc w:val="both"/>
        <w:rPr>
          <w:sz w:val="28"/>
          <w:szCs w:val="28"/>
          <w:lang w:eastAsia="ru-RU"/>
        </w:rPr>
      </w:pPr>
      <w:proofErr w:type="gramStart"/>
      <w:r w:rsidRPr="00151404">
        <w:rPr>
          <w:sz w:val="28"/>
          <w:szCs w:val="28"/>
          <w:lang w:eastAsia="ru-RU"/>
        </w:rPr>
        <w:t xml:space="preserve">1) За городом Саратов…м, 2) с писателем Бондарев…м, 3) с поэтом Байрон…м, 4) под селом Емельянов…м, 5) над городом Кишинев…м, 6) </w:t>
      </w:r>
      <w:r w:rsidRPr="00151404">
        <w:rPr>
          <w:sz w:val="28"/>
          <w:szCs w:val="28"/>
          <w:lang w:eastAsia="ru-RU"/>
        </w:rPr>
        <w:lastRenderedPageBreak/>
        <w:t xml:space="preserve">перед Иваном Сусанин…м, 7) за селом </w:t>
      </w:r>
      <w:proofErr w:type="spellStart"/>
      <w:r w:rsidRPr="00151404">
        <w:rPr>
          <w:sz w:val="28"/>
          <w:szCs w:val="28"/>
          <w:lang w:eastAsia="ru-RU"/>
        </w:rPr>
        <w:t>Колгуев</w:t>
      </w:r>
      <w:proofErr w:type="spellEnd"/>
      <w:r w:rsidRPr="00151404">
        <w:rPr>
          <w:sz w:val="28"/>
          <w:szCs w:val="28"/>
          <w:lang w:eastAsia="ru-RU"/>
        </w:rPr>
        <w:t>…м, 8) с поэтом Никитин…м, 9) перед городом Ростов…м, 10) с князем Ростов…м.</w:t>
      </w:r>
      <w:proofErr w:type="gramEnd"/>
    </w:p>
    <w:p w:rsidR="00151404" w:rsidRPr="00151404" w:rsidRDefault="00151404" w:rsidP="00AA19ED">
      <w:pPr>
        <w:ind w:right="175" w:firstLine="567"/>
        <w:jc w:val="both"/>
        <w:rPr>
          <w:b/>
          <w:bCs/>
          <w:i/>
          <w:iCs/>
          <w:sz w:val="28"/>
          <w:szCs w:val="28"/>
          <w:lang w:eastAsia="ru-RU"/>
        </w:rPr>
      </w:pPr>
    </w:p>
    <w:p w:rsidR="00151404" w:rsidRPr="00151404" w:rsidRDefault="00151404" w:rsidP="00AA19ED">
      <w:pPr>
        <w:ind w:right="175" w:firstLine="567"/>
        <w:jc w:val="both"/>
        <w:rPr>
          <w:b/>
          <w:bCs/>
          <w:i/>
          <w:iCs/>
          <w:sz w:val="28"/>
          <w:szCs w:val="28"/>
          <w:lang w:eastAsia="ru-RU"/>
        </w:rPr>
      </w:pPr>
      <w:r w:rsidRPr="00151404">
        <w:rPr>
          <w:b/>
          <w:bCs/>
          <w:i/>
          <w:iCs/>
          <w:sz w:val="28"/>
          <w:szCs w:val="28"/>
          <w:lang w:eastAsia="ru-RU"/>
        </w:rPr>
        <w:t>Задание 7</w:t>
      </w:r>
      <w:r w:rsidRPr="00151404">
        <w:rPr>
          <w:i/>
          <w:iCs/>
          <w:sz w:val="28"/>
          <w:szCs w:val="28"/>
          <w:lang w:eastAsia="ru-RU"/>
        </w:rPr>
        <w:t xml:space="preserve">. Выпишите номера имен существительных, которые в род. </w:t>
      </w:r>
      <w:proofErr w:type="spellStart"/>
      <w:r w:rsidRPr="00151404">
        <w:rPr>
          <w:i/>
          <w:iCs/>
          <w:sz w:val="28"/>
          <w:szCs w:val="28"/>
          <w:lang w:eastAsia="ru-RU"/>
        </w:rPr>
        <w:t>пад</w:t>
      </w:r>
      <w:proofErr w:type="spellEnd"/>
      <w:r w:rsidRPr="00151404">
        <w:rPr>
          <w:i/>
          <w:iCs/>
          <w:sz w:val="28"/>
          <w:szCs w:val="28"/>
          <w:lang w:eastAsia="ru-RU"/>
        </w:rPr>
        <w:t xml:space="preserve">. </w:t>
      </w:r>
      <w:proofErr w:type="spellStart"/>
      <w:r w:rsidRPr="00151404">
        <w:rPr>
          <w:i/>
          <w:iCs/>
          <w:sz w:val="28"/>
          <w:szCs w:val="28"/>
          <w:lang w:eastAsia="ru-RU"/>
        </w:rPr>
        <w:t>множ</w:t>
      </w:r>
      <w:proofErr w:type="spellEnd"/>
      <w:r w:rsidRPr="00151404">
        <w:rPr>
          <w:i/>
          <w:iCs/>
          <w:sz w:val="28"/>
          <w:szCs w:val="28"/>
          <w:lang w:eastAsia="ru-RU"/>
        </w:rPr>
        <w:t>. числа имеют окончание</w:t>
      </w:r>
      <w:r w:rsidRPr="00151404">
        <w:rPr>
          <w:b/>
          <w:bCs/>
          <w:i/>
          <w:iCs/>
          <w:sz w:val="28"/>
          <w:szCs w:val="28"/>
          <w:lang w:eastAsia="ru-RU"/>
        </w:rPr>
        <w:t xml:space="preserve"> </w:t>
      </w:r>
      <w:proofErr w:type="gramStart"/>
      <w:r w:rsidRPr="00151404">
        <w:rPr>
          <w:b/>
          <w:bCs/>
          <w:i/>
          <w:iCs/>
          <w:sz w:val="28"/>
          <w:szCs w:val="28"/>
          <w:lang w:eastAsia="ru-RU"/>
        </w:rPr>
        <w:t>-</w:t>
      </w:r>
      <w:proofErr w:type="spellStart"/>
      <w:r w:rsidRPr="00151404">
        <w:rPr>
          <w:b/>
          <w:bCs/>
          <w:i/>
          <w:iCs/>
          <w:sz w:val="28"/>
          <w:szCs w:val="28"/>
          <w:lang w:eastAsia="ru-RU"/>
        </w:rPr>
        <w:t>о</w:t>
      </w:r>
      <w:proofErr w:type="gramEnd"/>
      <w:r w:rsidRPr="00151404">
        <w:rPr>
          <w:b/>
          <w:bCs/>
          <w:i/>
          <w:iCs/>
          <w:sz w:val="28"/>
          <w:szCs w:val="28"/>
          <w:lang w:eastAsia="ru-RU"/>
        </w:rPr>
        <w:t>в</w:t>
      </w:r>
      <w:proofErr w:type="spellEnd"/>
      <w:r w:rsidRPr="00151404">
        <w:rPr>
          <w:b/>
          <w:bCs/>
          <w:i/>
          <w:iCs/>
          <w:sz w:val="28"/>
          <w:szCs w:val="28"/>
          <w:lang w:eastAsia="ru-RU"/>
        </w:rPr>
        <w:t xml:space="preserve"> </w:t>
      </w:r>
    </w:p>
    <w:p w:rsidR="00151404" w:rsidRDefault="00151404" w:rsidP="00AA19ED">
      <w:pPr>
        <w:ind w:right="175" w:firstLine="567"/>
        <w:rPr>
          <w:sz w:val="28"/>
          <w:szCs w:val="28"/>
          <w:lang w:eastAsia="ru-RU"/>
        </w:rPr>
      </w:pPr>
      <w:proofErr w:type="gramStart"/>
      <w:r w:rsidRPr="00151404">
        <w:rPr>
          <w:sz w:val="28"/>
          <w:szCs w:val="28"/>
          <w:lang w:eastAsia="ru-RU"/>
        </w:rPr>
        <w:t>1) Казахи, 2) молдаване, 3) киргизы, 4) армяне, 5) хакасы, 6) туркмены, 7) башкиры, 8) татары, 9) буряты, 10) узбеки</w:t>
      </w:r>
      <w:proofErr w:type="gramEnd"/>
    </w:p>
    <w:p w:rsidR="00C36B7F" w:rsidRPr="00151404" w:rsidRDefault="00C36B7F" w:rsidP="00AA19ED">
      <w:pPr>
        <w:ind w:right="175" w:firstLine="567"/>
        <w:rPr>
          <w:sz w:val="28"/>
          <w:szCs w:val="28"/>
          <w:lang w:eastAsia="ru-RU"/>
        </w:rPr>
      </w:pPr>
    </w:p>
    <w:p w:rsidR="00151404" w:rsidRPr="00151404" w:rsidRDefault="00151404" w:rsidP="00AA19ED">
      <w:pPr>
        <w:ind w:right="175" w:firstLine="567"/>
        <w:rPr>
          <w:i/>
          <w:iCs/>
          <w:sz w:val="28"/>
          <w:szCs w:val="28"/>
          <w:lang w:eastAsia="ru-RU"/>
        </w:rPr>
      </w:pPr>
      <w:r w:rsidRPr="00151404">
        <w:rPr>
          <w:b/>
          <w:bCs/>
          <w:i/>
          <w:iCs/>
          <w:sz w:val="28"/>
          <w:szCs w:val="28"/>
          <w:lang w:eastAsia="ru-RU"/>
        </w:rPr>
        <w:t xml:space="preserve">Задание 8. </w:t>
      </w:r>
      <w:r w:rsidRPr="00151404">
        <w:rPr>
          <w:i/>
          <w:iCs/>
          <w:sz w:val="28"/>
          <w:szCs w:val="28"/>
          <w:lang w:eastAsia="ru-RU"/>
        </w:rPr>
        <w:t>Выпишите номера предложений с синтаксическими ошибками</w:t>
      </w:r>
    </w:p>
    <w:p w:rsidR="00151404" w:rsidRPr="00151404" w:rsidRDefault="00151404" w:rsidP="00AA19ED">
      <w:pPr>
        <w:numPr>
          <w:ilvl w:val="0"/>
          <w:numId w:val="29"/>
        </w:numPr>
        <w:suppressAutoHyphens w:val="0"/>
        <w:ind w:left="0" w:right="175" w:firstLine="567"/>
        <w:jc w:val="both"/>
        <w:rPr>
          <w:sz w:val="28"/>
          <w:szCs w:val="28"/>
          <w:lang w:eastAsia="ru-RU"/>
        </w:rPr>
      </w:pPr>
      <w:r w:rsidRPr="00151404">
        <w:rPr>
          <w:sz w:val="28"/>
          <w:szCs w:val="28"/>
          <w:lang w:eastAsia="ru-RU"/>
        </w:rPr>
        <w:t xml:space="preserve">Книга не только имеет познавательную ценность, но и большое воспитательное значение. 2) Паренек поинтересовался у нас, как долго мы будем заняты. 3) Получив признание широких читательских масс, книгу переиздали. 4) Я быстро одел папаху и пальто и вышел . 5) Популярность этой певицы растет с каждым днем. 6) Гости были удивлены яркости карнавала. </w:t>
      </w:r>
      <w:proofErr w:type="gramStart"/>
      <w:r w:rsidRPr="00151404">
        <w:rPr>
          <w:sz w:val="28"/>
          <w:szCs w:val="28"/>
          <w:lang w:eastAsia="ru-RU"/>
        </w:rPr>
        <w:t xml:space="preserve">7) </w:t>
      </w:r>
      <w:proofErr w:type="gramEnd"/>
      <w:r w:rsidRPr="00151404">
        <w:rPr>
          <w:sz w:val="28"/>
          <w:szCs w:val="28"/>
          <w:lang w:eastAsia="ru-RU"/>
        </w:rPr>
        <w:t xml:space="preserve">Сократ сказал, что «я знаю, что ничего не знаю». 8) Она молода, умна и красивая. 9) Нельзя всех стричь под одну гребенку. 10) Спрыгнув с трамвая, у него выпал портфель. </w:t>
      </w:r>
    </w:p>
    <w:p w:rsidR="00151404" w:rsidRPr="00151404" w:rsidRDefault="00151404" w:rsidP="00AA19ED">
      <w:pPr>
        <w:ind w:right="175" w:firstLine="567"/>
        <w:rPr>
          <w:sz w:val="28"/>
          <w:szCs w:val="28"/>
          <w:lang w:eastAsia="ru-RU"/>
        </w:rPr>
      </w:pPr>
    </w:p>
    <w:p w:rsidR="00151404" w:rsidRPr="00151404" w:rsidRDefault="00151404" w:rsidP="00AA19ED">
      <w:pPr>
        <w:ind w:right="175" w:firstLine="567"/>
        <w:jc w:val="center"/>
        <w:rPr>
          <w:sz w:val="28"/>
          <w:szCs w:val="28"/>
          <w:lang w:eastAsia="ru-RU"/>
        </w:rPr>
      </w:pPr>
      <w:r w:rsidRPr="00151404">
        <w:rPr>
          <w:sz w:val="28"/>
          <w:szCs w:val="28"/>
          <w:lang w:eastAsia="ru-RU"/>
        </w:rPr>
        <w:t>ТЕСТ № 2         (контрольный)</w:t>
      </w:r>
    </w:p>
    <w:p w:rsidR="00151404" w:rsidRPr="00151404" w:rsidRDefault="00151404" w:rsidP="00AA19ED">
      <w:pPr>
        <w:ind w:right="175" w:firstLine="567"/>
        <w:jc w:val="center"/>
        <w:rPr>
          <w:sz w:val="28"/>
          <w:szCs w:val="28"/>
          <w:lang w:eastAsia="ru-RU"/>
        </w:rPr>
      </w:pPr>
    </w:p>
    <w:p w:rsidR="00151404" w:rsidRPr="00151404" w:rsidRDefault="00151404" w:rsidP="00C36B7F">
      <w:pPr>
        <w:ind w:right="175" w:firstLine="567"/>
        <w:rPr>
          <w:i/>
          <w:iCs/>
          <w:sz w:val="28"/>
          <w:szCs w:val="28"/>
          <w:lang w:eastAsia="ru-RU"/>
        </w:rPr>
      </w:pPr>
      <w:r w:rsidRPr="00151404">
        <w:rPr>
          <w:b/>
          <w:bCs/>
          <w:i/>
          <w:iCs/>
          <w:sz w:val="28"/>
          <w:szCs w:val="28"/>
          <w:lang w:eastAsia="ru-RU"/>
        </w:rPr>
        <w:t xml:space="preserve">Задание 1. </w:t>
      </w:r>
      <w:r w:rsidRPr="00151404">
        <w:rPr>
          <w:i/>
          <w:iCs/>
          <w:sz w:val="28"/>
          <w:szCs w:val="28"/>
          <w:lang w:eastAsia="ru-RU"/>
        </w:rPr>
        <w:t>Выпишите номера слов, в которых ударение падает на первый слог</w:t>
      </w:r>
    </w:p>
    <w:p w:rsidR="00151404" w:rsidRPr="00151404" w:rsidRDefault="00151404" w:rsidP="00AA19ED">
      <w:pPr>
        <w:spacing w:after="120"/>
        <w:ind w:right="175" w:firstLine="567"/>
        <w:rPr>
          <w:iCs/>
          <w:sz w:val="28"/>
          <w:szCs w:val="28"/>
          <w:lang w:eastAsia="ru-RU"/>
        </w:rPr>
      </w:pPr>
      <w:proofErr w:type="gramStart"/>
      <w:r w:rsidRPr="00151404">
        <w:rPr>
          <w:sz w:val="28"/>
          <w:szCs w:val="28"/>
          <w:lang w:eastAsia="ru-RU"/>
        </w:rPr>
        <w:t>1) древко, 2) сироты, 3) позвонишь,4) цемент, 5) искра, 6) таможня, 7) партер, 8) асбест, 9) торты, 10) хвоя</w:t>
      </w:r>
      <w:proofErr w:type="gramEnd"/>
    </w:p>
    <w:p w:rsidR="00151404" w:rsidRPr="00151404" w:rsidRDefault="00151404" w:rsidP="00AA19ED">
      <w:pPr>
        <w:spacing w:after="120"/>
        <w:ind w:right="175" w:firstLine="567"/>
        <w:rPr>
          <w:iCs/>
          <w:sz w:val="28"/>
          <w:szCs w:val="28"/>
          <w:lang w:eastAsia="ru-RU"/>
        </w:rPr>
      </w:pPr>
      <w:r w:rsidRPr="00151404">
        <w:rPr>
          <w:b/>
          <w:bCs/>
          <w:i/>
          <w:iCs/>
          <w:sz w:val="28"/>
          <w:szCs w:val="28"/>
          <w:lang w:eastAsia="ru-RU"/>
        </w:rPr>
        <w:t xml:space="preserve">Задание 2. </w:t>
      </w:r>
      <w:r w:rsidRPr="00151404">
        <w:rPr>
          <w:i/>
          <w:iCs/>
          <w:sz w:val="28"/>
          <w:szCs w:val="28"/>
          <w:lang w:eastAsia="ru-RU"/>
        </w:rPr>
        <w:t>Запишите номера слов, в которых согласный перед</w:t>
      </w:r>
      <w:proofErr w:type="gramStart"/>
      <w:r w:rsidRPr="00151404">
        <w:rPr>
          <w:i/>
          <w:iCs/>
          <w:sz w:val="28"/>
          <w:szCs w:val="28"/>
          <w:lang w:eastAsia="ru-RU"/>
        </w:rPr>
        <w:t xml:space="preserve"> </w:t>
      </w:r>
      <w:r w:rsidRPr="00151404">
        <w:rPr>
          <w:i/>
          <w:iCs/>
          <w:sz w:val="28"/>
          <w:szCs w:val="28"/>
          <w:lang w:eastAsia="ru-RU"/>
        </w:rPr>
        <w:sym w:font="Symbol" w:char="F05B"/>
      </w:r>
      <w:r w:rsidRPr="00151404">
        <w:rPr>
          <w:i/>
          <w:iCs/>
          <w:sz w:val="28"/>
          <w:szCs w:val="28"/>
          <w:lang w:eastAsia="ru-RU"/>
        </w:rPr>
        <w:t>Э</w:t>
      </w:r>
      <w:proofErr w:type="gramEnd"/>
      <w:r w:rsidRPr="00151404">
        <w:rPr>
          <w:i/>
          <w:iCs/>
          <w:sz w:val="28"/>
          <w:szCs w:val="28"/>
          <w:lang w:eastAsia="ru-RU"/>
        </w:rPr>
        <w:sym w:font="Symbol" w:char="F05D"/>
      </w:r>
      <w:r w:rsidRPr="00151404">
        <w:rPr>
          <w:i/>
          <w:iCs/>
          <w:sz w:val="28"/>
          <w:szCs w:val="28"/>
          <w:lang w:eastAsia="ru-RU"/>
        </w:rPr>
        <w:t xml:space="preserve"> произносится твердо</w:t>
      </w:r>
    </w:p>
    <w:p w:rsidR="00151404" w:rsidRPr="00151404" w:rsidRDefault="00151404" w:rsidP="00AA19ED">
      <w:pPr>
        <w:spacing w:after="120"/>
        <w:ind w:right="175" w:firstLine="567"/>
        <w:rPr>
          <w:iCs/>
          <w:sz w:val="28"/>
          <w:szCs w:val="28"/>
          <w:lang w:eastAsia="ru-RU"/>
        </w:rPr>
      </w:pPr>
      <w:proofErr w:type="gramStart"/>
      <w:r w:rsidRPr="00151404">
        <w:rPr>
          <w:sz w:val="28"/>
          <w:szCs w:val="28"/>
          <w:lang w:eastAsia="ru-RU"/>
        </w:rPr>
        <w:t>1) Антенна, 2) бизнес, 3) интервью,4) музей, 5) патент, 6) лорнет, 7) лотерея, 8) реквием, 9) пионер, 10) тенор</w:t>
      </w:r>
      <w:proofErr w:type="gramEnd"/>
    </w:p>
    <w:p w:rsidR="00151404" w:rsidRPr="00151404" w:rsidRDefault="00151404" w:rsidP="00AA19ED">
      <w:pPr>
        <w:spacing w:after="120"/>
        <w:ind w:right="175" w:firstLine="567"/>
        <w:rPr>
          <w:b/>
          <w:bCs/>
          <w:i/>
          <w:iCs/>
          <w:sz w:val="28"/>
          <w:szCs w:val="28"/>
          <w:lang w:eastAsia="ru-RU"/>
        </w:rPr>
      </w:pPr>
      <w:r w:rsidRPr="00151404">
        <w:rPr>
          <w:b/>
          <w:bCs/>
          <w:i/>
          <w:iCs/>
          <w:sz w:val="28"/>
          <w:szCs w:val="28"/>
          <w:lang w:eastAsia="ru-RU"/>
        </w:rPr>
        <w:t xml:space="preserve">Задание 3. </w:t>
      </w:r>
      <w:r w:rsidRPr="00151404">
        <w:rPr>
          <w:i/>
          <w:iCs/>
          <w:sz w:val="28"/>
          <w:szCs w:val="28"/>
          <w:lang w:eastAsia="ru-RU"/>
        </w:rPr>
        <w:t xml:space="preserve">Укажите номера слов, в которых сочетание </w:t>
      </w:r>
      <w:proofErr w:type="spellStart"/>
      <w:r w:rsidRPr="00151404">
        <w:rPr>
          <w:b/>
          <w:bCs/>
          <w:i/>
          <w:iCs/>
          <w:sz w:val="28"/>
          <w:szCs w:val="28"/>
          <w:lang w:eastAsia="ru-RU"/>
        </w:rPr>
        <w:t>чн</w:t>
      </w:r>
      <w:proofErr w:type="spellEnd"/>
      <w:r w:rsidRPr="00151404">
        <w:rPr>
          <w:b/>
          <w:bCs/>
          <w:i/>
          <w:iCs/>
          <w:sz w:val="28"/>
          <w:szCs w:val="28"/>
          <w:lang w:eastAsia="ru-RU"/>
        </w:rPr>
        <w:t xml:space="preserve"> </w:t>
      </w:r>
      <w:r w:rsidRPr="00151404">
        <w:rPr>
          <w:i/>
          <w:iCs/>
          <w:sz w:val="28"/>
          <w:szCs w:val="28"/>
          <w:lang w:eastAsia="ru-RU"/>
        </w:rPr>
        <w:t xml:space="preserve">произносится как </w:t>
      </w:r>
      <w:proofErr w:type="spellStart"/>
      <w:r w:rsidRPr="00151404">
        <w:rPr>
          <w:b/>
          <w:bCs/>
          <w:i/>
          <w:iCs/>
          <w:sz w:val="28"/>
          <w:szCs w:val="28"/>
          <w:lang w:eastAsia="ru-RU"/>
        </w:rPr>
        <w:t>шн</w:t>
      </w:r>
      <w:proofErr w:type="spellEnd"/>
    </w:p>
    <w:p w:rsidR="00151404" w:rsidRPr="00C36B7F" w:rsidRDefault="00C36B7F" w:rsidP="00C36B7F">
      <w:pPr>
        <w:ind w:firstLine="567"/>
        <w:rPr>
          <w:sz w:val="28"/>
          <w:szCs w:val="28"/>
        </w:rPr>
      </w:pPr>
      <w:proofErr w:type="gramStart"/>
      <w:r w:rsidRPr="00C36B7F">
        <w:rPr>
          <w:sz w:val="28"/>
          <w:szCs w:val="28"/>
        </w:rPr>
        <w:t>1)</w:t>
      </w:r>
      <w:r w:rsidR="00151404" w:rsidRPr="00C36B7F">
        <w:rPr>
          <w:sz w:val="28"/>
          <w:szCs w:val="28"/>
        </w:rPr>
        <w:t>Конечно, 2) алчный, 3) встречный, 4) сердечный, 5) справочный, 6) нарочно,7) Кузьминична, 8) дачник, 9) игрушечный, 10) яблочный</w:t>
      </w:r>
      <w:proofErr w:type="gramEnd"/>
    </w:p>
    <w:p w:rsidR="00C36B7F" w:rsidRPr="00C36B7F" w:rsidRDefault="00C36B7F" w:rsidP="00C36B7F">
      <w:pPr>
        <w:tabs>
          <w:tab w:val="left" w:pos="7740"/>
        </w:tabs>
        <w:suppressAutoHyphens w:val="0"/>
        <w:ind w:left="567" w:right="175"/>
        <w:rPr>
          <w:sz w:val="28"/>
          <w:szCs w:val="28"/>
          <w:lang w:eastAsia="ru-RU"/>
        </w:rPr>
      </w:pPr>
    </w:p>
    <w:p w:rsidR="00151404" w:rsidRPr="00151404" w:rsidRDefault="00151404" w:rsidP="00AA19ED">
      <w:pPr>
        <w:ind w:right="175" w:firstLine="567"/>
        <w:jc w:val="both"/>
        <w:rPr>
          <w:b/>
          <w:bCs/>
          <w:i/>
          <w:iCs/>
          <w:sz w:val="28"/>
          <w:szCs w:val="28"/>
          <w:lang w:eastAsia="ru-RU"/>
        </w:rPr>
      </w:pPr>
      <w:r w:rsidRPr="00151404">
        <w:rPr>
          <w:b/>
          <w:bCs/>
          <w:i/>
          <w:iCs/>
          <w:sz w:val="28"/>
          <w:szCs w:val="28"/>
          <w:lang w:eastAsia="ru-RU"/>
        </w:rPr>
        <w:t xml:space="preserve">Задание 4. </w:t>
      </w:r>
      <w:r w:rsidRPr="00151404">
        <w:rPr>
          <w:i/>
          <w:iCs/>
          <w:sz w:val="28"/>
          <w:szCs w:val="28"/>
          <w:lang w:eastAsia="ru-RU"/>
        </w:rPr>
        <w:t>Последовательно запишите номера слов, в которых под ударением произносится звук</w:t>
      </w:r>
      <w:proofErr w:type="gramStart"/>
      <w:r w:rsidRPr="00151404">
        <w:rPr>
          <w:i/>
          <w:iCs/>
          <w:sz w:val="28"/>
          <w:szCs w:val="28"/>
          <w:lang w:eastAsia="ru-RU"/>
        </w:rPr>
        <w:t xml:space="preserve"> </w:t>
      </w:r>
      <w:r w:rsidRPr="00151404">
        <w:rPr>
          <w:b/>
          <w:bCs/>
          <w:i/>
          <w:iCs/>
          <w:sz w:val="28"/>
          <w:szCs w:val="28"/>
          <w:lang w:eastAsia="ru-RU"/>
        </w:rPr>
        <w:t>О</w:t>
      </w:r>
      <w:proofErr w:type="gramEnd"/>
    </w:p>
    <w:p w:rsidR="00151404" w:rsidRPr="00C36B7F" w:rsidRDefault="00151404" w:rsidP="00C36B7F">
      <w:pPr>
        <w:spacing w:after="120"/>
        <w:ind w:right="175" w:firstLine="567"/>
        <w:rPr>
          <w:iCs/>
          <w:sz w:val="28"/>
          <w:szCs w:val="28"/>
          <w:lang w:eastAsia="ru-RU"/>
        </w:rPr>
      </w:pPr>
      <w:proofErr w:type="gramStart"/>
      <w:r w:rsidRPr="00151404">
        <w:rPr>
          <w:sz w:val="28"/>
          <w:szCs w:val="28"/>
          <w:lang w:eastAsia="ru-RU"/>
        </w:rPr>
        <w:t>1) Афера, 2) белесый, 3) бесхребетный, 4) желчный, 5) маневры, 6) гренадер, 7) блеклый, 8) и</w:t>
      </w:r>
      <w:r w:rsidR="00C36B7F">
        <w:rPr>
          <w:sz w:val="28"/>
          <w:szCs w:val="28"/>
          <w:lang w:eastAsia="ru-RU"/>
        </w:rPr>
        <w:t>ноплеменный, 9) щелка, 10) ярем</w:t>
      </w:r>
      <w:proofErr w:type="gramEnd"/>
    </w:p>
    <w:p w:rsidR="00151404" w:rsidRPr="00151404" w:rsidRDefault="00151404" w:rsidP="00AA19ED">
      <w:pPr>
        <w:ind w:right="175" w:firstLine="567"/>
        <w:jc w:val="both"/>
        <w:rPr>
          <w:i/>
          <w:iCs/>
          <w:sz w:val="28"/>
          <w:szCs w:val="28"/>
          <w:lang w:eastAsia="ru-RU"/>
        </w:rPr>
      </w:pPr>
      <w:r w:rsidRPr="00151404">
        <w:rPr>
          <w:b/>
          <w:bCs/>
          <w:i/>
          <w:iCs/>
          <w:sz w:val="28"/>
          <w:szCs w:val="28"/>
          <w:lang w:eastAsia="ru-RU"/>
        </w:rPr>
        <w:t xml:space="preserve">Задание 5. </w:t>
      </w:r>
      <w:r w:rsidRPr="00151404">
        <w:rPr>
          <w:i/>
          <w:iCs/>
          <w:sz w:val="28"/>
          <w:szCs w:val="28"/>
          <w:lang w:eastAsia="ru-RU"/>
        </w:rPr>
        <w:t>Напишите по порядку цифры, соответствующие типу лексической ошибки в приведенных предложениях</w:t>
      </w:r>
    </w:p>
    <w:p w:rsidR="00151404" w:rsidRPr="00151404" w:rsidRDefault="00151404" w:rsidP="00AA19ED">
      <w:pPr>
        <w:ind w:right="175" w:firstLine="567"/>
        <w:jc w:val="both"/>
        <w:rPr>
          <w:sz w:val="28"/>
          <w:szCs w:val="28"/>
          <w:lang w:eastAsia="ru-RU"/>
        </w:rPr>
      </w:pPr>
      <w:r w:rsidRPr="00151404">
        <w:rPr>
          <w:sz w:val="28"/>
          <w:szCs w:val="28"/>
          <w:lang w:eastAsia="ru-RU"/>
        </w:rPr>
        <w:t>1 – тавтология                                 4  -  анахронизм,</w:t>
      </w:r>
    </w:p>
    <w:p w:rsidR="00151404" w:rsidRPr="00151404" w:rsidRDefault="00151404" w:rsidP="00AA19ED">
      <w:pPr>
        <w:ind w:right="175" w:firstLine="567"/>
        <w:jc w:val="both"/>
        <w:rPr>
          <w:sz w:val="28"/>
          <w:szCs w:val="28"/>
          <w:lang w:eastAsia="ru-RU"/>
        </w:rPr>
      </w:pPr>
      <w:r w:rsidRPr="00151404">
        <w:rPr>
          <w:sz w:val="28"/>
          <w:szCs w:val="28"/>
          <w:lang w:eastAsia="ru-RU"/>
        </w:rPr>
        <w:t xml:space="preserve">2 -  плеоназм,                                   5  -  </w:t>
      </w:r>
      <w:proofErr w:type="gramStart"/>
      <w:r w:rsidRPr="00151404">
        <w:rPr>
          <w:sz w:val="28"/>
          <w:szCs w:val="28"/>
          <w:lang w:eastAsia="ru-RU"/>
        </w:rPr>
        <w:t>лексическая</w:t>
      </w:r>
      <w:proofErr w:type="gramEnd"/>
      <w:r w:rsidRPr="00151404">
        <w:rPr>
          <w:sz w:val="28"/>
          <w:szCs w:val="28"/>
          <w:lang w:eastAsia="ru-RU"/>
        </w:rPr>
        <w:t xml:space="preserve"> </w:t>
      </w:r>
      <w:proofErr w:type="spellStart"/>
      <w:r w:rsidRPr="00151404">
        <w:rPr>
          <w:sz w:val="28"/>
          <w:szCs w:val="28"/>
          <w:lang w:eastAsia="ru-RU"/>
        </w:rPr>
        <w:t>несочетаемость</w:t>
      </w:r>
      <w:proofErr w:type="spellEnd"/>
      <w:r w:rsidRPr="00151404">
        <w:rPr>
          <w:sz w:val="28"/>
          <w:szCs w:val="28"/>
          <w:lang w:eastAsia="ru-RU"/>
        </w:rPr>
        <w:t xml:space="preserve">, </w:t>
      </w:r>
    </w:p>
    <w:p w:rsidR="00151404" w:rsidRPr="00151404" w:rsidRDefault="00151404" w:rsidP="00AA19ED">
      <w:pPr>
        <w:spacing w:after="120"/>
        <w:ind w:right="175" w:firstLine="567"/>
        <w:rPr>
          <w:sz w:val="28"/>
          <w:szCs w:val="28"/>
          <w:lang w:eastAsia="ru-RU"/>
        </w:rPr>
      </w:pPr>
      <w:r w:rsidRPr="00151404">
        <w:rPr>
          <w:sz w:val="28"/>
          <w:szCs w:val="28"/>
          <w:lang w:eastAsia="ru-RU"/>
        </w:rPr>
        <w:lastRenderedPageBreak/>
        <w:t xml:space="preserve">3  -  </w:t>
      </w:r>
      <w:proofErr w:type="spellStart"/>
      <w:r w:rsidRPr="00151404">
        <w:rPr>
          <w:sz w:val="28"/>
          <w:szCs w:val="28"/>
          <w:lang w:eastAsia="ru-RU"/>
        </w:rPr>
        <w:t>неразличение</w:t>
      </w:r>
      <w:proofErr w:type="spellEnd"/>
      <w:r w:rsidRPr="00151404">
        <w:rPr>
          <w:sz w:val="28"/>
          <w:szCs w:val="28"/>
          <w:lang w:eastAsia="ru-RU"/>
        </w:rPr>
        <w:t xml:space="preserve"> паронимов        6  -  разрушение фразеологизма</w:t>
      </w:r>
    </w:p>
    <w:p w:rsidR="00151404" w:rsidRDefault="00151404" w:rsidP="00AA19ED">
      <w:pPr>
        <w:ind w:right="175" w:firstLine="567"/>
        <w:jc w:val="both"/>
        <w:rPr>
          <w:sz w:val="28"/>
          <w:szCs w:val="28"/>
          <w:lang w:eastAsia="ru-RU"/>
        </w:rPr>
      </w:pPr>
      <w:proofErr w:type="gramStart"/>
      <w:r w:rsidRPr="00151404">
        <w:rPr>
          <w:sz w:val="28"/>
          <w:szCs w:val="28"/>
          <w:lang w:eastAsia="ru-RU"/>
        </w:rPr>
        <w:t xml:space="preserve">1) Чтобы чаще бывать в театре, я купил абонент. 2) Жилин обрадовался, что опять может сделать побег. 3) Что вы перебираете из пустого в порожнее? 4) Лиза была домработницей в доме Фамусова. 5) У него в квартире целая библиотека   книг. 6) У девушки были влажные, чувствительные губы. 7) По пути в </w:t>
      </w:r>
      <w:proofErr w:type="spellStart"/>
      <w:r w:rsidRPr="00151404">
        <w:rPr>
          <w:sz w:val="28"/>
          <w:szCs w:val="28"/>
          <w:lang w:eastAsia="ru-RU"/>
        </w:rPr>
        <w:t>Белогорскую</w:t>
      </w:r>
      <w:proofErr w:type="spellEnd"/>
      <w:r w:rsidRPr="00151404">
        <w:rPr>
          <w:sz w:val="28"/>
          <w:szCs w:val="28"/>
          <w:lang w:eastAsia="ru-RU"/>
        </w:rPr>
        <w:t xml:space="preserve"> крепость Гринев попал в несчастье. 8) С утра</w:t>
      </w:r>
      <w:proofErr w:type="gramEnd"/>
      <w:r w:rsidRPr="00151404">
        <w:rPr>
          <w:sz w:val="28"/>
          <w:szCs w:val="28"/>
          <w:lang w:eastAsia="ru-RU"/>
        </w:rPr>
        <w:t xml:space="preserve"> на дворе проливной ливень. 9) Большое значение играет ранняя диагностика. 10) Соседний кот важно прошел на кухню.</w:t>
      </w:r>
    </w:p>
    <w:p w:rsidR="00C36B7F" w:rsidRPr="00151404" w:rsidRDefault="00C36B7F" w:rsidP="00AA19ED">
      <w:pPr>
        <w:ind w:right="175" w:firstLine="567"/>
        <w:jc w:val="both"/>
        <w:rPr>
          <w:sz w:val="28"/>
          <w:szCs w:val="28"/>
          <w:lang w:eastAsia="ru-RU"/>
        </w:rPr>
      </w:pPr>
    </w:p>
    <w:p w:rsidR="00151404" w:rsidRPr="00151404" w:rsidRDefault="00151404" w:rsidP="00AA19ED">
      <w:pPr>
        <w:ind w:right="175" w:firstLine="567"/>
        <w:jc w:val="both"/>
        <w:rPr>
          <w:i/>
          <w:iCs/>
          <w:sz w:val="28"/>
          <w:szCs w:val="28"/>
          <w:lang w:eastAsia="ru-RU"/>
        </w:rPr>
      </w:pPr>
      <w:r w:rsidRPr="00151404">
        <w:rPr>
          <w:b/>
          <w:bCs/>
          <w:i/>
          <w:iCs/>
          <w:sz w:val="28"/>
          <w:szCs w:val="28"/>
          <w:lang w:eastAsia="ru-RU"/>
        </w:rPr>
        <w:t xml:space="preserve"> Задание 6. </w:t>
      </w:r>
      <w:r w:rsidRPr="00151404">
        <w:rPr>
          <w:i/>
          <w:iCs/>
          <w:sz w:val="28"/>
          <w:szCs w:val="28"/>
          <w:lang w:eastAsia="ru-RU"/>
        </w:rPr>
        <w:t xml:space="preserve">   Выпишите по порядку номера фамилий, которые не склоняются</w:t>
      </w:r>
    </w:p>
    <w:p w:rsidR="00151404" w:rsidRDefault="00151404" w:rsidP="00AA19ED">
      <w:pPr>
        <w:ind w:right="175" w:firstLine="567"/>
        <w:jc w:val="both"/>
        <w:rPr>
          <w:sz w:val="28"/>
          <w:szCs w:val="28"/>
          <w:lang w:eastAsia="ru-RU"/>
        </w:rPr>
      </w:pPr>
      <w:proofErr w:type="gramStart"/>
      <w:r w:rsidRPr="00151404">
        <w:rPr>
          <w:sz w:val="28"/>
          <w:szCs w:val="28"/>
          <w:lang w:eastAsia="ru-RU"/>
        </w:rPr>
        <w:t xml:space="preserve">1) Беккер Борис, 2) Черных Иван, 3) Коваленко Ольга, 4) Вагнер Елена, 5) Соловейчик Игорь, 6) Микоян Сергей, 7) Хитрово Елизавета, 8) Боярка Федор, 9) </w:t>
      </w:r>
      <w:proofErr w:type="spellStart"/>
      <w:r w:rsidRPr="00151404">
        <w:rPr>
          <w:sz w:val="28"/>
          <w:szCs w:val="28"/>
          <w:lang w:eastAsia="ru-RU"/>
        </w:rPr>
        <w:t>Друзь</w:t>
      </w:r>
      <w:proofErr w:type="spellEnd"/>
      <w:r w:rsidRPr="00151404">
        <w:rPr>
          <w:sz w:val="28"/>
          <w:szCs w:val="28"/>
          <w:lang w:eastAsia="ru-RU"/>
        </w:rPr>
        <w:t xml:space="preserve"> Олег, 10) Курочка Инга</w:t>
      </w:r>
      <w:proofErr w:type="gramEnd"/>
    </w:p>
    <w:p w:rsidR="00C36B7F" w:rsidRPr="00151404" w:rsidRDefault="00C36B7F" w:rsidP="00AA19ED">
      <w:pPr>
        <w:ind w:right="175" w:firstLine="567"/>
        <w:jc w:val="both"/>
        <w:rPr>
          <w:sz w:val="28"/>
          <w:szCs w:val="28"/>
          <w:lang w:eastAsia="ru-RU"/>
        </w:rPr>
      </w:pPr>
    </w:p>
    <w:p w:rsidR="00151404" w:rsidRPr="00151404" w:rsidRDefault="00151404" w:rsidP="00AA19ED">
      <w:pPr>
        <w:ind w:right="175" w:firstLine="567"/>
        <w:jc w:val="both"/>
        <w:rPr>
          <w:i/>
          <w:iCs/>
          <w:sz w:val="28"/>
          <w:szCs w:val="28"/>
          <w:lang w:eastAsia="ru-RU"/>
        </w:rPr>
      </w:pPr>
      <w:r w:rsidRPr="00151404">
        <w:rPr>
          <w:b/>
          <w:bCs/>
          <w:i/>
          <w:iCs/>
          <w:sz w:val="28"/>
          <w:szCs w:val="28"/>
          <w:lang w:eastAsia="ru-RU"/>
        </w:rPr>
        <w:t xml:space="preserve">Задание 7. </w:t>
      </w:r>
      <w:r w:rsidRPr="00151404">
        <w:rPr>
          <w:sz w:val="28"/>
          <w:szCs w:val="28"/>
          <w:lang w:eastAsia="ru-RU"/>
        </w:rPr>
        <w:t xml:space="preserve"> </w:t>
      </w:r>
      <w:r w:rsidRPr="00151404">
        <w:rPr>
          <w:i/>
          <w:iCs/>
          <w:sz w:val="28"/>
          <w:szCs w:val="28"/>
          <w:lang w:eastAsia="ru-RU"/>
        </w:rPr>
        <w:t xml:space="preserve"> Выпишите номера имен существительных женского рода</w:t>
      </w:r>
    </w:p>
    <w:p w:rsidR="00151404" w:rsidRDefault="00151404" w:rsidP="00AA19ED">
      <w:pPr>
        <w:ind w:right="175" w:firstLine="567"/>
        <w:jc w:val="both"/>
        <w:rPr>
          <w:sz w:val="28"/>
          <w:szCs w:val="28"/>
          <w:lang w:eastAsia="ru-RU"/>
        </w:rPr>
      </w:pPr>
      <w:proofErr w:type="gramStart"/>
      <w:r w:rsidRPr="00151404">
        <w:rPr>
          <w:sz w:val="28"/>
          <w:szCs w:val="28"/>
          <w:lang w:eastAsia="ru-RU"/>
        </w:rPr>
        <w:t>1)  Лебедь, 2) мозоль, 3) тюль, 4) рояль, 5) рельс, 6) шимпанзе, 7) кенгуру, 8) какаду, 9) цеце, 10) толь</w:t>
      </w:r>
      <w:proofErr w:type="gramEnd"/>
    </w:p>
    <w:p w:rsidR="00C36B7F" w:rsidRPr="00151404" w:rsidRDefault="00C36B7F" w:rsidP="00AA19ED">
      <w:pPr>
        <w:ind w:right="175" w:firstLine="567"/>
        <w:jc w:val="both"/>
        <w:rPr>
          <w:sz w:val="28"/>
          <w:szCs w:val="28"/>
          <w:lang w:eastAsia="ru-RU"/>
        </w:rPr>
      </w:pPr>
    </w:p>
    <w:p w:rsidR="00151404" w:rsidRPr="00151404" w:rsidRDefault="00151404" w:rsidP="00AA19ED">
      <w:pPr>
        <w:spacing w:after="120"/>
        <w:ind w:right="175" w:firstLine="567"/>
        <w:rPr>
          <w:i/>
          <w:iCs/>
          <w:sz w:val="28"/>
          <w:szCs w:val="28"/>
          <w:lang w:eastAsia="ru-RU"/>
        </w:rPr>
      </w:pPr>
      <w:r w:rsidRPr="00151404">
        <w:rPr>
          <w:b/>
          <w:bCs/>
          <w:i/>
          <w:iCs/>
          <w:sz w:val="28"/>
          <w:szCs w:val="28"/>
          <w:lang w:eastAsia="ru-RU"/>
        </w:rPr>
        <w:t xml:space="preserve">Задание 8. </w:t>
      </w:r>
      <w:r w:rsidRPr="00151404">
        <w:rPr>
          <w:i/>
          <w:iCs/>
          <w:sz w:val="28"/>
          <w:szCs w:val="28"/>
          <w:lang w:eastAsia="ru-RU"/>
        </w:rPr>
        <w:t>Выпишите номера предложений с синтаксическими ошибками</w:t>
      </w:r>
    </w:p>
    <w:p w:rsidR="00151404" w:rsidRPr="00C36B7F" w:rsidRDefault="00C36B7F" w:rsidP="00C36B7F">
      <w:pPr>
        <w:ind w:firstLine="567"/>
        <w:jc w:val="both"/>
        <w:rPr>
          <w:sz w:val="28"/>
          <w:szCs w:val="28"/>
        </w:rPr>
      </w:pPr>
      <w:proofErr w:type="gramStart"/>
      <w:r>
        <w:rPr>
          <w:sz w:val="28"/>
          <w:szCs w:val="28"/>
        </w:rPr>
        <w:t xml:space="preserve">1) </w:t>
      </w:r>
      <w:r w:rsidR="00151404" w:rsidRPr="00C36B7F">
        <w:rPr>
          <w:sz w:val="28"/>
          <w:szCs w:val="28"/>
        </w:rPr>
        <w:t>Дипломная работа студента показывает о его умении анализировать и обобщать материал. 2) Сегодня погода благоприятствовала хорошему отдыху на свежем воздухе. 3) На конференции состоялся обмен мнений. 4) На свободу русского народа пытались посягнуть множество опасных врагов. 5) Команда «Динамо» значительно обновила состав игроков. 6) Я люблю игру на скрипке и петь. 7) Никто из пришедших не поздоровался с ней</w:t>
      </w:r>
      <w:proofErr w:type="gramEnd"/>
      <w:r w:rsidR="00151404" w:rsidRPr="00C36B7F">
        <w:rPr>
          <w:sz w:val="28"/>
          <w:szCs w:val="28"/>
        </w:rPr>
        <w:t xml:space="preserve">. </w:t>
      </w:r>
      <w:proofErr w:type="gramStart"/>
      <w:r w:rsidR="00151404" w:rsidRPr="00C36B7F">
        <w:rPr>
          <w:sz w:val="28"/>
          <w:szCs w:val="28"/>
        </w:rPr>
        <w:t>8) Дополнительный материал я не только брал из учебника, но и газет и журналов. 9) Закрыв книгу, у вас в памяти надолго остаются ее герои. 10) Еще и сейчас, перечитывая это место в романе, я плачу.</w:t>
      </w:r>
      <w:proofErr w:type="gramEnd"/>
    </w:p>
    <w:p w:rsidR="00151404" w:rsidRPr="00C36B7F" w:rsidRDefault="00151404" w:rsidP="00C36B7F">
      <w:pPr>
        <w:jc w:val="both"/>
        <w:rPr>
          <w:sz w:val="28"/>
          <w:szCs w:val="28"/>
        </w:rPr>
      </w:pPr>
    </w:p>
    <w:p w:rsidR="00151404" w:rsidRPr="00151404" w:rsidRDefault="00151404" w:rsidP="00AA19ED">
      <w:pPr>
        <w:ind w:firstLine="567"/>
        <w:jc w:val="center"/>
        <w:rPr>
          <w:b/>
          <w:bCs/>
          <w:sz w:val="28"/>
          <w:szCs w:val="28"/>
          <w:lang w:eastAsia="ru-RU"/>
        </w:rPr>
      </w:pPr>
      <w:r w:rsidRPr="00151404">
        <w:rPr>
          <w:b/>
          <w:bCs/>
          <w:sz w:val="28"/>
          <w:szCs w:val="28"/>
          <w:lang w:eastAsia="ru-RU"/>
        </w:rPr>
        <w:t>Темы докладов</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Этика речевого общения и этикетные формулы речи.</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Из истории ораторского искусства. Софисты и риторика.</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Риторика Древней Греции.</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Риторика Древнего Рима.</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 xml:space="preserve">«Риторика» </w:t>
      </w:r>
      <w:proofErr w:type="spellStart"/>
      <w:r w:rsidRPr="00151404">
        <w:rPr>
          <w:bCs/>
          <w:sz w:val="28"/>
          <w:szCs w:val="28"/>
          <w:lang w:eastAsia="ru-RU"/>
        </w:rPr>
        <w:t>М.В.Ломоносова</w:t>
      </w:r>
      <w:proofErr w:type="spellEnd"/>
      <w:r w:rsidRPr="00151404">
        <w:rPr>
          <w:bCs/>
          <w:sz w:val="28"/>
          <w:szCs w:val="28"/>
          <w:lang w:eastAsia="ru-RU"/>
        </w:rPr>
        <w:t xml:space="preserve"> и его учение о трех стилях.</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 xml:space="preserve">Выдающиеся ораторы прошлого. (Демосфен, Цицерон, </w:t>
      </w:r>
      <w:proofErr w:type="spellStart"/>
      <w:r w:rsidRPr="00151404">
        <w:rPr>
          <w:bCs/>
          <w:sz w:val="28"/>
          <w:szCs w:val="28"/>
          <w:lang w:eastAsia="ru-RU"/>
        </w:rPr>
        <w:t>Мирабо</w:t>
      </w:r>
      <w:proofErr w:type="spellEnd"/>
      <w:r w:rsidRPr="00151404">
        <w:rPr>
          <w:bCs/>
          <w:sz w:val="28"/>
          <w:szCs w:val="28"/>
          <w:lang w:eastAsia="ru-RU"/>
        </w:rPr>
        <w:t xml:space="preserve">, Дантон,  </w:t>
      </w:r>
      <w:proofErr w:type="spellStart"/>
      <w:r w:rsidRPr="00151404">
        <w:rPr>
          <w:bCs/>
          <w:sz w:val="28"/>
          <w:szCs w:val="28"/>
          <w:lang w:eastAsia="ru-RU"/>
        </w:rPr>
        <w:t>А.Ф.Кони</w:t>
      </w:r>
      <w:proofErr w:type="spellEnd"/>
      <w:r w:rsidRPr="00151404">
        <w:rPr>
          <w:bCs/>
          <w:sz w:val="28"/>
          <w:szCs w:val="28"/>
          <w:lang w:eastAsia="ru-RU"/>
        </w:rPr>
        <w:t xml:space="preserve">, </w:t>
      </w:r>
      <w:proofErr w:type="spellStart"/>
      <w:r w:rsidRPr="00151404">
        <w:rPr>
          <w:bCs/>
          <w:sz w:val="28"/>
          <w:szCs w:val="28"/>
          <w:lang w:eastAsia="ru-RU"/>
        </w:rPr>
        <w:t>А.В.Луначарский</w:t>
      </w:r>
      <w:proofErr w:type="spellEnd"/>
      <w:r w:rsidRPr="00151404">
        <w:rPr>
          <w:bCs/>
          <w:sz w:val="28"/>
          <w:szCs w:val="28"/>
          <w:lang w:eastAsia="ru-RU"/>
        </w:rPr>
        <w:t xml:space="preserve">  и  др.).</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Роды и виды ораторской речи.</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Структура ораторской речи.</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Как готовиться к публичным выступлениям.</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О манере публичного выступления, интонации, жестах и мимике.</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О способах воздействия на слушателя.</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lastRenderedPageBreak/>
        <w:t>Из истории искусства спора. Древняя Греция.</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Полемические приемы.</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Вопросы и ответы в споре.</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Уловки в споре.</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Стилевые и жанровые особенности научного стиля.</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Требования к содержанию и форме научной работы (реферата, статьи, рецензии и др.)</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Особенности официально-делового стиля.</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Текстовые нормы делового стиля.</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Слагаемые эффективности делового общения.</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Особенности публицистического стиля.</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Основные признаки литературного языка.</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История изучения и развития русского ударения.</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Нормы ударения у глаголов.</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Нормы ударения у прилагательных.</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Формирование произносительных норм. Московское и петербургское произношение.</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Современные нормы произношения согласных звуков и их сочетаний.</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Основные тенденции в развитии норм произношения и ударения.</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Нормы словоупотребления. Классификация лексических ошибок.</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Определение грамматической категории рода у имен существительных.</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Синтаксические нормы. Управление.</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Нормы согласования подлежащего и сказуемого.</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Нормы употребления причастных и деепричастных оборотов.</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Стилистическое использование фразеологических средств языка.</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Стилистические фигуры как средства речевой выразительности.</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Тропы как изобразительно-выразительные средства языка.</w:t>
      </w:r>
    </w:p>
    <w:p w:rsidR="00151404" w:rsidRP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Стилистическое использование средств экспрессивной речи.</w:t>
      </w:r>
    </w:p>
    <w:p w:rsidR="00151404" w:rsidRDefault="00151404" w:rsidP="00C36B7F">
      <w:pPr>
        <w:numPr>
          <w:ilvl w:val="0"/>
          <w:numId w:val="32"/>
        </w:numPr>
        <w:tabs>
          <w:tab w:val="num" w:pos="-5400"/>
          <w:tab w:val="left" w:pos="900"/>
        </w:tabs>
        <w:suppressAutoHyphens w:val="0"/>
        <w:ind w:left="0" w:firstLine="567"/>
        <w:rPr>
          <w:bCs/>
          <w:sz w:val="28"/>
          <w:szCs w:val="28"/>
          <w:lang w:eastAsia="ru-RU"/>
        </w:rPr>
      </w:pPr>
      <w:r w:rsidRPr="00151404">
        <w:rPr>
          <w:bCs/>
          <w:sz w:val="28"/>
          <w:szCs w:val="28"/>
          <w:lang w:eastAsia="ru-RU"/>
        </w:rPr>
        <w:t>Речевые грамматические ошибки.</w:t>
      </w:r>
    </w:p>
    <w:p w:rsidR="00C36B7F" w:rsidRPr="00151404" w:rsidRDefault="00C36B7F" w:rsidP="00C36B7F">
      <w:pPr>
        <w:tabs>
          <w:tab w:val="left" w:pos="900"/>
        </w:tabs>
        <w:suppressAutoHyphens w:val="0"/>
        <w:ind w:left="567"/>
        <w:rPr>
          <w:bCs/>
          <w:sz w:val="28"/>
          <w:szCs w:val="28"/>
          <w:lang w:eastAsia="ru-RU"/>
        </w:rPr>
      </w:pPr>
    </w:p>
    <w:p w:rsidR="00151404" w:rsidRPr="00151404" w:rsidRDefault="00151404" w:rsidP="00C36B7F">
      <w:pPr>
        <w:tabs>
          <w:tab w:val="num" w:pos="-5400"/>
        </w:tabs>
        <w:autoSpaceDE w:val="0"/>
        <w:jc w:val="center"/>
        <w:rPr>
          <w:rFonts w:eastAsia="Arial Unicode MS"/>
          <w:b/>
          <w:bCs/>
          <w:sz w:val="28"/>
          <w:szCs w:val="28"/>
        </w:rPr>
      </w:pPr>
      <w:r w:rsidRPr="00151404">
        <w:rPr>
          <w:rFonts w:eastAsia="Arial Unicode MS"/>
          <w:b/>
          <w:bCs/>
          <w:sz w:val="28"/>
          <w:szCs w:val="28"/>
        </w:rPr>
        <w:t>ВОПРОСЫ К ЗАЧЕТУ ПО ДИСЦИПЛИНЕ</w:t>
      </w:r>
    </w:p>
    <w:p w:rsidR="00151404" w:rsidRDefault="00151404" w:rsidP="00AA19ED">
      <w:pPr>
        <w:autoSpaceDE w:val="0"/>
        <w:spacing w:line="360" w:lineRule="auto"/>
        <w:ind w:firstLine="567"/>
        <w:jc w:val="center"/>
        <w:rPr>
          <w:rFonts w:eastAsia="Arial Unicode MS"/>
          <w:b/>
          <w:bCs/>
          <w:sz w:val="28"/>
          <w:szCs w:val="28"/>
        </w:rPr>
      </w:pPr>
      <w:r w:rsidRPr="00151404">
        <w:rPr>
          <w:rFonts w:eastAsia="Arial Unicode MS"/>
          <w:b/>
          <w:bCs/>
          <w:sz w:val="28"/>
          <w:szCs w:val="28"/>
        </w:rPr>
        <w:t>«РУССКИЙ ЯЗЫК И КУЛТЬТУРА РЕЧИ»</w:t>
      </w:r>
    </w:p>
    <w:p w:rsidR="00A017A7" w:rsidRPr="00A017A7" w:rsidRDefault="00A017A7" w:rsidP="00A017A7">
      <w:pPr>
        <w:ind w:firstLine="567"/>
        <w:rPr>
          <w:color w:val="000000"/>
          <w:sz w:val="28"/>
          <w:szCs w:val="28"/>
        </w:rPr>
      </w:pPr>
      <w:r w:rsidRPr="00A017A7">
        <w:rPr>
          <w:color w:val="000000"/>
          <w:sz w:val="28"/>
          <w:szCs w:val="28"/>
        </w:rPr>
        <w:t xml:space="preserve">1. Литературный язык – основа </w:t>
      </w:r>
      <w:proofErr w:type="gramStart"/>
      <w:r w:rsidRPr="00A017A7">
        <w:rPr>
          <w:color w:val="000000"/>
          <w:sz w:val="28"/>
          <w:szCs w:val="28"/>
        </w:rPr>
        <w:t>национального</w:t>
      </w:r>
      <w:proofErr w:type="gramEnd"/>
      <w:r w:rsidRPr="00A017A7">
        <w:rPr>
          <w:color w:val="000000"/>
          <w:sz w:val="28"/>
          <w:szCs w:val="28"/>
        </w:rPr>
        <w:t xml:space="preserve"> РЯ. История формирования русского литературного языка.</w:t>
      </w:r>
    </w:p>
    <w:p w:rsidR="00A017A7" w:rsidRPr="00A017A7" w:rsidRDefault="00A017A7" w:rsidP="00A017A7">
      <w:pPr>
        <w:ind w:firstLine="567"/>
        <w:rPr>
          <w:color w:val="000000"/>
          <w:sz w:val="28"/>
          <w:szCs w:val="28"/>
        </w:rPr>
      </w:pPr>
      <w:r w:rsidRPr="00A017A7">
        <w:rPr>
          <w:color w:val="000000"/>
          <w:sz w:val="28"/>
          <w:szCs w:val="28"/>
        </w:rPr>
        <w:t>2. Состав национального русского языка.</w:t>
      </w:r>
    </w:p>
    <w:p w:rsidR="00A017A7" w:rsidRPr="00A017A7" w:rsidRDefault="00A017A7" w:rsidP="00A017A7">
      <w:pPr>
        <w:ind w:firstLine="567"/>
        <w:rPr>
          <w:color w:val="000000"/>
          <w:sz w:val="28"/>
          <w:szCs w:val="28"/>
        </w:rPr>
      </w:pPr>
      <w:r w:rsidRPr="00A017A7">
        <w:rPr>
          <w:color w:val="000000"/>
          <w:sz w:val="28"/>
          <w:szCs w:val="28"/>
        </w:rPr>
        <w:t>3. Нормативность как основной признак литературного языка. Особенности нормы, ее основные источники.</w:t>
      </w:r>
    </w:p>
    <w:p w:rsidR="00A017A7" w:rsidRPr="00A017A7" w:rsidRDefault="00A017A7" w:rsidP="00A017A7">
      <w:pPr>
        <w:tabs>
          <w:tab w:val="left" w:pos="567"/>
        </w:tabs>
        <w:ind w:firstLine="567"/>
        <w:rPr>
          <w:color w:val="000000"/>
          <w:sz w:val="28"/>
          <w:szCs w:val="28"/>
        </w:rPr>
      </w:pPr>
      <w:r w:rsidRPr="00A017A7">
        <w:rPr>
          <w:color w:val="000000"/>
          <w:sz w:val="28"/>
          <w:szCs w:val="28"/>
        </w:rPr>
        <w:t>4. Разговорная речь; ее особенности, условия функционирования.</w:t>
      </w:r>
    </w:p>
    <w:p w:rsidR="00A017A7" w:rsidRPr="00A017A7" w:rsidRDefault="00A017A7" w:rsidP="00A017A7">
      <w:pPr>
        <w:tabs>
          <w:tab w:val="left" w:pos="567"/>
        </w:tabs>
        <w:ind w:firstLine="567"/>
        <w:rPr>
          <w:color w:val="000000"/>
          <w:sz w:val="28"/>
          <w:szCs w:val="28"/>
        </w:rPr>
      </w:pPr>
      <w:r w:rsidRPr="00A017A7">
        <w:rPr>
          <w:color w:val="000000"/>
          <w:sz w:val="28"/>
          <w:szCs w:val="28"/>
        </w:rPr>
        <w:t>5. Невербальные средства общения.</w:t>
      </w:r>
    </w:p>
    <w:p w:rsidR="00A017A7" w:rsidRPr="00A017A7" w:rsidRDefault="00A017A7" w:rsidP="00A017A7">
      <w:pPr>
        <w:tabs>
          <w:tab w:val="left" w:pos="567"/>
        </w:tabs>
        <w:ind w:firstLine="567"/>
        <w:rPr>
          <w:color w:val="000000"/>
          <w:sz w:val="28"/>
          <w:szCs w:val="28"/>
        </w:rPr>
      </w:pPr>
      <w:r w:rsidRPr="00A017A7">
        <w:rPr>
          <w:color w:val="000000"/>
          <w:sz w:val="28"/>
          <w:szCs w:val="28"/>
        </w:rPr>
        <w:t>6. Культура речи как лингвистическая дисциплина.</w:t>
      </w:r>
    </w:p>
    <w:p w:rsidR="00A017A7" w:rsidRPr="00A017A7" w:rsidRDefault="00A017A7" w:rsidP="00A017A7">
      <w:pPr>
        <w:tabs>
          <w:tab w:val="left" w:pos="567"/>
        </w:tabs>
        <w:ind w:firstLine="567"/>
        <w:rPr>
          <w:color w:val="000000"/>
          <w:sz w:val="28"/>
          <w:szCs w:val="28"/>
        </w:rPr>
      </w:pPr>
      <w:r w:rsidRPr="00A017A7">
        <w:rPr>
          <w:color w:val="000000"/>
          <w:sz w:val="28"/>
          <w:szCs w:val="28"/>
        </w:rPr>
        <w:t>7. Истоки культуры речи. Античная риторика.</w:t>
      </w:r>
    </w:p>
    <w:p w:rsidR="00A017A7" w:rsidRPr="00A017A7" w:rsidRDefault="00A017A7" w:rsidP="00A017A7">
      <w:pPr>
        <w:tabs>
          <w:tab w:val="left" w:pos="567"/>
        </w:tabs>
        <w:ind w:firstLine="567"/>
        <w:rPr>
          <w:color w:val="000000"/>
          <w:sz w:val="28"/>
          <w:szCs w:val="28"/>
        </w:rPr>
      </w:pPr>
      <w:r w:rsidRPr="00A017A7">
        <w:rPr>
          <w:color w:val="000000"/>
          <w:sz w:val="28"/>
          <w:szCs w:val="28"/>
        </w:rPr>
        <w:t>8. Коммуникативные качества речи.</w:t>
      </w:r>
    </w:p>
    <w:p w:rsidR="00A017A7" w:rsidRPr="00A017A7" w:rsidRDefault="00A017A7" w:rsidP="00A017A7">
      <w:pPr>
        <w:tabs>
          <w:tab w:val="left" w:pos="567"/>
        </w:tabs>
        <w:ind w:firstLine="567"/>
        <w:rPr>
          <w:color w:val="000000"/>
          <w:sz w:val="28"/>
          <w:szCs w:val="28"/>
        </w:rPr>
      </w:pPr>
      <w:r w:rsidRPr="00A017A7">
        <w:rPr>
          <w:color w:val="000000"/>
          <w:sz w:val="28"/>
          <w:szCs w:val="28"/>
        </w:rPr>
        <w:lastRenderedPageBreak/>
        <w:t>9. Нормы произношения гласных и согласных звуков.</w:t>
      </w:r>
    </w:p>
    <w:p w:rsidR="00A017A7" w:rsidRPr="00A017A7" w:rsidRDefault="00A017A7" w:rsidP="00A017A7">
      <w:pPr>
        <w:tabs>
          <w:tab w:val="left" w:pos="567"/>
        </w:tabs>
        <w:ind w:firstLine="567"/>
        <w:rPr>
          <w:color w:val="000000"/>
          <w:sz w:val="28"/>
          <w:szCs w:val="28"/>
        </w:rPr>
      </w:pPr>
      <w:r w:rsidRPr="00A017A7">
        <w:rPr>
          <w:color w:val="000000"/>
          <w:sz w:val="28"/>
          <w:szCs w:val="28"/>
        </w:rPr>
        <w:t>10.Особенности русского словесного ударения.</w:t>
      </w:r>
    </w:p>
    <w:p w:rsidR="00A017A7" w:rsidRPr="00A017A7" w:rsidRDefault="00A017A7" w:rsidP="00A017A7">
      <w:pPr>
        <w:tabs>
          <w:tab w:val="left" w:pos="567"/>
        </w:tabs>
        <w:ind w:firstLine="567"/>
        <w:rPr>
          <w:color w:val="000000"/>
          <w:sz w:val="28"/>
          <w:szCs w:val="28"/>
        </w:rPr>
      </w:pPr>
      <w:r w:rsidRPr="00A017A7">
        <w:rPr>
          <w:color w:val="000000"/>
          <w:sz w:val="28"/>
          <w:szCs w:val="28"/>
        </w:rPr>
        <w:t>11.Нормы ударения в различных частях речи.</w:t>
      </w:r>
    </w:p>
    <w:p w:rsidR="00A017A7" w:rsidRPr="00A017A7" w:rsidRDefault="00A017A7" w:rsidP="00A017A7">
      <w:pPr>
        <w:tabs>
          <w:tab w:val="left" w:pos="567"/>
        </w:tabs>
        <w:ind w:firstLine="567"/>
        <w:rPr>
          <w:color w:val="000000"/>
          <w:sz w:val="28"/>
          <w:szCs w:val="28"/>
        </w:rPr>
      </w:pPr>
      <w:r w:rsidRPr="00A017A7">
        <w:rPr>
          <w:color w:val="000000"/>
          <w:sz w:val="28"/>
          <w:szCs w:val="28"/>
        </w:rPr>
        <w:t>12.Лексические нормы.</w:t>
      </w:r>
    </w:p>
    <w:p w:rsidR="00A017A7" w:rsidRPr="00A017A7" w:rsidRDefault="00A017A7" w:rsidP="00A017A7">
      <w:pPr>
        <w:tabs>
          <w:tab w:val="left" w:pos="567"/>
        </w:tabs>
        <w:ind w:firstLine="567"/>
        <w:rPr>
          <w:color w:val="000000"/>
          <w:sz w:val="28"/>
          <w:szCs w:val="28"/>
        </w:rPr>
      </w:pPr>
      <w:r w:rsidRPr="00A017A7">
        <w:rPr>
          <w:color w:val="000000"/>
          <w:sz w:val="28"/>
          <w:szCs w:val="28"/>
        </w:rPr>
        <w:t>13.Классификация лексических ошибок.</w:t>
      </w:r>
    </w:p>
    <w:p w:rsidR="00A017A7" w:rsidRPr="00A017A7" w:rsidRDefault="00A017A7" w:rsidP="00A017A7">
      <w:pPr>
        <w:tabs>
          <w:tab w:val="left" w:pos="567"/>
        </w:tabs>
        <w:ind w:firstLine="567"/>
        <w:rPr>
          <w:color w:val="000000"/>
          <w:sz w:val="28"/>
          <w:szCs w:val="28"/>
        </w:rPr>
      </w:pPr>
      <w:r w:rsidRPr="00A017A7">
        <w:rPr>
          <w:color w:val="000000"/>
          <w:sz w:val="28"/>
          <w:szCs w:val="28"/>
        </w:rPr>
        <w:t>14. Морфологические нормы русского литературного языка. Наиболее распространенные морфологические ошибки.</w:t>
      </w:r>
    </w:p>
    <w:p w:rsidR="00A017A7" w:rsidRPr="00A017A7" w:rsidRDefault="00A017A7" w:rsidP="00A017A7">
      <w:pPr>
        <w:tabs>
          <w:tab w:val="left" w:pos="567"/>
        </w:tabs>
        <w:ind w:firstLine="567"/>
        <w:rPr>
          <w:color w:val="000000"/>
          <w:sz w:val="28"/>
          <w:szCs w:val="28"/>
        </w:rPr>
      </w:pPr>
      <w:r w:rsidRPr="00A017A7">
        <w:rPr>
          <w:color w:val="000000"/>
          <w:sz w:val="28"/>
          <w:szCs w:val="28"/>
        </w:rPr>
        <w:t>15.Определение грамматической категории рода у имен существительных.</w:t>
      </w:r>
    </w:p>
    <w:p w:rsidR="00A017A7" w:rsidRPr="00A017A7" w:rsidRDefault="00A017A7" w:rsidP="00A017A7">
      <w:pPr>
        <w:tabs>
          <w:tab w:val="left" w:pos="567"/>
        </w:tabs>
        <w:ind w:firstLine="567"/>
        <w:rPr>
          <w:color w:val="000000"/>
          <w:sz w:val="28"/>
          <w:szCs w:val="28"/>
        </w:rPr>
      </w:pPr>
      <w:r w:rsidRPr="00A017A7">
        <w:rPr>
          <w:color w:val="000000"/>
          <w:sz w:val="28"/>
          <w:szCs w:val="28"/>
        </w:rPr>
        <w:t>16.Синтаксические нормы. Типы синтаксических ошибок.</w:t>
      </w:r>
    </w:p>
    <w:p w:rsidR="00A017A7" w:rsidRPr="00A017A7" w:rsidRDefault="00A017A7" w:rsidP="00A017A7">
      <w:pPr>
        <w:ind w:firstLine="567"/>
        <w:rPr>
          <w:color w:val="000000"/>
          <w:sz w:val="28"/>
          <w:szCs w:val="28"/>
        </w:rPr>
      </w:pPr>
      <w:r w:rsidRPr="00A017A7">
        <w:rPr>
          <w:color w:val="000000"/>
          <w:sz w:val="28"/>
          <w:szCs w:val="28"/>
        </w:rPr>
        <w:t>17. Функциональные стили современного русского литературного языка, их современная классификация.</w:t>
      </w:r>
    </w:p>
    <w:p w:rsidR="00A017A7" w:rsidRPr="00A017A7" w:rsidRDefault="00A017A7" w:rsidP="00A017A7">
      <w:pPr>
        <w:ind w:firstLine="567"/>
        <w:rPr>
          <w:color w:val="000000"/>
          <w:sz w:val="28"/>
          <w:szCs w:val="28"/>
        </w:rPr>
      </w:pPr>
      <w:r w:rsidRPr="00A017A7">
        <w:rPr>
          <w:color w:val="000000"/>
          <w:sz w:val="28"/>
          <w:szCs w:val="28"/>
        </w:rPr>
        <w:t>18. Научный стиль. Специфика использования языковых средств в научной речи.</w:t>
      </w:r>
    </w:p>
    <w:p w:rsidR="00A017A7" w:rsidRPr="00A017A7" w:rsidRDefault="00A017A7" w:rsidP="00A017A7">
      <w:pPr>
        <w:ind w:firstLine="567"/>
        <w:rPr>
          <w:color w:val="000000"/>
          <w:sz w:val="28"/>
          <w:szCs w:val="28"/>
        </w:rPr>
      </w:pPr>
      <w:r w:rsidRPr="00A017A7">
        <w:rPr>
          <w:color w:val="000000"/>
          <w:sz w:val="28"/>
          <w:szCs w:val="28"/>
        </w:rPr>
        <w:t>19. Основные требования к языковому оформлению реферата, курсовой работы, научной статьи.</w:t>
      </w:r>
    </w:p>
    <w:p w:rsidR="00A017A7" w:rsidRPr="00A017A7" w:rsidRDefault="00A017A7" w:rsidP="00A017A7">
      <w:pPr>
        <w:ind w:firstLine="567"/>
        <w:rPr>
          <w:color w:val="000000"/>
          <w:sz w:val="28"/>
          <w:szCs w:val="28"/>
        </w:rPr>
      </w:pPr>
      <w:r w:rsidRPr="00A017A7">
        <w:rPr>
          <w:color w:val="000000"/>
          <w:sz w:val="28"/>
          <w:szCs w:val="28"/>
        </w:rPr>
        <w:t>20. Официально-деловой стиль; сфера его функционирования, жанры.</w:t>
      </w:r>
    </w:p>
    <w:p w:rsidR="00A017A7" w:rsidRPr="00A017A7" w:rsidRDefault="00A017A7" w:rsidP="00A017A7">
      <w:pPr>
        <w:ind w:firstLine="567"/>
        <w:rPr>
          <w:color w:val="000000"/>
          <w:sz w:val="28"/>
          <w:szCs w:val="28"/>
        </w:rPr>
      </w:pPr>
      <w:r w:rsidRPr="00A017A7">
        <w:rPr>
          <w:color w:val="000000"/>
          <w:sz w:val="28"/>
          <w:szCs w:val="28"/>
        </w:rPr>
        <w:t>21. Основные требования к языковому оформлению деловых бумаг (заявления, доверенности, расписки и др.).</w:t>
      </w:r>
    </w:p>
    <w:p w:rsidR="00A017A7" w:rsidRPr="00A017A7" w:rsidRDefault="00A017A7" w:rsidP="00A017A7">
      <w:pPr>
        <w:ind w:firstLine="567"/>
        <w:rPr>
          <w:color w:val="000000"/>
          <w:sz w:val="28"/>
          <w:szCs w:val="28"/>
        </w:rPr>
      </w:pPr>
      <w:r w:rsidRPr="00A017A7">
        <w:rPr>
          <w:color w:val="000000"/>
          <w:sz w:val="28"/>
          <w:szCs w:val="28"/>
        </w:rPr>
        <w:t>22. Слагаемые эффективности делового общения.</w:t>
      </w:r>
    </w:p>
    <w:p w:rsidR="00A017A7" w:rsidRPr="00A017A7" w:rsidRDefault="00A017A7" w:rsidP="00A017A7">
      <w:pPr>
        <w:ind w:firstLine="567"/>
        <w:rPr>
          <w:color w:val="000000"/>
          <w:sz w:val="28"/>
          <w:szCs w:val="28"/>
        </w:rPr>
      </w:pPr>
      <w:r w:rsidRPr="00A017A7">
        <w:rPr>
          <w:color w:val="000000"/>
          <w:sz w:val="28"/>
          <w:szCs w:val="28"/>
        </w:rPr>
        <w:t>23. Публицистический стиль. Жанровая дифференциация и отбор языковых средств.</w:t>
      </w:r>
    </w:p>
    <w:p w:rsidR="00A017A7" w:rsidRPr="00A017A7" w:rsidRDefault="00A017A7" w:rsidP="00A017A7">
      <w:pPr>
        <w:ind w:firstLine="567"/>
        <w:rPr>
          <w:color w:val="000000"/>
          <w:sz w:val="28"/>
          <w:szCs w:val="28"/>
        </w:rPr>
      </w:pPr>
      <w:r w:rsidRPr="00A017A7">
        <w:rPr>
          <w:color w:val="000000"/>
          <w:sz w:val="28"/>
          <w:szCs w:val="28"/>
        </w:rPr>
        <w:t>24. Особенности устной публичной речи. Словесное оформление публичного выступления.</w:t>
      </w:r>
    </w:p>
    <w:p w:rsidR="00A017A7" w:rsidRPr="00A017A7" w:rsidRDefault="00A017A7" w:rsidP="00A017A7">
      <w:pPr>
        <w:ind w:firstLine="567"/>
        <w:rPr>
          <w:color w:val="000000"/>
          <w:sz w:val="28"/>
          <w:szCs w:val="28"/>
        </w:rPr>
      </w:pPr>
      <w:r w:rsidRPr="00A017A7">
        <w:rPr>
          <w:color w:val="000000"/>
          <w:sz w:val="28"/>
          <w:szCs w:val="28"/>
        </w:rPr>
        <w:t>25. Подготовка к публичному выступлению: выбор темы, цель речи, поиск материала, структура речи.</w:t>
      </w:r>
    </w:p>
    <w:p w:rsidR="00A017A7" w:rsidRPr="00A017A7" w:rsidRDefault="00A017A7" w:rsidP="00A017A7">
      <w:pPr>
        <w:ind w:firstLine="567"/>
        <w:rPr>
          <w:color w:val="000000"/>
          <w:sz w:val="28"/>
          <w:szCs w:val="28"/>
        </w:rPr>
      </w:pPr>
      <w:r w:rsidRPr="00A017A7">
        <w:rPr>
          <w:color w:val="000000"/>
          <w:sz w:val="28"/>
          <w:szCs w:val="28"/>
        </w:rPr>
        <w:t>26. Выдающиеся ораторы прошлого; наиболее яркие особенности их красноречия.</w:t>
      </w:r>
    </w:p>
    <w:p w:rsidR="00A017A7" w:rsidRPr="00A017A7" w:rsidRDefault="00A017A7" w:rsidP="00A017A7">
      <w:pPr>
        <w:ind w:firstLine="567"/>
        <w:rPr>
          <w:color w:val="000000"/>
          <w:sz w:val="28"/>
          <w:szCs w:val="28"/>
        </w:rPr>
      </w:pPr>
      <w:r w:rsidRPr="00A017A7">
        <w:rPr>
          <w:color w:val="000000"/>
          <w:sz w:val="28"/>
          <w:szCs w:val="28"/>
        </w:rPr>
        <w:t>27. Условия успешного общения. Причины коммуникативных неудач.</w:t>
      </w:r>
    </w:p>
    <w:p w:rsidR="00A017A7" w:rsidRPr="00A017A7" w:rsidRDefault="00A017A7" w:rsidP="00A017A7">
      <w:pPr>
        <w:ind w:firstLine="567"/>
        <w:rPr>
          <w:color w:val="000000"/>
          <w:sz w:val="28"/>
          <w:szCs w:val="28"/>
        </w:rPr>
      </w:pPr>
      <w:r w:rsidRPr="00A017A7">
        <w:rPr>
          <w:color w:val="000000"/>
          <w:sz w:val="28"/>
          <w:szCs w:val="28"/>
        </w:rPr>
        <w:t>28. Стилистические нормы русского литературного языка.</w:t>
      </w:r>
    </w:p>
    <w:p w:rsidR="00A017A7" w:rsidRPr="00A017A7" w:rsidRDefault="00A017A7" w:rsidP="00A017A7">
      <w:pPr>
        <w:ind w:firstLine="567"/>
        <w:rPr>
          <w:color w:val="000000"/>
          <w:sz w:val="28"/>
          <w:szCs w:val="28"/>
        </w:rPr>
      </w:pPr>
      <w:r w:rsidRPr="00A017A7">
        <w:rPr>
          <w:color w:val="000000"/>
          <w:sz w:val="28"/>
          <w:szCs w:val="28"/>
        </w:rPr>
        <w:t>29. Стилистическое использование фразеологических средств языка.</w:t>
      </w:r>
    </w:p>
    <w:p w:rsidR="00A017A7" w:rsidRPr="00A017A7" w:rsidRDefault="00A017A7" w:rsidP="00A017A7">
      <w:pPr>
        <w:ind w:firstLine="567"/>
        <w:rPr>
          <w:color w:val="000000"/>
          <w:sz w:val="28"/>
          <w:szCs w:val="28"/>
        </w:rPr>
      </w:pPr>
      <w:r w:rsidRPr="00A017A7">
        <w:rPr>
          <w:color w:val="000000"/>
          <w:sz w:val="28"/>
          <w:szCs w:val="28"/>
        </w:rPr>
        <w:t>30. Понятие речевого этикета. Основные речевые формулы.</w:t>
      </w:r>
    </w:p>
    <w:p w:rsidR="00A017A7" w:rsidRPr="00A017A7" w:rsidRDefault="00A017A7" w:rsidP="00A017A7">
      <w:pPr>
        <w:ind w:firstLine="567"/>
        <w:rPr>
          <w:color w:val="000000"/>
          <w:sz w:val="28"/>
          <w:szCs w:val="28"/>
        </w:rPr>
      </w:pPr>
      <w:r w:rsidRPr="00A017A7">
        <w:rPr>
          <w:color w:val="000000"/>
          <w:sz w:val="28"/>
          <w:szCs w:val="28"/>
        </w:rPr>
        <w:t>31. Культура речи в СМИ.</w:t>
      </w:r>
    </w:p>
    <w:p w:rsidR="00A017A7" w:rsidRPr="00A017A7" w:rsidRDefault="00A017A7" w:rsidP="00A017A7">
      <w:pPr>
        <w:ind w:firstLine="567"/>
        <w:rPr>
          <w:color w:val="000000"/>
          <w:sz w:val="28"/>
          <w:szCs w:val="28"/>
        </w:rPr>
      </w:pPr>
      <w:r w:rsidRPr="00A017A7">
        <w:rPr>
          <w:color w:val="000000"/>
          <w:sz w:val="28"/>
          <w:szCs w:val="28"/>
        </w:rPr>
        <w:t>32. Язык рекламы.</w:t>
      </w:r>
    </w:p>
    <w:p w:rsidR="00A017A7" w:rsidRPr="00A017A7" w:rsidRDefault="00A017A7" w:rsidP="00A017A7">
      <w:pPr>
        <w:ind w:firstLine="567"/>
        <w:rPr>
          <w:color w:val="000000"/>
          <w:sz w:val="28"/>
          <w:szCs w:val="28"/>
        </w:rPr>
      </w:pPr>
      <w:r w:rsidRPr="00A017A7">
        <w:rPr>
          <w:bCs/>
          <w:color w:val="000000"/>
          <w:sz w:val="28"/>
          <w:szCs w:val="28"/>
        </w:rPr>
        <w:t>33.</w:t>
      </w:r>
      <w:r w:rsidRPr="00A017A7">
        <w:rPr>
          <w:b/>
          <w:bCs/>
          <w:color w:val="000000"/>
          <w:sz w:val="28"/>
          <w:szCs w:val="28"/>
        </w:rPr>
        <w:t xml:space="preserve"> </w:t>
      </w:r>
      <w:r w:rsidRPr="00A017A7">
        <w:rPr>
          <w:color w:val="000000"/>
          <w:sz w:val="28"/>
          <w:szCs w:val="28"/>
        </w:rPr>
        <w:t xml:space="preserve">Манипуляция в СМИ, </w:t>
      </w:r>
      <w:proofErr w:type="spellStart"/>
      <w:r w:rsidRPr="00A017A7">
        <w:rPr>
          <w:color w:val="000000"/>
          <w:sz w:val="28"/>
          <w:szCs w:val="28"/>
        </w:rPr>
        <w:t>манипулятивные</w:t>
      </w:r>
      <w:proofErr w:type="spellEnd"/>
      <w:r w:rsidRPr="00A017A7">
        <w:rPr>
          <w:color w:val="000000"/>
          <w:sz w:val="28"/>
          <w:szCs w:val="28"/>
        </w:rPr>
        <w:t xml:space="preserve"> приемы.</w:t>
      </w:r>
    </w:p>
    <w:p w:rsidR="00A017A7" w:rsidRPr="00151404" w:rsidRDefault="00A017A7" w:rsidP="00A017A7">
      <w:pPr>
        <w:autoSpaceDE w:val="0"/>
        <w:spacing w:line="360" w:lineRule="auto"/>
        <w:ind w:firstLine="567"/>
        <w:jc w:val="center"/>
        <w:rPr>
          <w:rFonts w:eastAsia="Arial Unicode MS"/>
          <w:b/>
          <w:bCs/>
          <w:sz w:val="28"/>
          <w:szCs w:val="28"/>
        </w:rPr>
      </w:pPr>
      <w:r w:rsidRPr="00A017A7">
        <w:rPr>
          <w:color w:val="000000"/>
          <w:sz w:val="28"/>
          <w:szCs w:val="28"/>
        </w:rPr>
        <w:br w:type="page"/>
      </w:r>
    </w:p>
    <w:p w:rsidR="00151404" w:rsidRPr="00151404" w:rsidRDefault="00151404" w:rsidP="00AA19ED">
      <w:pPr>
        <w:numPr>
          <w:ilvl w:val="1"/>
          <w:numId w:val="25"/>
        </w:numPr>
        <w:tabs>
          <w:tab w:val="left" w:pos="426"/>
          <w:tab w:val="left" w:pos="1134"/>
        </w:tabs>
        <w:autoSpaceDE w:val="0"/>
        <w:spacing w:line="360" w:lineRule="auto"/>
        <w:ind w:left="0" w:firstLine="567"/>
        <w:jc w:val="both"/>
        <w:rPr>
          <w:rFonts w:eastAsia="Arial Unicode MS"/>
          <w:b/>
          <w:sz w:val="28"/>
          <w:szCs w:val="28"/>
        </w:rPr>
      </w:pPr>
      <w:r w:rsidRPr="00151404">
        <w:rPr>
          <w:rFonts w:eastAsia="Arial Unicode MS"/>
          <w:b/>
          <w:sz w:val="28"/>
          <w:szCs w:val="28"/>
        </w:rPr>
        <w:lastRenderedPageBreak/>
        <w:t>Анализ результатов обучения и перечень корректирующих мероприятий по учебной дисциплине</w:t>
      </w:r>
    </w:p>
    <w:p w:rsidR="00151404" w:rsidRPr="00151404" w:rsidRDefault="00151404" w:rsidP="00AA19ED">
      <w:pPr>
        <w:autoSpaceDN w:val="0"/>
        <w:ind w:firstLine="567"/>
        <w:jc w:val="center"/>
        <w:rPr>
          <w:b/>
          <w:bCs/>
          <w:caps/>
          <w:color w:val="000000"/>
          <w:kern w:val="3"/>
          <w:sz w:val="28"/>
          <w:szCs w:val="28"/>
          <w:lang w:eastAsia="ru-RU"/>
        </w:rPr>
      </w:pPr>
      <w:r w:rsidRPr="00151404">
        <w:rPr>
          <w:b/>
          <w:bCs/>
          <w:color w:val="000000"/>
          <w:kern w:val="3"/>
          <w:sz w:val="28"/>
          <w:szCs w:val="28"/>
          <w:lang w:eastAsia="ru-RU"/>
        </w:rPr>
        <w:t>Лист внесения изменений</w:t>
      </w:r>
    </w:p>
    <w:p w:rsidR="00D547DB" w:rsidRPr="00D547DB" w:rsidRDefault="00D547DB" w:rsidP="00D547DB">
      <w:pPr>
        <w:ind w:right="-1"/>
        <w:rPr>
          <w:sz w:val="28"/>
          <w:szCs w:val="28"/>
        </w:rPr>
      </w:pPr>
    </w:p>
    <w:p w:rsidR="00D547DB" w:rsidRPr="00D547DB" w:rsidRDefault="00D547DB" w:rsidP="00D547DB">
      <w:pPr>
        <w:spacing w:line="360" w:lineRule="auto"/>
        <w:ind w:right="-1" w:firstLine="709"/>
        <w:jc w:val="both"/>
        <w:rPr>
          <w:rFonts w:eastAsia="Arial"/>
          <w:sz w:val="28"/>
          <w:szCs w:val="28"/>
        </w:rPr>
      </w:pPr>
      <w:r w:rsidRPr="00D547DB">
        <w:rPr>
          <w:rFonts w:eastAsia="Arial"/>
          <w:sz w:val="28"/>
          <w:szCs w:val="28"/>
        </w:rPr>
        <w:t>Дополнения и изменения в рабочей программе дисциплины на 2019/2020 учебный год</w:t>
      </w:r>
    </w:p>
    <w:p w:rsidR="00D547DB" w:rsidRPr="00D547DB" w:rsidRDefault="00D547DB" w:rsidP="00D547DB">
      <w:pPr>
        <w:spacing w:line="360" w:lineRule="auto"/>
        <w:ind w:right="-1" w:firstLine="567"/>
        <w:jc w:val="both"/>
        <w:rPr>
          <w:rFonts w:eastAsia="Arial"/>
          <w:sz w:val="28"/>
          <w:szCs w:val="28"/>
        </w:rPr>
      </w:pPr>
      <w:r w:rsidRPr="00D547DB">
        <w:rPr>
          <w:rFonts w:eastAsia="Arial"/>
          <w:sz w:val="28"/>
          <w:szCs w:val="28"/>
        </w:rPr>
        <w:t xml:space="preserve">В рабочую программу дисциплины вносятся следующие изменения: </w:t>
      </w:r>
    </w:p>
    <w:p w:rsidR="00D547DB" w:rsidRPr="00D547DB" w:rsidRDefault="00D547DB" w:rsidP="00D547DB">
      <w:pPr>
        <w:numPr>
          <w:ilvl w:val="0"/>
          <w:numId w:val="35"/>
        </w:numPr>
        <w:suppressAutoHyphens w:val="0"/>
        <w:spacing w:after="200" w:line="360" w:lineRule="auto"/>
        <w:ind w:left="426" w:hanging="284"/>
        <w:jc w:val="both"/>
        <w:rPr>
          <w:rFonts w:eastAsia="Malgun Gothic" w:cs="Arial"/>
          <w:color w:val="000000"/>
          <w:sz w:val="28"/>
          <w:szCs w:val="28"/>
          <w:lang w:eastAsia="ko-KR"/>
        </w:rPr>
      </w:pPr>
      <w:r w:rsidRPr="00D547DB">
        <w:rPr>
          <w:rFonts w:eastAsia="Malgun Gothic" w:cs="Arial"/>
          <w:color w:val="000000"/>
          <w:sz w:val="28"/>
          <w:szCs w:val="28"/>
          <w:lang w:eastAsia="ko-KR"/>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D547DB" w:rsidRPr="00D547DB" w:rsidRDefault="00D547DB" w:rsidP="00D547DB">
      <w:pPr>
        <w:numPr>
          <w:ilvl w:val="0"/>
          <w:numId w:val="35"/>
        </w:numPr>
        <w:suppressAutoHyphens w:val="0"/>
        <w:spacing w:after="200" w:line="360" w:lineRule="auto"/>
        <w:ind w:left="426"/>
        <w:jc w:val="both"/>
        <w:rPr>
          <w:rFonts w:eastAsia="Malgun Gothic" w:cs="Arial"/>
          <w:color w:val="000000"/>
          <w:sz w:val="28"/>
          <w:szCs w:val="28"/>
          <w:lang w:eastAsia="ko-KR"/>
        </w:rPr>
      </w:pPr>
      <w:r w:rsidRPr="00D547DB">
        <w:rPr>
          <w:rFonts w:eastAsia="Malgun Gothic" w:cs="Arial"/>
          <w:color w:val="000000"/>
          <w:sz w:val="28"/>
          <w:szCs w:val="28"/>
          <w:lang w:eastAsia="ko-KR"/>
        </w:rPr>
        <w:t>Обновлен перечень лицензионного программного обеспечения.</w:t>
      </w:r>
    </w:p>
    <w:p w:rsidR="00D547DB" w:rsidRPr="00D547DB" w:rsidRDefault="00D547DB" w:rsidP="00D547DB">
      <w:pPr>
        <w:suppressAutoHyphens w:val="0"/>
        <w:spacing w:after="160" w:line="360" w:lineRule="auto"/>
        <w:rPr>
          <w:rFonts w:eastAsia="Malgun Gothic" w:cs="Arial"/>
          <w:color w:val="000000"/>
          <w:sz w:val="28"/>
          <w:szCs w:val="28"/>
          <w:lang w:eastAsia="ko-KR"/>
        </w:rPr>
      </w:pPr>
      <w:r w:rsidRPr="00D547DB">
        <w:rPr>
          <w:rFonts w:eastAsia="Malgun Gothic" w:cs="Arial"/>
          <w:sz w:val="28"/>
          <w:szCs w:val="28"/>
          <w:lang w:eastAsia="ko-KR"/>
        </w:rPr>
        <w:t>Рабочая программа пересмотрена и одобрена на заседании кафедры общего языкознания «27» февраля 2019г., протокол № __7__</w:t>
      </w:r>
    </w:p>
    <w:p w:rsidR="00D547DB" w:rsidRPr="00D547DB" w:rsidRDefault="00D547DB" w:rsidP="00D547DB">
      <w:pPr>
        <w:tabs>
          <w:tab w:val="left" w:pos="4820"/>
          <w:tab w:val="right" w:leader="underscore" w:pos="10206"/>
        </w:tabs>
        <w:ind w:right="-1"/>
        <w:jc w:val="both"/>
        <w:rPr>
          <w:rFonts w:eastAsia="Arial"/>
          <w:color w:val="000000"/>
          <w:sz w:val="28"/>
          <w:szCs w:val="28"/>
        </w:rPr>
      </w:pPr>
      <w:r w:rsidRPr="00D547DB">
        <w:rPr>
          <w:rFonts w:eastAsia="Arial"/>
          <w:color w:val="000000"/>
          <w:sz w:val="28"/>
          <w:szCs w:val="28"/>
        </w:rPr>
        <w:t xml:space="preserve">Заведующий кафедрой  общего языкознания </w:t>
      </w:r>
      <w:r w:rsidRPr="00D547DB">
        <w:rPr>
          <w:rFonts w:eastAsia="Arial"/>
          <w:noProof/>
          <w:color w:val="000000"/>
          <w:sz w:val="28"/>
          <w:szCs w:val="28"/>
          <w:lang w:eastAsia="ru-RU"/>
        </w:rPr>
        <w:drawing>
          <wp:inline distT="0" distB="0" distL="0" distR="0" wp14:anchorId="7E2B9C82" wp14:editId="6A201E96">
            <wp:extent cx="688975" cy="2012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8975" cy="201295"/>
                    </a:xfrm>
                    <a:prstGeom prst="rect">
                      <a:avLst/>
                    </a:prstGeom>
                    <a:noFill/>
                  </pic:spPr>
                </pic:pic>
              </a:graphicData>
            </a:graphic>
          </wp:inline>
        </w:drawing>
      </w:r>
      <w:r w:rsidRPr="00D547DB">
        <w:rPr>
          <w:rFonts w:eastAsia="Arial"/>
          <w:color w:val="000000"/>
          <w:sz w:val="28"/>
          <w:szCs w:val="28"/>
        </w:rPr>
        <w:t xml:space="preserve">              С.П. Васильева</w:t>
      </w:r>
    </w:p>
    <w:p w:rsidR="00D547DB" w:rsidRPr="00D547DB" w:rsidRDefault="00D547DB" w:rsidP="00D547DB">
      <w:pPr>
        <w:tabs>
          <w:tab w:val="left" w:pos="4820"/>
          <w:tab w:val="right" w:leader="underscore" w:pos="10206"/>
        </w:tabs>
        <w:ind w:right="-1"/>
        <w:jc w:val="both"/>
        <w:rPr>
          <w:rFonts w:eastAsia="Arial"/>
          <w:color w:val="000000"/>
          <w:sz w:val="28"/>
          <w:szCs w:val="28"/>
        </w:rPr>
      </w:pPr>
    </w:p>
    <w:p w:rsidR="00D547DB" w:rsidRPr="00D547DB" w:rsidRDefault="00D547DB" w:rsidP="00D547DB">
      <w:pPr>
        <w:ind w:right="-144"/>
        <w:rPr>
          <w:sz w:val="28"/>
          <w:szCs w:val="28"/>
        </w:rPr>
      </w:pPr>
    </w:p>
    <w:p w:rsidR="00D547DB" w:rsidRPr="00D547DB" w:rsidRDefault="00D547DB" w:rsidP="00D547DB">
      <w:pPr>
        <w:ind w:right="-5"/>
        <w:rPr>
          <w:sz w:val="28"/>
          <w:szCs w:val="28"/>
        </w:rPr>
      </w:pPr>
      <w:r w:rsidRPr="00D547DB">
        <w:rPr>
          <w:sz w:val="28"/>
          <w:szCs w:val="28"/>
        </w:rPr>
        <w:t>Одобрено НМСС (Н) Института математики, физики и информатики</w:t>
      </w:r>
    </w:p>
    <w:p w:rsidR="00D547DB" w:rsidRPr="00D547DB" w:rsidRDefault="00D547DB" w:rsidP="00D547DB">
      <w:pPr>
        <w:ind w:right="-5"/>
        <w:rPr>
          <w:sz w:val="28"/>
          <w:szCs w:val="28"/>
        </w:rPr>
      </w:pPr>
    </w:p>
    <w:p w:rsidR="00D547DB" w:rsidRPr="00D547DB" w:rsidRDefault="00D547DB" w:rsidP="00D547DB">
      <w:pPr>
        <w:ind w:right="-5"/>
        <w:rPr>
          <w:sz w:val="28"/>
          <w:szCs w:val="28"/>
        </w:rPr>
      </w:pPr>
      <w:r w:rsidRPr="00D547DB">
        <w:rPr>
          <w:sz w:val="28"/>
          <w:szCs w:val="28"/>
        </w:rPr>
        <w:t>«16» мая 2019 г. Протокол № 8</w:t>
      </w:r>
    </w:p>
    <w:p w:rsidR="00D547DB" w:rsidRPr="00D547DB" w:rsidRDefault="00D547DB" w:rsidP="00D547DB">
      <w:pPr>
        <w:ind w:right="-5"/>
        <w:rPr>
          <w:sz w:val="28"/>
          <w:szCs w:val="28"/>
        </w:rPr>
      </w:pPr>
      <w:r w:rsidRPr="00D547DB">
        <w:rPr>
          <w:sz w:val="28"/>
          <w:szCs w:val="28"/>
        </w:rPr>
        <w:t xml:space="preserve">Председатель НМСС (Н)                          </w:t>
      </w:r>
      <w:r w:rsidRPr="00D547DB">
        <w:rPr>
          <w:noProof/>
          <w:sz w:val="28"/>
          <w:szCs w:val="28"/>
          <w:lang w:eastAsia="ru-RU"/>
        </w:rPr>
        <w:drawing>
          <wp:inline distT="0" distB="0" distL="0" distR="0" wp14:anchorId="6D4247F7" wp14:editId="22CFC904">
            <wp:extent cx="381000" cy="45870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бортновского.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3355" cy="461542"/>
                    </a:xfrm>
                    <a:prstGeom prst="rect">
                      <a:avLst/>
                    </a:prstGeom>
                  </pic:spPr>
                </pic:pic>
              </a:graphicData>
            </a:graphic>
          </wp:inline>
        </w:drawing>
      </w:r>
      <w:r w:rsidRPr="00D547DB">
        <w:rPr>
          <w:sz w:val="28"/>
          <w:szCs w:val="28"/>
        </w:rPr>
        <w:t xml:space="preserve">              С.В.  </w:t>
      </w:r>
      <w:proofErr w:type="spellStart"/>
      <w:r w:rsidRPr="00D547DB">
        <w:rPr>
          <w:sz w:val="28"/>
          <w:szCs w:val="28"/>
        </w:rPr>
        <w:t>Бортновский</w:t>
      </w:r>
      <w:proofErr w:type="spellEnd"/>
      <w:r w:rsidRPr="00D547DB">
        <w:rPr>
          <w:sz w:val="28"/>
          <w:szCs w:val="28"/>
        </w:rPr>
        <w:t xml:space="preserve"> </w:t>
      </w:r>
    </w:p>
    <w:p w:rsidR="00D547DB" w:rsidRPr="00D547DB" w:rsidRDefault="00D547DB" w:rsidP="00D547DB">
      <w:pPr>
        <w:ind w:right="-5" w:firstLine="567"/>
        <w:jc w:val="center"/>
        <w:rPr>
          <w:sz w:val="28"/>
          <w:szCs w:val="28"/>
        </w:rPr>
      </w:pPr>
    </w:p>
    <w:p w:rsidR="00D547DB" w:rsidRPr="00D547DB" w:rsidRDefault="00D547DB" w:rsidP="00D547DB">
      <w:pPr>
        <w:autoSpaceDN w:val="0"/>
        <w:rPr>
          <w:b/>
          <w:bCs/>
          <w:color w:val="000000"/>
          <w:kern w:val="3"/>
          <w:sz w:val="28"/>
          <w:szCs w:val="28"/>
          <w:lang w:eastAsia="ru-RU"/>
        </w:rPr>
      </w:pPr>
    </w:p>
    <w:p w:rsidR="00D547DB" w:rsidRPr="00D547DB" w:rsidRDefault="00D547DB" w:rsidP="00D547DB">
      <w:pPr>
        <w:autoSpaceDN w:val="0"/>
        <w:ind w:firstLine="567"/>
        <w:jc w:val="center"/>
        <w:rPr>
          <w:b/>
          <w:bCs/>
          <w:caps/>
          <w:color w:val="000000"/>
          <w:kern w:val="3"/>
          <w:sz w:val="28"/>
          <w:szCs w:val="28"/>
          <w:lang w:eastAsia="ru-RU"/>
        </w:rPr>
      </w:pPr>
      <w:r w:rsidRPr="00D547DB">
        <w:rPr>
          <w:b/>
          <w:bCs/>
          <w:color w:val="000000"/>
          <w:kern w:val="3"/>
          <w:sz w:val="28"/>
          <w:szCs w:val="28"/>
          <w:lang w:eastAsia="ru-RU"/>
        </w:rPr>
        <w:t>Лист внесения изменений</w:t>
      </w:r>
    </w:p>
    <w:p w:rsidR="00D547DB" w:rsidRPr="00D547DB" w:rsidRDefault="00D547DB" w:rsidP="00D547DB">
      <w:pPr>
        <w:ind w:right="-1" w:firstLine="567"/>
        <w:jc w:val="both"/>
        <w:rPr>
          <w:color w:val="000000"/>
          <w:sz w:val="28"/>
          <w:szCs w:val="28"/>
        </w:rPr>
      </w:pPr>
    </w:p>
    <w:p w:rsidR="00D547DB" w:rsidRPr="00D547DB" w:rsidRDefault="00D547DB" w:rsidP="00D547DB">
      <w:pPr>
        <w:spacing w:line="360" w:lineRule="auto"/>
        <w:ind w:right="-1" w:firstLine="567"/>
        <w:jc w:val="both"/>
        <w:rPr>
          <w:color w:val="000000"/>
          <w:sz w:val="28"/>
          <w:szCs w:val="28"/>
        </w:rPr>
      </w:pPr>
      <w:r w:rsidRPr="00D547DB">
        <w:rPr>
          <w:color w:val="000000"/>
          <w:sz w:val="28"/>
          <w:szCs w:val="28"/>
        </w:rPr>
        <w:t xml:space="preserve"> Дополнения и изменения рабочей программы </w:t>
      </w:r>
      <w:r w:rsidRPr="00D547DB">
        <w:rPr>
          <w:sz w:val="28"/>
          <w:szCs w:val="28"/>
        </w:rPr>
        <w:t xml:space="preserve">в рабочей программе дисциплины на </w:t>
      </w:r>
      <w:r w:rsidRPr="00D547DB">
        <w:rPr>
          <w:color w:val="000000"/>
          <w:sz w:val="28"/>
          <w:szCs w:val="28"/>
        </w:rPr>
        <w:t>2019/2020учебный год.</w:t>
      </w:r>
    </w:p>
    <w:p w:rsidR="00D547DB" w:rsidRPr="00D547DB" w:rsidRDefault="00D547DB" w:rsidP="00D547DB">
      <w:pPr>
        <w:spacing w:line="360" w:lineRule="auto"/>
        <w:ind w:firstLine="567"/>
        <w:jc w:val="both"/>
        <w:rPr>
          <w:color w:val="000000"/>
          <w:sz w:val="28"/>
          <w:szCs w:val="28"/>
        </w:rPr>
      </w:pPr>
      <w:r w:rsidRPr="00D547DB">
        <w:rPr>
          <w:color w:val="000000"/>
          <w:sz w:val="28"/>
          <w:szCs w:val="28"/>
        </w:rPr>
        <w:t xml:space="preserve">В рабочую программу </w:t>
      </w:r>
      <w:r w:rsidRPr="00D547DB">
        <w:rPr>
          <w:sz w:val="28"/>
          <w:szCs w:val="28"/>
        </w:rPr>
        <w:t xml:space="preserve">дисциплины </w:t>
      </w:r>
      <w:r w:rsidRPr="00D547DB">
        <w:rPr>
          <w:color w:val="000000"/>
          <w:sz w:val="28"/>
          <w:szCs w:val="28"/>
        </w:rPr>
        <w:t>вносятся следующие изменения:</w:t>
      </w:r>
    </w:p>
    <w:p w:rsidR="00D547DB" w:rsidRPr="00D547DB" w:rsidRDefault="00D547DB" w:rsidP="00D547DB">
      <w:pPr>
        <w:tabs>
          <w:tab w:val="left" w:pos="426"/>
        </w:tabs>
        <w:autoSpaceDE w:val="0"/>
        <w:adjustRightInd w:val="0"/>
        <w:spacing w:line="360" w:lineRule="auto"/>
        <w:ind w:firstLine="567"/>
        <w:jc w:val="both"/>
        <w:rPr>
          <w:color w:val="000000"/>
          <w:sz w:val="28"/>
          <w:szCs w:val="28"/>
        </w:rPr>
      </w:pPr>
      <w:r w:rsidRPr="00D547DB">
        <w:rPr>
          <w:color w:val="000000"/>
          <w:sz w:val="28"/>
          <w:szCs w:val="28"/>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151404" w:rsidRPr="00151404" w:rsidRDefault="00151404" w:rsidP="00AA19ED">
      <w:pPr>
        <w:widowControl w:val="0"/>
        <w:numPr>
          <w:ilvl w:val="0"/>
          <w:numId w:val="21"/>
        </w:numPr>
        <w:ind w:left="0" w:firstLine="567"/>
        <w:jc w:val="center"/>
        <w:rPr>
          <w:b/>
          <w:sz w:val="28"/>
          <w:szCs w:val="28"/>
        </w:rPr>
        <w:sectPr w:rsidR="00151404" w:rsidRPr="00151404" w:rsidSect="00151404">
          <w:pgSz w:w="11906" w:h="16838"/>
          <w:pgMar w:top="1134" w:right="851" w:bottom="1134" w:left="1701" w:header="709" w:footer="709" w:gutter="0"/>
          <w:cols w:space="708"/>
          <w:docGrid w:linePitch="360"/>
        </w:sectPr>
      </w:pPr>
    </w:p>
    <w:p w:rsidR="00151404" w:rsidRPr="00151404" w:rsidRDefault="00151404" w:rsidP="00AA19ED">
      <w:pPr>
        <w:widowControl w:val="0"/>
        <w:numPr>
          <w:ilvl w:val="0"/>
          <w:numId w:val="21"/>
        </w:numPr>
        <w:ind w:left="0" w:firstLine="567"/>
        <w:jc w:val="center"/>
        <w:rPr>
          <w:b/>
          <w:sz w:val="28"/>
          <w:szCs w:val="28"/>
        </w:rPr>
      </w:pPr>
      <w:r w:rsidRPr="00151404">
        <w:rPr>
          <w:b/>
          <w:sz w:val="28"/>
          <w:szCs w:val="28"/>
        </w:rPr>
        <w:lastRenderedPageBreak/>
        <w:t>УЧЕБНЫЕ РЕСУРСЫ</w:t>
      </w:r>
    </w:p>
    <w:p w:rsidR="00151404" w:rsidRPr="00151404" w:rsidRDefault="00151404" w:rsidP="00AA19ED">
      <w:pPr>
        <w:widowControl w:val="0"/>
        <w:numPr>
          <w:ilvl w:val="1"/>
          <w:numId w:val="21"/>
        </w:numPr>
        <w:ind w:left="0" w:firstLine="567"/>
        <w:jc w:val="center"/>
        <w:rPr>
          <w:b/>
          <w:caps/>
          <w:sz w:val="28"/>
          <w:szCs w:val="28"/>
          <w:u w:val="single"/>
        </w:rPr>
      </w:pPr>
      <w:r w:rsidRPr="00151404">
        <w:rPr>
          <w:b/>
          <w:sz w:val="28"/>
          <w:szCs w:val="28"/>
        </w:rPr>
        <w:t xml:space="preserve">КАРТА ЛИТЕРАТУРНОГО ОБЕСПЕЧЕНИЯ ДИСЦИПЛИНЫ </w:t>
      </w:r>
      <w:r w:rsidRPr="00151404">
        <w:rPr>
          <w:b/>
          <w:caps/>
          <w:sz w:val="28"/>
          <w:szCs w:val="28"/>
        </w:rPr>
        <w:t>«РУССКИЙ ЯЗЫК И КУЛЬТУРА РЕЧИ»</w:t>
      </w:r>
    </w:p>
    <w:p w:rsidR="00151404" w:rsidRPr="00151404" w:rsidRDefault="00151404" w:rsidP="00AA19ED">
      <w:pPr>
        <w:ind w:firstLine="567"/>
        <w:jc w:val="center"/>
        <w:rPr>
          <w:sz w:val="28"/>
          <w:szCs w:val="28"/>
        </w:rPr>
      </w:pPr>
      <w:r w:rsidRPr="00151404">
        <w:rPr>
          <w:b/>
          <w:sz w:val="28"/>
          <w:szCs w:val="28"/>
        </w:rPr>
        <w:t xml:space="preserve">для </w:t>
      </w:r>
      <w:proofErr w:type="gramStart"/>
      <w:r w:rsidRPr="00151404">
        <w:rPr>
          <w:b/>
          <w:sz w:val="28"/>
          <w:szCs w:val="28"/>
        </w:rPr>
        <w:t>обучающихся</w:t>
      </w:r>
      <w:proofErr w:type="gramEnd"/>
      <w:r w:rsidRPr="00151404">
        <w:rPr>
          <w:b/>
          <w:sz w:val="28"/>
          <w:szCs w:val="28"/>
        </w:rPr>
        <w:t xml:space="preserve"> образовательной программы</w:t>
      </w:r>
    </w:p>
    <w:p w:rsidR="00151404" w:rsidRPr="00151404" w:rsidRDefault="00151404" w:rsidP="00AA19ED">
      <w:pPr>
        <w:ind w:firstLine="567"/>
        <w:jc w:val="center"/>
        <w:rPr>
          <w:sz w:val="28"/>
          <w:szCs w:val="28"/>
        </w:rPr>
      </w:pPr>
      <w:r w:rsidRPr="00151404">
        <w:rPr>
          <w:sz w:val="28"/>
          <w:szCs w:val="28"/>
        </w:rPr>
        <w:t>Направление подготовки 4</w:t>
      </w:r>
      <w:r w:rsidR="00C13203">
        <w:rPr>
          <w:sz w:val="28"/>
          <w:szCs w:val="28"/>
        </w:rPr>
        <w:t>4</w:t>
      </w:r>
      <w:r w:rsidRPr="00151404">
        <w:rPr>
          <w:sz w:val="28"/>
          <w:szCs w:val="28"/>
        </w:rPr>
        <w:t>.03.0</w:t>
      </w:r>
      <w:r w:rsidR="00C13203">
        <w:rPr>
          <w:sz w:val="28"/>
          <w:szCs w:val="28"/>
        </w:rPr>
        <w:t>5</w:t>
      </w:r>
      <w:r w:rsidRPr="00151404">
        <w:rPr>
          <w:sz w:val="28"/>
          <w:szCs w:val="28"/>
        </w:rPr>
        <w:t xml:space="preserve"> </w:t>
      </w:r>
      <w:r w:rsidR="00C13203">
        <w:rPr>
          <w:sz w:val="28"/>
          <w:szCs w:val="28"/>
        </w:rPr>
        <w:t>Педагогическое образование (с двумя профилями подготовки)</w:t>
      </w:r>
      <w:r w:rsidRPr="00151404">
        <w:rPr>
          <w:sz w:val="28"/>
          <w:szCs w:val="28"/>
        </w:rPr>
        <w:t xml:space="preserve">, направленность (профиль) образовательной программы </w:t>
      </w:r>
      <w:r w:rsidR="00C13203">
        <w:rPr>
          <w:sz w:val="28"/>
          <w:szCs w:val="28"/>
        </w:rPr>
        <w:t>Физика и технология</w:t>
      </w:r>
    </w:p>
    <w:p w:rsidR="00151404" w:rsidRPr="00151404" w:rsidRDefault="00151404" w:rsidP="00AA19ED">
      <w:pPr>
        <w:ind w:firstLine="567"/>
        <w:jc w:val="center"/>
        <w:rPr>
          <w:b/>
          <w:sz w:val="28"/>
          <w:szCs w:val="28"/>
        </w:rPr>
      </w:pPr>
      <w:r w:rsidRPr="00151404">
        <w:rPr>
          <w:b/>
          <w:sz w:val="28"/>
          <w:szCs w:val="28"/>
        </w:rPr>
        <w:t>по очной форме обучения</w:t>
      </w:r>
    </w:p>
    <w:tbl>
      <w:tblPr>
        <w:tblW w:w="0" w:type="auto"/>
        <w:tblCellMar>
          <w:left w:w="28" w:type="dxa"/>
          <w:right w:w="28" w:type="dxa"/>
        </w:tblCellMar>
        <w:tblLook w:val="0000" w:firstRow="0" w:lastRow="0" w:firstColumn="0" w:lastColumn="0" w:noHBand="0" w:noVBand="0"/>
      </w:tblPr>
      <w:tblGrid>
        <w:gridCol w:w="377"/>
        <w:gridCol w:w="4936"/>
        <w:gridCol w:w="2370"/>
        <w:gridCol w:w="1727"/>
      </w:tblGrid>
      <w:tr w:rsidR="00151404" w:rsidRPr="00151404" w:rsidTr="00151404">
        <w:trPr>
          <w:trHeight w:val="705"/>
        </w:trPr>
        <w:tc>
          <w:tcPr>
            <w:tcW w:w="0" w:type="auto"/>
            <w:tcBorders>
              <w:top w:val="single" w:sz="4" w:space="0" w:color="000000"/>
              <w:left w:val="single" w:sz="4" w:space="0" w:color="000000"/>
              <w:bottom w:val="single" w:sz="4" w:space="0" w:color="000000"/>
              <w:right w:val="single" w:sz="4" w:space="0" w:color="auto"/>
            </w:tcBorders>
            <w:vAlign w:val="center"/>
          </w:tcPr>
          <w:p w:rsidR="00151404" w:rsidRPr="00151404" w:rsidRDefault="00151404" w:rsidP="00C13203">
            <w:pPr>
              <w:tabs>
                <w:tab w:val="left" w:pos="900"/>
              </w:tabs>
              <w:jc w:val="center"/>
              <w:rPr>
                <w:b/>
                <w:bCs/>
                <w:lang w:eastAsia="ru-RU"/>
              </w:rPr>
            </w:pPr>
            <w:r w:rsidRPr="00151404">
              <w:rPr>
                <w:b/>
                <w:bCs/>
                <w:lang w:eastAsia="ru-RU"/>
              </w:rPr>
              <w:t>№</w:t>
            </w:r>
          </w:p>
          <w:p w:rsidR="00151404" w:rsidRPr="00151404" w:rsidRDefault="00151404" w:rsidP="00C13203">
            <w:pPr>
              <w:tabs>
                <w:tab w:val="left" w:pos="900"/>
              </w:tabs>
              <w:jc w:val="center"/>
              <w:rPr>
                <w:b/>
                <w:bCs/>
                <w:lang w:eastAsia="ru-RU"/>
              </w:rPr>
            </w:pPr>
            <w:proofErr w:type="gramStart"/>
            <w:r w:rsidRPr="00151404">
              <w:rPr>
                <w:b/>
                <w:bCs/>
                <w:lang w:eastAsia="ru-RU"/>
              </w:rPr>
              <w:t>п</w:t>
            </w:r>
            <w:proofErr w:type="gramEnd"/>
            <w:r w:rsidRPr="00151404">
              <w:rPr>
                <w:b/>
                <w:bCs/>
                <w:lang w:eastAsia="ru-RU"/>
              </w:rPr>
              <w:t>/п</w:t>
            </w:r>
          </w:p>
        </w:tc>
        <w:tc>
          <w:tcPr>
            <w:tcW w:w="0" w:type="auto"/>
            <w:tcBorders>
              <w:top w:val="single" w:sz="4" w:space="0" w:color="auto"/>
              <w:left w:val="single" w:sz="4" w:space="0" w:color="auto"/>
              <w:bottom w:val="single" w:sz="4" w:space="0" w:color="auto"/>
              <w:right w:val="single" w:sz="4" w:space="0" w:color="auto"/>
            </w:tcBorders>
            <w:vAlign w:val="center"/>
          </w:tcPr>
          <w:p w:rsidR="00151404" w:rsidRPr="00151404" w:rsidRDefault="00151404" w:rsidP="00C13203">
            <w:pPr>
              <w:tabs>
                <w:tab w:val="left" w:pos="900"/>
              </w:tabs>
              <w:jc w:val="center"/>
              <w:rPr>
                <w:b/>
                <w:bCs/>
                <w:lang w:eastAsia="ru-RU"/>
              </w:rPr>
            </w:pPr>
            <w:r w:rsidRPr="00151404">
              <w:rPr>
                <w:b/>
                <w:bCs/>
                <w:lang w:eastAsia="ru-RU"/>
              </w:rPr>
              <w:t>Наименование</w:t>
            </w:r>
          </w:p>
        </w:tc>
        <w:tc>
          <w:tcPr>
            <w:tcW w:w="0" w:type="auto"/>
            <w:tcBorders>
              <w:top w:val="single" w:sz="4" w:space="0" w:color="auto"/>
              <w:left w:val="single" w:sz="4" w:space="0" w:color="auto"/>
              <w:bottom w:val="single" w:sz="4" w:space="0" w:color="auto"/>
              <w:right w:val="single" w:sz="4" w:space="0" w:color="auto"/>
            </w:tcBorders>
            <w:vAlign w:val="center"/>
          </w:tcPr>
          <w:p w:rsidR="00151404" w:rsidRPr="00151404" w:rsidRDefault="00151404" w:rsidP="00C13203">
            <w:pPr>
              <w:tabs>
                <w:tab w:val="left" w:pos="900"/>
              </w:tabs>
              <w:jc w:val="center"/>
              <w:rPr>
                <w:b/>
                <w:bCs/>
                <w:lang w:eastAsia="ru-RU"/>
              </w:rPr>
            </w:pPr>
            <w:r w:rsidRPr="00151404">
              <w:rPr>
                <w:b/>
                <w:bCs/>
                <w:lang w:eastAsia="ru-RU"/>
              </w:rPr>
              <w:t xml:space="preserve">Наличие </w:t>
            </w:r>
          </w:p>
          <w:p w:rsidR="00151404" w:rsidRPr="00151404" w:rsidRDefault="00151404" w:rsidP="00C13203">
            <w:pPr>
              <w:tabs>
                <w:tab w:val="left" w:pos="900"/>
              </w:tabs>
              <w:jc w:val="center"/>
              <w:rPr>
                <w:b/>
                <w:bCs/>
                <w:lang w:eastAsia="ru-RU"/>
              </w:rPr>
            </w:pPr>
            <w:r w:rsidRPr="00151404">
              <w:rPr>
                <w:b/>
                <w:bCs/>
                <w:lang w:eastAsia="ru-RU"/>
              </w:rPr>
              <w:t>место/ (кол-во экз.)</w:t>
            </w:r>
          </w:p>
        </w:tc>
        <w:tc>
          <w:tcPr>
            <w:tcW w:w="0" w:type="auto"/>
            <w:tcBorders>
              <w:top w:val="single" w:sz="4" w:space="0" w:color="auto"/>
              <w:left w:val="single" w:sz="4" w:space="0" w:color="auto"/>
              <w:bottom w:val="single" w:sz="4" w:space="0" w:color="auto"/>
              <w:right w:val="single" w:sz="4" w:space="0" w:color="auto"/>
            </w:tcBorders>
            <w:vAlign w:val="center"/>
          </w:tcPr>
          <w:p w:rsidR="00151404" w:rsidRPr="00151404" w:rsidRDefault="00151404" w:rsidP="00C13203">
            <w:pPr>
              <w:tabs>
                <w:tab w:val="left" w:pos="900"/>
              </w:tabs>
              <w:jc w:val="center"/>
              <w:rPr>
                <w:b/>
                <w:bCs/>
                <w:lang w:eastAsia="ru-RU"/>
              </w:rPr>
            </w:pPr>
            <w:r w:rsidRPr="00151404">
              <w:rPr>
                <w:b/>
              </w:rPr>
              <w:t>Кол-во экземпляров/ точек доступа</w:t>
            </w:r>
          </w:p>
        </w:tc>
      </w:tr>
      <w:tr w:rsidR="00151404" w:rsidRPr="00151404" w:rsidTr="00151404">
        <w:tc>
          <w:tcPr>
            <w:tcW w:w="0" w:type="auto"/>
            <w:tcBorders>
              <w:left w:val="single" w:sz="4" w:space="0" w:color="000000"/>
              <w:bottom w:val="single" w:sz="4" w:space="0" w:color="000000"/>
              <w:right w:val="single" w:sz="4" w:space="0" w:color="auto"/>
            </w:tcBorders>
            <w:vAlign w:val="center"/>
          </w:tcPr>
          <w:p w:rsidR="00151404" w:rsidRPr="00151404" w:rsidRDefault="00151404" w:rsidP="00C13203">
            <w:pPr>
              <w:tabs>
                <w:tab w:val="left" w:pos="900"/>
              </w:tabs>
              <w:jc w:val="center"/>
              <w:rPr>
                <w:bCs/>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151404" w:rsidRPr="00151404" w:rsidRDefault="00151404" w:rsidP="00C13203">
            <w:pPr>
              <w:tabs>
                <w:tab w:val="left" w:pos="900"/>
              </w:tabs>
              <w:jc w:val="center"/>
              <w:rPr>
                <w:b/>
                <w:bCs/>
                <w:lang w:eastAsia="ru-RU"/>
              </w:rPr>
            </w:pPr>
            <w:r w:rsidRPr="00151404">
              <w:rPr>
                <w:b/>
                <w:bCs/>
                <w:lang w:eastAsia="ru-RU"/>
              </w:rPr>
              <w:t>Основная литература</w:t>
            </w:r>
          </w:p>
        </w:tc>
        <w:tc>
          <w:tcPr>
            <w:tcW w:w="0" w:type="auto"/>
            <w:tcBorders>
              <w:top w:val="single" w:sz="4" w:space="0" w:color="auto"/>
              <w:left w:val="single" w:sz="4" w:space="0" w:color="auto"/>
              <w:bottom w:val="single" w:sz="4" w:space="0" w:color="auto"/>
              <w:right w:val="single" w:sz="4" w:space="0" w:color="auto"/>
            </w:tcBorders>
            <w:vAlign w:val="center"/>
          </w:tcPr>
          <w:p w:rsidR="00151404" w:rsidRPr="00151404" w:rsidRDefault="00151404" w:rsidP="00C13203">
            <w:pPr>
              <w:tabs>
                <w:tab w:val="left" w:pos="900"/>
              </w:tabs>
              <w:jc w:val="center"/>
              <w:rPr>
                <w:bCs/>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151404" w:rsidRPr="00151404" w:rsidRDefault="00151404" w:rsidP="00C13203">
            <w:pPr>
              <w:tabs>
                <w:tab w:val="left" w:pos="900"/>
              </w:tabs>
              <w:jc w:val="center"/>
              <w:rPr>
                <w:bCs/>
                <w:lang w:eastAsia="ru-RU"/>
              </w:rPr>
            </w:pPr>
          </w:p>
        </w:tc>
      </w:tr>
      <w:tr w:rsidR="00151404" w:rsidRPr="00151404" w:rsidTr="00151404">
        <w:trPr>
          <w:trHeight w:val="969"/>
        </w:trPr>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1.</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r w:rsidRPr="00151404">
              <w:rPr>
                <w:bCs/>
                <w:lang w:eastAsia="ru-RU"/>
              </w:rPr>
              <w:t xml:space="preserve">Введенская, Людмила Алексеевна. Русский язык и культура речи [Текст]: учебное пособие для вузов / Л. А. Введенская, Л. Г. Павлова, Е. Ю. </w:t>
            </w:r>
            <w:proofErr w:type="spellStart"/>
            <w:r w:rsidRPr="00151404">
              <w:rPr>
                <w:bCs/>
                <w:lang w:eastAsia="ru-RU"/>
              </w:rPr>
              <w:t>Кашаева</w:t>
            </w:r>
            <w:proofErr w:type="spellEnd"/>
            <w:r w:rsidRPr="00151404">
              <w:rPr>
                <w:bCs/>
                <w:lang w:eastAsia="ru-RU"/>
              </w:rPr>
              <w:t xml:space="preserve">. - 22-е изд. - Ростов н/Д: Феникс, 2008. – 539 с. - (Высшее образование). - </w:t>
            </w:r>
            <w:proofErr w:type="spellStart"/>
            <w:r w:rsidRPr="00151404">
              <w:rPr>
                <w:bCs/>
                <w:lang w:eastAsia="ru-RU"/>
              </w:rPr>
              <w:t>Библиогр</w:t>
            </w:r>
            <w:proofErr w:type="spellEnd"/>
            <w:r w:rsidRPr="00151404">
              <w:rPr>
                <w:bCs/>
                <w:lang w:eastAsia="ru-RU"/>
              </w:rPr>
              <w:t>.: с. 497 - 500.</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96</w:t>
            </w: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2.</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r w:rsidRPr="00151404">
              <w:rPr>
                <w:bCs/>
                <w:lang w:eastAsia="ru-RU"/>
              </w:rPr>
              <w:t>Культура русской речи [Текст]: учебник / ред.: Л. К. Граудина, Е. Н. Ширяев. - М.: НОРМА, 2008. - 560 с.</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 xml:space="preserve">Научная библиотека КГПУ им. В.П. Астафьева </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98</w:t>
            </w: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3.</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r w:rsidRPr="00151404">
              <w:rPr>
                <w:bCs/>
                <w:lang w:eastAsia="ru-RU"/>
              </w:rPr>
              <w:t xml:space="preserve">Русский язык и культура речи [Текст]: учебник / А. И. </w:t>
            </w:r>
            <w:proofErr w:type="spellStart"/>
            <w:r w:rsidRPr="00151404">
              <w:rPr>
                <w:bCs/>
                <w:lang w:eastAsia="ru-RU"/>
              </w:rPr>
              <w:t>Дунев</w:t>
            </w:r>
            <w:proofErr w:type="spellEnd"/>
            <w:r w:rsidRPr="00151404">
              <w:rPr>
                <w:bCs/>
                <w:lang w:eastAsia="ru-RU"/>
              </w:rPr>
              <w:t xml:space="preserve">, М. Я. </w:t>
            </w:r>
            <w:proofErr w:type="spellStart"/>
            <w:r w:rsidRPr="00151404">
              <w:rPr>
                <w:bCs/>
                <w:lang w:eastAsia="ru-RU"/>
              </w:rPr>
              <w:t>Дымарский</w:t>
            </w:r>
            <w:proofErr w:type="spellEnd"/>
            <w:r w:rsidRPr="00151404">
              <w:rPr>
                <w:bCs/>
                <w:lang w:eastAsia="ru-RU"/>
              </w:rPr>
              <w:t>, В. А. Ефремов; ред. В. Д. Черняк. - 3-е изд., стер. - М.: Высшая школа, 2009. - 496 с.</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Научная библиотека КГПУ</w:t>
            </w:r>
          </w:p>
          <w:p w:rsidR="00151404" w:rsidRPr="00151404" w:rsidRDefault="00151404" w:rsidP="00C13203">
            <w:pPr>
              <w:tabs>
                <w:tab w:val="left" w:pos="900"/>
              </w:tabs>
              <w:jc w:val="center"/>
              <w:rPr>
                <w:bCs/>
                <w:lang w:eastAsia="ru-RU"/>
              </w:rPr>
            </w:pPr>
            <w:r w:rsidRPr="00151404">
              <w:rPr>
                <w:bCs/>
                <w:lang w:eastAsia="ru-RU"/>
              </w:rPr>
              <w:t xml:space="preserve"> им. В.П. Астафьева </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70</w:t>
            </w:r>
          </w:p>
        </w:tc>
      </w:tr>
      <w:tr w:rsidR="00151404" w:rsidRPr="00151404" w:rsidTr="00151404">
        <w:trPr>
          <w:trHeight w:val="735"/>
        </w:trPr>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4.</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r w:rsidRPr="00151404">
              <w:rPr>
                <w:bCs/>
                <w:lang w:eastAsia="ru-RU"/>
              </w:rPr>
              <w:t xml:space="preserve">Русский язык и культура речи: учебное пособие / М.В. Невежина, Е.В. </w:t>
            </w:r>
            <w:proofErr w:type="spellStart"/>
            <w:r w:rsidRPr="00151404">
              <w:rPr>
                <w:bCs/>
                <w:lang w:eastAsia="ru-RU"/>
              </w:rPr>
              <w:t>Шарохина</w:t>
            </w:r>
            <w:proofErr w:type="spellEnd"/>
            <w:r w:rsidRPr="00151404">
              <w:rPr>
                <w:bCs/>
                <w:lang w:eastAsia="ru-RU"/>
              </w:rPr>
              <w:t xml:space="preserve">, Е.Б. Михайлова и др. - Москва: </w:t>
            </w:r>
            <w:proofErr w:type="spellStart"/>
            <w:r w:rsidRPr="00151404">
              <w:rPr>
                <w:bCs/>
                <w:lang w:eastAsia="ru-RU"/>
              </w:rPr>
              <w:t>Юнити</w:t>
            </w:r>
            <w:proofErr w:type="spellEnd"/>
            <w:r w:rsidRPr="00151404">
              <w:rPr>
                <w:bCs/>
                <w:lang w:eastAsia="ru-RU"/>
              </w:rPr>
              <w:t xml:space="preserve">-Дана, 2015. - 351 с. - </w:t>
            </w:r>
            <w:proofErr w:type="spellStart"/>
            <w:r w:rsidRPr="00151404">
              <w:rPr>
                <w:bCs/>
                <w:lang w:eastAsia="ru-RU"/>
              </w:rPr>
              <w:t>Библиогр</w:t>
            </w:r>
            <w:proofErr w:type="spellEnd"/>
            <w:r w:rsidRPr="00151404">
              <w:rPr>
                <w:bCs/>
                <w:lang w:eastAsia="ru-RU"/>
              </w:rPr>
              <w:t>. в кн. - ISBN 5-238-00860-0; То же [Электронный ресурс]. - URL: http://biblioclub.ru/index.php?page=book&amp;id=117759</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snapToGrid w:val="0"/>
              <w:spacing w:after="15"/>
              <w:jc w:val="center"/>
              <w:rPr>
                <w:rFonts w:eastAsia="Calibri"/>
                <w:kern w:val="2"/>
                <w:sz w:val="28"/>
                <w:szCs w:val="28"/>
              </w:rPr>
            </w:pPr>
            <w:r w:rsidRPr="00151404">
              <w:rPr>
                <w:rFonts w:eastAsia="Calibri"/>
              </w:rPr>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snapToGrid w:val="0"/>
              <w:spacing w:after="15"/>
              <w:jc w:val="center"/>
              <w:rPr>
                <w:rFonts w:eastAsia="Calibri"/>
                <w:kern w:val="2"/>
                <w:sz w:val="28"/>
                <w:szCs w:val="28"/>
              </w:rPr>
            </w:pPr>
            <w:r w:rsidRPr="00151404">
              <w:rPr>
                <w:rFonts w:eastAsia="Calibri"/>
              </w:rPr>
              <w:t>Индивидуальный неограниченный доступ</w:t>
            </w:r>
          </w:p>
        </w:tc>
      </w:tr>
      <w:tr w:rsidR="00151404" w:rsidRPr="00151404" w:rsidTr="00151404">
        <w:trPr>
          <w:trHeight w:val="690"/>
        </w:trPr>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5.</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r w:rsidRPr="00151404">
              <w:rPr>
                <w:bCs/>
                <w:lang w:eastAsia="ru-RU"/>
              </w:rPr>
              <w:t xml:space="preserve">Бондаренко, О.В. Русский язык и культура речи: учебное пособие / О.В. Бондаренко, И.В. </w:t>
            </w:r>
            <w:proofErr w:type="spellStart"/>
            <w:r w:rsidRPr="00151404">
              <w:rPr>
                <w:bCs/>
                <w:lang w:eastAsia="ru-RU"/>
              </w:rPr>
              <w:t>Кострулева</w:t>
            </w:r>
            <w:proofErr w:type="spellEnd"/>
            <w:r w:rsidRPr="00151404">
              <w:rPr>
                <w:bCs/>
                <w:lang w:eastAsia="ru-RU"/>
              </w:rPr>
              <w:t xml:space="preserve">, Е.П. Попова;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СКФУ, 2014. - 246 с. - </w:t>
            </w:r>
            <w:proofErr w:type="spellStart"/>
            <w:r w:rsidRPr="00151404">
              <w:rPr>
                <w:bCs/>
                <w:lang w:eastAsia="ru-RU"/>
              </w:rPr>
              <w:t>Библиогр</w:t>
            </w:r>
            <w:proofErr w:type="spellEnd"/>
            <w:r w:rsidRPr="00151404">
              <w:rPr>
                <w:bCs/>
                <w:lang w:eastAsia="ru-RU"/>
              </w:rPr>
              <w:t>. в кн.; То же [Электронный ресурс]. - URL: http://biblioclub.ru/index.php?page=book&amp;id=457153</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snapToGrid w:val="0"/>
              <w:spacing w:after="15"/>
              <w:jc w:val="center"/>
              <w:rPr>
                <w:rFonts w:eastAsia="Calibri"/>
                <w:kern w:val="2"/>
                <w:sz w:val="28"/>
                <w:szCs w:val="28"/>
              </w:rPr>
            </w:pPr>
            <w:r w:rsidRPr="00151404">
              <w:rPr>
                <w:rFonts w:eastAsia="Calibri"/>
              </w:rPr>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snapToGrid w:val="0"/>
              <w:spacing w:after="15"/>
              <w:jc w:val="center"/>
              <w:rPr>
                <w:rFonts w:eastAsia="Calibri"/>
                <w:kern w:val="2"/>
                <w:sz w:val="28"/>
                <w:szCs w:val="28"/>
              </w:rPr>
            </w:pPr>
            <w:r w:rsidRPr="00151404">
              <w:rPr>
                <w:rFonts w:eastAsia="Calibri"/>
              </w:rPr>
              <w:t>Индивидуальный неограниченный доступ</w:t>
            </w:r>
          </w:p>
        </w:tc>
      </w:tr>
      <w:tr w:rsidR="00151404" w:rsidRPr="00151404" w:rsidTr="00151404">
        <w:trPr>
          <w:trHeight w:val="690"/>
        </w:trPr>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6.</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proofErr w:type="spellStart"/>
            <w:r w:rsidRPr="00151404">
              <w:rPr>
                <w:bCs/>
                <w:lang w:eastAsia="ru-RU"/>
              </w:rPr>
              <w:t>Горовая</w:t>
            </w:r>
            <w:proofErr w:type="spellEnd"/>
            <w:r w:rsidRPr="00151404">
              <w:rPr>
                <w:bCs/>
                <w:lang w:eastAsia="ru-RU"/>
              </w:rPr>
              <w:t xml:space="preserve">, И.Г. Русский язык и культура речи / И.Г. </w:t>
            </w:r>
            <w:proofErr w:type="spellStart"/>
            <w:r w:rsidRPr="00151404">
              <w:rPr>
                <w:bCs/>
                <w:lang w:eastAsia="ru-RU"/>
              </w:rPr>
              <w:t>Горовая</w:t>
            </w:r>
            <w:proofErr w:type="spellEnd"/>
            <w:r w:rsidRPr="00151404">
              <w:rPr>
                <w:bCs/>
                <w:lang w:eastAsia="ru-RU"/>
              </w:rPr>
              <w:t xml:space="preserve">; Министерство образования и науки Российской Федерации. - Оренбург: Оренбургский государственный университет, 2015. - 146 с. - </w:t>
            </w:r>
            <w:proofErr w:type="spellStart"/>
            <w:r w:rsidRPr="00151404">
              <w:rPr>
                <w:bCs/>
                <w:lang w:eastAsia="ru-RU"/>
              </w:rPr>
              <w:t>Библиогр</w:t>
            </w:r>
            <w:proofErr w:type="spellEnd"/>
            <w:r w:rsidRPr="00151404">
              <w:rPr>
                <w:bCs/>
                <w:lang w:eastAsia="ru-RU"/>
              </w:rPr>
              <w:t xml:space="preserve">. в кн. - ISBN 978-5-7410-1259-8; То же [Электронный ресурс]. - </w:t>
            </w:r>
            <w:r w:rsidRPr="00151404">
              <w:rPr>
                <w:bCs/>
                <w:lang w:eastAsia="ru-RU"/>
              </w:rPr>
              <w:lastRenderedPageBreak/>
              <w:t>URL: http://biblioclub.ru/index.php?page=book&amp;id=364822</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snapToGrid w:val="0"/>
              <w:spacing w:after="15"/>
              <w:jc w:val="center"/>
              <w:rPr>
                <w:rFonts w:eastAsia="Calibri"/>
                <w:kern w:val="2"/>
                <w:sz w:val="28"/>
                <w:szCs w:val="28"/>
              </w:rPr>
            </w:pPr>
            <w:r w:rsidRPr="00151404">
              <w:rPr>
                <w:rFonts w:eastAsia="Calibri"/>
              </w:rPr>
              <w:lastRenderedPageBreak/>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snapToGrid w:val="0"/>
              <w:spacing w:after="15"/>
              <w:jc w:val="center"/>
              <w:rPr>
                <w:rFonts w:eastAsia="Calibri"/>
                <w:kern w:val="2"/>
                <w:sz w:val="28"/>
                <w:szCs w:val="28"/>
              </w:rPr>
            </w:pPr>
            <w:r w:rsidRPr="00151404">
              <w:rPr>
                <w:rFonts w:eastAsia="Calibri"/>
              </w:rPr>
              <w:t>Индивидуальный неограниченный доступ</w:t>
            </w: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jc w:val="center"/>
              <w:rPr>
                <w:b/>
                <w:bCs/>
                <w:lang w:eastAsia="ru-RU"/>
              </w:rPr>
            </w:pPr>
            <w:r w:rsidRPr="00151404">
              <w:rPr>
                <w:b/>
                <w:bCs/>
                <w:lang w:eastAsia="ru-RU"/>
              </w:rPr>
              <w:t>Дополнительная литература</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1.</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r w:rsidRPr="00151404">
              <w:rPr>
                <w:bCs/>
                <w:lang w:eastAsia="ru-RU"/>
              </w:rPr>
              <w:t xml:space="preserve">Русский язык и культура речи [Текст]: учебник / ред. О.Я. </w:t>
            </w:r>
            <w:proofErr w:type="spellStart"/>
            <w:r w:rsidRPr="00151404">
              <w:rPr>
                <w:bCs/>
                <w:lang w:eastAsia="ru-RU"/>
              </w:rPr>
              <w:t>Гойхман</w:t>
            </w:r>
            <w:proofErr w:type="spellEnd"/>
            <w:r w:rsidRPr="00151404">
              <w:rPr>
                <w:bCs/>
                <w:lang w:eastAsia="ru-RU"/>
              </w:rPr>
              <w:t xml:space="preserve">. - 2-е изд., </w:t>
            </w:r>
            <w:proofErr w:type="spellStart"/>
            <w:r w:rsidRPr="00151404">
              <w:rPr>
                <w:bCs/>
                <w:lang w:eastAsia="ru-RU"/>
              </w:rPr>
              <w:t>перераб</w:t>
            </w:r>
            <w:proofErr w:type="spellEnd"/>
            <w:r w:rsidRPr="00151404">
              <w:rPr>
                <w:bCs/>
                <w:lang w:eastAsia="ru-RU"/>
              </w:rPr>
              <w:t>. и доп. - М.: ИНФРА-М, 2007. - 240 с.</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37</w:t>
            </w: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2</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r w:rsidRPr="00151404">
              <w:rPr>
                <w:bCs/>
                <w:lang w:eastAsia="ru-RU"/>
              </w:rPr>
              <w:t>Крылова О.А. Лингвистическая стилистика: в 2-х кн. / О. А. Крылова. - М.: Высшая школа. - Кн. 2: Практикум. - 2-е изд., стер. - 2008. - 120 с.</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100</w:t>
            </w: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5</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r w:rsidRPr="00151404">
              <w:rPr>
                <w:bCs/>
                <w:lang w:eastAsia="ru-RU"/>
              </w:rPr>
              <w:t xml:space="preserve">Стилистика русского языка [Текст]: учебное пособие / И. Б. Голуб. - 9-е изд. - М.: Айрис-пресс, 2007. - 448 с.  </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50</w:t>
            </w: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6</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proofErr w:type="gramStart"/>
            <w:r w:rsidRPr="00151404">
              <w:rPr>
                <w:bCs/>
                <w:lang w:eastAsia="ru-RU"/>
              </w:rPr>
              <w:t>Грамотей</w:t>
            </w:r>
            <w:proofErr w:type="gramEnd"/>
            <w:r w:rsidRPr="00151404">
              <w:rPr>
                <w:bCs/>
                <w:lang w:eastAsia="ru-RU"/>
              </w:rPr>
              <w:t xml:space="preserve"> [Текст]: тесты - 1 по культуре речи. </w:t>
            </w:r>
            <w:proofErr w:type="spellStart"/>
            <w:r w:rsidRPr="00151404">
              <w:rPr>
                <w:bCs/>
                <w:lang w:eastAsia="ru-RU"/>
              </w:rPr>
              <w:t>Вып</w:t>
            </w:r>
            <w:proofErr w:type="spellEnd"/>
            <w:r w:rsidRPr="00151404">
              <w:rPr>
                <w:bCs/>
                <w:lang w:eastAsia="ru-RU"/>
              </w:rPr>
              <w:t xml:space="preserve">. 4 / сост. Л.Г. </w:t>
            </w:r>
            <w:proofErr w:type="spellStart"/>
            <w:r w:rsidRPr="00151404">
              <w:rPr>
                <w:bCs/>
                <w:lang w:eastAsia="ru-RU"/>
              </w:rPr>
              <w:t>Самотик</w:t>
            </w:r>
            <w:proofErr w:type="spellEnd"/>
            <w:r w:rsidRPr="00151404">
              <w:rPr>
                <w:bCs/>
                <w:lang w:eastAsia="ru-RU"/>
              </w:rPr>
              <w:t>. - Красноярск: РИО КГПУ, 2002. - 99 с.</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11</w:t>
            </w: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7</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proofErr w:type="gramStart"/>
            <w:r w:rsidRPr="00151404">
              <w:rPr>
                <w:bCs/>
                <w:lang w:eastAsia="ru-RU"/>
              </w:rPr>
              <w:t>Грамотей</w:t>
            </w:r>
            <w:proofErr w:type="gramEnd"/>
            <w:r w:rsidRPr="00151404">
              <w:rPr>
                <w:bCs/>
                <w:lang w:eastAsia="ru-RU"/>
              </w:rPr>
              <w:t>: Русский язык и культура речи [Текст]: метод</w:t>
            </w:r>
            <w:proofErr w:type="gramStart"/>
            <w:r w:rsidRPr="00151404">
              <w:rPr>
                <w:bCs/>
                <w:lang w:eastAsia="ru-RU"/>
              </w:rPr>
              <w:t>.</w:t>
            </w:r>
            <w:proofErr w:type="gramEnd"/>
            <w:r w:rsidRPr="00151404">
              <w:rPr>
                <w:bCs/>
                <w:lang w:eastAsia="ru-RU"/>
              </w:rPr>
              <w:t xml:space="preserve"> </w:t>
            </w:r>
            <w:proofErr w:type="gramStart"/>
            <w:r w:rsidRPr="00151404">
              <w:rPr>
                <w:bCs/>
                <w:lang w:eastAsia="ru-RU"/>
              </w:rPr>
              <w:t>п</w:t>
            </w:r>
            <w:proofErr w:type="gramEnd"/>
            <w:r w:rsidRPr="00151404">
              <w:rPr>
                <w:bCs/>
                <w:lang w:eastAsia="ru-RU"/>
              </w:rPr>
              <w:t xml:space="preserve">особие для студентов. </w:t>
            </w:r>
            <w:proofErr w:type="spellStart"/>
            <w:r w:rsidRPr="00151404">
              <w:rPr>
                <w:bCs/>
                <w:lang w:eastAsia="ru-RU"/>
              </w:rPr>
              <w:t>Вып</w:t>
            </w:r>
            <w:proofErr w:type="spellEnd"/>
            <w:r w:rsidRPr="00151404">
              <w:rPr>
                <w:bCs/>
                <w:lang w:eastAsia="ru-RU"/>
              </w:rPr>
              <w:t>. 7</w:t>
            </w:r>
            <w:proofErr w:type="gramStart"/>
            <w:r w:rsidRPr="00151404">
              <w:rPr>
                <w:bCs/>
                <w:lang w:eastAsia="ru-RU"/>
              </w:rPr>
              <w:t xml:space="preserve"> / С</w:t>
            </w:r>
            <w:proofErr w:type="gramEnd"/>
            <w:r w:rsidRPr="00151404">
              <w:rPr>
                <w:bCs/>
                <w:lang w:eastAsia="ru-RU"/>
              </w:rPr>
              <w:t>ост. Петроченко В.И. - Красноярск: РИО КГПУ, 2004.</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10</w:t>
            </w: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9</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proofErr w:type="gramStart"/>
            <w:r w:rsidRPr="00151404">
              <w:rPr>
                <w:bCs/>
                <w:lang w:eastAsia="ru-RU"/>
              </w:rPr>
              <w:t>Грамотей</w:t>
            </w:r>
            <w:proofErr w:type="gramEnd"/>
            <w:r w:rsidRPr="00151404">
              <w:rPr>
                <w:bCs/>
                <w:lang w:eastAsia="ru-RU"/>
              </w:rPr>
              <w:t xml:space="preserve">: рабочая тетрадь по русскому языку и культуре речи [Текст]: методическое пособие / сост. Н. Н. </w:t>
            </w:r>
            <w:proofErr w:type="spellStart"/>
            <w:r w:rsidRPr="00151404">
              <w:rPr>
                <w:bCs/>
                <w:lang w:eastAsia="ru-RU"/>
              </w:rPr>
              <w:t>Бебриш</w:t>
            </w:r>
            <w:proofErr w:type="spellEnd"/>
            <w:r w:rsidRPr="00151404">
              <w:rPr>
                <w:bCs/>
                <w:lang w:eastAsia="ru-RU"/>
              </w:rPr>
              <w:t>. - Красноярск: КГПУ им. В. П. Астафьева, 2009. - 124 с.</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t>10</w:t>
            </w: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r w:rsidRPr="00151404">
              <w:rPr>
                <w:bCs/>
                <w:lang w:eastAsia="ru-RU"/>
              </w:rPr>
              <w:t>10</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tabs>
                <w:tab w:val="left" w:pos="900"/>
              </w:tabs>
              <w:rPr>
                <w:bCs/>
                <w:lang w:eastAsia="ru-RU"/>
              </w:rPr>
            </w:pPr>
            <w:r w:rsidRPr="00151404">
              <w:rPr>
                <w:bCs/>
                <w:lang w:eastAsia="ru-RU"/>
              </w:rPr>
              <w:t>Культура речи педагога [Текст]: учеб</w:t>
            </w:r>
            <w:proofErr w:type="gramStart"/>
            <w:r w:rsidRPr="00151404">
              <w:rPr>
                <w:bCs/>
                <w:lang w:eastAsia="ru-RU"/>
              </w:rPr>
              <w:t>.</w:t>
            </w:r>
            <w:proofErr w:type="gramEnd"/>
            <w:r w:rsidRPr="00151404">
              <w:rPr>
                <w:bCs/>
                <w:lang w:eastAsia="ru-RU"/>
              </w:rPr>
              <w:t xml:space="preserve"> </w:t>
            </w:r>
            <w:proofErr w:type="gramStart"/>
            <w:r w:rsidRPr="00151404">
              <w:rPr>
                <w:bCs/>
                <w:lang w:eastAsia="ru-RU"/>
              </w:rPr>
              <w:t>п</w:t>
            </w:r>
            <w:proofErr w:type="gramEnd"/>
            <w:r w:rsidRPr="00151404">
              <w:rPr>
                <w:bCs/>
                <w:lang w:eastAsia="ru-RU"/>
              </w:rPr>
              <w:t xml:space="preserve">особие для студ. </w:t>
            </w:r>
            <w:proofErr w:type="spellStart"/>
            <w:r w:rsidRPr="00151404">
              <w:rPr>
                <w:bCs/>
                <w:lang w:eastAsia="ru-RU"/>
              </w:rPr>
              <w:t>высш</w:t>
            </w:r>
            <w:proofErr w:type="spellEnd"/>
            <w:r w:rsidRPr="00151404">
              <w:rPr>
                <w:bCs/>
                <w:lang w:eastAsia="ru-RU"/>
              </w:rPr>
              <w:t xml:space="preserve">. </w:t>
            </w:r>
            <w:proofErr w:type="spellStart"/>
            <w:r w:rsidRPr="00151404">
              <w:rPr>
                <w:bCs/>
                <w:lang w:eastAsia="ru-RU"/>
              </w:rPr>
              <w:t>пед</w:t>
            </w:r>
            <w:proofErr w:type="spellEnd"/>
            <w:r w:rsidRPr="00151404">
              <w:rPr>
                <w:bCs/>
                <w:lang w:eastAsia="ru-RU"/>
              </w:rPr>
              <w:t xml:space="preserve">. учеб. заведений / Н. Д. </w:t>
            </w:r>
            <w:proofErr w:type="spellStart"/>
            <w:r w:rsidRPr="00151404">
              <w:rPr>
                <w:bCs/>
                <w:lang w:eastAsia="ru-RU"/>
              </w:rPr>
              <w:t>Десяева</w:t>
            </w:r>
            <w:proofErr w:type="spellEnd"/>
            <w:r w:rsidRPr="00151404">
              <w:rPr>
                <w:bCs/>
                <w:lang w:eastAsia="ru-RU"/>
              </w:rPr>
              <w:t xml:space="preserve">, Т. А. Лебедева, Л. В. </w:t>
            </w:r>
            <w:proofErr w:type="spellStart"/>
            <w:r w:rsidRPr="00151404">
              <w:rPr>
                <w:bCs/>
                <w:lang w:eastAsia="ru-RU"/>
              </w:rPr>
              <w:t>Ассуирова</w:t>
            </w:r>
            <w:proofErr w:type="spellEnd"/>
            <w:r w:rsidRPr="00151404">
              <w:rPr>
                <w:bCs/>
                <w:lang w:eastAsia="ru-RU"/>
              </w:rPr>
              <w:t>. - М.: Академия, 2003. - 192 с.</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rPr>
                <w:bCs/>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jc w:val="center"/>
            </w:pPr>
            <w:r w:rsidRPr="00151404">
              <w:t>35</w:t>
            </w: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151404" w:rsidRPr="00151404" w:rsidRDefault="00151404" w:rsidP="00C13203">
            <w:pPr>
              <w:spacing w:before="120" w:after="120"/>
              <w:jc w:val="center"/>
              <w:rPr>
                <w:b/>
              </w:rPr>
            </w:pPr>
            <w:r w:rsidRPr="00151404">
              <w:rPr>
                <w:rFonts w:eastAsia="Calibri"/>
                <w:b/>
              </w:rPr>
              <w:t>Профессиональные Базы данных и информационные справочные системы</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snapToGrid w:val="0"/>
              <w:spacing w:after="120"/>
              <w:rPr>
                <w:b/>
              </w:rPr>
            </w:pP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snapToGrid w:val="0"/>
              <w:jc w:val="center"/>
              <w:rPr>
                <w:b/>
              </w:rPr>
            </w:pPr>
          </w:p>
        </w:tc>
      </w:tr>
      <w:tr w:rsidR="00151404" w:rsidRPr="00151404" w:rsidTr="00151404">
        <w:trPr>
          <w:trHeight w:val="948"/>
        </w:trPr>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jc w:val="both"/>
              <w:rPr>
                <w:rFonts w:eastAsia="Andale Sans UI"/>
                <w:kern w:val="2"/>
              </w:rPr>
            </w:pPr>
            <w:r w:rsidRPr="00151404">
              <w:t xml:space="preserve">Межвузовская электронная библиотека </w:t>
            </w:r>
            <w:r w:rsidRPr="00151404">
              <w:rPr>
                <w:b/>
              </w:rPr>
              <w:t>(МЭБ)</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jc w:val="center"/>
              <w:rPr>
                <w:rFonts w:eastAsia="Andale Sans UI"/>
                <w:kern w:val="2"/>
                <w:lang w:val="en-US"/>
              </w:rPr>
            </w:pPr>
            <w:r w:rsidRPr="00151404">
              <w:t>https://icdlib.nspu.ru</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jc w:val="center"/>
              <w:rPr>
                <w:rFonts w:eastAsia="Andale Sans UI"/>
                <w:kern w:val="2"/>
              </w:rPr>
            </w:pPr>
            <w:r w:rsidRPr="00151404">
              <w:t>Индивидуальный неограниченный доступ</w:t>
            </w: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rPr>
                <w:rFonts w:eastAsia="Andale Sans UI"/>
                <w:kern w:val="2"/>
              </w:rPr>
            </w:pPr>
            <w:proofErr w:type="spellStart"/>
            <w:r w:rsidRPr="00151404">
              <w:rPr>
                <w:bCs/>
              </w:rPr>
              <w:t>East</w:t>
            </w:r>
            <w:proofErr w:type="spellEnd"/>
            <w:r w:rsidRPr="00151404">
              <w:rPr>
                <w:bCs/>
              </w:rPr>
              <w:t xml:space="preserve"> </w:t>
            </w:r>
            <w:proofErr w:type="spellStart"/>
            <w:r w:rsidRPr="00151404">
              <w:rPr>
                <w:bCs/>
              </w:rPr>
              <w:t>View</w:t>
            </w:r>
            <w:proofErr w:type="spellEnd"/>
            <w:r w:rsidRPr="00151404">
              <w:rPr>
                <w:bCs/>
              </w:rPr>
              <w:t xml:space="preserve">: универсальные базы данных [Электронный ресурс] </w:t>
            </w:r>
            <w:proofErr w:type="gramStart"/>
            <w:r w:rsidRPr="00151404">
              <w:rPr>
                <w:bCs/>
              </w:rPr>
              <w:t>:п</w:t>
            </w:r>
            <w:proofErr w:type="gramEnd"/>
            <w:r w:rsidRPr="00151404">
              <w:rPr>
                <w:bCs/>
              </w:rPr>
              <w:t>ериодика России, Украины и стран СНГ . – Электрон. дан. – ООО ИВИС. – 2011</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jc w:val="center"/>
              <w:rPr>
                <w:rFonts w:eastAsia="Andale Sans UI"/>
                <w:kern w:val="2"/>
              </w:rPr>
            </w:pPr>
            <w:r w:rsidRPr="00151404">
              <w:rPr>
                <w:lang w:val="en-US"/>
              </w:rPr>
              <w:t>https</w:t>
            </w:r>
            <w:r w:rsidRPr="00151404">
              <w:t>://</w:t>
            </w:r>
            <w:proofErr w:type="spellStart"/>
            <w:r w:rsidRPr="00151404">
              <w:rPr>
                <w:lang w:val="en-US"/>
              </w:rPr>
              <w:t>dlib</w:t>
            </w:r>
            <w:proofErr w:type="spellEnd"/>
            <w:r w:rsidRPr="00151404">
              <w:t>.</w:t>
            </w:r>
            <w:proofErr w:type="spellStart"/>
            <w:r w:rsidRPr="00151404">
              <w:rPr>
                <w:lang w:val="en-US"/>
              </w:rPr>
              <w:t>eastview</w:t>
            </w:r>
            <w:proofErr w:type="spellEnd"/>
            <w:r w:rsidRPr="00151404">
              <w:t>.</w:t>
            </w:r>
            <w:r w:rsidRPr="00151404">
              <w:rPr>
                <w:lang w:val="en-US"/>
              </w:rPr>
              <w:t>com</w:t>
            </w:r>
            <w:r w:rsidRPr="00151404">
              <w:t>/</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jc w:val="center"/>
              <w:rPr>
                <w:rFonts w:eastAsia="Andale Sans UI"/>
                <w:kern w:val="2"/>
              </w:rPr>
            </w:pPr>
            <w:r w:rsidRPr="00151404">
              <w:t>Индивидуальный неограниченный доступ</w:t>
            </w:r>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rPr>
                <w:rFonts w:eastAsia="Andale Sans UI"/>
                <w:kern w:val="2"/>
              </w:rPr>
            </w:pPr>
            <w:r w:rsidRPr="00151404">
              <w:t>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w:t>
            </w:r>
            <w:proofErr w:type="gramStart"/>
            <w:r w:rsidRPr="00151404">
              <w:t>.</w:t>
            </w:r>
            <w:proofErr w:type="gramEnd"/>
            <w:r w:rsidRPr="00151404">
              <w:t xml:space="preserve"> </w:t>
            </w:r>
            <w:proofErr w:type="spellStart"/>
            <w:proofErr w:type="gramStart"/>
            <w:r w:rsidRPr="00151404">
              <w:t>и</w:t>
            </w:r>
            <w:proofErr w:type="gramEnd"/>
            <w:r w:rsidRPr="00151404">
              <w:t>нформ</w:t>
            </w:r>
            <w:proofErr w:type="spellEnd"/>
            <w:r w:rsidRPr="00151404">
              <w:t>. портал. – Москва, 2000.</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jc w:val="center"/>
              <w:rPr>
                <w:rFonts w:eastAsia="Andale Sans UI"/>
                <w:kern w:val="2"/>
              </w:rPr>
            </w:pPr>
            <w:r w:rsidRPr="00151404">
              <w:rPr>
                <w:lang w:val="en-US"/>
              </w:rPr>
              <w:t>https://elibrary.ru</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jc w:val="center"/>
              <w:rPr>
                <w:rFonts w:eastAsia="Andale Sans UI"/>
                <w:kern w:val="2"/>
                <w:lang w:val="en-US"/>
              </w:rPr>
            </w:pPr>
            <w:proofErr w:type="spellStart"/>
            <w:r w:rsidRPr="00151404">
              <w:rPr>
                <w:lang w:val="en-US"/>
              </w:rPr>
              <w:t>Индивидуальный</w:t>
            </w:r>
            <w:proofErr w:type="spellEnd"/>
            <w:r w:rsidRPr="00151404">
              <w:rPr>
                <w:lang w:val="en-US"/>
              </w:rPr>
              <w:t xml:space="preserve"> </w:t>
            </w:r>
            <w:proofErr w:type="spellStart"/>
            <w:r w:rsidRPr="00151404">
              <w:rPr>
                <w:lang w:val="en-US"/>
              </w:rPr>
              <w:t>неограниченный</w:t>
            </w:r>
            <w:proofErr w:type="spellEnd"/>
            <w:r w:rsidRPr="00151404">
              <w:rPr>
                <w:lang w:val="en-US"/>
              </w:rPr>
              <w:t xml:space="preserve"> </w:t>
            </w:r>
            <w:proofErr w:type="spellStart"/>
            <w:r w:rsidRPr="00151404">
              <w:rPr>
                <w:lang w:val="en-US"/>
              </w:rPr>
              <w:t>доступ</w:t>
            </w:r>
            <w:proofErr w:type="spellEnd"/>
          </w:p>
        </w:tc>
      </w:tr>
      <w:tr w:rsidR="00151404" w:rsidRPr="00151404" w:rsidTr="00151404">
        <w:tc>
          <w:tcPr>
            <w:tcW w:w="0" w:type="auto"/>
            <w:tcBorders>
              <w:top w:val="single" w:sz="4" w:space="0" w:color="000000"/>
              <w:left w:val="single" w:sz="4" w:space="0" w:color="000000"/>
              <w:bottom w:val="single" w:sz="4" w:space="0" w:color="000000"/>
              <w:right w:val="single" w:sz="4" w:space="0" w:color="auto"/>
            </w:tcBorders>
          </w:tcPr>
          <w:p w:rsidR="00151404" w:rsidRPr="00151404" w:rsidRDefault="00151404" w:rsidP="00C13203">
            <w:pPr>
              <w:tabs>
                <w:tab w:val="left" w:pos="900"/>
              </w:tabs>
              <w:jc w:val="center"/>
              <w:rPr>
                <w:bCs/>
                <w:lang w:eastAsia="ru-RU"/>
              </w:rPr>
            </w:pP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rPr>
                <w:rFonts w:eastAsia="Andale Sans UI"/>
                <w:kern w:val="2"/>
              </w:rPr>
            </w:pPr>
            <w:r w:rsidRPr="00151404">
              <w:t>Электронный каталог НБ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jc w:val="center"/>
              <w:rPr>
                <w:rFonts w:eastAsia="Andale Sans UI"/>
                <w:kern w:val="2"/>
                <w:lang w:val="en-US"/>
              </w:rPr>
            </w:pPr>
            <w:r w:rsidRPr="00151404">
              <w:t>http://library.kspu.r</w:t>
            </w:r>
            <w:r w:rsidRPr="00151404">
              <w:rPr>
                <w:lang w:val="en-US"/>
              </w:rPr>
              <w:t>u</w:t>
            </w:r>
          </w:p>
        </w:tc>
        <w:tc>
          <w:tcPr>
            <w:tcW w:w="0" w:type="auto"/>
            <w:tcBorders>
              <w:top w:val="single" w:sz="4" w:space="0" w:color="auto"/>
              <w:left w:val="single" w:sz="4" w:space="0" w:color="auto"/>
              <w:bottom w:val="single" w:sz="4" w:space="0" w:color="auto"/>
              <w:right w:val="single" w:sz="4" w:space="0" w:color="auto"/>
            </w:tcBorders>
          </w:tcPr>
          <w:p w:rsidR="00151404" w:rsidRPr="00151404" w:rsidRDefault="00151404" w:rsidP="00C13203">
            <w:pPr>
              <w:widowControl w:val="0"/>
              <w:jc w:val="center"/>
              <w:rPr>
                <w:rFonts w:eastAsia="Andale Sans UI"/>
                <w:kern w:val="2"/>
              </w:rPr>
            </w:pPr>
            <w:r w:rsidRPr="00151404">
              <w:t>Свободный доступ</w:t>
            </w:r>
          </w:p>
        </w:tc>
      </w:tr>
    </w:tbl>
    <w:p w:rsidR="00151404" w:rsidRPr="00151404" w:rsidRDefault="00151404" w:rsidP="00C13203">
      <w:pPr>
        <w:tabs>
          <w:tab w:val="left" w:pos="900"/>
        </w:tabs>
        <w:rPr>
          <w:lang w:eastAsia="ru-RU"/>
        </w:rPr>
      </w:pPr>
    </w:p>
    <w:p w:rsidR="00151404" w:rsidRPr="00151404" w:rsidRDefault="00151404" w:rsidP="00C13203">
      <w:pPr>
        <w:ind w:firstLine="567"/>
        <w:rPr>
          <w:lang w:eastAsia="ar-SA"/>
        </w:rPr>
      </w:pPr>
      <w:proofErr w:type="spellStart"/>
      <w:r w:rsidRPr="00151404">
        <w:rPr>
          <w:lang w:eastAsia="ar-SA"/>
        </w:rPr>
        <w:t>Согласовано</w:t>
      </w:r>
      <w:proofErr w:type="gramStart"/>
      <w:r w:rsidRPr="00151404">
        <w:rPr>
          <w:lang w:eastAsia="ar-SA"/>
        </w:rPr>
        <w:t>:</w:t>
      </w:r>
      <w:r w:rsidRPr="00151404">
        <w:rPr>
          <w:u w:val="single"/>
          <w:lang w:eastAsia="ar-SA"/>
        </w:rPr>
        <w:t>з</w:t>
      </w:r>
      <w:proofErr w:type="gramEnd"/>
      <w:r w:rsidRPr="00151404">
        <w:rPr>
          <w:u w:val="single"/>
          <w:lang w:eastAsia="ar-SA"/>
        </w:rPr>
        <w:t>аместитель</w:t>
      </w:r>
      <w:proofErr w:type="spellEnd"/>
      <w:r w:rsidRPr="00151404">
        <w:rPr>
          <w:u w:val="single"/>
          <w:lang w:eastAsia="ar-SA"/>
        </w:rPr>
        <w:t xml:space="preserve"> директора библиотеки       </w:t>
      </w:r>
      <w:r w:rsidRPr="00151404">
        <w:rPr>
          <w:lang w:eastAsia="ar-SA"/>
        </w:rPr>
        <w:t xml:space="preserve"> </w:t>
      </w:r>
      <w:r>
        <w:rPr>
          <w:noProof/>
          <w:lang w:eastAsia="ru-RU"/>
        </w:rPr>
        <w:drawing>
          <wp:inline distT="0" distB="0" distL="0" distR="0" wp14:anchorId="76B45129" wp14:editId="7E9A82F5">
            <wp:extent cx="895350" cy="314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314325"/>
                    </a:xfrm>
                    <a:prstGeom prst="rect">
                      <a:avLst/>
                    </a:prstGeom>
                    <a:noFill/>
                    <a:ln>
                      <a:noFill/>
                    </a:ln>
                  </pic:spPr>
                </pic:pic>
              </a:graphicData>
            </a:graphic>
          </wp:inline>
        </w:drawing>
      </w:r>
      <w:r w:rsidRPr="00151404">
        <w:rPr>
          <w:lang w:eastAsia="ar-SA"/>
        </w:rPr>
        <w:t xml:space="preserve">/  </w:t>
      </w:r>
      <w:proofErr w:type="spellStart"/>
      <w:r w:rsidRPr="00151404">
        <w:rPr>
          <w:u w:val="single"/>
          <w:lang w:eastAsia="ar-SA"/>
        </w:rPr>
        <w:t>Шулипина</w:t>
      </w:r>
      <w:proofErr w:type="spellEnd"/>
      <w:r w:rsidRPr="00151404">
        <w:rPr>
          <w:u w:val="single"/>
          <w:lang w:eastAsia="ar-SA"/>
        </w:rPr>
        <w:t xml:space="preserve"> С.В.</w:t>
      </w:r>
      <w:r w:rsidRPr="00151404">
        <w:rPr>
          <w:lang w:eastAsia="ar-SA"/>
        </w:rPr>
        <w:t xml:space="preserve">   </w:t>
      </w:r>
    </w:p>
    <w:p w:rsidR="00151404" w:rsidRPr="00151404" w:rsidRDefault="00151404" w:rsidP="00AA19ED">
      <w:pPr>
        <w:ind w:firstLine="567"/>
        <w:rPr>
          <w:bCs/>
          <w:sz w:val="28"/>
          <w:szCs w:val="28"/>
          <w:lang w:eastAsia="ar-SA"/>
        </w:rPr>
      </w:pPr>
      <w:r w:rsidRPr="00151404">
        <w:rPr>
          <w:sz w:val="18"/>
          <w:szCs w:val="18"/>
          <w:lang w:eastAsia="ar-SA"/>
        </w:rPr>
        <w:tab/>
      </w:r>
      <w:r w:rsidRPr="00151404">
        <w:rPr>
          <w:sz w:val="18"/>
          <w:szCs w:val="18"/>
          <w:lang w:eastAsia="ar-SA"/>
        </w:rPr>
        <w:tab/>
        <w:t xml:space="preserve">   </w:t>
      </w:r>
      <w:r w:rsidR="00C13203">
        <w:rPr>
          <w:sz w:val="18"/>
          <w:szCs w:val="18"/>
          <w:lang w:eastAsia="ar-SA"/>
        </w:rPr>
        <w:t xml:space="preserve">            </w:t>
      </w:r>
      <w:r w:rsidRPr="00151404">
        <w:rPr>
          <w:sz w:val="18"/>
          <w:szCs w:val="18"/>
          <w:lang w:eastAsia="ar-SA"/>
        </w:rPr>
        <w:t xml:space="preserve"> (должность структурного подразделения)                    (подпись)                (Фамилия И.О.)                    </w:t>
      </w:r>
    </w:p>
    <w:p w:rsidR="00955A59" w:rsidRDefault="00955A59" w:rsidP="00955A59">
      <w:pPr>
        <w:widowControl w:val="0"/>
        <w:rPr>
          <w:b/>
          <w:sz w:val="28"/>
          <w:szCs w:val="28"/>
        </w:rPr>
        <w:sectPr w:rsidR="00955A59" w:rsidSect="006E1E4C">
          <w:pgSz w:w="11906" w:h="16838"/>
          <w:pgMar w:top="1134" w:right="851" w:bottom="1134" w:left="1701" w:header="709" w:footer="709" w:gutter="0"/>
          <w:cols w:space="708"/>
          <w:docGrid w:linePitch="360"/>
        </w:sectPr>
      </w:pPr>
    </w:p>
    <w:p w:rsidR="00955A59" w:rsidRPr="00955A59" w:rsidRDefault="00955A59" w:rsidP="00955A59">
      <w:pPr>
        <w:widowControl w:val="0"/>
        <w:ind w:left="720"/>
        <w:jc w:val="center"/>
        <w:rPr>
          <w:b/>
          <w:sz w:val="28"/>
          <w:szCs w:val="28"/>
        </w:rPr>
      </w:pPr>
      <w:r>
        <w:rPr>
          <w:b/>
          <w:sz w:val="28"/>
          <w:szCs w:val="28"/>
        </w:rPr>
        <w:lastRenderedPageBreak/>
        <w:t>4.</w:t>
      </w:r>
      <w:r w:rsidRPr="00955A59">
        <w:rPr>
          <w:b/>
          <w:sz w:val="28"/>
          <w:szCs w:val="28"/>
        </w:rPr>
        <w:t>УЧЕБНЫЕ РЕСУРСЫ</w:t>
      </w:r>
    </w:p>
    <w:p w:rsidR="00955A59" w:rsidRDefault="00955A59" w:rsidP="00955A59">
      <w:pPr>
        <w:widowControl w:val="0"/>
        <w:ind w:left="3970"/>
        <w:rPr>
          <w:b/>
          <w:sz w:val="28"/>
          <w:szCs w:val="28"/>
        </w:rPr>
      </w:pPr>
      <w:r>
        <w:rPr>
          <w:b/>
          <w:sz w:val="28"/>
          <w:szCs w:val="28"/>
        </w:rPr>
        <w:t>4.</w:t>
      </w:r>
      <w:r w:rsidR="00BC1F44">
        <w:rPr>
          <w:b/>
          <w:sz w:val="28"/>
          <w:szCs w:val="28"/>
        </w:rPr>
        <w:t>2</w:t>
      </w:r>
      <w:r>
        <w:rPr>
          <w:b/>
          <w:sz w:val="28"/>
          <w:szCs w:val="28"/>
        </w:rPr>
        <w:t xml:space="preserve">. </w:t>
      </w:r>
      <w:r w:rsidRPr="00955A59">
        <w:rPr>
          <w:b/>
          <w:sz w:val="28"/>
          <w:szCs w:val="28"/>
        </w:rPr>
        <w:t>КАРТА ЛИТЕРАТУРНОГО ОБЕСПЕЧЕНИЯ ДИСЦИПЛИНЫ</w:t>
      </w:r>
    </w:p>
    <w:p w:rsidR="00955A59" w:rsidRPr="00955A59" w:rsidRDefault="00955A59" w:rsidP="00955A59">
      <w:pPr>
        <w:widowControl w:val="0"/>
        <w:ind w:left="3970"/>
        <w:rPr>
          <w:b/>
          <w:caps/>
          <w:sz w:val="28"/>
          <w:szCs w:val="28"/>
          <w:u w:val="single"/>
        </w:rPr>
      </w:pPr>
      <w:r w:rsidRPr="00955A59">
        <w:rPr>
          <w:b/>
          <w:caps/>
          <w:sz w:val="28"/>
          <w:szCs w:val="28"/>
        </w:rPr>
        <w:t>«РУССКИЙ ЯЗЫК И КУЛЬТУРА РЕЧИ»</w:t>
      </w:r>
    </w:p>
    <w:p w:rsidR="00955A59" w:rsidRPr="00955A59" w:rsidRDefault="00955A59" w:rsidP="00955A59">
      <w:pPr>
        <w:jc w:val="center"/>
        <w:rPr>
          <w:sz w:val="28"/>
          <w:szCs w:val="28"/>
        </w:rPr>
      </w:pPr>
      <w:r w:rsidRPr="00955A59">
        <w:rPr>
          <w:b/>
          <w:sz w:val="28"/>
          <w:szCs w:val="28"/>
        </w:rPr>
        <w:t xml:space="preserve">для </w:t>
      </w:r>
      <w:proofErr w:type="gramStart"/>
      <w:r w:rsidRPr="00955A59">
        <w:rPr>
          <w:b/>
          <w:sz w:val="28"/>
          <w:szCs w:val="28"/>
        </w:rPr>
        <w:t>обучающихся</w:t>
      </w:r>
      <w:proofErr w:type="gramEnd"/>
      <w:r w:rsidRPr="00955A59">
        <w:rPr>
          <w:b/>
          <w:sz w:val="28"/>
          <w:szCs w:val="28"/>
        </w:rPr>
        <w:t xml:space="preserve"> образовательной программы</w:t>
      </w:r>
    </w:p>
    <w:p w:rsidR="00955A59" w:rsidRDefault="00955A59" w:rsidP="00955A59">
      <w:pPr>
        <w:jc w:val="center"/>
        <w:rPr>
          <w:sz w:val="28"/>
          <w:szCs w:val="28"/>
        </w:rPr>
      </w:pPr>
      <w:r w:rsidRPr="00955A59">
        <w:rPr>
          <w:sz w:val="28"/>
          <w:szCs w:val="28"/>
        </w:rPr>
        <w:t>Направление подготовки 4</w:t>
      </w:r>
      <w:r>
        <w:rPr>
          <w:sz w:val="28"/>
          <w:szCs w:val="28"/>
        </w:rPr>
        <w:t>4</w:t>
      </w:r>
      <w:r w:rsidRPr="00955A59">
        <w:rPr>
          <w:sz w:val="28"/>
          <w:szCs w:val="28"/>
        </w:rPr>
        <w:t>.03.0</w:t>
      </w:r>
      <w:r>
        <w:rPr>
          <w:sz w:val="28"/>
          <w:szCs w:val="28"/>
        </w:rPr>
        <w:t>5</w:t>
      </w:r>
      <w:r w:rsidRPr="00955A59">
        <w:rPr>
          <w:sz w:val="28"/>
          <w:szCs w:val="28"/>
        </w:rPr>
        <w:t xml:space="preserve"> </w:t>
      </w:r>
      <w:r>
        <w:rPr>
          <w:sz w:val="28"/>
          <w:szCs w:val="28"/>
        </w:rPr>
        <w:t>Педагогическое образование (с двумя профилями подготовки)</w:t>
      </w:r>
      <w:r w:rsidRPr="00955A59">
        <w:rPr>
          <w:sz w:val="28"/>
          <w:szCs w:val="28"/>
        </w:rPr>
        <w:t xml:space="preserve">, </w:t>
      </w:r>
    </w:p>
    <w:p w:rsidR="00955A59" w:rsidRPr="00955A59" w:rsidRDefault="00955A59" w:rsidP="00955A59">
      <w:pPr>
        <w:jc w:val="center"/>
        <w:rPr>
          <w:sz w:val="28"/>
          <w:szCs w:val="28"/>
        </w:rPr>
      </w:pPr>
      <w:r w:rsidRPr="00955A59">
        <w:rPr>
          <w:sz w:val="28"/>
          <w:szCs w:val="28"/>
        </w:rPr>
        <w:t xml:space="preserve">направленность (профиль) образовательной программы </w:t>
      </w:r>
      <w:r>
        <w:rPr>
          <w:sz w:val="28"/>
          <w:szCs w:val="28"/>
        </w:rPr>
        <w:t>Физика и технология</w:t>
      </w:r>
    </w:p>
    <w:p w:rsidR="00955A59" w:rsidRPr="00955A59" w:rsidRDefault="00955A59" w:rsidP="00955A59">
      <w:pPr>
        <w:jc w:val="center"/>
        <w:rPr>
          <w:b/>
          <w:sz w:val="28"/>
          <w:szCs w:val="28"/>
        </w:rPr>
      </w:pPr>
      <w:r w:rsidRPr="00955A59">
        <w:rPr>
          <w:b/>
          <w:sz w:val="28"/>
          <w:szCs w:val="28"/>
        </w:rPr>
        <w:t>по очной форме обучения</w:t>
      </w:r>
    </w:p>
    <w:p w:rsidR="00151404" w:rsidRPr="00151404" w:rsidRDefault="00151404" w:rsidP="00955A59">
      <w:pPr>
        <w:ind w:right="-57" w:firstLine="567"/>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5049"/>
        <w:gridCol w:w="8265"/>
      </w:tblGrid>
      <w:tr w:rsidR="00BD08BF" w:rsidRPr="00BD08BF" w:rsidTr="00FE7B0D">
        <w:tc>
          <w:tcPr>
            <w:tcW w:w="0" w:type="auto"/>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jc w:val="center"/>
              <w:rPr>
                <w:rFonts w:eastAsia="Calibri"/>
                <w:b/>
                <w:bCs/>
              </w:rPr>
            </w:pPr>
            <w:r w:rsidRPr="00BD08BF">
              <w:rPr>
                <w:rFonts w:eastAsia="Calibri"/>
                <w:b/>
                <w:bCs/>
              </w:rPr>
              <w:t>Аудитория</w:t>
            </w:r>
          </w:p>
        </w:tc>
        <w:tc>
          <w:tcPr>
            <w:tcW w:w="4634" w:type="dxa"/>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jc w:val="center"/>
              <w:rPr>
                <w:rFonts w:eastAsia="Calibri"/>
                <w:b/>
                <w:bCs/>
              </w:rPr>
            </w:pPr>
            <w:r w:rsidRPr="00BD08BF">
              <w:rPr>
                <w:rFonts w:eastAsia="Calibri"/>
                <w:b/>
                <w:bCs/>
              </w:rPr>
              <w:t>Оборудование</w:t>
            </w:r>
          </w:p>
        </w:tc>
        <w:tc>
          <w:tcPr>
            <w:tcW w:w="8680" w:type="dxa"/>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jc w:val="center"/>
              <w:rPr>
                <w:rFonts w:eastAsia="Calibri"/>
                <w:b/>
                <w:bCs/>
              </w:rPr>
            </w:pPr>
            <w:r w:rsidRPr="00BD08BF">
              <w:rPr>
                <w:rFonts w:eastAsia="Calibri"/>
                <w:b/>
                <w:bCs/>
              </w:rPr>
              <w:t xml:space="preserve">Сведения </w:t>
            </w:r>
            <w:proofErr w:type="gramStart"/>
            <w:r w:rsidRPr="00BD08BF">
              <w:rPr>
                <w:rFonts w:eastAsia="Calibri"/>
                <w:b/>
                <w:bCs/>
              </w:rPr>
              <w:t>о</w:t>
            </w:r>
            <w:proofErr w:type="gramEnd"/>
            <w:r w:rsidRPr="00BD08BF">
              <w:rPr>
                <w:rFonts w:eastAsia="Calibri"/>
                <w:b/>
                <w:bCs/>
              </w:rPr>
              <w:t xml:space="preserve"> ПО</w:t>
            </w:r>
          </w:p>
        </w:tc>
      </w:tr>
      <w:tr w:rsidR="00BD08BF" w:rsidRPr="00BD08BF" w:rsidTr="00FE7B0D">
        <w:tc>
          <w:tcPr>
            <w:tcW w:w="0" w:type="auto"/>
            <w:gridSpan w:val="3"/>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jc w:val="center"/>
              <w:rPr>
                <w:color w:val="C00000"/>
                <w:shd w:val="clear" w:color="auto" w:fill="FFFFFF"/>
              </w:rPr>
            </w:pPr>
            <w:r w:rsidRPr="00BD08BF">
              <w:rPr>
                <w:color w:val="C00000"/>
                <w:shd w:val="clear" w:color="auto" w:fill="FFFFFF"/>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BD08BF" w:rsidRPr="00BD08BF" w:rsidTr="00FE7B0D">
        <w:tc>
          <w:tcPr>
            <w:tcW w:w="0" w:type="auto"/>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jc w:val="center"/>
            </w:pPr>
            <w:r w:rsidRPr="00BD08BF">
              <w:t xml:space="preserve">г. Красноярск, ул. </w:t>
            </w:r>
            <w:proofErr w:type="spellStart"/>
            <w:r w:rsidRPr="00BD08BF">
              <w:t>Перенсона</w:t>
            </w:r>
            <w:proofErr w:type="spellEnd"/>
            <w:r w:rsidRPr="00BD08BF">
              <w:t xml:space="preserve">, д.7, </w:t>
            </w:r>
          </w:p>
          <w:p w:rsidR="00BD08BF" w:rsidRPr="00BD08BF" w:rsidRDefault="00BD08BF" w:rsidP="00BD08BF">
            <w:pPr>
              <w:autoSpaceDE w:val="0"/>
              <w:jc w:val="center"/>
            </w:pPr>
            <w:r w:rsidRPr="00BD08BF">
              <w:t>ауд. 3-02</w:t>
            </w:r>
          </w:p>
        </w:tc>
        <w:tc>
          <w:tcPr>
            <w:tcW w:w="4634" w:type="dxa"/>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rPr>
                <w:color w:val="000000"/>
              </w:rPr>
            </w:pPr>
            <w:r w:rsidRPr="00BD08BF">
              <w:rPr>
                <w:rFonts w:eastAsiaTheme="minorHAnsi"/>
                <w:color w:val="000000" w:themeColor="text1"/>
                <w:lang w:eastAsia="en-US"/>
              </w:rPr>
              <w:t xml:space="preserve">Компьютер- 1шт., интерактивная доска - 1 шт., система видеоконференцсвязи </w:t>
            </w:r>
            <w:proofErr w:type="spellStart"/>
            <w:r w:rsidRPr="00BD08BF">
              <w:rPr>
                <w:color w:val="000000" w:themeColor="text1"/>
                <w:lang w:val="en-US" w:eastAsia="ru-RU"/>
              </w:rPr>
              <w:t>Policom</w:t>
            </w:r>
            <w:proofErr w:type="spellEnd"/>
            <w:r w:rsidRPr="00BD08BF">
              <w:rPr>
                <w:rFonts w:eastAsiaTheme="minorHAnsi"/>
                <w:color w:val="000000" w:themeColor="text1"/>
                <w:lang w:eastAsia="en-US"/>
              </w:rPr>
              <w:t xml:space="preserve"> – 1 шт. (без сети), учебная доска-1шт.</w:t>
            </w:r>
          </w:p>
        </w:tc>
        <w:tc>
          <w:tcPr>
            <w:tcW w:w="8680" w:type="dxa"/>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widowControl w:val="0"/>
              <w:snapToGrid w:val="0"/>
              <w:textAlignment w:val="top"/>
              <w:rPr>
                <w:rFonts w:eastAsia="Lucida Sans Unicode"/>
                <w:color w:val="00000A"/>
                <w:lang w:bidi="hi-IN"/>
              </w:rPr>
            </w:pPr>
            <w:proofErr w:type="spellStart"/>
            <w:r w:rsidRPr="00BD08BF">
              <w:rPr>
                <w:rFonts w:eastAsia="Lucida Sans Unicode"/>
                <w:color w:val="00000A"/>
                <w:lang w:bidi="hi-IN"/>
              </w:rPr>
              <w:t>Linux</w:t>
            </w:r>
            <w:proofErr w:type="spellEnd"/>
            <w:r w:rsidRPr="00BD08BF">
              <w:rPr>
                <w:rFonts w:eastAsia="Lucida Sans Unicode"/>
                <w:color w:val="00000A"/>
                <w:lang w:bidi="hi-IN"/>
              </w:rPr>
              <w:t xml:space="preserve"> </w:t>
            </w:r>
            <w:proofErr w:type="spellStart"/>
            <w:r w:rsidRPr="00BD08BF">
              <w:rPr>
                <w:rFonts w:eastAsia="Lucida Sans Unicode"/>
                <w:color w:val="00000A"/>
                <w:lang w:bidi="hi-IN"/>
              </w:rPr>
              <w:t>Mint</w:t>
            </w:r>
            <w:proofErr w:type="spellEnd"/>
            <w:r w:rsidRPr="00BD08BF">
              <w:rPr>
                <w:rFonts w:eastAsia="Lucida Sans Unicode"/>
                <w:color w:val="00000A"/>
                <w:lang w:bidi="hi-IN"/>
              </w:rPr>
              <w:t xml:space="preserve"> – (Свободная лицензия GPL)</w:t>
            </w:r>
          </w:p>
          <w:p w:rsidR="00BD08BF" w:rsidRPr="00BD08BF" w:rsidRDefault="00BD08BF" w:rsidP="00BD08BF">
            <w:pPr>
              <w:textAlignment w:val="top"/>
            </w:pPr>
          </w:p>
        </w:tc>
      </w:tr>
      <w:tr w:rsidR="00BD08BF" w:rsidRPr="00BD08BF" w:rsidTr="00FE7B0D">
        <w:tc>
          <w:tcPr>
            <w:tcW w:w="0" w:type="auto"/>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jc w:val="center"/>
            </w:pPr>
            <w:r w:rsidRPr="00BD08BF">
              <w:t xml:space="preserve">г. Красноярск, ул. </w:t>
            </w:r>
            <w:proofErr w:type="spellStart"/>
            <w:r w:rsidRPr="00BD08BF">
              <w:t>Перенсона</w:t>
            </w:r>
            <w:proofErr w:type="spellEnd"/>
            <w:r w:rsidRPr="00BD08BF">
              <w:t xml:space="preserve">, д.7, </w:t>
            </w:r>
          </w:p>
          <w:p w:rsidR="00BD08BF" w:rsidRPr="00BD08BF" w:rsidRDefault="00BD08BF" w:rsidP="00BD08BF">
            <w:pPr>
              <w:autoSpaceDE w:val="0"/>
              <w:jc w:val="center"/>
            </w:pPr>
            <w:r w:rsidRPr="00BD08BF">
              <w:t>ауд. 4-11</w:t>
            </w:r>
          </w:p>
        </w:tc>
        <w:tc>
          <w:tcPr>
            <w:tcW w:w="4634" w:type="dxa"/>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rPr>
                <w:color w:val="000000"/>
              </w:rPr>
            </w:pPr>
            <w:r w:rsidRPr="00BD08BF">
              <w:rPr>
                <w:rFonts w:eastAsiaTheme="minorHAnsi"/>
                <w:color w:val="000000" w:themeColor="text1"/>
                <w:lang w:eastAsia="en-US"/>
              </w:rPr>
              <w:t>Учебная</w:t>
            </w:r>
            <w:r w:rsidRPr="00BD08BF">
              <w:rPr>
                <w:color w:val="000000" w:themeColor="text1"/>
                <w:lang w:eastAsia="en-US"/>
              </w:rPr>
              <w:t xml:space="preserve"> </w:t>
            </w:r>
            <w:r w:rsidRPr="00BD08BF">
              <w:rPr>
                <w:rFonts w:eastAsiaTheme="minorHAnsi"/>
                <w:color w:val="000000" w:themeColor="text1"/>
                <w:lang w:eastAsia="en-US"/>
              </w:rPr>
              <w:t>доска-1шт</w:t>
            </w:r>
          </w:p>
        </w:tc>
        <w:tc>
          <w:tcPr>
            <w:tcW w:w="8680" w:type="dxa"/>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textAlignment w:val="top"/>
            </w:pPr>
            <w:r w:rsidRPr="00BD08BF">
              <w:t xml:space="preserve">Нет </w:t>
            </w:r>
          </w:p>
        </w:tc>
      </w:tr>
      <w:tr w:rsidR="00BD08BF" w:rsidRPr="00BD08BF" w:rsidTr="00FE7B0D">
        <w:tc>
          <w:tcPr>
            <w:tcW w:w="0" w:type="auto"/>
            <w:gridSpan w:val="3"/>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jc w:val="center"/>
              <w:rPr>
                <w:rFonts w:eastAsia="Calibri"/>
                <w:bCs/>
                <w:color w:val="C00000"/>
              </w:rPr>
            </w:pPr>
            <w:r w:rsidRPr="00BD08BF">
              <w:rPr>
                <w:rFonts w:eastAsia="Calibri"/>
                <w:bCs/>
                <w:color w:val="C00000"/>
              </w:rPr>
              <w:t>для самостоятельной работы</w:t>
            </w:r>
          </w:p>
        </w:tc>
      </w:tr>
      <w:tr w:rsidR="00BD08BF" w:rsidRPr="00BD08BF" w:rsidTr="00FE7B0D">
        <w:tc>
          <w:tcPr>
            <w:tcW w:w="0" w:type="auto"/>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jc w:val="center"/>
            </w:pPr>
            <w:r w:rsidRPr="00BD08BF">
              <w:t xml:space="preserve">г. Красноярск, ул. </w:t>
            </w:r>
            <w:proofErr w:type="spellStart"/>
            <w:r w:rsidRPr="00BD08BF">
              <w:t>Перенсона</w:t>
            </w:r>
            <w:proofErr w:type="spellEnd"/>
            <w:r w:rsidRPr="00BD08BF">
              <w:t xml:space="preserve">, д.7, </w:t>
            </w:r>
          </w:p>
          <w:p w:rsidR="00BD08BF" w:rsidRPr="00BD08BF" w:rsidRDefault="00BD08BF" w:rsidP="00BD08BF">
            <w:pPr>
              <w:autoSpaceDE w:val="0"/>
              <w:jc w:val="center"/>
              <w:rPr>
                <w:rFonts w:eastAsia="Calibri"/>
                <w:bCs/>
              </w:rPr>
            </w:pPr>
            <w:r w:rsidRPr="00BD08BF">
              <w:t>ауд. 1-01</w:t>
            </w:r>
          </w:p>
        </w:tc>
        <w:tc>
          <w:tcPr>
            <w:tcW w:w="4634" w:type="dxa"/>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ind w:left="28"/>
              <w:jc w:val="both"/>
              <w:rPr>
                <w:rFonts w:eastAsia="Calibri"/>
                <w:b/>
                <w:bCs/>
              </w:rPr>
            </w:pPr>
            <w:r w:rsidRPr="00BD08BF">
              <w:rPr>
                <w:rFonts w:eastAsiaTheme="minorHAnsi"/>
                <w:lang w:eastAsia="en-US"/>
              </w:rPr>
              <w:t>Копир-1шт.</w:t>
            </w:r>
          </w:p>
        </w:tc>
        <w:tc>
          <w:tcPr>
            <w:tcW w:w="8680" w:type="dxa"/>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ind w:left="28"/>
              <w:jc w:val="both"/>
              <w:rPr>
                <w:color w:val="000000"/>
                <w:lang w:eastAsia="ru-RU"/>
              </w:rPr>
            </w:pPr>
            <w:r w:rsidRPr="00BD08BF">
              <w:rPr>
                <w:color w:val="000000"/>
                <w:lang w:eastAsia="ru-RU"/>
              </w:rPr>
              <w:t xml:space="preserve">Нет </w:t>
            </w:r>
          </w:p>
        </w:tc>
      </w:tr>
      <w:tr w:rsidR="00BD08BF" w:rsidRPr="00BD08BF" w:rsidTr="00FE7B0D">
        <w:tc>
          <w:tcPr>
            <w:tcW w:w="0" w:type="auto"/>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jc w:val="center"/>
            </w:pPr>
            <w:r w:rsidRPr="00BD08BF">
              <w:t xml:space="preserve">г. Красноярск, </w:t>
            </w:r>
            <w:r w:rsidRPr="00BD08BF">
              <w:lastRenderedPageBreak/>
              <w:t xml:space="preserve">ул. </w:t>
            </w:r>
            <w:proofErr w:type="spellStart"/>
            <w:r w:rsidRPr="00BD08BF">
              <w:t>Перенсона</w:t>
            </w:r>
            <w:proofErr w:type="spellEnd"/>
            <w:r w:rsidRPr="00BD08BF">
              <w:t xml:space="preserve">, д.7, </w:t>
            </w:r>
          </w:p>
          <w:p w:rsidR="00BD08BF" w:rsidRPr="00BD08BF" w:rsidRDefault="00BD08BF" w:rsidP="00BD08BF">
            <w:pPr>
              <w:autoSpaceDE w:val="0"/>
              <w:jc w:val="center"/>
            </w:pPr>
            <w:r w:rsidRPr="00BD08BF">
              <w:t>ауд. 1-02</w:t>
            </w:r>
          </w:p>
        </w:tc>
        <w:tc>
          <w:tcPr>
            <w:tcW w:w="4634" w:type="dxa"/>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autoSpaceDE w:val="0"/>
              <w:ind w:left="28"/>
              <w:jc w:val="both"/>
              <w:rPr>
                <w:color w:val="000000"/>
                <w:lang w:eastAsia="ru-RU"/>
              </w:rPr>
            </w:pPr>
            <w:r w:rsidRPr="00BD08BF">
              <w:rPr>
                <w:rFonts w:eastAsiaTheme="minorHAnsi"/>
                <w:lang w:eastAsia="en-US"/>
              </w:rPr>
              <w:lastRenderedPageBreak/>
              <w:t xml:space="preserve">Компьютер-10 </w:t>
            </w:r>
            <w:proofErr w:type="spellStart"/>
            <w:proofErr w:type="gramStart"/>
            <w:r w:rsidRPr="00BD08BF">
              <w:rPr>
                <w:rFonts w:eastAsiaTheme="minorHAnsi"/>
                <w:lang w:eastAsia="en-US"/>
              </w:rPr>
              <w:t>шт</w:t>
            </w:r>
            <w:proofErr w:type="spellEnd"/>
            <w:proofErr w:type="gramEnd"/>
            <w:r w:rsidRPr="00BD08BF">
              <w:rPr>
                <w:rFonts w:eastAsiaTheme="minorHAnsi"/>
                <w:lang w:eastAsia="en-US"/>
              </w:rPr>
              <w:t>, принтер-1шт</w:t>
            </w:r>
          </w:p>
        </w:tc>
        <w:tc>
          <w:tcPr>
            <w:tcW w:w="8680" w:type="dxa"/>
            <w:tcBorders>
              <w:top w:val="single" w:sz="4" w:space="0" w:color="000000"/>
              <w:left w:val="single" w:sz="4" w:space="0" w:color="000000"/>
              <w:bottom w:val="single" w:sz="4" w:space="0" w:color="000000"/>
              <w:right w:val="single" w:sz="4" w:space="0" w:color="000000"/>
            </w:tcBorders>
          </w:tcPr>
          <w:p w:rsidR="00BD08BF" w:rsidRPr="00BD08BF" w:rsidRDefault="00BD08BF" w:rsidP="00BD08BF">
            <w:pPr>
              <w:widowControl w:val="0"/>
              <w:textAlignment w:val="top"/>
              <w:rPr>
                <w:rFonts w:eastAsia="Lucida Sans Unicode"/>
                <w:color w:val="00000A"/>
                <w:lang w:bidi="hi-IN"/>
              </w:rPr>
            </w:pPr>
            <w:proofErr w:type="gramStart"/>
            <w:r w:rsidRPr="00BD08BF">
              <w:rPr>
                <w:rFonts w:eastAsia="Lucida Sans Unicode"/>
                <w:color w:val="00000A"/>
                <w:lang w:bidi="hi-IN"/>
              </w:rPr>
              <w:t>Альт Образование 8 (лицензия № ААО.0006.00, договор № ДС 14-2017 от 27.12.2017</w:t>
            </w:r>
            <w:proofErr w:type="gramEnd"/>
          </w:p>
          <w:p w:rsidR="00BD08BF" w:rsidRPr="00BD08BF" w:rsidRDefault="00BD08BF" w:rsidP="00BD08BF">
            <w:pPr>
              <w:autoSpaceDE w:val="0"/>
              <w:ind w:left="28"/>
              <w:jc w:val="both"/>
              <w:rPr>
                <w:color w:val="000000"/>
                <w:lang w:eastAsia="ru-RU"/>
              </w:rPr>
            </w:pPr>
          </w:p>
        </w:tc>
      </w:tr>
    </w:tbl>
    <w:p w:rsidR="00955A59" w:rsidRDefault="00955A59" w:rsidP="00955A59">
      <w:pPr>
        <w:tabs>
          <w:tab w:val="left" w:pos="6000"/>
        </w:tabs>
        <w:ind w:right="-57" w:firstLine="567"/>
        <w:jc w:val="both"/>
        <w:rPr>
          <w:sz w:val="20"/>
          <w:szCs w:val="20"/>
        </w:rPr>
      </w:pPr>
      <w:bookmarkStart w:id="1" w:name="_GoBack"/>
      <w:bookmarkEnd w:id="1"/>
      <w:r>
        <w:rPr>
          <w:sz w:val="20"/>
          <w:szCs w:val="20"/>
        </w:rPr>
        <w:lastRenderedPageBreak/>
        <w:tab/>
      </w:r>
    </w:p>
    <w:p w:rsidR="006F3555" w:rsidRDefault="006F3555" w:rsidP="00955A59">
      <w:pPr>
        <w:ind w:firstLine="708"/>
        <w:rPr>
          <w:lang w:eastAsia="ar-SA"/>
        </w:rPr>
      </w:pPr>
    </w:p>
    <w:p w:rsidR="006F3555" w:rsidRDefault="006F3555" w:rsidP="00955A59">
      <w:pPr>
        <w:ind w:firstLine="708"/>
        <w:rPr>
          <w:lang w:eastAsia="ar-SA"/>
        </w:rPr>
      </w:pPr>
    </w:p>
    <w:p w:rsidR="006F3555" w:rsidRDefault="006F3555" w:rsidP="00955A59">
      <w:pPr>
        <w:ind w:firstLine="708"/>
        <w:rPr>
          <w:lang w:eastAsia="ar-SA"/>
        </w:rPr>
      </w:pPr>
    </w:p>
    <w:p w:rsidR="00955A59" w:rsidRPr="00251146" w:rsidRDefault="00955A59" w:rsidP="00251146">
      <w:pPr>
        <w:ind w:firstLine="708"/>
        <w:rPr>
          <w:lang w:eastAsia="ar-SA"/>
        </w:rPr>
        <w:sectPr w:rsidR="00955A59" w:rsidRPr="00251146" w:rsidSect="00955A59">
          <w:pgSz w:w="16838" w:h="11906" w:orient="landscape"/>
          <w:pgMar w:top="851" w:right="1134" w:bottom="1701" w:left="1134" w:header="709" w:footer="709" w:gutter="0"/>
          <w:cols w:space="708"/>
          <w:docGrid w:linePitch="360"/>
        </w:sectPr>
      </w:pPr>
      <w:r w:rsidRPr="00151404">
        <w:rPr>
          <w:sz w:val="18"/>
          <w:szCs w:val="18"/>
          <w:lang w:eastAsia="ar-SA"/>
        </w:rPr>
        <w:t xml:space="preserve">   </w:t>
      </w:r>
      <w:r>
        <w:rPr>
          <w:sz w:val="18"/>
          <w:szCs w:val="18"/>
          <w:lang w:eastAsia="ar-SA"/>
        </w:rPr>
        <w:t xml:space="preserve">          </w:t>
      </w:r>
    </w:p>
    <w:p w:rsidR="005C6BEE" w:rsidRDefault="005C6BEE" w:rsidP="00251146">
      <w:pPr>
        <w:jc w:val="both"/>
      </w:pPr>
    </w:p>
    <w:sectPr w:rsidR="005C6BEE" w:rsidSect="006E1E4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8E4" w:rsidRDefault="001A18E4">
      <w:r>
        <w:separator/>
      </w:r>
    </w:p>
  </w:endnote>
  <w:endnote w:type="continuationSeparator" w:id="0">
    <w:p w:rsidR="001A18E4" w:rsidRDefault="001A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99" w:rsidRDefault="00777999">
    <w:pPr>
      <w:pStyle w:val="a5"/>
      <w:jc w:val="right"/>
    </w:pPr>
    <w:r>
      <w:fldChar w:fldCharType="begin"/>
    </w:r>
    <w:r>
      <w:instrText>PAGE   \* MERGEFORMAT</w:instrText>
    </w:r>
    <w:r>
      <w:fldChar w:fldCharType="separate"/>
    </w:r>
    <w:r w:rsidR="00BD08BF">
      <w:rPr>
        <w:noProof/>
      </w:rPr>
      <w:t>39</w:t>
    </w:r>
    <w:r>
      <w:fldChar w:fldCharType="end"/>
    </w:r>
  </w:p>
  <w:p w:rsidR="00777999" w:rsidRDefault="007779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8E4" w:rsidRDefault="001A18E4">
      <w:r>
        <w:separator/>
      </w:r>
    </w:p>
  </w:footnote>
  <w:footnote w:type="continuationSeparator" w:id="0">
    <w:p w:rsidR="001A18E4" w:rsidRDefault="001A1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22"/>
    <w:lvl w:ilvl="0">
      <w:start w:val="1"/>
      <w:numFmt w:val="decimal"/>
      <w:lvlText w:val="%1."/>
      <w:lvlJc w:val="left"/>
      <w:pPr>
        <w:tabs>
          <w:tab w:val="num" w:pos="0"/>
        </w:tabs>
        <w:ind w:left="1372" w:hanging="360"/>
      </w:pPr>
    </w:lvl>
  </w:abstractNum>
  <w:abstractNum w:abstractNumId="2">
    <w:nsid w:val="00000004"/>
    <w:multiLevelType w:val="singleLevel"/>
    <w:tmpl w:val="00000004"/>
    <w:name w:val="WW8Num25"/>
    <w:lvl w:ilvl="0">
      <w:start w:val="1"/>
      <w:numFmt w:val="decimal"/>
      <w:lvlText w:val="%1."/>
      <w:lvlJc w:val="left"/>
      <w:pPr>
        <w:tabs>
          <w:tab w:val="num" w:pos="0"/>
        </w:tabs>
        <w:ind w:left="720" w:hanging="360"/>
      </w:pPr>
    </w:lvl>
  </w:abstractNum>
  <w:abstractNum w:abstractNumId="3">
    <w:nsid w:val="0000000A"/>
    <w:multiLevelType w:val="singleLevel"/>
    <w:tmpl w:val="0000000A"/>
    <w:name w:val="WW8Num10"/>
    <w:lvl w:ilvl="0">
      <w:start w:val="1"/>
      <w:numFmt w:val="bullet"/>
      <w:lvlText w:val=""/>
      <w:lvlJc w:val="left"/>
      <w:pPr>
        <w:tabs>
          <w:tab w:val="num" w:pos="0"/>
        </w:tabs>
        <w:ind w:left="720" w:hanging="360"/>
      </w:pPr>
      <w:rPr>
        <w:rFonts w:ascii="Symbol" w:hAnsi="Symbol" w:cs="Times New Roman"/>
      </w:rPr>
    </w:lvl>
  </w:abstractNum>
  <w:abstractNum w:abstractNumId="4">
    <w:nsid w:val="00000015"/>
    <w:multiLevelType w:val="singleLevel"/>
    <w:tmpl w:val="00000015"/>
    <w:name w:val="WW8Num21"/>
    <w:lvl w:ilvl="0">
      <w:start w:val="1"/>
      <w:numFmt w:val="decimal"/>
      <w:lvlText w:val="%1."/>
      <w:lvlJc w:val="left"/>
      <w:pPr>
        <w:tabs>
          <w:tab w:val="num" w:pos="0"/>
        </w:tabs>
        <w:ind w:left="153" w:hanging="360"/>
      </w:pPr>
      <w:rPr>
        <w:rFonts w:cs="Times New Roman"/>
        <w:b/>
        <w:bCs/>
        <w:sz w:val="20"/>
        <w:szCs w:val="20"/>
      </w:rPr>
    </w:lvl>
  </w:abstractNum>
  <w:abstractNum w:abstractNumId="5">
    <w:nsid w:val="009B5B77"/>
    <w:multiLevelType w:val="multilevel"/>
    <w:tmpl w:val="DB861E7C"/>
    <w:lvl w:ilvl="0">
      <w:start w:val="3"/>
      <w:numFmt w:val="decimal"/>
      <w:lvlText w:val="%1."/>
      <w:lvlJc w:val="left"/>
      <w:pPr>
        <w:ind w:left="1140" w:hanging="420"/>
      </w:pPr>
      <w:rPr>
        <w:rFonts w:hint="default"/>
        <w:sz w:val="28"/>
        <w:szCs w:val="28"/>
      </w:rPr>
    </w:lvl>
    <w:lvl w:ilvl="1">
      <w:start w:val="1"/>
      <w:numFmt w:val="decimal"/>
      <w:isLgl/>
      <w:lvlText w:val="%1.%2."/>
      <w:lvlJc w:val="left"/>
      <w:pPr>
        <w:ind w:left="469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03DB0A02"/>
    <w:multiLevelType w:val="multilevel"/>
    <w:tmpl w:val="6F8022D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4375476"/>
    <w:multiLevelType w:val="hybridMultilevel"/>
    <w:tmpl w:val="D366ADEC"/>
    <w:lvl w:ilvl="0" w:tplc="FC5E6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281A5F"/>
    <w:multiLevelType w:val="hybridMultilevel"/>
    <w:tmpl w:val="BF0231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FE15FD6"/>
    <w:multiLevelType w:val="hybridMultilevel"/>
    <w:tmpl w:val="B1A6ACAA"/>
    <w:lvl w:ilvl="0" w:tplc="90D011E0">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D95840"/>
    <w:multiLevelType w:val="hybridMultilevel"/>
    <w:tmpl w:val="8E4C9C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31959BF"/>
    <w:multiLevelType w:val="hybridMultilevel"/>
    <w:tmpl w:val="8500C5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5A211EB"/>
    <w:multiLevelType w:val="hybridMultilevel"/>
    <w:tmpl w:val="1BE69822"/>
    <w:lvl w:ilvl="0" w:tplc="FC5E6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CD72BF"/>
    <w:multiLevelType w:val="hybridMultilevel"/>
    <w:tmpl w:val="8E9A2A2E"/>
    <w:lvl w:ilvl="0" w:tplc="FFFFFFFF">
      <w:start w:val="1"/>
      <w:numFmt w:val="decimal"/>
      <w:lvlText w:val="%1)"/>
      <w:lvlJc w:val="left"/>
      <w:pPr>
        <w:tabs>
          <w:tab w:val="num" w:pos="-180"/>
        </w:tabs>
        <w:ind w:left="-1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2EE07099"/>
    <w:multiLevelType w:val="hybridMultilevel"/>
    <w:tmpl w:val="F27C2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D32175"/>
    <w:multiLevelType w:val="hybridMultilevel"/>
    <w:tmpl w:val="3E14113E"/>
    <w:lvl w:ilvl="0" w:tplc="47388016">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D7E2FB7"/>
    <w:multiLevelType w:val="hybridMultilevel"/>
    <w:tmpl w:val="B20C2CF0"/>
    <w:lvl w:ilvl="0" w:tplc="652A68D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9497DB1"/>
    <w:multiLevelType w:val="hybridMultilevel"/>
    <w:tmpl w:val="15386546"/>
    <w:lvl w:ilvl="0" w:tplc="F38015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BC60182"/>
    <w:multiLevelType w:val="hybridMultilevel"/>
    <w:tmpl w:val="330A6334"/>
    <w:lvl w:ilvl="0" w:tplc="FFFFFFF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EB2DBA"/>
    <w:multiLevelType w:val="hybridMultilevel"/>
    <w:tmpl w:val="6C9E6954"/>
    <w:lvl w:ilvl="0" w:tplc="E850CDA2">
      <w:start w:val="1"/>
      <w:numFmt w:val="decimal"/>
      <w:lvlText w:val="%1)"/>
      <w:lvlJc w:val="left"/>
      <w:pPr>
        <w:tabs>
          <w:tab w:val="num" w:pos="-66"/>
        </w:tabs>
        <w:ind w:left="-6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61274E58"/>
    <w:multiLevelType w:val="hybridMultilevel"/>
    <w:tmpl w:val="B238AB1E"/>
    <w:lvl w:ilvl="0" w:tplc="FC5E6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404E5D"/>
    <w:multiLevelType w:val="hybridMultilevel"/>
    <w:tmpl w:val="233C0B78"/>
    <w:lvl w:ilvl="0" w:tplc="90D011E0">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7B3791"/>
    <w:multiLevelType w:val="multilevel"/>
    <w:tmpl w:val="9502FB48"/>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75448E4"/>
    <w:multiLevelType w:val="hybridMultilevel"/>
    <w:tmpl w:val="2B3E3904"/>
    <w:lvl w:ilvl="0" w:tplc="FC5E6662">
      <w:start w:val="1"/>
      <w:numFmt w:val="bullet"/>
      <w:lvlText w:val=""/>
      <w:lvlJc w:val="left"/>
      <w:pPr>
        <w:ind w:left="905" w:hanging="360"/>
      </w:pPr>
      <w:rPr>
        <w:rFonts w:ascii="Symbol" w:hAnsi="Symbol" w:hint="default"/>
      </w:rPr>
    </w:lvl>
    <w:lvl w:ilvl="1" w:tplc="04190003" w:tentative="1">
      <w:start w:val="1"/>
      <w:numFmt w:val="bullet"/>
      <w:lvlText w:val="o"/>
      <w:lvlJc w:val="left"/>
      <w:pPr>
        <w:ind w:left="1625" w:hanging="360"/>
      </w:pPr>
      <w:rPr>
        <w:rFonts w:ascii="Courier New" w:hAnsi="Courier New" w:cs="Courier New" w:hint="default"/>
      </w:rPr>
    </w:lvl>
    <w:lvl w:ilvl="2" w:tplc="04190005" w:tentative="1">
      <w:start w:val="1"/>
      <w:numFmt w:val="bullet"/>
      <w:lvlText w:val=""/>
      <w:lvlJc w:val="left"/>
      <w:pPr>
        <w:ind w:left="2345" w:hanging="360"/>
      </w:pPr>
      <w:rPr>
        <w:rFonts w:ascii="Wingdings" w:hAnsi="Wingdings" w:hint="default"/>
      </w:rPr>
    </w:lvl>
    <w:lvl w:ilvl="3" w:tplc="04190001" w:tentative="1">
      <w:start w:val="1"/>
      <w:numFmt w:val="bullet"/>
      <w:lvlText w:val=""/>
      <w:lvlJc w:val="left"/>
      <w:pPr>
        <w:ind w:left="3065" w:hanging="360"/>
      </w:pPr>
      <w:rPr>
        <w:rFonts w:ascii="Symbol" w:hAnsi="Symbol" w:hint="default"/>
      </w:rPr>
    </w:lvl>
    <w:lvl w:ilvl="4" w:tplc="04190003" w:tentative="1">
      <w:start w:val="1"/>
      <w:numFmt w:val="bullet"/>
      <w:lvlText w:val="o"/>
      <w:lvlJc w:val="left"/>
      <w:pPr>
        <w:ind w:left="3785" w:hanging="360"/>
      </w:pPr>
      <w:rPr>
        <w:rFonts w:ascii="Courier New" w:hAnsi="Courier New" w:cs="Courier New" w:hint="default"/>
      </w:rPr>
    </w:lvl>
    <w:lvl w:ilvl="5" w:tplc="04190005" w:tentative="1">
      <w:start w:val="1"/>
      <w:numFmt w:val="bullet"/>
      <w:lvlText w:val=""/>
      <w:lvlJc w:val="left"/>
      <w:pPr>
        <w:ind w:left="4505" w:hanging="360"/>
      </w:pPr>
      <w:rPr>
        <w:rFonts w:ascii="Wingdings" w:hAnsi="Wingdings" w:hint="default"/>
      </w:rPr>
    </w:lvl>
    <w:lvl w:ilvl="6" w:tplc="04190001" w:tentative="1">
      <w:start w:val="1"/>
      <w:numFmt w:val="bullet"/>
      <w:lvlText w:val=""/>
      <w:lvlJc w:val="left"/>
      <w:pPr>
        <w:ind w:left="5225" w:hanging="360"/>
      </w:pPr>
      <w:rPr>
        <w:rFonts w:ascii="Symbol" w:hAnsi="Symbol" w:hint="default"/>
      </w:rPr>
    </w:lvl>
    <w:lvl w:ilvl="7" w:tplc="04190003" w:tentative="1">
      <w:start w:val="1"/>
      <w:numFmt w:val="bullet"/>
      <w:lvlText w:val="o"/>
      <w:lvlJc w:val="left"/>
      <w:pPr>
        <w:ind w:left="5945" w:hanging="360"/>
      </w:pPr>
      <w:rPr>
        <w:rFonts w:ascii="Courier New" w:hAnsi="Courier New" w:cs="Courier New" w:hint="default"/>
      </w:rPr>
    </w:lvl>
    <w:lvl w:ilvl="8" w:tplc="04190005" w:tentative="1">
      <w:start w:val="1"/>
      <w:numFmt w:val="bullet"/>
      <w:lvlText w:val=""/>
      <w:lvlJc w:val="left"/>
      <w:pPr>
        <w:ind w:left="6665" w:hanging="360"/>
      </w:pPr>
      <w:rPr>
        <w:rFonts w:ascii="Wingdings" w:hAnsi="Wingdings" w:hint="default"/>
      </w:rPr>
    </w:lvl>
  </w:abstractNum>
  <w:abstractNum w:abstractNumId="24">
    <w:nsid w:val="6BF32A71"/>
    <w:multiLevelType w:val="hybridMultilevel"/>
    <w:tmpl w:val="7550D7B8"/>
    <w:lvl w:ilvl="0" w:tplc="05B8E3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C2E6958"/>
    <w:multiLevelType w:val="hybridMultilevel"/>
    <w:tmpl w:val="2336150A"/>
    <w:lvl w:ilvl="0" w:tplc="FC5E6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6B16BA"/>
    <w:multiLevelType w:val="hybridMultilevel"/>
    <w:tmpl w:val="05980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AE00AC"/>
    <w:multiLevelType w:val="hybridMultilevel"/>
    <w:tmpl w:val="EEBE7EE0"/>
    <w:lvl w:ilvl="0" w:tplc="B622D6A2">
      <w:numFmt w:val="bullet"/>
      <w:lvlText w:val=""/>
      <w:lvlJc w:val="left"/>
      <w:pPr>
        <w:ind w:left="110" w:hanging="708"/>
      </w:pPr>
      <w:rPr>
        <w:rFonts w:ascii="Symbol" w:eastAsia="Symbol" w:hAnsi="Symbol" w:cs="Symbol" w:hint="default"/>
        <w:w w:val="100"/>
        <w:sz w:val="24"/>
        <w:szCs w:val="24"/>
        <w:lang w:val="ru-RU" w:eastAsia="ru-RU" w:bidi="ru-RU"/>
      </w:rPr>
    </w:lvl>
    <w:lvl w:ilvl="1" w:tplc="7F94F576">
      <w:numFmt w:val="bullet"/>
      <w:lvlText w:val="•"/>
      <w:lvlJc w:val="left"/>
      <w:pPr>
        <w:ind w:left="439" w:hanging="708"/>
      </w:pPr>
      <w:rPr>
        <w:rFonts w:hint="default"/>
        <w:lang w:val="ru-RU" w:eastAsia="ru-RU" w:bidi="ru-RU"/>
      </w:rPr>
    </w:lvl>
    <w:lvl w:ilvl="2" w:tplc="57B07364">
      <w:numFmt w:val="bullet"/>
      <w:lvlText w:val="•"/>
      <w:lvlJc w:val="left"/>
      <w:pPr>
        <w:ind w:left="758" w:hanging="708"/>
      </w:pPr>
      <w:rPr>
        <w:rFonts w:hint="default"/>
        <w:lang w:val="ru-RU" w:eastAsia="ru-RU" w:bidi="ru-RU"/>
      </w:rPr>
    </w:lvl>
    <w:lvl w:ilvl="3" w:tplc="523889D2">
      <w:numFmt w:val="bullet"/>
      <w:lvlText w:val="•"/>
      <w:lvlJc w:val="left"/>
      <w:pPr>
        <w:ind w:left="1078" w:hanging="708"/>
      </w:pPr>
      <w:rPr>
        <w:rFonts w:hint="default"/>
        <w:lang w:val="ru-RU" w:eastAsia="ru-RU" w:bidi="ru-RU"/>
      </w:rPr>
    </w:lvl>
    <w:lvl w:ilvl="4" w:tplc="D03C0614">
      <w:numFmt w:val="bullet"/>
      <w:lvlText w:val="•"/>
      <w:lvlJc w:val="left"/>
      <w:pPr>
        <w:ind w:left="1397" w:hanging="708"/>
      </w:pPr>
      <w:rPr>
        <w:rFonts w:hint="default"/>
        <w:lang w:val="ru-RU" w:eastAsia="ru-RU" w:bidi="ru-RU"/>
      </w:rPr>
    </w:lvl>
    <w:lvl w:ilvl="5" w:tplc="8B500352">
      <w:numFmt w:val="bullet"/>
      <w:lvlText w:val="•"/>
      <w:lvlJc w:val="left"/>
      <w:pPr>
        <w:ind w:left="1717" w:hanging="708"/>
      </w:pPr>
      <w:rPr>
        <w:rFonts w:hint="default"/>
        <w:lang w:val="ru-RU" w:eastAsia="ru-RU" w:bidi="ru-RU"/>
      </w:rPr>
    </w:lvl>
    <w:lvl w:ilvl="6" w:tplc="C89C8742">
      <w:numFmt w:val="bullet"/>
      <w:lvlText w:val="•"/>
      <w:lvlJc w:val="left"/>
      <w:pPr>
        <w:ind w:left="2036" w:hanging="708"/>
      </w:pPr>
      <w:rPr>
        <w:rFonts w:hint="default"/>
        <w:lang w:val="ru-RU" w:eastAsia="ru-RU" w:bidi="ru-RU"/>
      </w:rPr>
    </w:lvl>
    <w:lvl w:ilvl="7" w:tplc="71A4255E">
      <w:numFmt w:val="bullet"/>
      <w:lvlText w:val="•"/>
      <w:lvlJc w:val="left"/>
      <w:pPr>
        <w:ind w:left="2355" w:hanging="708"/>
      </w:pPr>
      <w:rPr>
        <w:rFonts w:hint="default"/>
        <w:lang w:val="ru-RU" w:eastAsia="ru-RU" w:bidi="ru-RU"/>
      </w:rPr>
    </w:lvl>
    <w:lvl w:ilvl="8" w:tplc="072C90B6">
      <w:numFmt w:val="bullet"/>
      <w:lvlText w:val="•"/>
      <w:lvlJc w:val="left"/>
      <w:pPr>
        <w:ind w:left="2675" w:hanging="708"/>
      </w:pPr>
      <w:rPr>
        <w:rFonts w:hint="default"/>
        <w:lang w:val="ru-RU" w:eastAsia="ru-RU" w:bidi="ru-RU"/>
      </w:rPr>
    </w:lvl>
  </w:abstractNum>
  <w:abstractNum w:abstractNumId="28">
    <w:nsid w:val="72E10484"/>
    <w:multiLevelType w:val="hybridMultilevel"/>
    <w:tmpl w:val="8102C35A"/>
    <w:lvl w:ilvl="0" w:tplc="D4927DE0">
      <w:start w:val="1"/>
      <w:numFmt w:val="decimal"/>
      <w:lvlText w:val="%1)"/>
      <w:lvlJc w:val="left"/>
      <w:pPr>
        <w:tabs>
          <w:tab w:val="num" w:pos="435"/>
        </w:tabs>
        <w:ind w:left="435" w:hanging="43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74CF67EB"/>
    <w:multiLevelType w:val="multilevel"/>
    <w:tmpl w:val="7550D7B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51E46E7"/>
    <w:multiLevelType w:val="hybridMultilevel"/>
    <w:tmpl w:val="16A4079C"/>
    <w:lvl w:ilvl="0" w:tplc="CA2A5A0C">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7A2121D1"/>
    <w:multiLevelType w:val="multilevel"/>
    <w:tmpl w:val="6F8022D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7B3F61C2"/>
    <w:multiLevelType w:val="hybridMultilevel"/>
    <w:tmpl w:val="E4FC32A0"/>
    <w:lvl w:ilvl="0" w:tplc="FC24750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D810DE"/>
    <w:multiLevelType w:val="hybridMultilevel"/>
    <w:tmpl w:val="99525812"/>
    <w:lvl w:ilvl="0" w:tplc="0C8CACE6">
      <w:numFmt w:val="bullet"/>
      <w:lvlText w:val=""/>
      <w:lvlJc w:val="left"/>
      <w:pPr>
        <w:ind w:left="110" w:hanging="708"/>
      </w:pPr>
      <w:rPr>
        <w:rFonts w:ascii="Symbol" w:eastAsia="Symbol" w:hAnsi="Symbol" w:cs="Symbol" w:hint="default"/>
        <w:w w:val="100"/>
        <w:sz w:val="24"/>
        <w:szCs w:val="24"/>
        <w:lang w:val="ru-RU" w:eastAsia="ru-RU" w:bidi="ru-RU"/>
      </w:rPr>
    </w:lvl>
    <w:lvl w:ilvl="1" w:tplc="A09C257A">
      <w:numFmt w:val="bullet"/>
      <w:lvlText w:val="•"/>
      <w:lvlJc w:val="left"/>
      <w:pPr>
        <w:ind w:left="439" w:hanging="708"/>
      </w:pPr>
      <w:rPr>
        <w:rFonts w:hint="default"/>
        <w:lang w:val="ru-RU" w:eastAsia="ru-RU" w:bidi="ru-RU"/>
      </w:rPr>
    </w:lvl>
    <w:lvl w:ilvl="2" w:tplc="1ED2ACC8">
      <w:numFmt w:val="bullet"/>
      <w:lvlText w:val="•"/>
      <w:lvlJc w:val="left"/>
      <w:pPr>
        <w:ind w:left="758" w:hanging="708"/>
      </w:pPr>
      <w:rPr>
        <w:rFonts w:hint="default"/>
        <w:lang w:val="ru-RU" w:eastAsia="ru-RU" w:bidi="ru-RU"/>
      </w:rPr>
    </w:lvl>
    <w:lvl w:ilvl="3" w:tplc="E07EFBF2">
      <w:numFmt w:val="bullet"/>
      <w:lvlText w:val="•"/>
      <w:lvlJc w:val="left"/>
      <w:pPr>
        <w:ind w:left="1078" w:hanging="708"/>
      </w:pPr>
      <w:rPr>
        <w:rFonts w:hint="default"/>
        <w:lang w:val="ru-RU" w:eastAsia="ru-RU" w:bidi="ru-RU"/>
      </w:rPr>
    </w:lvl>
    <w:lvl w:ilvl="4" w:tplc="089C8940">
      <w:numFmt w:val="bullet"/>
      <w:lvlText w:val="•"/>
      <w:lvlJc w:val="left"/>
      <w:pPr>
        <w:ind w:left="1397" w:hanging="708"/>
      </w:pPr>
      <w:rPr>
        <w:rFonts w:hint="default"/>
        <w:lang w:val="ru-RU" w:eastAsia="ru-RU" w:bidi="ru-RU"/>
      </w:rPr>
    </w:lvl>
    <w:lvl w:ilvl="5" w:tplc="D376CC48">
      <w:numFmt w:val="bullet"/>
      <w:lvlText w:val="•"/>
      <w:lvlJc w:val="left"/>
      <w:pPr>
        <w:ind w:left="1717" w:hanging="708"/>
      </w:pPr>
      <w:rPr>
        <w:rFonts w:hint="default"/>
        <w:lang w:val="ru-RU" w:eastAsia="ru-RU" w:bidi="ru-RU"/>
      </w:rPr>
    </w:lvl>
    <w:lvl w:ilvl="6" w:tplc="96B2D128">
      <w:numFmt w:val="bullet"/>
      <w:lvlText w:val="•"/>
      <w:lvlJc w:val="left"/>
      <w:pPr>
        <w:ind w:left="2036" w:hanging="708"/>
      </w:pPr>
      <w:rPr>
        <w:rFonts w:hint="default"/>
        <w:lang w:val="ru-RU" w:eastAsia="ru-RU" w:bidi="ru-RU"/>
      </w:rPr>
    </w:lvl>
    <w:lvl w:ilvl="7" w:tplc="678498C8">
      <w:numFmt w:val="bullet"/>
      <w:lvlText w:val="•"/>
      <w:lvlJc w:val="left"/>
      <w:pPr>
        <w:ind w:left="2355" w:hanging="708"/>
      </w:pPr>
      <w:rPr>
        <w:rFonts w:hint="default"/>
        <w:lang w:val="ru-RU" w:eastAsia="ru-RU" w:bidi="ru-RU"/>
      </w:rPr>
    </w:lvl>
    <w:lvl w:ilvl="8" w:tplc="AABA4916">
      <w:numFmt w:val="bullet"/>
      <w:lvlText w:val="•"/>
      <w:lvlJc w:val="left"/>
      <w:pPr>
        <w:ind w:left="2675" w:hanging="708"/>
      </w:pPr>
      <w:rPr>
        <w:rFonts w:hint="default"/>
        <w:lang w:val="ru-RU" w:eastAsia="ru-RU" w:bidi="ru-RU"/>
      </w:rPr>
    </w:lvl>
  </w:abstractNum>
  <w:abstractNum w:abstractNumId="34">
    <w:nsid w:val="7F693480"/>
    <w:multiLevelType w:val="hybridMultilevel"/>
    <w:tmpl w:val="BB3A42AE"/>
    <w:lvl w:ilvl="0" w:tplc="FC5E6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0"/>
  </w:num>
  <w:num w:numId="5">
    <w:abstractNumId w:val="34"/>
  </w:num>
  <w:num w:numId="6">
    <w:abstractNumId w:val="12"/>
  </w:num>
  <w:num w:numId="7">
    <w:abstractNumId w:val="25"/>
  </w:num>
  <w:num w:numId="8">
    <w:abstractNumId w:val="23"/>
  </w:num>
  <w:num w:numId="9">
    <w:abstractNumId w:val="7"/>
  </w:num>
  <w:num w:numId="10">
    <w:abstractNumId w:val="31"/>
  </w:num>
  <w:num w:numId="11">
    <w:abstractNumId w:val="14"/>
  </w:num>
  <w:num w:numId="12">
    <w:abstractNumId w:val="8"/>
  </w:num>
  <w:num w:numId="13">
    <w:abstractNumId w:val="16"/>
  </w:num>
  <w:num w:numId="14">
    <w:abstractNumId w:val="33"/>
  </w:num>
  <w:num w:numId="15">
    <w:abstractNumId w:val="26"/>
  </w:num>
  <w:num w:numId="16">
    <w:abstractNumId w:val="21"/>
  </w:num>
  <w:num w:numId="17">
    <w:abstractNumId w:val="9"/>
  </w:num>
  <w:num w:numId="18">
    <w:abstractNumId w:val="27"/>
  </w:num>
  <w:num w:numId="19">
    <w:abstractNumId w:val="18"/>
  </w:num>
  <w:num w:numId="20">
    <w:abstractNumId w:val="6"/>
  </w:num>
  <w:num w:numId="21">
    <w:abstractNumId w:val="5"/>
  </w:num>
  <w:num w:numId="22">
    <w:abstractNumId w:val="3"/>
  </w:num>
  <w:num w:numId="23">
    <w:abstractNumId w:val="24"/>
  </w:num>
  <w:num w:numId="24">
    <w:abstractNumId w:val="29"/>
  </w:num>
  <w:num w:numId="25">
    <w:abstractNumId w:val="22"/>
  </w:num>
  <w:num w:numId="26">
    <w:abstractNumId w:val="3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
  </w:num>
  <w:num w:numId="34">
    <w:abstractNumId w:val="1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2E0"/>
    <w:rsid w:val="00035FA9"/>
    <w:rsid w:val="00045F6D"/>
    <w:rsid w:val="00055D15"/>
    <w:rsid w:val="00096D0D"/>
    <w:rsid w:val="00151404"/>
    <w:rsid w:val="001730EE"/>
    <w:rsid w:val="001A18E4"/>
    <w:rsid w:val="00214850"/>
    <w:rsid w:val="00242FC3"/>
    <w:rsid w:val="00250C1C"/>
    <w:rsid w:val="00251146"/>
    <w:rsid w:val="00272791"/>
    <w:rsid w:val="002854DF"/>
    <w:rsid w:val="002A1AFC"/>
    <w:rsid w:val="004124C9"/>
    <w:rsid w:val="004423C6"/>
    <w:rsid w:val="004C5140"/>
    <w:rsid w:val="005771ED"/>
    <w:rsid w:val="00593DB5"/>
    <w:rsid w:val="005C6BEE"/>
    <w:rsid w:val="006050FA"/>
    <w:rsid w:val="00633AC4"/>
    <w:rsid w:val="006A0C18"/>
    <w:rsid w:val="006C50AA"/>
    <w:rsid w:val="006E1E4C"/>
    <w:rsid w:val="006F3555"/>
    <w:rsid w:val="007050A2"/>
    <w:rsid w:val="007235C3"/>
    <w:rsid w:val="0075408D"/>
    <w:rsid w:val="00755911"/>
    <w:rsid w:val="00777999"/>
    <w:rsid w:val="007B310B"/>
    <w:rsid w:val="008E25DD"/>
    <w:rsid w:val="00945FC2"/>
    <w:rsid w:val="00955A59"/>
    <w:rsid w:val="00A00900"/>
    <w:rsid w:val="00A017A7"/>
    <w:rsid w:val="00A15869"/>
    <w:rsid w:val="00A32CFC"/>
    <w:rsid w:val="00A43BF0"/>
    <w:rsid w:val="00A545E2"/>
    <w:rsid w:val="00AA19ED"/>
    <w:rsid w:val="00AB7374"/>
    <w:rsid w:val="00B30FD9"/>
    <w:rsid w:val="00B52D23"/>
    <w:rsid w:val="00BC1F44"/>
    <w:rsid w:val="00BC7186"/>
    <w:rsid w:val="00BD08BF"/>
    <w:rsid w:val="00BD444A"/>
    <w:rsid w:val="00C13203"/>
    <w:rsid w:val="00C258D5"/>
    <w:rsid w:val="00C36B7F"/>
    <w:rsid w:val="00C370FD"/>
    <w:rsid w:val="00C64DC7"/>
    <w:rsid w:val="00C80122"/>
    <w:rsid w:val="00C9748B"/>
    <w:rsid w:val="00CD3EAD"/>
    <w:rsid w:val="00D547DB"/>
    <w:rsid w:val="00D80059"/>
    <w:rsid w:val="00D91FAF"/>
    <w:rsid w:val="00DF6FFD"/>
    <w:rsid w:val="00E346BC"/>
    <w:rsid w:val="00EB1A7A"/>
    <w:rsid w:val="00EF05EA"/>
    <w:rsid w:val="00F04C39"/>
    <w:rsid w:val="00F37082"/>
    <w:rsid w:val="00F45F29"/>
    <w:rsid w:val="00F54939"/>
    <w:rsid w:val="00F76B93"/>
    <w:rsid w:val="00F862E0"/>
    <w:rsid w:val="00FC4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FC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F05EA"/>
    <w:rPr>
      <w:b/>
      <w:bCs/>
    </w:rPr>
  </w:style>
  <w:style w:type="paragraph" w:customStyle="1" w:styleId="1">
    <w:name w:val="Обычный1"/>
    <w:rsid w:val="00F76B93"/>
    <w:pPr>
      <w:suppressAutoHyphens/>
      <w:spacing w:after="0" w:line="240" w:lineRule="auto"/>
    </w:pPr>
    <w:rPr>
      <w:rFonts w:ascii="Times New Roman" w:eastAsia="Arial" w:hAnsi="Times New Roman" w:cs="Times New Roman"/>
      <w:sz w:val="20"/>
      <w:szCs w:val="20"/>
      <w:lang w:eastAsia="zh-CN"/>
    </w:rPr>
  </w:style>
  <w:style w:type="table" w:styleId="a4">
    <w:name w:val="Table Grid"/>
    <w:basedOn w:val="a1"/>
    <w:uiPriority w:val="59"/>
    <w:rsid w:val="00F0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nhideWhenUsed/>
    <w:rsid w:val="00055D15"/>
    <w:pPr>
      <w:tabs>
        <w:tab w:val="center" w:pos="4677"/>
        <w:tab w:val="right" w:pos="9355"/>
      </w:tabs>
    </w:pPr>
  </w:style>
  <w:style w:type="character" w:customStyle="1" w:styleId="a6">
    <w:name w:val="Нижний колонтитул Знак"/>
    <w:basedOn w:val="a0"/>
    <w:link w:val="a5"/>
    <w:rsid w:val="00055D15"/>
    <w:rPr>
      <w:rFonts w:ascii="Times New Roman" w:eastAsia="Times New Roman" w:hAnsi="Times New Roman" w:cs="Times New Roman"/>
      <w:sz w:val="24"/>
      <w:szCs w:val="24"/>
      <w:lang w:eastAsia="zh-CN"/>
    </w:rPr>
  </w:style>
  <w:style w:type="paragraph" w:styleId="a7">
    <w:name w:val="List Paragraph"/>
    <w:basedOn w:val="a"/>
    <w:qFormat/>
    <w:rsid w:val="004C5140"/>
    <w:pPr>
      <w:ind w:left="720"/>
      <w:contextualSpacing/>
    </w:pPr>
  </w:style>
  <w:style w:type="paragraph" w:customStyle="1" w:styleId="10">
    <w:name w:val="Абзац списка1"/>
    <w:basedOn w:val="a"/>
    <w:rsid w:val="00FC454E"/>
    <w:pPr>
      <w:suppressAutoHyphens w:val="0"/>
      <w:spacing w:after="200" w:line="276" w:lineRule="auto"/>
      <w:ind w:left="720"/>
      <w:contextualSpacing/>
    </w:pPr>
    <w:rPr>
      <w:rFonts w:ascii="Calibri" w:hAnsi="Calibri"/>
      <w:sz w:val="22"/>
      <w:szCs w:val="22"/>
      <w:lang w:eastAsia="en-US"/>
    </w:rPr>
  </w:style>
  <w:style w:type="paragraph" w:styleId="a8">
    <w:name w:val="No Spacing"/>
    <w:qFormat/>
    <w:rsid w:val="002854DF"/>
    <w:pPr>
      <w:suppressAutoHyphens/>
      <w:spacing w:after="0" w:line="240" w:lineRule="auto"/>
    </w:pPr>
    <w:rPr>
      <w:rFonts w:ascii="Calibri" w:eastAsia="Times New Roman" w:hAnsi="Calibri" w:cs="Calibri"/>
      <w:lang w:eastAsia="zh-CN"/>
    </w:rPr>
  </w:style>
  <w:style w:type="character" w:customStyle="1" w:styleId="ilfuvd">
    <w:name w:val="ilfuvd"/>
    <w:basedOn w:val="a0"/>
    <w:rsid w:val="002854DF"/>
  </w:style>
  <w:style w:type="numbering" w:customStyle="1" w:styleId="11">
    <w:name w:val="Нет списка1"/>
    <w:next w:val="a2"/>
    <w:semiHidden/>
    <w:rsid w:val="00151404"/>
  </w:style>
  <w:style w:type="paragraph" w:customStyle="1" w:styleId="a9">
    <w:name w:val="Базовый"/>
    <w:rsid w:val="00151404"/>
    <w:pPr>
      <w:suppressAutoHyphens/>
      <w:spacing w:after="0" w:line="100" w:lineRule="atLeast"/>
    </w:pPr>
    <w:rPr>
      <w:rFonts w:ascii="Times New Roman" w:eastAsia="Times New Roman" w:hAnsi="Times New Roman" w:cs="Times New Roman"/>
      <w:sz w:val="24"/>
      <w:szCs w:val="24"/>
      <w:lang w:eastAsia="ru-RU"/>
    </w:rPr>
  </w:style>
  <w:style w:type="paragraph" w:customStyle="1" w:styleId="Standard">
    <w:name w:val="Standard"/>
    <w:rsid w:val="00151404"/>
    <w:pPr>
      <w:suppressAutoHyphens/>
      <w:autoSpaceDN w:val="0"/>
      <w:spacing w:after="0" w:line="240" w:lineRule="auto"/>
    </w:pPr>
    <w:rPr>
      <w:rFonts w:ascii="Times New Roman" w:eastAsia="Times New Roman" w:hAnsi="Times New Roman" w:cs="Times New Roman"/>
      <w:kern w:val="3"/>
      <w:sz w:val="24"/>
      <w:szCs w:val="24"/>
      <w:lang w:eastAsia="ru-RU"/>
    </w:rPr>
  </w:style>
  <w:style w:type="character" w:customStyle="1" w:styleId="53">
    <w:name w:val="Основной текст (5) + Не полужирный3"/>
    <w:aliases w:val="Не курсив3"/>
    <w:rsid w:val="00151404"/>
    <w:rPr>
      <w:rFonts w:ascii="Times New Roman" w:hAnsi="Times New Roman" w:cs="Times New Roman" w:hint="default"/>
      <w:b/>
      <w:bCs/>
      <w:i/>
      <w:iCs/>
      <w:spacing w:val="2"/>
      <w:sz w:val="21"/>
      <w:szCs w:val="21"/>
      <w:shd w:val="clear" w:color="auto" w:fill="FFFFFF"/>
    </w:rPr>
  </w:style>
  <w:style w:type="paragraph" w:styleId="aa">
    <w:name w:val="Title"/>
    <w:basedOn w:val="a"/>
    <w:next w:val="ab"/>
    <w:link w:val="ac"/>
    <w:qFormat/>
    <w:rsid w:val="00151404"/>
    <w:pPr>
      <w:widowControl w:val="0"/>
      <w:ind w:firstLine="284"/>
      <w:jc w:val="center"/>
    </w:pPr>
    <w:rPr>
      <w:b/>
      <w:szCs w:val="20"/>
    </w:rPr>
  </w:style>
  <w:style w:type="character" w:customStyle="1" w:styleId="ac">
    <w:name w:val="Название Знак"/>
    <w:basedOn w:val="a0"/>
    <w:link w:val="aa"/>
    <w:rsid w:val="00151404"/>
    <w:rPr>
      <w:rFonts w:ascii="Times New Roman" w:eastAsia="Times New Roman" w:hAnsi="Times New Roman" w:cs="Times New Roman"/>
      <w:b/>
      <w:sz w:val="24"/>
      <w:szCs w:val="20"/>
      <w:lang w:eastAsia="zh-CN"/>
    </w:rPr>
  </w:style>
  <w:style w:type="paragraph" w:styleId="ab">
    <w:name w:val="Body Text"/>
    <w:basedOn w:val="a"/>
    <w:link w:val="ad"/>
    <w:rsid w:val="00151404"/>
    <w:pPr>
      <w:spacing w:after="120"/>
    </w:pPr>
  </w:style>
  <w:style w:type="character" w:customStyle="1" w:styleId="ad">
    <w:name w:val="Основной текст Знак"/>
    <w:basedOn w:val="a0"/>
    <w:link w:val="ab"/>
    <w:rsid w:val="00151404"/>
    <w:rPr>
      <w:rFonts w:ascii="Times New Roman" w:eastAsia="Times New Roman" w:hAnsi="Times New Roman" w:cs="Times New Roman"/>
      <w:sz w:val="24"/>
      <w:szCs w:val="24"/>
      <w:lang w:eastAsia="zh-CN"/>
    </w:rPr>
  </w:style>
  <w:style w:type="character" w:customStyle="1" w:styleId="FontStyle63">
    <w:name w:val="Font Style63"/>
    <w:rsid w:val="00151404"/>
    <w:rPr>
      <w:rFonts w:ascii="Times New Roman" w:hAnsi="Times New Roman" w:cs="Times New Roman" w:hint="default"/>
      <w:sz w:val="22"/>
      <w:szCs w:val="22"/>
    </w:rPr>
  </w:style>
  <w:style w:type="character" w:customStyle="1" w:styleId="FontStyle82">
    <w:name w:val="Font Style82"/>
    <w:rsid w:val="00151404"/>
    <w:rPr>
      <w:rFonts w:ascii="Times New Roman" w:hAnsi="Times New Roman" w:cs="Times New Roman"/>
      <w:b/>
      <w:bCs/>
      <w:sz w:val="22"/>
      <w:szCs w:val="22"/>
    </w:rPr>
  </w:style>
  <w:style w:type="paragraph" w:customStyle="1" w:styleId="Style37">
    <w:name w:val="Style37"/>
    <w:basedOn w:val="a"/>
    <w:rsid w:val="00151404"/>
    <w:pPr>
      <w:widowControl w:val="0"/>
      <w:autoSpaceDE w:val="0"/>
    </w:pPr>
    <w:rPr>
      <w:rFonts w:ascii="Arial Unicode MS" w:eastAsia="Arial Unicode MS" w:hAnsi="Arial Unicode MS" w:cs="Arial Unicode MS"/>
    </w:rPr>
  </w:style>
  <w:style w:type="paragraph" w:customStyle="1" w:styleId="Style2">
    <w:name w:val="Style2"/>
    <w:basedOn w:val="a"/>
    <w:rsid w:val="00151404"/>
    <w:pPr>
      <w:widowControl w:val="0"/>
      <w:autoSpaceDE w:val="0"/>
      <w:spacing w:line="227" w:lineRule="exact"/>
      <w:ind w:firstLine="569"/>
      <w:jc w:val="both"/>
    </w:pPr>
    <w:rPr>
      <w:rFonts w:ascii="Arial Unicode MS" w:eastAsia="Arial Unicode MS" w:hAnsi="Arial Unicode MS" w:cs="Arial Unicode MS"/>
    </w:rPr>
  </w:style>
  <w:style w:type="character" w:customStyle="1" w:styleId="FontStyle12">
    <w:name w:val="Font Style12"/>
    <w:rsid w:val="00151404"/>
    <w:rPr>
      <w:rFonts w:ascii="Times New Roman" w:hAnsi="Times New Roman" w:cs="Times New Roman"/>
      <w:sz w:val="22"/>
      <w:szCs w:val="22"/>
    </w:rPr>
  </w:style>
  <w:style w:type="paragraph" w:customStyle="1" w:styleId="ae">
    <w:name w:val="Содержимое таблицы"/>
    <w:basedOn w:val="a"/>
    <w:rsid w:val="00151404"/>
    <w:pPr>
      <w:widowControl w:val="0"/>
      <w:suppressLineNumbers/>
    </w:pPr>
    <w:rPr>
      <w:rFonts w:eastAsia="Arial Unicode MS" w:cs="Mangal"/>
      <w:kern w:val="1"/>
      <w:lang w:bidi="hi-IN"/>
    </w:rPr>
  </w:style>
  <w:style w:type="paragraph" w:customStyle="1" w:styleId="2">
    <w:name w:val="Абзац списка2"/>
    <w:basedOn w:val="a"/>
    <w:rsid w:val="00151404"/>
    <w:pPr>
      <w:suppressAutoHyphens w:val="0"/>
      <w:spacing w:after="200" w:line="276" w:lineRule="auto"/>
      <w:ind w:left="720"/>
      <w:contextualSpacing/>
    </w:pPr>
    <w:rPr>
      <w:rFonts w:ascii="Calibri" w:hAnsi="Calibri"/>
      <w:sz w:val="22"/>
      <w:szCs w:val="22"/>
      <w:lang w:eastAsia="en-US"/>
    </w:rPr>
  </w:style>
  <w:style w:type="paragraph" w:styleId="af">
    <w:name w:val="Normal (Web)"/>
    <w:basedOn w:val="a"/>
    <w:rsid w:val="00151404"/>
    <w:pPr>
      <w:suppressAutoHyphens w:val="0"/>
      <w:spacing w:before="100" w:beforeAutospacing="1" w:after="100" w:afterAutospacing="1"/>
    </w:pPr>
    <w:rPr>
      <w:lang w:eastAsia="ru-RU"/>
    </w:rPr>
  </w:style>
  <w:style w:type="paragraph" w:customStyle="1" w:styleId="Default">
    <w:name w:val="Default"/>
    <w:basedOn w:val="a"/>
    <w:rsid w:val="00151404"/>
    <w:pPr>
      <w:widowControl w:val="0"/>
      <w:autoSpaceDE w:val="0"/>
    </w:pPr>
    <w:rPr>
      <w:color w:val="000000"/>
      <w:kern w:val="1"/>
      <w:lang w:bidi="hi-IN"/>
    </w:rPr>
  </w:style>
  <w:style w:type="paragraph" w:customStyle="1" w:styleId="20">
    <w:name w:val="Абзац списка2"/>
    <w:basedOn w:val="a"/>
    <w:rsid w:val="00151404"/>
    <w:pPr>
      <w:widowControl w:val="0"/>
      <w:spacing w:line="360" w:lineRule="auto"/>
      <w:ind w:left="720" w:firstLine="397"/>
      <w:jc w:val="both"/>
    </w:pPr>
    <w:rPr>
      <w:rFonts w:eastAsia="Arial Unicode MS" w:cs="Mangal"/>
      <w:kern w:val="1"/>
      <w:sz w:val="28"/>
      <w:lang w:bidi="hi-IN"/>
    </w:rPr>
  </w:style>
  <w:style w:type="character" w:customStyle="1" w:styleId="BodyTextChar">
    <w:name w:val="Body Text Char"/>
    <w:basedOn w:val="a0"/>
    <w:locked/>
    <w:rsid w:val="00151404"/>
    <w:rPr>
      <w:rFonts w:ascii="Times New Roman" w:eastAsia="Arial Unicode MS" w:hAnsi="Times New Roman" w:cs="Mangal"/>
      <w:kern w:val="1"/>
      <w:sz w:val="24"/>
      <w:szCs w:val="24"/>
      <w:lang w:val="x-none" w:eastAsia="zh-CN" w:bidi="hi-IN"/>
    </w:rPr>
  </w:style>
  <w:style w:type="paragraph" w:styleId="af0">
    <w:name w:val="Balloon Text"/>
    <w:basedOn w:val="a"/>
    <w:link w:val="af1"/>
    <w:semiHidden/>
    <w:rsid w:val="00151404"/>
    <w:pPr>
      <w:suppressAutoHyphens w:val="0"/>
    </w:pPr>
    <w:rPr>
      <w:rFonts w:ascii="Tahoma" w:hAnsi="Tahoma" w:cs="Tahoma"/>
      <w:sz w:val="16"/>
      <w:szCs w:val="16"/>
      <w:lang w:eastAsia="en-US"/>
    </w:rPr>
  </w:style>
  <w:style w:type="character" w:customStyle="1" w:styleId="af1">
    <w:name w:val="Текст выноски Знак"/>
    <w:basedOn w:val="a0"/>
    <w:link w:val="af0"/>
    <w:semiHidden/>
    <w:rsid w:val="00151404"/>
    <w:rPr>
      <w:rFonts w:ascii="Tahoma" w:eastAsia="Times New Roman" w:hAnsi="Tahoma" w:cs="Tahoma"/>
      <w:sz w:val="16"/>
      <w:szCs w:val="16"/>
    </w:rPr>
  </w:style>
  <w:style w:type="character" w:customStyle="1" w:styleId="WW8Num17z1">
    <w:name w:val="WW8Num17z1"/>
    <w:rsid w:val="00151404"/>
  </w:style>
  <w:style w:type="paragraph" w:styleId="af2">
    <w:name w:val="header"/>
    <w:basedOn w:val="a"/>
    <w:link w:val="af3"/>
    <w:rsid w:val="00151404"/>
    <w:pPr>
      <w:tabs>
        <w:tab w:val="center" w:pos="4677"/>
        <w:tab w:val="right" w:pos="9355"/>
      </w:tabs>
      <w:suppressAutoHyphens w:val="0"/>
    </w:pPr>
    <w:rPr>
      <w:rFonts w:ascii="Calibri" w:hAnsi="Calibri"/>
      <w:sz w:val="22"/>
      <w:szCs w:val="22"/>
      <w:lang w:eastAsia="en-US"/>
    </w:rPr>
  </w:style>
  <w:style w:type="character" w:customStyle="1" w:styleId="af3">
    <w:name w:val="Верхний колонтитул Знак"/>
    <w:basedOn w:val="a0"/>
    <w:link w:val="af2"/>
    <w:rsid w:val="00151404"/>
    <w:rPr>
      <w:rFonts w:ascii="Calibri" w:eastAsia="Times New Roman" w:hAnsi="Calibri" w:cs="Times New Roman"/>
    </w:rPr>
  </w:style>
  <w:style w:type="paragraph" w:customStyle="1" w:styleId="TableParagraph">
    <w:name w:val="Table Paragraph"/>
    <w:basedOn w:val="a"/>
    <w:rsid w:val="00151404"/>
    <w:pPr>
      <w:widowControl w:val="0"/>
      <w:suppressAutoHyphens w:val="0"/>
      <w:autoSpaceDE w:val="0"/>
      <w:autoSpaceDN w:val="0"/>
      <w:ind w:left="110"/>
    </w:pPr>
    <w:rPr>
      <w:rFonts w:eastAsia="Calibri"/>
      <w:sz w:val="22"/>
      <w:szCs w:val="22"/>
      <w:lang w:val="en-US" w:eastAsia="en-US"/>
    </w:rPr>
  </w:style>
  <w:style w:type="character" w:styleId="af4">
    <w:name w:val="Hyperlink"/>
    <w:basedOn w:val="a0"/>
    <w:semiHidden/>
    <w:rsid w:val="0015140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FC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F05EA"/>
    <w:rPr>
      <w:b/>
      <w:bCs/>
    </w:rPr>
  </w:style>
  <w:style w:type="paragraph" w:customStyle="1" w:styleId="1">
    <w:name w:val="Обычный1"/>
    <w:rsid w:val="00F76B93"/>
    <w:pPr>
      <w:suppressAutoHyphens/>
      <w:spacing w:after="0" w:line="240" w:lineRule="auto"/>
    </w:pPr>
    <w:rPr>
      <w:rFonts w:ascii="Times New Roman" w:eastAsia="Arial" w:hAnsi="Times New Roman" w:cs="Times New Roman"/>
      <w:sz w:val="20"/>
      <w:szCs w:val="20"/>
      <w:lang w:eastAsia="zh-CN"/>
    </w:rPr>
  </w:style>
  <w:style w:type="table" w:styleId="a4">
    <w:name w:val="Table Grid"/>
    <w:basedOn w:val="a1"/>
    <w:uiPriority w:val="59"/>
    <w:rsid w:val="00F0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nhideWhenUsed/>
    <w:rsid w:val="00055D15"/>
    <w:pPr>
      <w:tabs>
        <w:tab w:val="center" w:pos="4677"/>
        <w:tab w:val="right" w:pos="9355"/>
      </w:tabs>
    </w:pPr>
  </w:style>
  <w:style w:type="character" w:customStyle="1" w:styleId="a6">
    <w:name w:val="Нижний колонтитул Знак"/>
    <w:basedOn w:val="a0"/>
    <w:link w:val="a5"/>
    <w:rsid w:val="00055D15"/>
    <w:rPr>
      <w:rFonts w:ascii="Times New Roman" w:eastAsia="Times New Roman" w:hAnsi="Times New Roman" w:cs="Times New Roman"/>
      <w:sz w:val="24"/>
      <w:szCs w:val="24"/>
      <w:lang w:eastAsia="zh-CN"/>
    </w:rPr>
  </w:style>
  <w:style w:type="paragraph" w:styleId="a7">
    <w:name w:val="List Paragraph"/>
    <w:basedOn w:val="a"/>
    <w:qFormat/>
    <w:rsid w:val="004C5140"/>
    <w:pPr>
      <w:ind w:left="720"/>
      <w:contextualSpacing/>
    </w:pPr>
  </w:style>
  <w:style w:type="paragraph" w:customStyle="1" w:styleId="10">
    <w:name w:val="Абзац списка1"/>
    <w:basedOn w:val="a"/>
    <w:rsid w:val="00FC454E"/>
    <w:pPr>
      <w:suppressAutoHyphens w:val="0"/>
      <w:spacing w:after="200" w:line="276" w:lineRule="auto"/>
      <w:ind w:left="720"/>
      <w:contextualSpacing/>
    </w:pPr>
    <w:rPr>
      <w:rFonts w:ascii="Calibri" w:hAnsi="Calibri"/>
      <w:sz w:val="22"/>
      <w:szCs w:val="22"/>
      <w:lang w:eastAsia="en-US"/>
    </w:rPr>
  </w:style>
  <w:style w:type="paragraph" w:styleId="a8">
    <w:name w:val="No Spacing"/>
    <w:qFormat/>
    <w:rsid w:val="002854DF"/>
    <w:pPr>
      <w:suppressAutoHyphens/>
      <w:spacing w:after="0" w:line="240" w:lineRule="auto"/>
    </w:pPr>
    <w:rPr>
      <w:rFonts w:ascii="Calibri" w:eastAsia="Times New Roman" w:hAnsi="Calibri" w:cs="Calibri"/>
      <w:lang w:eastAsia="zh-CN"/>
    </w:rPr>
  </w:style>
  <w:style w:type="character" w:customStyle="1" w:styleId="ilfuvd">
    <w:name w:val="ilfuvd"/>
    <w:basedOn w:val="a0"/>
    <w:rsid w:val="002854DF"/>
  </w:style>
  <w:style w:type="numbering" w:customStyle="1" w:styleId="11">
    <w:name w:val="Нет списка1"/>
    <w:next w:val="a2"/>
    <w:semiHidden/>
    <w:rsid w:val="00151404"/>
  </w:style>
  <w:style w:type="paragraph" w:customStyle="1" w:styleId="a9">
    <w:name w:val="Базовый"/>
    <w:rsid w:val="00151404"/>
    <w:pPr>
      <w:suppressAutoHyphens/>
      <w:spacing w:after="0" w:line="100" w:lineRule="atLeast"/>
    </w:pPr>
    <w:rPr>
      <w:rFonts w:ascii="Times New Roman" w:eastAsia="Times New Roman" w:hAnsi="Times New Roman" w:cs="Times New Roman"/>
      <w:sz w:val="24"/>
      <w:szCs w:val="24"/>
      <w:lang w:eastAsia="ru-RU"/>
    </w:rPr>
  </w:style>
  <w:style w:type="paragraph" w:customStyle="1" w:styleId="Standard">
    <w:name w:val="Standard"/>
    <w:rsid w:val="00151404"/>
    <w:pPr>
      <w:suppressAutoHyphens/>
      <w:autoSpaceDN w:val="0"/>
      <w:spacing w:after="0" w:line="240" w:lineRule="auto"/>
    </w:pPr>
    <w:rPr>
      <w:rFonts w:ascii="Times New Roman" w:eastAsia="Times New Roman" w:hAnsi="Times New Roman" w:cs="Times New Roman"/>
      <w:kern w:val="3"/>
      <w:sz w:val="24"/>
      <w:szCs w:val="24"/>
      <w:lang w:eastAsia="ru-RU"/>
    </w:rPr>
  </w:style>
  <w:style w:type="character" w:customStyle="1" w:styleId="53">
    <w:name w:val="Основной текст (5) + Не полужирный3"/>
    <w:aliases w:val="Не курсив3"/>
    <w:rsid w:val="00151404"/>
    <w:rPr>
      <w:rFonts w:ascii="Times New Roman" w:hAnsi="Times New Roman" w:cs="Times New Roman" w:hint="default"/>
      <w:b/>
      <w:bCs/>
      <w:i/>
      <w:iCs/>
      <w:spacing w:val="2"/>
      <w:sz w:val="21"/>
      <w:szCs w:val="21"/>
      <w:shd w:val="clear" w:color="auto" w:fill="FFFFFF"/>
    </w:rPr>
  </w:style>
  <w:style w:type="paragraph" w:styleId="aa">
    <w:name w:val="Title"/>
    <w:basedOn w:val="a"/>
    <w:next w:val="ab"/>
    <w:link w:val="ac"/>
    <w:qFormat/>
    <w:rsid w:val="00151404"/>
    <w:pPr>
      <w:widowControl w:val="0"/>
      <w:ind w:firstLine="284"/>
      <w:jc w:val="center"/>
    </w:pPr>
    <w:rPr>
      <w:b/>
      <w:szCs w:val="20"/>
    </w:rPr>
  </w:style>
  <w:style w:type="character" w:customStyle="1" w:styleId="ac">
    <w:name w:val="Название Знак"/>
    <w:basedOn w:val="a0"/>
    <w:link w:val="aa"/>
    <w:rsid w:val="00151404"/>
    <w:rPr>
      <w:rFonts w:ascii="Times New Roman" w:eastAsia="Times New Roman" w:hAnsi="Times New Roman" w:cs="Times New Roman"/>
      <w:b/>
      <w:sz w:val="24"/>
      <w:szCs w:val="20"/>
      <w:lang w:eastAsia="zh-CN"/>
    </w:rPr>
  </w:style>
  <w:style w:type="paragraph" w:styleId="ab">
    <w:name w:val="Body Text"/>
    <w:basedOn w:val="a"/>
    <w:link w:val="ad"/>
    <w:rsid w:val="00151404"/>
    <w:pPr>
      <w:spacing w:after="120"/>
    </w:pPr>
  </w:style>
  <w:style w:type="character" w:customStyle="1" w:styleId="ad">
    <w:name w:val="Основной текст Знак"/>
    <w:basedOn w:val="a0"/>
    <w:link w:val="ab"/>
    <w:rsid w:val="00151404"/>
    <w:rPr>
      <w:rFonts w:ascii="Times New Roman" w:eastAsia="Times New Roman" w:hAnsi="Times New Roman" w:cs="Times New Roman"/>
      <w:sz w:val="24"/>
      <w:szCs w:val="24"/>
      <w:lang w:eastAsia="zh-CN"/>
    </w:rPr>
  </w:style>
  <w:style w:type="character" w:customStyle="1" w:styleId="FontStyle63">
    <w:name w:val="Font Style63"/>
    <w:rsid w:val="00151404"/>
    <w:rPr>
      <w:rFonts w:ascii="Times New Roman" w:hAnsi="Times New Roman" w:cs="Times New Roman" w:hint="default"/>
      <w:sz w:val="22"/>
      <w:szCs w:val="22"/>
    </w:rPr>
  </w:style>
  <w:style w:type="character" w:customStyle="1" w:styleId="FontStyle82">
    <w:name w:val="Font Style82"/>
    <w:rsid w:val="00151404"/>
    <w:rPr>
      <w:rFonts w:ascii="Times New Roman" w:hAnsi="Times New Roman" w:cs="Times New Roman"/>
      <w:b/>
      <w:bCs/>
      <w:sz w:val="22"/>
      <w:szCs w:val="22"/>
    </w:rPr>
  </w:style>
  <w:style w:type="paragraph" w:customStyle="1" w:styleId="Style37">
    <w:name w:val="Style37"/>
    <w:basedOn w:val="a"/>
    <w:rsid w:val="00151404"/>
    <w:pPr>
      <w:widowControl w:val="0"/>
      <w:autoSpaceDE w:val="0"/>
    </w:pPr>
    <w:rPr>
      <w:rFonts w:ascii="Arial Unicode MS" w:eastAsia="Arial Unicode MS" w:hAnsi="Arial Unicode MS" w:cs="Arial Unicode MS"/>
    </w:rPr>
  </w:style>
  <w:style w:type="paragraph" w:customStyle="1" w:styleId="Style2">
    <w:name w:val="Style2"/>
    <w:basedOn w:val="a"/>
    <w:rsid w:val="00151404"/>
    <w:pPr>
      <w:widowControl w:val="0"/>
      <w:autoSpaceDE w:val="0"/>
      <w:spacing w:line="227" w:lineRule="exact"/>
      <w:ind w:firstLine="569"/>
      <w:jc w:val="both"/>
    </w:pPr>
    <w:rPr>
      <w:rFonts w:ascii="Arial Unicode MS" w:eastAsia="Arial Unicode MS" w:hAnsi="Arial Unicode MS" w:cs="Arial Unicode MS"/>
    </w:rPr>
  </w:style>
  <w:style w:type="character" w:customStyle="1" w:styleId="FontStyle12">
    <w:name w:val="Font Style12"/>
    <w:rsid w:val="00151404"/>
    <w:rPr>
      <w:rFonts w:ascii="Times New Roman" w:hAnsi="Times New Roman" w:cs="Times New Roman"/>
      <w:sz w:val="22"/>
      <w:szCs w:val="22"/>
    </w:rPr>
  </w:style>
  <w:style w:type="paragraph" w:customStyle="1" w:styleId="ae">
    <w:name w:val="Содержимое таблицы"/>
    <w:basedOn w:val="a"/>
    <w:rsid w:val="00151404"/>
    <w:pPr>
      <w:widowControl w:val="0"/>
      <w:suppressLineNumbers/>
    </w:pPr>
    <w:rPr>
      <w:rFonts w:eastAsia="Arial Unicode MS" w:cs="Mangal"/>
      <w:kern w:val="1"/>
      <w:lang w:bidi="hi-IN"/>
    </w:rPr>
  </w:style>
  <w:style w:type="paragraph" w:customStyle="1" w:styleId="2">
    <w:name w:val="Абзац списка2"/>
    <w:basedOn w:val="a"/>
    <w:rsid w:val="00151404"/>
    <w:pPr>
      <w:suppressAutoHyphens w:val="0"/>
      <w:spacing w:after="200" w:line="276" w:lineRule="auto"/>
      <w:ind w:left="720"/>
      <w:contextualSpacing/>
    </w:pPr>
    <w:rPr>
      <w:rFonts w:ascii="Calibri" w:hAnsi="Calibri"/>
      <w:sz w:val="22"/>
      <w:szCs w:val="22"/>
      <w:lang w:eastAsia="en-US"/>
    </w:rPr>
  </w:style>
  <w:style w:type="paragraph" w:styleId="af">
    <w:name w:val="Normal (Web)"/>
    <w:basedOn w:val="a"/>
    <w:rsid w:val="00151404"/>
    <w:pPr>
      <w:suppressAutoHyphens w:val="0"/>
      <w:spacing w:before="100" w:beforeAutospacing="1" w:after="100" w:afterAutospacing="1"/>
    </w:pPr>
    <w:rPr>
      <w:lang w:eastAsia="ru-RU"/>
    </w:rPr>
  </w:style>
  <w:style w:type="paragraph" w:customStyle="1" w:styleId="Default">
    <w:name w:val="Default"/>
    <w:basedOn w:val="a"/>
    <w:rsid w:val="00151404"/>
    <w:pPr>
      <w:widowControl w:val="0"/>
      <w:autoSpaceDE w:val="0"/>
    </w:pPr>
    <w:rPr>
      <w:color w:val="000000"/>
      <w:kern w:val="1"/>
      <w:lang w:bidi="hi-IN"/>
    </w:rPr>
  </w:style>
  <w:style w:type="paragraph" w:customStyle="1" w:styleId="20">
    <w:name w:val="Абзац списка2"/>
    <w:basedOn w:val="a"/>
    <w:rsid w:val="00151404"/>
    <w:pPr>
      <w:widowControl w:val="0"/>
      <w:spacing w:line="360" w:lineRule="auto"/>
      <w:ind w:left="720" w:firstLine="397"/>
      <w:jc w:val="both"/>
    </w:pPr>
    <w:rPr>
      <w:rFonts w:eastAsia="Arial Unicode MS" w:cs="Mangal"/>
      <w:kern w:val="1"/>
      <w:sz w:val="28"/>
      <w:lang w:bidi="hi-IN"/>
    </w:rPr>
  </w:style>
  <w:style w:type="character" w:customStyle="1" w:styleId="BodyTextChar">
    <w:name w:val="Body Text Char"/>
    <w:basedOn w:val="a0"/>
    <w:locked/>
    <w:rsid w:val="00151404"/>
    <w:rPr>
      <w:rFonts w:ascii="Times New Roman" w:eastAsia="Arial Unicode MS" w:hAnsi="Times New Roman" w:cs="Mangal"/>
      <w:kern w:val="1"/>
      <w:sz w:val="24"/>
      <w:szCs w:val="24"/>
      <w:lang w:val="x-none" w:eastAsia="zh-CN" w:bidi="hi-IN"/>
    </w:rPr>
  </w:style>
  <w:style w:type="paragraph" w:styleId="af0">
    <w:name w:val="Balloon Text"/>
    <w:basedOn w:val="a"/>
    <w:link w:val="af1"/>
    <w:semiHidden/>
    <w:rsid w:val="00151404"/>
    <w:pPr>
      <w:suppressAutoHyphens w:val="0"/>
    </w:pPr>
    <w:rPr>
      <w:rFonts w:ascii="Tahoma" w:hAnsi="Tahoma" w:cs="Tahoma"/>
      <w:sz w:val="16"/>
      <w:szCs w:val="16"/>
      <w:lang w:eastAsia="en-US"/>
    </w:rPr>
  </w:style>
  <w:style w:type="character" w:customStyle="1" w:styleId="af1">
    <w:name w:val="Текст выноски Знак"/>
    <w:basedOn w:val="a0"/>
    <w:link w:val="af0"/>
    <w:semiHidden/>
    <w:rsid w:val="00151404"/>
    <w:rPr>
      <w:rFonts w:ascii="Tahoma" w:eastAsia="Times New Roman" w:hAnsi="Tahoma" w:cs="Tahoma"/>
      <w:sz w:val="16"/>
      <w:szCs w:val="16"/>
    </w:rPr>
  </w:style>
  <w:style w:type="character" w:customStyle="1" w:styleId="WW8Num17z1">
    <w:name w:val="WW8Num17z1"/>
    <w:rsid w:val="00151404"/>
  </w:style>
  <w:style w:type="paragraph" w:styleId="af2">
    <w:name w:val="header"/>
    <w:basedOn w:val="a"/>
    <w:link w:val="af3"/>
    <w:rsid w:val="00151404"/>
    <w:pPr>
      <w:tabs>
        <w:tab w:val="center" w:pos="4677"/>
        <w:tab w:val="right" w:pos="9355"/>
      </w:tabs>
      <w:suppressAutoHyphens w:val="0"/>
    </w:pPr>
    <w:rPr>
      <w:rFonts w:ascii="Calibri" w:hAnsi="Calibri"/>
      <w:sz w:val="22"/>
      <w:szCs w:val="22"/>
      <w:lang w:eastAsia="en-US"/>
    </w:rPr>
  </w:style>
  <w:style w:type="character" w:customStyle="1" w:styleId="af3">
    <w:name w:val="Верхний колонтитул Знак"/>
    <w:basedOn w:val="a0"/>
    <w:link w:val="af2"/>
    <w:rsid w:val="00151404"/>
    <w:rPr>
      <w:rFonts w:ascii="Calibri" w:eastAsia="Times New Roman" w:hAnsi="Calibri" w:cs="Times New Roman"/>
    </w:rPr>
  </w:style>
  <w:style w:type="paragraph" w:customStyle="1" w:styleId="TableParagraph">
    <w:name w:val="Table Paragraph"/>
    <w:basedOn w:val="a"/>
    <w:rsid w:val="00151404"/>
    <w:pPr>
      <w:widowControl w:val="0"/>
      <w:suppressAutoHyphens w:val="0"/>
      <w:autoSpaceDE w:val="0"/>
      <w:autoSpaceDN w:val="0"/>
      <w:ind w:left="110"/>
    </w:pPr>
    <w:rPr>
      <w:rFonts w:eastAsia="Calibri"/>
      <w:sz w:val="22"/>
      <w:szCs w:val="22"/>
      <w:lang w:val="en-US" w:eastAsia="en-US"/>
    </w:rPr>
  </w:style>
  <w:style w:type="character" w:styleId="af4">
    <w:name w:val="Hyperlink"/>
    <w:basedOn w:val="a0"/>
    <w:semiHidden/>
    <w:rsid w:val="0015140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61C3-02A6-44EE-BB4D-DC2571B6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41</Pages>
  <Words>7470</Words>
  <Characters>42579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19</cp:revision>
  <cp:lastPrinted>2018-12-12T12:35:00Z</cp:lastPrinted>
  <dcterms:created xsi:type="dcterms:W3CDTF">2018-12-11T12:29:00Z</dcterms:created>
  <dcterms:modified xsi:type="dcterms:W3CDTF">2019-10-04T12:28:00Z</dcterms:modified>
</cp:coreProperties>
</file>