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89" w:rsidRDefault="004A3E89" w:rsidP="004A3E89">
      <w:pPr>
        <w:ind w:right="-5"/>
        <w:jc w:val="center"/>
        <w:rPr>
          <w:sz w:val="28"/>
          <w:szCs w:val="28"/>
        </w:rPr>
      </w:pPr>
      <w:r w:rsidRPr="00D11383">
        <w:rPr>
          <w:caps/>
          <w:sz w:val="28"/>
          <w:szCs w:val="28"/>
        </w:rPr>
        <w:t>МИНИСТЕРСТВО ВЫСШЕГО ОБРАЗОВАНИЯ РФ</w:t>
      </w:r>
    </w:p>
    <w:p w:rsidR="004A3E89" w:rsidRDefault="004A3E89" w:rsidP="004A3E8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4A3E89" w:rsidRDefault="004A3E89" w:rsidP="004A3E89">
      <w:pPr>
        <w:ind w:right="-5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4A3E89" w:rsidRDefault="004A3E89" w:rsidP="004A3E89">
      <w:pPr>
        <w:ind w:right="-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КРАСНОЯРСКИЙ ГОСУДАРСТВЕННЫЙ ПЕДАГОГИЧЕСКИЙ </w:t>
      </w:r>
    </w:p>
    <w:p w:rsidR="004A3E89" w:rsidRDefault="004A3E89" w:rsidP="004A3E89">
      <w:pPr>
        <w:ind w:right="-5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УНИВЕРСИТЕТ им. В.П. АСТАФЬЕВА</w:t>
      </w:r>
    </w:p>
    <w:p w:rsidR="004A3E89" w:rsidRDefault="004A3E89" w:rsidP="004A3E89">
      <w:pPr>
        <w:ind w:right="-5"/>
        <w:jc w:val="center"/>
        <w:rPr>
          <w:sz w:val="28"/>
          <w:szCs w:val="28"/>
        </w:rPr>
      </w:pPr>
    </w:p>
    <w:p w:rsidR="004A3E89" w:rsidRDefault="004A3E89" w:rsidP="004A3E89">
      <w:pPr>
        <w:ind w:right="-5"/>
        <w:jc w:val="center"/>
        <w:rPr>
          <w:sz w:val="32"/>
        </w:rPr>
      </w:pPr>
      <w:r>
        <w:rPr>
          <w:sz w:val="28"/>
          <w:szCs w:val="28"/>
        </w:rPr>
        <w:t>Кафедра технологии и предпринимательства</w:t>
      </w:r>
    </w:p>
    <w:p w:rsidR="004A3E89" w:rsidRDefault="004A3E89" w:rsidP="004A3E89">
      <w:pPr>
        <w:ind w:right="-5"/>
        <w:jc w:val="center"/>
        <w:rPr>
          <w:sz w:val="32"/>
        </w:rPr>
      </w:pPr>
    </w:p>
    <w:p w:rsidR="004A3E89" w:rsidRDefault="004A3E89" w:rsidP="004A3E89">
      <w:pPr>
        <w:ind w:right="-5"/>
        <w:jc w:val="center"/>
        <w:rPr>
          <w:sz w:val="32"/>
        </w:rPr>
      </w:pPr>
    </w:p>
    <w:p w:rsidR="004A3E89" w:rsidRDefault="004A3E89" w:rsidP="004A3E89">
      <w:pPr>
        <w:ind w:right="-5"/>
        <w:jc w:val="center"/>
        <w:rPr>
          <w:sz w:val="32"/>
        </w:rPr>
      </w:pPr>
    </w:p>
    <w:p w:rsidR="004A3E89" w:rsidRDefault="004A3E89" w:rsidP="004A3E89">
      <w:pPr>
        <w:ind w:right="-5"/>
        <w:jc w:val="center"/>
        <w:rPr>
          <w:sz w:val="32"/>
        </w:rPr>
      </w:pPr>
    </w:p>
    <w:p w:rsidR="004A3E89" w:rsidRDefault="004A3E89" w:rsidP="004A3E89">
      <w:pPr>
        <w:ind w:right="-5"/>
        <w:jc w:val="center"/>
        <w:rPr>
          <w:sz w:val="32"/>
        </w:rPr>
      </w:pPr>
    </w:p>
    <w:p w:rsidR="004A3E89" w:rsidRDefault="004A3E89" w:rsidP="004A3E89">
      <w:pPr>
        <w:ind w:right="-5"/>
        <w:jc w:val="center"/>
        <w:rPr>
          <w:sz w:val="32"/>
        </w:rPr>
      </w:pPr>
    </w:p>
    <w:p w:rsidR="004A3E89" w:rsidRDefault="004A3E89" w:rsidP="004A3E8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</w:t>
      </w:r>
    </w:p>
    <w:p w:rsidR="004A3E89" w:rsidRDefault="004A3E89" w:rsidP="004A3E89">
      <w:pPr>
        <w:ind w:right="-5"/>
        <w:jc w:val="center"/>
        <w:rPr>
          <w:b/>
          <w:sz w:val="32"/>
        </w:rPr>
      </w:pPr>
    </w:p>
    <w:p w:rsidR="004A3E89" w:rsidRDefault="004A3E89" w:rsidP="004A3E89">
      <w:pPr>
        <w:ind w:right="-5"/>
        <w:jc w:val="center"/>
        <w:rPr>
          <w:b/>
          <w:sz w:val="28"/>
          <w:szCs w:val="28"/>
        </w:rPr>
      </w:pPr>
      <w:r w:rsidRPr="004A3E89">
        <w:rPr>
          <w:b/>
          <w:sz w:val="28"/>
          <w:szCs w:val="28"/>
        </w:rPr>
        <w:t>Модуль «Предметно-теоретический»</w:t>
      </w:r>
    </w:p>
    <w:p w:rsidR="004A3E89" w:rsidRDefault="004A3E89" w:rsidP="004A3E89">
      <w:pPr>
        <w:ind w:right="-5"/>
        <w:jc w:val="center"/>
        <w:rPr>
          <w:b/>
          <w:sz w:val="28"/>
          <w:szCs w:val="28"/>
        </w:rPr>
      </w:pPr>
    </w:p>
    <w:p w:rsidR="004A3E89" w:rsidRPr="004A3E89" w:rsidRDefault="004A3E89" w:rsidP="004A3E89">
      <w:pPr>
        <w:ind w:right="-5"/>
        <w:jc w:val="center"/>
        <w:rPr>
          <w:b/>
          <w:sz w:val="28"/>
          <w:szCs w:val="28"/>
        </w:rPr>
      </w:pPr>
    </w:p>
    <w:p w:rsidR="004A3E89" w:rsidRPr="005269E3" w:rsidRDefault="004A3E89" w:rsidP="004A3E89">
      <w:pPr>
        <w:ind w:right="-5"/>
        <w:jc w:val="center"/>
        <w:rPr>
          <w:b/>
          <w:sz w:val="28"/>
          <w:szCs w:val="28"/>
        </w:rPr>
      </w:pPr>
      <w:r w:rsidRPr="005269E3">
        <w:rPr>
          <w:b/>
          <w:sz w:val="28"/>
          <w:szCs w:val="28"/>
        </w:rPr>
        <w:t>Теория и методика решения коммуникативных задач</w:t>
      </w:r>
    </w:p>
    <w:p w:rsidR="004A3E89" w:rsidRDefault="004A3E89" w:rsidP="004A3E89">
      <w:pPr>
        <w:jc w:val="center"/>
        <w:rPr>
          <w:sz w:val="28"/>
          <w:szCs w:val="28"/>
          <w:u w:val="single"/>
        </w:rPr>
      </w:pPr>
    </w:p>
    <w:p w:rsidR="004A3E89" w:rsidRDefault="004A3E89" w:rsidP="004A3E89">
      <w:pPr>
        <w:jc w:val="center"/>
        <w:rPr>
          <w:u w:val="single"/>
        </w:rPr>
      </w:pPr>
    </w:p>
    <w:p w:rsidR="004A3E89" w:rsidRDefault="004A3E89" w:rsidP="004A3E8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</w:t>
      </w:r>
    </w:p>
    <w:p w:rsidR="004A3E89" w:rsidRPr="00627816" w:rsidRDefault="004A3E89" w:rsidP="004A3E8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44.03.01 Педагогическое образование </w:t>
      </w:r>
    </w:p>
    <w:p w:rsidR="004A3E89" w:rsidRPr="000333EB" w:rsidRDefault="004A3E89" w:rsidP="004A3E89">
      <w:pPr>
        <w:ind w:right="-5"/>
        <w:jc w:val="center"/>
        <w:rPr>
          <w:b/>
          <w:sz w:val="28"/>
          <w:szCs w:val="28"/>
        </w:rPr>
      </w:pPr>
      <w:r w:rsidRPr="000333EB">
        <w:rPr>
          <w:rStyle w:val="a4"/>
          <w:b w:val="0"/>
          <w:color w:val="000000"/>
          <w:sz w:val="28"/>
          <w:szCs w:val="28"/>
        </w:rPr>
        <w:t>направленность (профиль) образовательной программы</w:t>
      </w:r>
      <w:r w:rsidRPr="000333EB">
        <w:rPr>
          <w:b/>
          <w:sz w:val="28"/>
          <w:szCs w:val="28"/>
        </w:rPr>
        <w:t xml:space="preserve"> </w:t>
      </w:r>
    </w:p>
    <w:p w:rsidR="004A3E89" w:rsidRDefault="004A3E89" w:rsidP="004A3E89">
      <w:pPr>
        <w:ind w:right="-5"/>
        <w:jc w:val="center"/>
        <w:rPr>
          <w:i/>
          <w:sz w:val="28"/>
          <w:szCs w:val="28"/>
        </w:rPr>
      </w:pPr>
      <w:r>
        <w:rPr>
          <w:sz w:val="28"/>
          <w:szCs w:val="28"/>
        </w:rPr>
        <w:t>Технология</w:t>
      </w:r>
    </w:p>
    <w:p w:rsidR="004A3E89" w:rsidRDefault="004A3E89" w:rsidP="004A3E89">
      <w:pPr>
        <w:ind w:right="-5"/>
        <w:jc w:val="center"/>
        <w:rPr>
          <w:sz w:val="28"/>
          <w:szCs w:val="28"/>
        </w:rPr>
      </w:pPr>
    </w:p>
    <w:p w:rsidR="004A3E89" w:rsidRPr="00C5074F" w:rsidRDefault="004A3E89" w:rsidP="004A3E89">
      <w:pPr>
        <w:ind w:right="-5"/>
        <w:jc w:val="center"/>
        <w:rPr>
          <w:sz w:val="28"/>
          <w:szCs w:val="28"/>
        </w:rPr>
      </w:pPr>
      <w:r w:rsidRPr="00C5074F">
        <w:rPr>
          <w:sz w:val="28"/>
          <w:szCs w:val="28"/>
        </w:rPr>
        <w:t>Квалификация (степень) выпускника</w:t>
      </w:r>
    </w:p>
    <w:p w:rsidR="004A3E89" w:rsidRDefault="004A3E89" w:rsidP="004A3E89">
      <w:pPr>
        <w:ind w:right="-5"/>
        <w:jc w:val="center"/>
        <w:rPr>
          <w:sz w:val="28"/>
          <w:szCs w:val="28"/>
        </w:rPr>
      </w:pPr>
    </w:p>
    <w:p w:rsidR="004A3E89" w:rsidRPr="00627816" w:rsidRDefault="004A3E89" w:rsidP="004A3E89">
      <w:pPr>
        <w:ind w:right="-5"/>
        <w:jc w:val="center"/>
        <w:rPr>
          <w:sz w:val="28"/>
          <w:szCs w:val="28"/>
        </w:rPr>
      </w:pPr>
      <w:r w:rsidRPr="00147EDA">
        <w:rPr>
          <w:sz w:val="28"/>
          <w:szCs w:val="28"/>
        </w:rPr>
        <w:t>БАКАЛАВР</w:t>
      </w: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b/>
          <w:i/>
          <w:sz w:val="32"/>
        </w:rPr>
      </w:pPr>
    </w:p>
    <w:p w:rsidR="004A3E89" w:rsidRDefault="004A3E89" w:rsidP="004A3E89">
      <w:pPr>
        <w:ind w:right="-5"/>
        <w:jc w:val="center"/>
        <w:rPr>
          <w:sz w:val="28"/>
          <w:szCs w:val="28"/>
        </w:rPr>
      </w:pPr>
      <w:r w:rsidRPr="00D11383">
        <w:rPr>
          <w:sz w:val="28"/>
          <w:szCs w:val="28"/>
        </w:rPr>
        <w:t>Красноярск, 201</w:t>
      </w:r>
      <w:r>
        <w:rPr>
          <w:sz w:val="28"/>
          <w:szCs w:val="28"/>
        </w:rPr>
        <w:t>9</w:t>
      </w:r>
    </w:p>
    <w:p w:rsidR="004A3E89" w:rsidRDefault="004A3E89" w:rsidP="004A3E89">
      <w:pPr>
        <w:jc w:val="center"/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center"/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center"/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center"/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center"/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center"/>
        <w:rPr>
          <w:b/>
          <w:sz w:val="28"/>
          <w:szCs w:val="28"/>
          <w:lang w:eastAsia="ru-RU"/>
        </w:rPr>
      </w:pPr>
    </w:p>
    <w:p w:rsidR="004A3E89" w:rsidRDefault="004A3E89" w:rsidP="004A3E89">
      <w:pPr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both"/>
        <w:rPr>
          <w:sz w:val="28"/>
          <w:szCs w:val="28"/>
          <w:lang w:eastAsia="ru-RU"/>
        </w:rPr>
      </w:pPr>
    </w:p>
    <w:p w:rsidR="004A3E89" w:rsidRDefault="004A3E89" w:rsidP="004A3E89">
      <w:pPr>
        <w:jc w:val="both"/>
        <w:rPr>
          <w:sz w:val="28"/>
          <w:szCs w:val="28"/>
          <w:lang w:eastAsia="ru-RU"/>
        </w:rPr>
      </w:pPr>
    </w:p>
    <w:p w:rsidR="004A3E89" w:rsidRPr="008A4581" w:rsidRDefault="004A3E89" w:rsidP="004A3E89">
      <w:pPr>
        <w:jc w:val="both"/>
        <w:rPr>
          <w:sz w:val="28"/>
          <w:szCs w:val="28"/>
          <w:lang w:eastAsia="ru-RU"/>
        </w:rPr>
      </w:pPr>
      <w:r w:rsidRPr="00C156D0">
        <w:rPr>
          <w:sz w:val="28"/>
          <w:szCs w:val="28"/>
          <w:lang w:eastAsia="ru-RU"/>
        </w:rPr>
        <w:t xml:space="preserve">Рабочая программа дисциплины </w:t>
      </w:r>
      <w:r w:rsidRPr="003D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«Теория и методика решения коммуникативных задач» </w:t>
      </w:r>
      <w:r w:rsidRPr="008A4581">
        <w:rPr>
          <w:sz w:val="28"/>
          <w:szCs w:val="28"/>
        </w:rPr>
        <w:t xml:space="preserve">составлена д.п.н. </w:t>
      </w:r>
      <w:proofErr w:type="spellStart"/>
      <w:r w:rsidRPr="008A4581">
        <w:rPr>
          <w:sz w:val="28"/>
          <w:szCs w:val="28"/>
        </w:rPr>
        <w:t>Барахович</w:t>
      </w:r>
      <w:proofErr w:type="spellEnd"/>
      <w:r w:rsidRPr="008A4581">
        <w:rPr>
          <w:sz w:val="28"/>
          <w:szCs w:val="28"/>
        </w:rPr>
        <w:t xml:space="preserve"> И.И. </w:t>
      </w:r>
    </w:p>
    <w:p w:rsidR="004A3E89" w:rsidRPr="008A4581" w:rsidRDefault="004A3E89" w:rsidP="004A3E89">
      <w:pPr>
        <w:tabs>
          <w:tab w:val="left" w:pos="4820"/>
          <w:tab w:val="right" w:leader="underscore" w:pos="9072"/>
        </w:tabs>
        <w:jc w:val="both"/>
        <w:rPr>
          <w:sz w:val="28"/>
          <w:szCs w:val="28"/>
        </w:rPr>
      </w:pPr>
      <w:r w:rsidRPr="008A4581">
        <w:rPr>
          <w:sz w:val="28"/>
          <w:szCs w:val="28"/>
        </w:rPr>
        <w:t>Рабочая программа обсуждена на заседании кафедры технологии и предпринимательства</w:t>
      </w:r>
    </w:p>
    <w:p w:rsidR="004A3E89" w:rsidRPr="008A4581" w:rsidRDefault="004A3E89" w:rsidP="004A3E89">
      <w:pPr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4A3E89" w:rsidRPr="005823FF" w:rsidRDefault="004A3E89" w:rsidP="004A3E89">
      <w:pPr>
        <w:pStyle w:val="1"/>
        <w:tabs>
          <w:tab w:val="left" w:pos="4820"/>
          <w:tab w:val="right" w:leader="underscore" w:pos="9072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120015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34" name="Рисунок 15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3E89" w:rsidRPr="005823FF" w:rsidRDefault="004A3E89" w:rsidP="004A3E89">
      <w:pPr>
        <w:pStyle w:val="1"/>
        <w:tabs>
          <w:tab w:val="right" w:leader="underscore" w:pos="9072"/>
        </w:tabs>
        <w:spacing w:line="360" w:lineRule="auto"/>
        <w:ind w:right="-1"/>
      </w:pPr>
      <w:r w:rsidRPr="00CE5EA5">
        <w:rPr>
          <w:sz w:val="28"/>
          <w:szCs w:val="28"/>
        </w:rPr>
        <w:t>8 мая 2019 г., протокол</w:t>
      </w:r>
      <w:r w:rsidRPr="005823FF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</w:p>
    <w:p w:rsidR="004A3E89" w:rsidRPr="005823FF" w:rsidRDefault="004A3E89" w:rsidP="004A3E89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Pr="005823FF">
        <w:rPr>
          <w:sz w:val="28"/>
          <w:szCs w:val="28"/>
        </w:rPr>
        <w:t>.о. заведующей кафедрой</w:t>
      </w:r>
    </w:p>
    <w:p w:rsidR="004A3E89" w:rsidRPr="005823FF" w:rsidRDefault="004A3E89" w:rsidP="004A3E89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5823FF">
        <w:rPr>
          <w:sz w:val="28"/>
          <w:szCs w:val="28"/>
        </w:rPr>
        <w:t>к</w:t>
      </w:r>
      <w:r>
        <w:rPr>
          <w:sz w:val="28"/>
          <w:szCs w:val="28"/>
        </w:rPr>
        <w:t>анд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 xml:space="preserve"> тех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 xml:space="preserve"> наук,</w:t>
      </w:r>
      <w:r w:rsidRPr="005823FF">
        <w:rPr>
          <w:sz w:val="28"/>
          <w:szCs w:val="28"/>
        </w:rPr>
        <w:t xml:space="preserve"> доцент     </w:t>
      </w:r>
      <w:r w:rsidRPr="005823FF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>С</w:t>
      </w:r>
      <w:r w:rsidRPr="005823FF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823F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Бортновский</w:t>
      </w:r>
      <w:proofErr w:type="spellEnd"/>
    </w:p>
    <w:p w:rsidR="004A3E89" w:rsidRPr="005823FF" w:rsidRDefault="004A3E89" w:rsidP="004A3E89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4A3E89" w:rsidRPr="005823FF" w:rsidRDefault="004A3E89" w:rsidP="004A3E89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5823FF">
        <w:rPr>
          <w:sz w:val="28"/>
          <w:szCs w:val="28"/>
        </w:rPr>
        <w:t>Одобрено НМС</w:t>
      </w:r>
      <w:proofErr w:type="gramStart"/>
      <w:r w:rsidRPr="005823FF">
        <w:rPr>
          <w:sz w:val="28"/>
          <w:szCs w:val="28"/>
        </w:rPr>
        <w:t>С(</w:t>
      </w:r>
      <w:proofErr w:type="gramEnd"/>
      <w:r w:rsidRPr="005823FF">
        <w:rPr>
          <w:sz w:val="28"/>
          <w:szCs w:val="28"/>
        </w:rPr>
        <w:t>Н)</w:t>
      </w:r>
    </w:p>
    <w:p w:rsidR="004A3E89" w:rsidRPr="005823FF" w:rsidRDefault="004A3E89" w:rsidP="004A3E89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Института математики, физики и информатики</w:t>
      </w:r>
    </w:p>
    <w:p w:rsidR="004A3E89" w:rsidRPr="005823FF" w:rsidRDefault="004A3E89" w:rsidP="004A3E89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Pr="005823FF">
        <w:rPr>
          <w:sz w:val="28"/>
          <w:szCs w:val="28"/>
        </w:rPr>
        <w:t xml:space="preserve">6 </w:t>
      </w:r>
      <w:r>
        <w:rPr>
          <w:sz w:val="28"/>
          <w:szCs w:val="28"/>
        </w:rPr>
        <w:t>мая</w:t>
      </w:r>
      <w:r w:rsidRPr="005823FF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823FF">
        <w:rPr>
          <w:sz w:val="28"/>
          <w:szCs w:val="28"/>
        </w:rPr>
        <w:t xml:space="preserve"> г.</w:t>
      </w:r>
      <w:r>
        <w:rPr>
          <w:sz w:val="28"/>
          <w:szCs w:val="28"/>
        </w:rPr>
        <w:t>, п</w:t>
      </w:r>
      <w:r w:rsidRPr="005823FF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8</w:t>
      </w:r>
    </w:p>
    <w:p w:rsidR="004A3E89" w:rsidRDefault="004A3E89" w:rsidP="004A3E89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16510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35" name="Рисунок 16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4A3E89" w:rsidRDefault="004A3E89" w:rsidP="004A3E89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4A3E89" w:rsidRPr="00555C7B" w:rsidRDefault="004A3E89" w:rsidP="004A3E89">
      <w:pPr>
        <w:jc w:val="both"/>
        <w:rPr>
          <w:sz w:val="28"/>
          <w:szCs w:val="28"/>
        </w:rPr>
      </w:pPr>
      <w:r w:rsidRPr="00555C7B">
        <w:rPr>
          <w:sz w:val="28"/>
          <w:szCs w:val="28"/>
        </w:rPr>
        <w:t>Председатель</w:t>
      </w:r>
      <w:r w:rsidRPr="00555C7B">
        <w:rPr>
          <w:sz w:val="28"/>
          <w:szCs w:val="28"/>
        </w:rPr>
        <w:tab/>
        <w:t xml:space="preserve">                                          С.В. </w:t>
      </w:r>
      <w:proofErr w:type="spellStart"/>
      <w:r w:rsidRPr="00555C7B">
        <w:rPr>
          <w:sz w:val="28"/>
          <w:szCs w:val="28"/>
        </w:rPr>
        <w:t>Бортновский</w:t>
      </w:r>
      <w:proofErr w:type="spellEnd"/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</w:p>
    <w:p w:rsidR="004A3E89" w:rsidRPr="004B5811" w:rsidRDefault="004A3E89" w:rsidP="004A3E89">
      <w:pPr>
        <w:spacing w:before="100" w:beforeAutospacing="1" w:after="100" w:afterAutospacing="1"/>
        <w:rPr>
          <w:b/>
          <w:sz w:val="28"/>
          <w:szCs w:val="28"/>
        </w:rPr>
      </w:pPr>
      <w:r w:rsidRPr="004B581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одержание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1.  </w:t>
      </w:r>
      <w:r w:rsidRPr="002714C4">
        <w:rPr>
          <w:rFonts w:hint="eastAsia"/>
        </w:rPr>
        <w:t xml:space="preserve">ПОЯСНИТЕЛЬНАЯ ЗАПИСКА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2. </w:t>
      </w:r>
      <w:r w:rsidRPr="002714C4">
        <w:rPr>
          <w:rFonts w:hint="eastAsia"/>
        </w:rPr>
        <w:t xml:space="preserve">ОРГАНИЗАЦИОННО-МЕТОДИЧЕСКИЕ ДОКУМЕНТЫ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2.1 </w:t>
      </w:r>
      <w:r w:rsidRPr="002714C4">
        <w:rPr>
          <w:rFonts w:hint="eastAsia"/>
        </w:rPr>
        <w:t xml:space="preserve">УЧЕБНО-МЕТОДИЧЕСКАЯ ПРОГРАММА ДИСЦИПЛИНЫ </w:t>
      </w:r>
    </w:p>
    <w:p w:rsidR="004A3E89" w:rsidRDefault="004A3E89" w:rsidP="004A3E89">
      <w:pPr>
        <w:spacing w:before="100" w:beforeAutospacing="1" w:after="100" w:afterAutospacing="1"/>
        <w:jc w:val="both"/>
        <w:rPr>
          <w:sz w:val="28"/>
          <w:szCs w:val="28"/>
        </w:rPr>
      </w:pPr>
      <w:r>
        <w:t xml:space="preserve">2.2 </w:t>
      </w:r>
      <w:r w:rsidRPr="002714C4">
        <w:rPr>
          <w:rFonts w:hint="eastAsia"/>
        </w:rPr>
        <w:t>РАБОЧАЯ ПРОГРАММА</w:t>
      </w:r>
      <w:r>
        <w:t xml:space="preserve"> </w:t>
      </w:r>
      <w:r w:rsidRPr="00967E29">
        <w:rPr>
          <w:sz w:val="28"/>
          <w:szCs w:val="28"/>
        </w:rPr>
        <w:t>дисциплины</w:t>
      </w:r>
      <w:r w:rsidRPr="00967E29">
        <w:rPr>
          <w:rFonts w:hint="eastAsia"/>
          <w:sz w:val="28"/>
          <w:szCs w:val="28"/>
        </w:rPr>
        <w:t xml:space="preserve">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 xml:space="preserve">2.3 </w:t>
      </w:r>
      <w:r w:rsidRPr="002714C4">
        <w:rPr>
          <w:lang w:eastAsia="ru-RU"/>
        </w:rPr>
        <w:t>МЕТОДИЧЕСКИЕ РЕКОМЕНДАЦИИ ДЛЯ СТУДЕНТОВ</w:t>
      </w:r>
    </w:p>
    <w:p w:rsidR="004A3E89" w:rsidRPr="00C6015A" w:rsidRDefault="004A3E89" w:rsidP="004A3E8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015A">
        <w:rPr>
          <w:sz w:val="28"/>
          <w:szCs w:val="28"/>
        </w:rPr>
        <w:t>Технологические карты обучения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 w:rsidRPr="002714C4">
        <w:rPr>
          <w:rFonts w:hint="eastAsia"/>
        </w:rPr>
        <w:t>3.</w:t>
      </w:r>
      <w:r>
        <w:t xml:space="preserve">1 </w:t>
      </w:r>
      <w:r w:rsidRPr="002714C4">
        <w:rPr>
          <w:rFonts w:hint="eastAsia"/>
        </w:rPr>
        <w:t xml:space="preserve">ТЕХНОЛОГИЧЕСКАЯ КАРТА ОБУЧЕНИЯ ДИСЦИПЛИНЕ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3.2 </w:t>
      </w:r>
      <w:r w:rsidRPr="002714C4">
        <w:rPr>
          <w:rFonts w:hint="eastAsia"/>
        </w:rPr>
        <w:t xml:space="preserve">ТЕХНОЛОГИЧЕСКАЯ КАРТА ВНЕАУДИТОРНОЙ УЧЕБНОЙ РАБОТЫ ПО ДИСЦИПЛИНЕ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4. </w:t>
      </w:r>
      <w:r w:rsidRPr="002714C4">
        <w:rPr>
          <w:rFonts w:hint="eastAsia"/>
        </w:rPr>
        <w:t xml:space="preserve">УЧЕБНЫЕ РЕСУРСЫ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4.1 </w:t>
      </w:r>
      <w:r w:rsidRPr="002714C4">
        <w:rPr>
          <w:rFonts w:hint="eastAsia"/>
        </w:rPr>
        <w:t>КАРТА ЛИТЕРАТУРНО</w:t>
      </w:r>
      <w:r>
        <w:rPr>
          <w:rFonts w:hint="eastAsia"/>
        </w:rPr>
        <w:t>ГО ОБЕСПЕЧЕНИЯ ДИСЦИПЛИНЫ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 xml:space="preserve">4.2 </w:t>
      </w:r>
      <w:r w:rsidRPr="002714C4">
        <w:rPr>
          <w:rFonts w:hint="eastAsia"/>
        </w:rPr>
        <w:t xml:space="preserve">КАРТА ОБЕСПЕЧЕННОСТИ ДИСЦИПЛИНЫ СРЕДСТВАМИ ОБУЧЕНИЯ </w:t>
      </w:r>
    </w:p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  <w:r>
        <w:t>5. ФОНД ОЦЕНОЧНЫХ СРЕДСТВ</w:t>
      </w:r>
      <w:r w:rsidRPr="002714C4">
        <w:rPr>
          <w:rFonts w:hint="eastAsia"/>
        </w:rPr>
        <w:t xml:space="preserve"> </w:t>
      </w:r>
    </w:p>
    <w:p w:rsidR="004A3E89" w:rsidRPr="005973C5" w:rsidRDefault="004A3E89" w:rsidP="004A3E89">
      <w:pPr>
        <w:jc w:val="both"/>
        <w:rPr>
          <w:rFonts w:eastAsiaTheme="minorHAnsi"/>
          <w:sz w:val="28"/>
          <w:szCs w:val="28"/>
        </w:rPr>
      </w:pPr>
    </w:p>
    <w:p w:rsidR="004A3E89" w:rsidRDefault="004A3E89" w:rsidP="004A3E89"/>
    <w:p w:rsidR="004A3E89" w:rsidRDefault="004A3E89" w:rsidP="004A3E89"/>
    <w:p w:rsidR="004A3E89" w:rsidRDefault="004A3E89" w:rsidP="004A3E89"/>
    <w:p w:rsidR="004A3E89" w:rsidRPr="00D11383" w:rsidRDefault="004A3E89" w:rsidP="004A3E89">
      <w:pPr>
        <w:rPr>
          <w:b/>
          <w:sz w:val="28"/>
          <w:szCs w:val="28"/>
        </w:rPr>
      </w:pPr>
      <w:r w:rsidRPr="00D11383">
        <w:rPr>
          <w:b/>
          <w:sz w:val="28"/>
          <w:szCs w:val="28"/>
        </w:rPr>
        <w:t>1. Пояснительная записка</w:t>
      </w:r>
    </w:p>
    <w:p w:rsidR="004A3E89" w:rsidRPr="000333EB" w:rsidRDefault="004A3E89" w:rsidP="004A3E8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4B5811">
        <w:rPr>
          <w:color w:val="000000"/>
          <w:sz w:val="28"/>
          <w:szCs w:val="28"/>
          <w:lang w:eastAsia="ru-RU"/>
        </w:rPr>
        <w:t xml:space="preserve">Общая трудоемкость изучения дисциплины составляет 2 </w:t>
      </w:r>
      <w:proofErr w:type="gramStart"/>
      <w:r w:rsidRPr="004B5811">
        <w:rPr>
          <w:color w:val="000000"/>
          <w:sz w:val="28"/>
          <w:szCs w:val="28"/>
          <w:lang w:eastAsia="ru-RU"/>
        </w:rPr>
        <w:t>зачетных</w:t>
      </w:r>
      <w:proofErr w:type="gramEnd"/>
      <w:r w:rsidRPr="004B5811">
        <w:rPr>
          <w:color w:val="000000"/>
          <w:sz w:val="28"/>
          <w:szCs w:val="28"/>
          <w:lang w:eastAsia="ru-RU"/>
        </w:rPr>
        <w:t xml:space="preserve"> единицы (72 ч)</w:t>
      </w:r>
    </w:p>
    <w:p w:rsidR="004A3E89" w:rsidRDefault="004A3E89" w:rsidP="004A3E89">
      <w:pPr>
        <w:spacing w:before="100" w:beforeAutospacing="1" w:after="100" w:afterAutospacing="1"/>
        <w:jc w:val="both"/>
        <w:rPr>
          <w:sz w:val="28"/>
          <w:szCs w:val="28"/>
        </w:rPr>
      </w:pPr>
      <w:r w:rsidRPr="002714C4">
        <w:rPr>
          <w:sz w:val="28"/>
          <w:szCs w:val="28"/>
          <w:lang w:eastAsia="ru-RU"/>
        </w:rPr>
        <w:t>Дисциплина</w:t>
      </w:r>
      <w:r w:rsidRPr="002714C4">
        <w:rPr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>Теория и методика решения коммуникативных задач</w:t>
      </w:r>
      <w:r w:rsidRPr="002714C4">
        <w:rPr>
          <w:sz w:val="28"/>
          <w:szCs w:val="28"/>
        </w:rPr>
        <w:t xml:space="preserve"> способствует </w:t>
      </w:r>
      <w:r w:rsidRPr="002714C4">
        <w:rPr>
          <w:sz w:val="28"/>
          <w:szCs w:val="28"/>
          <w:lang w:eastAsia="ru-RU"/>
        </w:rPr>
        <w:t xml:space="preserve">углубленному </w:t>
      </w:r>
      <w:r w:rsidRPr="002714C4">
        <w:rPr>
          <w:sz w:val="28"/>
          <w:szCs w:val="28"/>
        </w:rPr>
        <w:t>освоени</w:t>
      </w:r>
      <w:r w:rsidRPr="002714C4">
        <w:rPr>
          <w:sz w:val="28"/>
          <w:szCs w:val="28"/>
          <w:lang w:eastAsia="ru-RU"/>
        </w:rPr>
        <w:t>ю</w:t>
      </w:r>
      <w:r w:rsidRPr="002714C4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 компетенций</w:t>
      </w:r>
      <w:r w:rsidRPr="002714C4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 xml:space="preserve">педагогики и </w:t>
      </w:r>
      <w:r w:rsidRPr="002714C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. </w:t>
      </w:r>
    </w:p>
    <w:p w:rsidR="004A3E89" w:rsidRDefault="004A3E89" w:rsidP="004A3E89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333EB">
        <w:rPr>
          <w:sz w:val="28"/>
          <w:szCs w:val="28"/>
        </w:rPr>
        <w:t>Курс</w:t>
      </w:r>
      <w:r w:rsidRPr="00E556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>Теория и методика решения коммуникативных задач</w:t>
      </w:r>
      <w:r w:rsidRPr="00271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ведется в 8 </w:t>
      </w:r>
      <w:r w:rsidRPr="000333EB">
        <w:rPr>
          <w:sz w:val="28"/>
          <w:szCs w:val="28"/>
          <w:lang w:eastAsia="ru-RU"/>
        </w:rPr>
        <w:t>семестр</w:t>
      </w:r>
      <w:r>
        <w:rPr>
          <w:sz w:val="28"/>
          <w:szCs w:val="28"/>
          <w:lang w:eastAsia="ru-RU"/>
        </w:rPr>
        <w:t>е</w:t>
      </w:r>
      <w:r>
        <w:rPr>
          <w:b/>
          <w:sz w:val="28"/>
          <w:szCs w:val="28"/>
        </w:rPr>
        <w:t>.</w:t>
      </w:r>
    </w:p>
    <w:p w:rsidR="004A3E89" w:rsidRDefault="004A3E89" w:rsidP="004A3E89">
      <w:pPr>
        <w:spacing w:before="100" w:beforeAutospacing="1" w:after="100" w:afterAutospacing="1"/>
        <w:jc w:val="both"/>
        <w:rPr>
          <w:sz w:val="28"/>
          <w:szCs w:val="28"/>
        </w:rPr>
      </w:pPr>
      <w:r w:rsidRPr="004A3E89">
        <w:rPr>
          <w:sz w:val="28"/>
          <w:szCs w:val="28"/>
        </w:rPr>
        <w:t>Итоговой формой контроля является</w:t>
      </w:r>
      <w:r w:rsidRPr="00E55642">
        <w:rPr>
          <w:b/>
          <w:sz w:val="28"/>
          <w:szCs w:val="28"/>
        </w:rPr>
        <w:t xml:space="preserve"> </w:t>
      </w:r>
      <w:r w:rsidRPr="00E55642">
        <w:rPr>
          <w:b/>
          <w:sz w:val="28"/>
          <w:szCs w:val="28"/>
          <w:lang w:eastAsia="ru-RU"/>
        </w:rPr>
        <w:t>зачет</w:t>
      </w:r>
      <w:r w:rsidRPr="00E55642">
        <w:rPr>
          <w:b/>
          <w:sz w:val="28"/>
          <w:szCs w:val="28"/>
        </w:rPr>
        <w:t>.</w:t>
      </w:r>
      <w:r w:rsidRPr="002714C4">
        <w:rPr>
          <w:sz w:val="28"/>
          <w:szCs w:val="28"/>
        </w:rPr>
        <w:t xml:space="preserve"> </w:t>
      </w:r>
    </w:p>
    <w:p w:rsidR="004A3E89" w:rsidRDefault="004A3E89" w:rsidP="004A3E89">
      <w:pPr>
        <w:spacing w:before="100" w:beforeAutospacing="1" w:after="100" w:afterAutospacing="1"/>
        <w:jc w:val="both"/>
        <w:rPr>
          <w:sz w:val="28"/>
          <w:szCs w:val="28"/>
        </w:rPr>
      </w:pPr>
      <w:r w:rsidRPr="002714C4">
        <w:rPr>
          <w:sz w:val="28"/>
          <w:szCs w:val="28"/>
        </w:rPr>
        <w:lastRenderedPageBreak/>
        <w:t xml:space="preserve">Освоение содержания </w:t>
      </w:r>
      <w:r>
        <w:rPr>
          <w:sz w:val="28"/>
          <w:szCs w:val="28"/>
        </w:rPr>
        <w:t>дисциплины</w:t>
      </w:r>
      <w:r w:rsidRPr="002714C4">
        <w:rPr>
          <w:sz w:val="28"/>
          <w:szCs w:val="28"/>
        </w:rPr>
        <w:t xml:space="preserve"> опирается на </w:t>
      </w:r>
      <w:r>
        <w:rPr>
          <w:sz w:val="28"/>
          <w:szCs w:val="28"/>
        </w:rPr>
        <w:t>компетентности</w:t>
      </w:r>
      <w:r w:rsidRPr="002714C4">
        <w:rPr>
          <w:sz w:val="28"/>
          <w:szCs w:val="28"/>
        </w:rPr>
        <w:t>, приобретенные в рамках учеб</w:t>
      </w:r>
      <w:r>
        <w:rPr>
          <w:sz w:val="28"/>
          <w:szCs w:val="28"/>
        </w:rPr>
        <w:t xml:space="preserve">ной </w:t>
      </w:r>
      <w:r w:rsidRPr="002714C4">
        <w:rPr>
          <w:sz w:val="28"/>
          <w:szCs w:val="28"/>
        </w:rPr>
        <w:t>дисциплин</w:t>
      </w:r>
      <w:r>
        <w:rPr>
          <w:sz w:val="28"/>
          <w:szCs w:val="28"/>
        </w:rPr>
        <w:t>ы</w:t>
      </w:r>
      <w:r w:rsidRPr="002714C4">
        <w:rPr>
          <w:sz w:val="28"/>
          <w:szCs w:val="28"/>
        </w:rPr>
        <w:t xml:space="preserve"> «</w:t>
      </w:r>
      <w:r>
        <w:rPr>
          <w:sz w:val="28"/>
          <w:szCs w:val="28"/>
        </w:rPr>
        <w:t>Педагогика».</w:t>
      </w:r>
      <w:r w:rsidRPr="002714C4">
        <w:rPr>
          <w:sz w:val="28"/>
          <w:szCs w:val="28"/>
        </w:rPr>
        <w:t xml:space="preserve"> Содержание </w:t>
      </w:r>
      <w:r>
        <w:rPr>
          <w:sz w:val="28"/>
          <w:szCs w:val="28"/>
        </w:rPr>
        <w:t>дисциплины</w:t>
      </w:r>
      <w:r w:rsidRPr="002714C4">
        <w:rPr>
          <w:sz w:val="28"/>
          <w:szCs w:val="28"/>
        </w:rPr>
        <w:t xml:space="preserve"> находит развитие при подготовке </w:t>
      </w:r>
      <w:r>
        <w:rPr>
          <w:sz w:val="28"/>
          <w:szCs w:val="28"/>
        </w:rPr>
        <w:t>выпускной квалификационной работы</w:t>
      </w:r>
      <w:r w:rsidRPr="002714C4">
        <w:rPr>
          <w:sz w:val="28"/>
          <w:szCs w:val="28"/>
        </w:rPr>
        <w:t>.</w:t>
      </w:r>
    </w:p>
    <w:p w:rsidR="004A3E89" w:rsidRDefault="004A3E89" w:rsidP="004A3E89">
      <w:pPr>
        <w:ind w:right="-5"/>
        <w:rPr>
          <w:sz w:val="28"/>
          <w:szCs w:val="28"/>
        </w:rPr>
      </w:pPr>
    </w:p>
    <w:p w:rsidR="004A3E89" w:rsidRPr="002150FD" w:rsidRDefault="004A3E89" w:rsidP="004A3E89">
      <w:pPr>
        <w:ind w:right="-5"/>
        <w:rPr>
          <w:sz w:val="28"/>
          <w:szCs w:val="28"/>
        </w:rPr>
      </w:pPr>
      <w:r w:rsidRPr="002150FD">
        <w:rPr>
          <w:sz w:val="28"/>
          <w:szCs w:val="28"/>
        </w:rPr>
        <w:t xml:space="preserve">Объем программы дисциплины </w:t>
      </w:r>
      <w:r>
        <w:rPr>
          <w:sz w:val="28"/>
          <w:szCs w:val="28"/>
        </w:rPr>
        <w:t>«Теория и методика решения коммуникативных задач»</w:t>
      </w:r>
    </w:p>
    <w:p w:rsidR="004A3E89" w:rsidRPr="002150FD" w:rsidRDefault="004A3E89" w:rsidP="004A3E8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>. (72</w:t>
      </w:r>
      <w:r w:rsidRPr="002150FD">
        <w:rPr>
          <w:sz w:val="28"/>
          <w:szCs w:val="28"/>
        </w:rPr>
        <w:t xml:space="preserve"> часа). Из них на контактную работу с преподавателем (различные формы аудиторной работы) отводится</w:t>
      </w:r>
      <w:r>
        <w:rPr>
          <w:sz w:val="28"/>
          <w:szCs w:val="28"/>
        </w:rPr>
        <w:t xml:space="preserve"> 40</w:t>
      </w:r>
      <w:r w:rsidRPr="002150FD">
        <w:rPr>
          <w:sz w:val="28"/>
          <w:szCs w:val="28"/>
        </w:rPr>
        <w:t xml:space="preserve"> часов и на самостоятельную работу обуча</w:t>
      </w:r>
      <w:r>
        <w:rPr>
          <w:sz w:val="28"/>
          <w:szCs w:val="28"/>
        </w:rPr>
        <w:t xml:space="preserve">ющегося – 32 </w:t>
      </w:r>
      <w:r w:rsidRPr="002150FD">
        <w:rPr>
          <w:sz w:val="28"/>
          <w:szCs w:val="28"/>
        </w:rPr>
        <w:t xml:space="preserve"> часа.</w:t>
      </w:r>
    </w:p>
    <w:p w:rsidR="004A3E89" w:rsidRPr="002150FD" w:rsidRDefault="004A3E89" w:rsidP="004A3E89">
      <w:pPr>
        <w:jc w:val="both"/>
        <w:rPr>
          <w:sz w:val="28"/>
          <w:szCs w:val="28"/>
        </w:rPr>
      </w:pPr>
    </w:p>
    <w:p w:rsidR="004A3E89" w:rsidRPr="00D34946" w:rsidRDefault="004A3E89" w:rsidP="004A3E89">
      <w:pPr>
        <w:ind w:right="-5"/>
        <w:jc w:val="both"/>
        <w:rPr>
          <w:sz w:val="28"/>
          <w:szCs w:val="28"/>
        </w:rPr>
      </w:pPr>
      <w:r w:rsidRPr="004A3E89">
        <w:rPr>
          <w:b/>
          <w:sz w:val="28"/>
          <w:szCs w:val="28"/>
          <w:lang w:eastAsia="ru-RU"/>
        </w:rPr>
        <w:t xml:space="preserve">       Цель</w:t>
      </w:r>
      <w:r w:rsidRPr="002150FD">
        <w:rPr>
          <w:sz w:val="28"/>
          <w:szCs w:val="28"/>
          <w:lang w:eastAsia="ru-RU"/>
        </w:rPr>
        <w:t xml:space="preserve"> курса</w:t>
      </w:r>
      <w:r w:rsidRPr="00D34946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«Теория и методика решения коммуникативных задач» </w:t>
      </w:r>
      <w:r w:rsidRPr="00D34946">
        <w:rPr>
          <w:sz w:val="28"/>
          <w:szCs w:val="28"/>
          <w:lang w:eastAsia="ru-RU"/>
        </w:rPr>
        <w:t xml:space="preserve">- выработать у студентов компетенции и профессиональные навыки </w:t>
      </w:r>
      <w:r>
        <w:rPr>
          <w:sz w:val="28"/>
          <w:szCs w:val="28"/>
          <w:lang w:eastAsia="ru-RU"/>
        </w:rPr>
        <w:t>эффективных коммуникаций</w:t>
      </w:r>
      <w:r w:rsidRPr="00D3494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обучении и воспитании школьников</w:t>
      </w:r>
      <w:r w:rsidRPr="00D34946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сформировать </w:t>
      </w:r>
      <w:r w:rsidRPr="00D34946">
        <w:rPr>
          <w:sz w:val="28"/>
          <w:szCs w:val="28"/>
          <w:lang w:eastAsia="ru-RU"/>
        </w:rPr>
        <w:t xml:space="preserve">готовность к </w:t>
      </w:r>
      <w:r>
        <w:rPr>
          <w:sz w:val="28"/>
          <w:szCs w:val="28"/>
          <w:lang w:eastAsia="ru-RU"/>
        </w:rPr>
        <w:t>реализации различных коммуникативных</w:t>
      </w:r>
      <w:r w:rsidRPr="00D34946">
        <w:rPr>
          <w:sz w:val="28"/>
          <w:szCs w:val="28"/>
          <w:lang w:eastAsia="ru-RU"/>
        </w:rPr>
        <w:t xml:space="preserve"> практик</w:t>
      </w:r>
      <w:r>
        <w:rPr>
          <w:sz w:val="28"/>
          <w:szCs w:val="28"/>
          <w:lang w:eastAsia="ru-RU"/>
        </w:rPr>
        <w:t>, включая управление процессами в образовании</w:t>
      </w:r>
      <w:r w:rsidRPr="00D34946">
        <w:rPr>
          <w:sz w:val="28"/>
          <w:szCs w:val="28"/>
          <w:lang w:eastAsia="ru-RU"/>
        </w:rPr>
        <w:t xml:space="preserve">, развитию профессиональной </w:t>
      </w:r>
      <w:r>
        <w:rPr>
          <w:sz w:val="28"/>
          <w:szCs w:val="28"/>
          <w:lang w:eastAsia="ru-RU"/>
        </w:rPr>
        <w:t>педагогической коммуникации</w:t>
      </w:r>
      <w:r w:rsidRPr="00D34946">
        <w:rPr>
          <w:sz w:val="28"/>
          <w:szCs w:val="28"/>
          <w:lang w:eastAsia="ru-RU"/>
        </w:rPr>
        <w:t xml:space="preserve">, соблюдению принципов </w:t>
      </w:r>
      <w:r>
        <w:rPr>
          <w:sz w:val="28"/>
          <w:szCs w:val="28"/>
          <w:lang w:eastAsia="ru-RU"/>
        </w:rPr>
        <w:t>сотрудничества, партнерства в профессиональной деятельности.</w:t>
      </w:r>
      <w:r w:rsidRPr="00D34946">
        <w:rPr>
          <w:sz w:val="28"/>
          <w:szCs w:val="28"/>
          <w:lang w:eastAsia="ru-RU"/>
        </w:rPr>
        <w:t xml:space="preserve"> </w:t>
      </w:r>
    </w:p>
    <w:p w:rsidR="004A3E89" w:rsidRPr="00D34946" w:rsidRDefault="004A3E89" w:rsidP="004A3E89">
      <w:pPr>
        <w:spacing w:before="100" w:beforeAutospacing="1" w:after="120"/>
        <w:ind w:firstLine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</w:t>
      </w:r>
      <w:r w:rsidRPr="00D34946">
        <w:rPr>
          <w:b/>
          <w:sz w:val="28"/>
          <w:szCs w:val="28"/>
          <w:lang w:eastAsia="ru-RU"/>
        </w:rPr>
        <w:t>адачи: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освоение теории коммуникации, педагогической коммуникации, закономерностей и принципов построения и развития коммуникативной компетенции педагога;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 з</w:t>
      </w:r>
      <w:r w:rsidRPr="00D34946">
        <w:rPr>
          <w:sz w:val="28"/>
          <w:szCs w:val="28"/>
          <w:lang w:eastAsia="ru-RU"/>
        </w:rPr>
        <w:t>накомство студентов с публикациями, признаваемыми академическим сообществом в качестве базовых в профессиональных дискуссиях вокруг  специфики использования методов, техник и исследовательских практик, выбора фокуса исследования, индивидуальной или коллективной работы,  эмоциональной составляющей исследовательс</w:t>
      </w:r>
      <w:r>
        <w:rPr>
          <w:sz w:val="28"/>
          <w:szCs w:val="28"/>
          <w:lang w:eastAsia="ru-RU"/>
        </w:rPr>
        <w:t>кого процесса;</w:t>
      </w:r>
      <w:r w:rsidRPr="00D34946">
        <w:rPr>
          <w:sz w:val="28"/>
          <w:szCs w:val="28"/>
          <w:lang w:eastAsia="ru-RU"/>
        </w:rPr>
        <w:t xml:space="preserve">    </w:t>
      </w:r>
      <w:proofErr w:type="gramEnd"/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формирование и р</w:t>
      </w:r>
      <w:r w:rsidRPr="00D34946">
        <w:rPr>
          <w:sz w:val="28"/>
          <w:szCs w:val="28"/>
          <w:lang w:eastAsia="ru-RU"/>
        </w:rPr>
        <w:t xml:space="preserve">азвитие </w:t>
      </w:r>
      <w:r>
        <w:rPr>
          <w:sz w:val="28"/>
          <w:szCs w:val="28"/>
          <w:lang w:eastAsia="ru-RU"/>
        </w:rPr>
        <w:t xml:space="preserve">эффективных коммуникативных технологий, техник и </w:t>
      </w:r>
      <w:r w:rsidRPr="00D34946">
        <w:rPr>
          <w:sz w:val="28"/>
          <w:szCs w:val="28"/>
          <w:lang w:eastAsia="ru-RU"/>
        </w:rPr>
        <w:t xml:space="preserve">навыков </w:t>
      </w:r>
      <w:r>
        <w:rPr>
          <w:sz w:val="28"/>
          <w:szCs w:val="28"/>
          <w:lang w:eastAsia="ru-RU"/>
        </w:rPr>
        <w:t>будущего педагога;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овладение студентами коммуникативных умений: умения слушать; умения создавать и произносить профессионально значимые тексты;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D34946">
        <w:rPr>
          <w:sz w:val="28"/>
          <w:szCs w:val="28"/>
          <w:lang w:eastAsia="ru-RU"/>
        </w:rPr>
        <w:t>ыработка у студентов навыков и умений ведения научных дискуссий, выступления с результатами исследования на различных мероприятиях (научных семинарах и конференциях, рабочих совещаниях, презентациях и п.)</w:t>
      </w:r>
      <w:r>
        <w:rPr>
          <w:sz w:val="28"/>
          <w:szCs w:val="28"/>
          <w:lang w:eastAsia="ru-RU"/>
        </w:rPr>
        <w:t>.</w:t>
      </w:r>
      <w:r w:rsidRPr="00D34946">
        <w:rPr>
          <w:sz w:val="28"/>
          <w:szCs w:val="28"/>
          <w:lang w:eastAsia="ru-RU"/>
        </w:rPr>
        <w:t xml:space="preserve">    </w:t>
      </w:r>
    </w:p>
    <w:p w:rsidR="004A3E89" w:rsidRPr="002150FD" w:rsidRDefault="004A3E89" w:rsidP="004A3E89">
      <w:pPr>
        <w:jc w:val="center"/>
        <w:rPr>
          <w:sz w:val="28"/>
          <w:szCs w:val="28"/>
        </w:rPr>
      </w:pPr>
      <w:r w:rsidRPr="003D5517">
        <w:rPr>
          <w:b/>
          <w:sz w:val="28"/>
          <w:szCs w:val="28"/>
        </w:rPr>
        <w:t>Результаты</w:t>
      </w:r>
      <w:r w:rsidRPr="003D5517">
        <w:rPr>
          <w:sz w:val="28"/>
          <w:szCs w:val="28"/>
        </w:rPr>
        <w:t xml:space="preserve"> по итогам курса  </w:t>
      </w:r>
      <w:r>
        <w:rPr>
          <w:sz w:val="28"/>
          <w:szCs w:val="28"/>
        </w:rPr>
        <w:t>«Теория и методика решения коммуникативных задач»</w:t>
      </w:r>
    </w:p>
    <w:p w:rsidR="004A3E89" w:rsidRPr="003D5517" w:rsidRDefault="004A3E89" w:rsidP="004A3E89">
      <w:pPr>
        <w:spacing w:before="100" w:beforeAutospacing="1" w:after="100" w:afterAutospacing="1"/>
      </w:pPr>
      <w:r>
        <w:rPr>
          <w:sz w:val="28"/>
          <w:szCs w:val="28"/>
        </w:rPr>
        <w:t>студент</w:t>
      </w:r>
      <w:r w:rsidRPr="003D5517">
        <w:rPr>
          <w:sz w:val="28"/>
          <w:szCs w:val="28"/>
        </w:rPr>
        <w:t xml:space="preserve"> должен: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- </w:t>
      </w:r>
      <w:r w:rsidRPr="003D5517">
        <w:rPr>
          <w:b/>
          <w:bCs/>
          <w:i/>
          <w:iCs/>
          <w:sz w:val="28"/>
          <w:szCs w:val="28"/>
        </w:rPr>
        <w:t>знать</w:t>
      </w:r>
      <w:r w:rsidRPr="003D5517">
        <w:rPr>
          <w:b/>
          <w:bCs/>
        </w:rPr>
        <w:t>:</w:t>
      </w:r>
      <w:r w:rsidRPr="003D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</w:t>
      </w:r>
      <w:r>
        <w:rPr>
          <w:sz w:val="28"/>
          <w:szCs w:val="28"/>
          <w:lang w:eastAsia="ru-RU"/>
        </w:rPr>
        <w:t>теории коммуникации, педагогической коммуникации, закономерности и принципы построения и развития коммуникативной компетенции педагога;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3D5517">
        <w:rPr>
          <w:b/>
          <w:bCs/>
          <w:i/>
          <w:iCs/>
          <w:sz w:val="28"/>
          <w:szCs w:val="28"/>
        </w:rPr>
        <w:t>уметь</w:t>
      </w:r>
      <w:r w:rsidRPr="003D5517">
        <w:rPr>
          <w:b/>
          <w:bCs/>
        </w:rPr>
        <w:t>:</w:t>
      </w:r>
      <w:r w:rsidRPr="003D5517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эффективно взаимодействовать с субъектами профессиональных коммуникаций; </w:t>
      </w:r>
    </w:p>
    <w:p w:rsidR="004A3E89" w:rsidRPr="00D34946" w:rsidRDefault="004A3E89" w:rsidP="004A3E89">
      <w:pPr>
        <w:spacing w:before="100" w:beforeAutospacing="1" w:after="1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3D5517">
        <w:rPr>
          <w:b/>
          <w:bCs/>
          <w:i/>
          <w:iCs/>
          <w:sz w:val="28"/>
          <w:szCs w:val="28"/>
        </w:rPr>
        <w:t>владеть</w:t>
      </w:r>
      <w:r w:rsidRPr="003D5517">
        <w:rPr>
          <w:b/>
          <w:bCs/>
        </w:rPr>
        <w:t>:</w:t>
      </w:r>
      <w:r w:rsidRPr="003D5517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коммуникативными технологиями, техниками и </w:t>
      </w:r>
      <w:r w:rsidRPr="00D34946">
        <w:rPr>
          <w:sz w:val="28"/>
          <w:szCs w:val="28"/>
          <w:lang w:eastAsia="ru-RU"/>
        </w:rPr>
        <w:t>навык</w:t>
      </w:r>
      <w:r>
        <w:rPr>
          <w:sz w:val="28"/>
          <w:szCs w:val="28"/>
          <w:lang w:eastAsia="ru-RU"/>
        </w:rPr>
        <w:t xml:space="preserve">ами; коммуникативными умениями: умением слушать; умением создавать и произносить профессионально значимые тексты; </w:t>
      </w:r>
      <w:r w:rsidRPr="00D34946">
        <w:rPr>
          <w:sz w:val="28"/>
          <w:szCs w:val="28"/>
          <w:lang w:eastAsia="ru-RU"/>
        </w:rPr>
        <w:t>навык</w:t>
      </w:r>
      <w:r>
        <w:rPr>
          <w:sz w:val="28"/>
          <w:szCs w:val="28"/>
          <w:lang w:eastAsia="ru-RU"/>
        </w:rPr>
        <w:t>ами</w:t>
      </w:r>
      <w:r w:rsidRPr="00D34946">
        <w:rPr>
          <w:sz w:val="28"/>
          <w:szCs w:val="28"/>
          <w:lang w:eastAsia="ru-RU"/>
        </w:rPr>
        <w:t xml:space="preserve"> и умени</w:t>
      </w:r>
      <w:r>
        <w:rPr>
          <w:sz w:val="28"/>
          <w:szCs w:val="28"/>
          <w:lang w:eastAsia="ru-RU"/>
        </w:rPr>
        <w:t>ями</w:t>
      </w:r>
      <w:r w:rsidRPr="00D34946">
        <w:rPr>
          <w:sz w:val="28"/>
          <w:szCs w:val="28"/>
          <w:lang w:eastAsia="ru-RU"/>
        </w:rPr>
        <w:t xml:space="preserve"> ведения научных дискуссий, выступления с результатами исследования на различных мероприятиях (научных семинарах и конференциях, рабочих совещаниях, презентациях и п.)</w:t>
      </w:r>
      <w:r>
        <w:rPr>
          <w:sz w:val="28"/>
          <w:szCs w:val="28"/>
          <w:lang w:eastAsia="ru-RU"/>
        </w:rPr>
        <w:t>.</w:t>
      </w:r>
      <w:r w:rsidRPr="00D34946">
        <w:rPr>
          <w:sz w:val="28"/>
          <w:szCs w:val="28"/>
          <w:lang w:eastAsia="ru-RU"/>
        </w:rPr>
        <w:t xml:space="preserve">    </w:t>
      </w:r>
    </w:p>
    <w:p w:rsidR="004A3E89" w:rsidRPr="003D5517" w:rsidRDefault="004A3E89" w:rsidP="004A3E89">
      <w:pPr>
        <w:spacing w:before="100" w:beforeAutospacing="1" w:after="100" w:afterAutospacing="1"/>
        <w:rPr>
          <w:sz w:val="28"/>
          <w:szCs w:val="28"/>
        </w:rPr>
      </w:pPr>
      <w:r w:rsidRPr="003D5517">
        <w:rPr>
          <w:b/>
          <w:i/>
          <w:sz w:val="28"/>
          <w:szCs w:val="28"/>
        </w:rPr>
        <w:t>Овладеть следующими компетенциями</w:t>
      </w:r>
      <w:r w:rsidRPr="003D5517">
        <w:rPr>
          <w:sz w:val="28"/>
          <w:szCs w:val="28"/>
        </w:rPr>
        <w:t>:</w:t>
      </w:r>
    </w:p>
    <w:p w:rsidR="004A3E89" w:rsidRPr="004A3E89" w:rsidRDefault="004A3E89" w:rsidP="004A3E89">
      <w:pPr>
        <w:rPr>
          <w:sz w:val="28"/>
          <w:szCs w:val="28"/>
          <w:lang w:eastAsia="ru-RU"/>
        </w:rPr>
      </w:pPr>
      <w:r w:rsidRPr="004A3E89">
        <w:rPr>
          <w:sz w:val="28"/>
          <w:szCs w:val="28"/>
          <w:lang w:eastAsia="ru-RU"/>
        </w:rPr>
        <w:t>УК-1  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4A3E89" w:rsidRPr="004A3E89" w:rsidRDefault="004A3E89" w:rsidP="004A3E89">
      <w:pPr>
        <w:jc w:val="both"/>
        <w:rPr>
          <w:sz w:val="28"/>
          <w:szCs w:val="28"/>
          <w:lang w:eastAsia="ru-RU"/>
        </w:rPr>
      </w:pPr>
      <w:r w:rsidRPr="004A3E89">
        <w:rPr>
          <w:sz w:val="28"/>
          <w:szCs w:val="28"/>
          <w:lang w:eastAsia="ru-RU"/>
        </w:rPr>
        <w:t xml:space="preserve">ОПК-7    </w:t>
      </w:r>
      <w:proofErr w:type="gramStart"/>
      <w:r w:rsidRPr="004A3E89">
        <w:rPr>
          <w:sz w:val="28"/>
          <w:szCs w:val="28"/>
          <w:lang w:eastAsia="ru-RU"/>
        </w:rPr>
        <w:t>Способен</w:t>
      </w:r>
      <w:proofErr w:type="gramEnd"/>
      <w:r w:rsidRPr="004A3E89">
        <w:rPr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4A3E89" w:rsidRPr="004A3E89" w:rsidRDefault="004A3E89" w:rsidP="004A3E89">
      <w:pPr>
        <w:rPr>
          <w:b/>
          <w:sz w:val="28"/>
          <w:szCs w:val="28"/>
        </w:rPr>
      </w:pPr>
    </w:p>
    <w:p w:rsidR="004A3E89" w:rsidRPr="00484B21" w:rsidRDefault="004A3E89" w:rsidP="004A3E89">
      <w:pPr>
        <w:rPr>
          <w:b/>
          <w:sz w:val="28"/>
          <w:szCs w:val="28"/>
        </w:rPr>
      </w:pPr>
      <w:r w:rsidRPr="00484B21">
        <w:rPr>
          <w:b/>
        </w:rPr>
        <w:t xml:space="preserve">2. </w:t>
      </w:r>
      <w:r w:rsidRPr="00484B21">
        <w:rPr>
          <w:rFonts w:hint="eastAsia"/>
          <w:b/>
        </w:rPr>
        <w:t xml:space="preserve">ОРГАНИЗАЦИОННО-МЕТОДИЧЕСКИЕ ДОКУМЕНТЫ </w:t>
      </w:r>
    </w:p>
    <w:p w:rsidR="004A3E89" w:rsidRPr="00484B21" w:rsidRDefault="004A3E89" w:rsidP="004A3E89">
      <w:pPr>
        <w:rPr>
          <w:b/>
        </w:rPr>
      </w:pPr>
    </w:p>
    <w:p w:rsidR="004A3E89" w:rsidRPr="00D05B7E" w:rsidRDefault="004A3E89" w:rsidP="004A3E89">
      <w:pPr>
        <w:spacing w:before="100" w:beforeAutospacing="1" w:after="100" w:afterAutospacing="1"/>
        <w:jc w:val="both"/>
        <w:rPr>
          <w:b/>
          <w:lang w:eastAsia="ru-RU"/>
        </w:rPr>
      </w:pPr>
      <w:r w:rsidRPr="00D05B7E">
        <w:rPr>
          <w:b/>
        </w:rPr>
        <w:t xml:space="preserve">2.1 </w:t>
      </w:r>
      <w:r w:rsidRPr="00D05B7E">
        <w:rPr>
          <w:rFonts w:hint="eastAsia"/>
          <w:b/>
        </w:rPr>
        <w:t xml:space="preserve">УЧЕБНО-МЕТОДИЧЕСКАЯ ПРОГРАММА ДИСЦИПЛИНЫ </w:t>
      </w:r>
    </w:p>
    <w:p w:rsidR="004A3E89" w:rsidRPr="005E1B83" w:rsidRDefault="004A3E89" w:rsidP="004A3E89">
      <w:pPr>
        <w:spacing w:before="120"/>
        <w:contextualSpacing/>
        <w:jc w:val="both"/>
        <w:rPr>
          <w:b/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>Формы проведения занятий Н</w:t>
      </w:r>
      <w:r>
        <w:rPr>
          <w:b/>
          <w:sz w:val="28"/>
          <w:szCs w:val="28"/>
          <w:lang w:eastAsia="ru-RU"/>
        </w:rPr>
        <w:t>П</w:t>
      </w:r>
      <w:r w:rsidRPr="005E1B83">
        <w:rPr>
          <w:b/>
          <w:sz w:val="28"/>
          <w:szCs w:val="28"/>
          <w:lang w:eastAsia="ru-RU"/>
        </w:rPr>
        <w:t>С</w:t>
      </w:r>
    </w:p>
    <w:p w:rsidR="004A3E89" w:rsidRPr="005E1B83" w:rsidRDefault="004A3E89" w:rsidP="004A3E89">
      <w:pPr>
        <w:spacing w:before="120"/>
        <w:ind w:left="435"/>
        <w:jc w:val="both"/>
        <w:rPr>
          <w:b/>
          <w:sz w:val="28"/>
          <w:szCs w:val="28"/>
          <w:lang w:eastAsia="ru-RU"/>
        </w:rPr>
      </w:pPr>
    </w:p>
    <w:p w:rsidR="004A3E89" w:rsidRPr="005E1B83" w:rsidRDefault="004A3E89" w:rsidP="004A3E89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 xml:space="preserve">1. </w:t>
      </w:r>
      <w:r>
        <w:rPr>
          <w:b/>
          <w:sz w:val="28"/>
          <w:szCs w:val="28"/>
          <w:lang w:eastAsia="ru-RU"/>
        </w:rPr>
        <w:t>Л</w:t>
      </w:r>
      <w:r w:rsidRPr="005E1B83">
        <w:rPr>
          <w:b/>
          <w:sz w:val="28"/>
          <w:szCs w:val="28"/>
          <w:lang w:eastAsia="ru-RU"/>
        </w:rPr>
        <w:t>екци</w:t>
      </w:r>
      <w:r>
        <w:rPr>
          <w:b/>
          <w:sz w:val="28"/>
          <w:szCs w:val="28"/>
          <w:lang w:eastAsia="ru-RU"/>
        </w:rPr>
        <w:t>и</w:t>
      </w:r>
      <w:r w:rsidRPr="005E1B83">
        <w:rPr>
          <w:b/>
          <w:sz w:val="28"/>
          <w:szCs w:val="28"/>
          <w:lang w:eastAsia="ru-RU"/>
        </w:rPr>
        <w:t xml:space="preserve"> </w:t>
      </w:r>
      <w:r w:rsidRPr="005E1B83">
        <w:rPr>
          <w:sz w:val="28"/>
          <w:szCs w:val="28"/>
          <w:lang w:eastAsia="ru-RU"/>
        </w:rPr>
        <w:t>- посвящен</w:t>
      </w:r>
      <w:r>
        <w:rPr>
          <w:sz w:val="28"/>
          <w:szCs w:val="28"/>
          <w:lang w:eastAsia="ru-RU"/>
        </w:rPr>
        <w:t>ы</w:t>
      </w:r>
      <w:r w:rsidRPr="005E1B83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раскрытию вопросов коммуникативной педагогики, целей, задач, содержанию, закономерностям, принципам построения коммуникативного процесса в обучении и воспитании школьников. Осваивается методика проведения лекции как коммуникативной формы проведения занятий.</w:t>
      </w:r>
    </w:p>
    <w:p w:rsidR="004A3E89" w:rsidRPr="005E1B83" w:rsidRDefault="004A3E89" w:rsidP="004A3E89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>2. Мастер-класс</w:t>
      </w:r>
      <w:r w:rsidRPr="005E1B83">
        <w:rPr>
          <w:sz w:val="28"/>
          <w:szCs w:val="28"/>
          <w:lang w:eastAsia="ru-RU"/>
        </w:rPr>
        <w:t xml:space="preserve"> – творческие мастерские, в ходе которых детально рассматрива</w:t>
      </w:r>
      <w:r>
        <w:rPr>
          <w:sz w:val="28"/>
          <w:szCs w:val="28"/>
          <w:lang w:eastAsia="ru-RU"/>
        </w:rPr>
        <w:t>е</w:t>
      </w:r>
      <w:r w:rsidRPr="005E1B83">
        <w:rPr>
          <w:sz w:val="28"/>
          <w:szCs w:val="28"/>
          <w:lang w:eastAsia="ru-RU"/>
        </w:rPr>
        <w:t>тся практик</w:t>
      </w:r>
      <w:r>
        <w:rPr>
          <w:sz w:val="28"/>
          <w:szCs w:val="28"/>
          <w:lang w:eastAsia="ru-RU"/>
        </w:rPr>
        <w:t>а</w:t>
      </w:r>
      <w:r w:rsidRPr="005E1B83">
        <w:rPr>
          <w:sz w:val="28"/>
          <w:szCs w:val="28"/>
          <w:lang w:eastAsia="ru-RU"/>
        </w:rPr>
        <w:t xml:space="preserve"> работы педагогов </w:t>
      </w:r>
      <w:r>
        <w:rPr>
          <w:sz w:val="28"/>
          <w:szCs w:val="28"/>
          <w:lang w:eastAsia="ru-RU"/>
        </w:rPr>
        <w:t>в рамках коммуникативного процесса в коллективе, организация сотрудничества, партнерских отношений, проектные процессы. Осваивается методика «мастер-класса» как коммуникативная форма проведения занятий.</w:t>
      </w:r>
    </w:p>
    <w:p w:rsidR="004A3E89" w:rsidRPr="005E1B83" w:rsidRDefault="004A3E89" w:rsidP="004A3E89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t xml:space="preserve">3. Семинар-дискуссия </w:t>
      </w:r>
      <w:r w:rsidRPr="005E1B83">
        <w:rPr>
          <w:sz w:val="28"/>
          <w:szCs w:val="28"/>
          <w:lang w:eastAsia="ru-RU"/>
        </w:rPr>
        <w:t>– семинары, построенный в форме обсуждения прочитанных работ, материалов лекций, наблюдения СМИ, имеющий целью более полное понимание предмета обсуждения, многообразие его аспектов и взаимосвязей его частей с внешним миром, а так же развитие навыков восприятия и изложения различных точек зрения, усвоения этики профессиональной дискуссии.</w:t>
      </w:r>
      <w:r w:rsidRPr="007061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Осваивается методика дискуссии как коммуникативной формы проведения занятий.</w:t>
      </w:r>
    </w:p>
    <w:p w:rsidR="004A3E89" w:rsidRPr="005E1B83" w:rsidRDefault="004A3E89" w:rsidP="004A3E89">
      <w:pPr>
        <w:spacing w:before="80"/>
        <w:jc w:val="both"/>
        <w:rPr>
          <w:sz w:val="28"/>
          <w:szCs w:val="28"/>
          <w:lang w:eastAsia="ru-RU"/>
        </w:rPr>
      </w:pPr>
      <w:r w:rsidRPr="005E1B83">
        <w:rPr>
          <w:b/>
          <w:sz w:val="28"/>
          <w:szCs w:val="28"/>
          <w:lang w:eastAsia="ru-RU"/>
        </w:rPr>
        <w:lastRenderedPageBreak/>
        <w:t>4. Проектный семинар</w:t>
      </w:r>
      <w:r w:rsidRPr="005E1B83">
        <w:rPr>
          <w:sz w:val="28"/>
          <w:szCs w:val="28"/>
          <w:lang w:eastAsia="ru-RU"/>
        </w:rPr>
        <w:t xml:space="preserve"> – семинар, предметом обсуждения которого является конкретная работа на любой стадии её проведения – от замысла, презентации и распространения результатов. В фокусе семинара могут быть </w:t>
      </w:r>
      <w:proofErr w:type="spellStart"/>
      <w:r w:rsidRPr="005E1B83">
        <w:rPr>
          <w:sz w:val="28"/>
          <w:szCs w:val="28"/>
          <w:lang w:eastAsia="ru-RU"/>
        </w:rPr>
        <w:t>транскрибты</w:t>
      </w:r>
      <w:proofErr w:type="spellEnd"/>
      <w:r w:rsidRPr="005E1B83">
        <w:rPr>
          <w:sz w:val="28"/>
          <w:szCs w:val="28"/>
          <w:lang w:eastAsia="ru-RU"/>
        </w:rPr>
        <w:t xml:space="preserve"> интервью, видео или </w:t>
      </w:r>
      <w:proofErr w:type="gramStart"/>
      <w:r w:rsidRPr="005E1B83">
        <w:rPr>
          <w:sz w:val="28"/>
          <w:szCs w:val="28"/>
          <w:lang w:eastAsia="ru-RU"/>
        </w:rPr>
        <w:t>фото материалы</w:t>
      </w:r>
      <w:proofErr w:type="gramEnd"/>
      <w:r w:rsidRPr="005E1B83">
        <w:rPr>
          <w:sz w:val="28"/>
          <w:szCs w:val="28"/>
          <w:lang w:eastAsia="ru-RU"/>
        </w:rPr>
        <w:t>, артефакты. Одной из форм проектного семинара в данной программе является «мозговой штурм».</w:t>
      </w:r>
      <w:r w:rsidRPr="007061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Осваивается методика проектного семинара как коммуникативной формы проведения занятий.</w:t>
      </w:r>
    </w:p>
    <w:p w:rsidR="004A3E89" w:rsidRPr="005E1B83" w:rsidRDefault="004A3E89" w:rsidP="004A3E89">
      <w:pPr>
        <w:spacing w:before="80"/>
        <w:jc w:val="both"/>
        <w:rPr>
          <w:sz w:val="28"/>
          <w:szCs w:val="28"/>
          <w:lang w:eastAsia="ru-RU"/>
        </w:rPr>
      </w:pPr>
    </w:p>
    <w:p w:rsidR="004A3E89" w:rsidRPr="005E1B83" w:rsidRDefault="004A3E89" w:rsidP="004A3E89">
      <w:pPr>
        <w:spacing w:before="100" w:beforeAutospacing="1" w:after="120"/>
        <w:rPr>
          <w:sz w:val="28"/>
          <w:szCs w:val="28"/>
          <w:lang w:eastAsia="ru-RU"/>
        </w:rPr>
      </w:pPr>
      <w:r w:rsidRPr="005E1B83">
        <w:rPr>
          <w:b/>
          <w:bCs/>
          <w:sz w:val="28"/>
          <w:szCs w:val="28"/>
          <w:lang w:eastAsia="ru-RU"/>
        </w:rPr>
        <w:t>Формы работы на семинаре</w:t>
      </w:r>
      <w:r w:rsidRPr="005E1B83">
        <w:rPr>
          <w:sz w:val="28"/>
          <w:szCs w:val="28"/>
          <w:lang w:eastAsia="ru-RU"/>
        </w:rPr>
        <w:t xml:space="preserve"> </w:t>
      </w:r>
    </w:p>
    <w:p w:rsidR="004A3E89" w:rsidRPr="005E1B83" w:rsidRDefault="004A3E89" w:rsidP="004A3E89">
      <w:pPr>
        <w:numPr>
          <w:ilvl w:val="0"/>
          <w:numId w:val="1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подготовка профессионально значимых текстов;</w:t>
      </w:r>
    </w:p>
    <w:p w:rsidR="004A3E89" w:rsidRPr="005E1B83" w:rsidRDefault="004A3E89" w:rsidP="004A3E89">
      <w:pPr>
        <w:numPr>
          <w:ilvl w:val="0"/>
          <w:numId w:val="1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</w:t>
      </w:r>
      <w:r w:rsidRPr="005E1B83">
        <w:rPr>
          <w:sz w:val="28"/>
          <w:szCs w:val="28"/>
          <w:lang w:eastAsia="ru-RU"/>
        </w:rPr>
        <w:t xml:space="preserve"> навыков академического письма и презентаций</w:t>
      </w:r>
      <w:r>
        <w:rPr>
          <w:sz w:val="28"/>
          <w:szCs w:val="28"/>
          <w:lang w:eastAsia="ru-RU"/>
        </w:rPr>
        <w:t>;</w:t>
      </w:r>
    </w:p>
    <w:p w:rsidR="004A3E89" w:rsidRPr="005E1B83" w:rsidRDefault="004A3E89" w:rsidP="004A3E89">
      <w:pPr>
        <w:numPr>
          <w:ilvl w:val="0"/>
          <w:numId w:val="1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</w:t>
      </w:r>
      <w:r w:rsidRPr="005E1B83">
        <w:rPr>
          <w:sz w:val="28"/>
          <w:szCs w:val="28"/>
          <w:lang w:eastAsia="ru-RU"/>
        </w:rPr>
        <w:t xml:space="preserve"> практических навыков </w:t>
      </w:r>
      <w:r>
        <w:rPr>
          <w:sz w:val="28"/>
          <w:szCs w:val="28"/>
          <w:lang w:eastAsia="ru-RU"/>
        </w:rPr>
        <w:t>произнесения текстов;</w:t>
      </w:r>
    </w:p>
    <w:p w:rsidR="004A3E89" w:rsidRPr="005E1B83" w:rsidRDefault="004A3E89" w:rsidP="004A3E89">
      <w:pPr>
        <w:numPr>
          <w:ilvl w:val="0"/>
          <w:numId w:val="1"/>
        </w:numPr>
        <w:suppressAutoHyphens w:val="0"/>
        <w:spacing w:before="100" w:beforeAutospacing="1" w:after="100" w:afterAutospacing="1"/>
        <w:ind w:left="300" w:right="1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</w:t>
      </w:r>
      <w:r w:rsidRPr="005E1B83">
        <w:rPr>
          <w:sz w:val="28"/>
          <w:szCs w:val="28"/>
          <w:lang w:eastAsia="ru-RU"/>
        </w:rPr>
        <w:t xml:space="preserve"> индивидуальных профессиональных </w:t>
      </w:r>
      <w:r>
        <w:rPr>
          <w:sz w:val="28"/>
          <w:szCs w:val="28"/>
          <w:lang w:eastAsia="ru-RU"/>
        </w:rPr>
        <w:t>коммуникативных умений.</w:t>
      </w:r>
    </w:p>
    <w:p w:rsidR="004A3E89" w:rsidRDefault="004A3E89" w:rsidP="004A3E89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2714C4">
        <w:rPr>
          <w:sz w:val="28"/>
          <w:szCs w:val="28"/>
          <w:lang w:eastAsia="ru-RU"/>
        </w:rPr>
        <w:t xml:space="preserve">Для организации самостоятельной работы и текущего контроля качества обучения </w:t>
      </w:r>
      <w:r>
        <w:rPr>
          <w:sz w:val="28"/>
          <w:szCs w:val="28"/>
          <w:lang w:eastAsia="ru-RU"/>
        </w:rPr>
        <w:t xml:space="preserve">студентам </w:t>
      </w:r>
      <w:r w:rsidRPr="002714C4">
        <w:rPr>
          <w:sz w:val="28"/>
          <w:szCs w:val="28"/>
          <w:lang w:eastAsia="ru-RU"/>
        </w:rPr>
        <w:t>предлагаются учебно-профессиональные задачи, направленные на формирование общекультурных и профессиональных компетенций</w:t>
      </w:r>
      <w:r>
        <w:rPr>
          <w:sz w:val="28"/>
          <w:szCs w:val="28"/>
          <w:lang w:eastAsia="ru-RU"/>
        </w:rPr>
        <w:t>.</w:t>
      </w:r>
    </w:p>
    <w:p w:rsidR="004A3E89" w:rsidRDefault="004A3E89" w:rsidP="004A3E89">
      <w:pPr>
        <w:spacing w:line="360" w:lineRule="auto"/>
        <w:jc w:val="both"/>
        <w:rPr>
          <w:b/>
          <w:sz w:val="28"/>
          <w:szCs w:val="28"/>
        </w:rPr>
      </w:pPr>
      <w:r w:rsidRPr="001B6E02">
        <w:rPr>
          <w:b/>
        </w:rPr>
        <w:t xml:space="preserve">2.2 </w:t>
      </w:r>
      <w:r>
        <w:rPr>
          <w:b/>
          <w:sz w:val="28"/>
          <w:szCs w:val="28"/>
        </w:rPr>
        <w:t xml:space="preserve">Содержание дисциплины </w:t>
      </w:r>
      <w:r w:rsidRPr="00C0379D">
        <w:rPr>
          <w:b/>
          <w:sz w:val="28"/>
          <w:szCs w:val="28"/>
        </w:rPr>
        <w:t>«Теория и методика решения коммуникативных задач»</w:t>
      </w:r>
    </w:p>
    <w:p w:rsidR="004A3E89" w:rsidRPr="004B7C69" w:rsidRDefault="004A3E89" w:rsidP="004A3E89">
      <w:pPr>
        <w:rPr>
          <w:b/>
          <w:sz w:val="28"/>
          <w:szCs w:val="28"/>
        </w:rPr>
      </w:pPr>
      <w:r w:rsidRPr="004B7C69">
        <w:rPr>
          <w:b/>
          <w:sz w:val="28"/>
          <w:szCs w:val="28"/>
        </w:rPr>
        <w:t>Введение.</w:t>
      </w:r>
    </w:p>
    <w:p w:rsidR="004A3E89" w:rsidRDefault="004A3E89" w:rsidP="004A3E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Модернизация образования в России направлена на выполнение Федеральных образовательных стандартов высшего профессионального образования третьего поколения, учрежденных Министерством образования и науки РФ в 2018 году. </w:t>
      </w:r>
    </w:p>
    <w:p w:rsidR="004A3E89" w:rsidRPr="00234757" w:rsidRDefault="004A3E89" w:rsidP="004A3E89">
      <w:pPr>
        <w:spacing w:line="360" w:lineRule="auto"/>
        <w:jc w:val="both"/>
        <w:rPr>
          <w:b/>
          <w:sz w:val="28"/>
          <w:szCs w:val="28"/>
        </w:rPr>
      </w:pPr>
      <w:r w:rsidRPr="004A3E89">
        <w:rPr>
          <w:b/>
          <w:sz w:val="28"/>
          <w:szCs w:val="28"/>
        </w:rPr>
        <w:t>Универсальные</w:t>
      </w:r>
      <w:r w:rsidRPr="00234757">
        <w:rPr>
          <w:b/>
          <w:sz w:val="28"/>
          <w:szCs w:val="28"/>
        </w:rPr>
        <w:t xml:space="preserve"> коммуникативные компетенции обеспечивают: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к взаимодействию с коллегами, к работе в коллективе;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проявление способности логически верно строить устную и письменную речь;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к толерантному восприятию социальных и культурных различий, уважительному и бережному отношению к историческому наследию и культурным традициям;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способности принимать участие в профессиональных дискуссиях и обсуждениях, логически аргументируя свою точку зрения; создавать научные тексты;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разрешать конфликтные ситуации и оказывать поддержку в проблемных и кризисных ситуациях людям с учетом этнокультурной специфики. </w:t>
      </w:r>
    </w:p>
    <w:p w:rsidR="004A3E89" w:rsidRPr="00234757" w:rsidRDefault="004A3E89" w:rsidP="004A3E89">
      <w:pPr>
        <w:spacing w:line="360" w:lineRule="auto"/>
        <w:jc w:val="both"/>
        <w:rPr>
          <w:b/>
          <w:sz w:val="28"/>
          <w:szCs w:val="28"/>
        </w:rPr>
      </w:pPr>
      <w:r w:rsidRPr="00234757">
        <w:rPr>
          <w:b/>
          <w:sz w:val="28"/>
          <w:szCs w:val="28"/>
        </w:rPr>
        <w:t xml:space="preserve">       Профессиональные коммуникативные компетенции обеспечивают: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включаться  во взаимодействие с социальными партнёрами, заинтересованными в обеспечении качества учебно-воспитательного процесса;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способность организовывать сотрудничество обучающихся и воспитанников, способность выстраивать взаимодействие и образовательный процесс с учетом закономерностей психического развития человека;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позитивных межличностных отношений, психологического климата и организационной культуры в образовательном учреждении.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нашей точки зрения образовательная программа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«Педагогическое образование» должна включать синтезированную информацию по логике, социальной психологии, педагогике, социолингвистике, которая обеспечивает </w:t>
      </w:r>
      <w:proofErr w:type="spellStart"/>
      <w:r>
        <w:rPr>
          <w:sz w:val="28"/>
          <w:szCs w:val="28"/>
        </w:rPr>
        <w:t>знаниевую</w:t>
      </w:r>
      <w:proofErr w:type="spellEnd"/>
      <w:r>
        <w:rPr>
          <w:sz w:val="28"/>
          <w:szCs w:val="28"/>
        </w:rPr>
        <w:t xml:space="preserve"> основу построения коммуникативного процесса в образовании.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Любой общественный процесс мыслится с понятиями «технология» и «техника», поэтому надо понимать, что собственно коммуникативный процесс и процесс построения коммуникативных стратегий сопровождаются и реализуются в рамках коммуникативных технологий и техник. Обладание коммуникативными знаниями, коммуникативными умениями и коммуникативными техниками в сочетании с данными от природы личностными качествами (настроенность на позитивные взаимодействия с людьми) может стать основой для овладения педагогом коммуникативной компетенцией.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 w:rsidRPr="00234757">
        <w:rPr>
          <w:b/>
          <w:sz w:val="28"/>
          <w:szCs w:val="28"/>
        </w:rPr>
        <w:t>Коммуникативная компетентность</w:t>
      </w:r>
      <w:r>
        <w:rPr>
          <w:sz w:val="28"/>
          <w:szCs w:val="28"/>
        </w:rPr>
        <w:t xml:space="preserve"> профессионального педагога понимается нами как его интегральная социальная характеристика, включающая адаптационные, </w:t>
      </w:r>
      <w:proofErr w:type="spellStart"/>
      <w:r>
        <w:rPr>
          <w:sz w:val="28"/>
          <w:szCs w:val="28"/>
        </w:rPr>
        <w:t>саморегуляционные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самоорганизационные</w:t>
      </w:r>
      <w:proofErr w:type="spellEnd"/>
      <w:r>
        <w:rPr>
          <w:sz w:val="28"/>
          <w:szCs w:val="28"/>
        </w:rPr>
        <w:t xml:space="preserve"> механизмы в синергетическом аспекте на основе перцепции,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и толерантности.</w:t>
      </w:r>
    </w:p>
    <w:p w:rsidR="004A3E89" w:rsidRDefault="004A3E89" w:rsidP="004A3E89">
      <w:pPr>
        <w:spacing w:line="360" w:lineRule="auto"/>
        <w:jc w:val="center"/>
        <w:rPr>
          <w:sz w:val="28"/>
          <w:szCs w:val="28"/>
        </w:rPr>
      </w:pPr>
    </w:p>
    <w:p w:rsidR="004A3E89" w:rsidRDefault="004A3E89" w:rsidP="004A3E89">
      <w:pPr>
        <w:rPr>
          <w:sz w:val="28"/>
          <w:szCs w:val="28"/>
        </w:rPr>
      </w:pPr>
      <w:r>
        <w:rPr>
          <w:sz w:val="28"/>
          <w:szCs w:val="28"/>
        </w:rPr>
        <w:t>Содержание дисциплины предполагает формирование:</w:t>
      </w:r>
    </w:p>
    <w:p w:rsidR="004A3E89" w:rsidRDefault="004A3E89" w:rsidP="004A3E89">
      <w:pPr>
        <w:spacing w:line="360" w:lineRule="auto"/>
        <w:ind w:firstLine="709"/>
        <w:jc w:val="both"/>
        <w:rPr>
          <w:sz w:val="28"/>
          <w:szCs w:val="28"/>
        </w:rPr>
      </w:pPr>
    </w:p>
    <w:p w:rsidR="004A3E89" w:rsidRDefault="004A3E89" w:rsidP="004A3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понятийного аппарата, обеспечивающего </w:t>
      </w:r>
      <w:proofErr w:type="spellStart"/>
      <w:r w:rsidRPr="00F03AA5">
        <w:rPr>
          <w:sz w:val="28"/>
          <w:szCs w:val="28"/>
          <w:u w:val="single"/>
        </w:rPr>
        <w:t>знаниевую</w:t>
      </w:r>
      <w:proofErr w:type="spellEnd"/>
      <w:r w:rsidRPr="00F03AA5">
        <w:rPr>
          <w:sz w:val="28"/>
          <w:szCs w:val="28"/>
          <w:u w:val="single"/>
        </w:rPr>
        <w:t xml:space="preserve"> основу</w:t>
      </w:r>
      <w:r>
        <w:rPr>
          <w:sz w:val="28"/>
          <w:szCs w:val="28"/>
        </w:rPr>
        <w:t xml:space="preserve"> построения межличностных взаимодействий, коммуникативной педагогической деятельности; </w:t>
      </w:r>
    </w:p>
    <w:p w:rsidR="004A3E89" w:rsidRDefault="004A3E89" w:rsidP="004A3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3AA5">
        <w:rPr>
          <w:sz w:val="28"/>
          <w:szCs w:val="28"/>
          <w:u w:val="single"/>
        </w:rPr>
        <w:t>коммуникативных умений</w:t>
      </w:r>
      <w:r>
        <w:rPr>
          <w:sz w:val="28"/>
          <w:szCs w:val="28"/>
        </w:rPr>
        <w:t xml:space="preserve"> адекватно воспринимать и принимать своеобразие личности, чувствовать другого, сопереживать; регулировать коммуникативное поведение партнеров пользоваться механизмами коммуникативного воздействия, владение коммуникативной техникой: риторическими приемами, практикой аргументации, ведения спора; речевой дисциплиной, целесообразным использованием понятийно-категориального аппарата, невербальными средствами и т.д.</w:t>
      </w:r>
    </w:p>
    <w:p w:rsidR="004A3E89" w:rsidRPr="00BC52EA" w:rsidRDefault="004A3E89" w:rsidP="004A3E89">
      <w:pPr>
        <w:spacing w:line="360" w:lineRule="auto"/>
        <w:rPr>
          <w:b/>
          <w:sz w:val="28"/>
          <w:szCs w:val="28"/>
        </w:rPr>
      </w:pPr>
      <w:r w:rsidRPr="00BC52EA">
        <w:rPr>
          <w:b/>
          <w:sz w:val="28"/>
          <w:szCs w:val="28"/>
        </w:rPr>
        <w:t>Ожидаемый результат: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бакалаврами и магистрами коммуникативных знаний, умений, техник;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способами, методами, приемами решения коммуникативных задач в практике профессионального педагогического образования и будущей деятельности педагога.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студентом индивидуальной эффективной модели коммуникации в педагогической деятельности (на основании обозначенных профессиональных коммуникативных компетенций).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 w:rsidRPr="00F8502E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дисциплины являются: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синтез содержания таких дисциплин как логика, социальная психология, лингвистика, этика, педагогика и др. на синергетическом основании в интегрированной дисциплине, обеспечивающей становление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будущего педагога;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детального представления будущего педагога о содержании коммуникативной деятельности в практике образования и эффективных методах, способах, приемах, решения коммуникативных задач; построение будущим </w:t>
      </w:r>
      <w:r>
        <w:rPr>
          <w:sz w:val="28"/>
          <w:szCs w:val="28"/>
        </w:rPr>
        <w:lastRenderedPageBreak/>
        <w:t>педагогом конвенциональных стратегий коммуникативного поведения в профессиональной деятельности.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 w:rsidRPr="00F8502E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сформировать: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знания в области педагогических коммуникаций;</w:t>
      </w:r>
    </w:p>
    <w:p w:rsidR="004A3E89" w:rsidRDefault="004A3E89" w:rsidP="004A3E89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A3E89" w:rsidRDefault="004A3E89" w:rsidP="004A3E89">
      <w:p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коммуникативные техники;</w:t>
      </w:r>
    </w:p>
    <w:p w:rsidR="004A3E89" w:rsidRDefault="004A3E89" w:rsidP="004A3E89">
      <w:pPr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понимание студентами уровня развития своего коммуникативного потенциала.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Освоение программы «</w:t>
      </w:r>
      <w:r w:rsidRPr="000017EB">
        <w:rPr>
          <w:sz w:val="28"/>
          <w:szCs w:val="28"/>
        </w:rPr>
        <w:t>Теория и методика решения коммуникативных</w:t>
      </w:r>
      <w:r>
        <w:rPr>
          <w:sz w:val="28"/>
          <w:szCs w:val="28"/>
        </w:rPr>
        <w:t xml:space="preserve"> задач» обеспечивает педагогу реализовать готовность взаимодействовать с коллегами в коллективе,</w:t>
      </w:r>
      <w:r w:rsidRPr="00014CB5">
        <w:rPr>
          <w:sz w:val="28"/>
          <w:szCs w:val="28"/>
        </w:rPr>
        <w:t xml:space="preserve"> </w:t>
      </w:r>
      <w:r>
        <w:rPr>
          <w:sz w:val="28"/>
          <w:szCs w:val="28"/>
        </w:rPr>
        <w:t>толерантно воспринимать социальные и культурные различия людей, уважительно и бережно относиться к историческому наследию и культурным традициям. Проявляются способности логически верно строить устную и письменную речь, принимать участие в профессиональных дискуссиях, логически аргументируя свою точку зрения, создавать научные тексты, разрешать конфликтные ситуации и оказывать поддержку людям с учетом этнокультурной специфики. Кроме того программа обеспечивает готовность включаться во взаимодействие с социальными партнёрами, заинтересованными  в качественных результатах обучения и воспитания; способность организовывать сотрудничество; готовность организовывать межличностное, междисциплинарное и межведомственное взаимодействие специалистов.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proofErr w:type="gramStart"/>
      <w:r w:rsidRPr="00797B72">
        <w:rPr>
          <w:b/>
          <w:sz w:val="28"/>
          <w:szCs w:val="28"/>
        </w:rPr>
        <w:t>Понятийный аппарат</w:t>
      </w:r>
      <w:r>
        <w:rPr>
          <w:sz w:val="28"/>
          <w:szCs w:val="28"/>
        </w:rPr>
        <w:t xml:space="preserve">: коммуникация, теория коммуникации,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>, коммуникативные умения, коммуникативная деятельность, коммуникативные знания, техники, коммуникативные стратегия и тактика, коммуникативная педагогика, коммуникативная мимикрия,  коммуникативная технология, педагогическая коммуникация, коммуникативный потенциал и т.д.</w:t>
      </w:r>
      <w:proofErr w:type="gramEnd"/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 w:rsidRPr="00797B72">
        <w:rPr>
          <w:b/>
          <w:sz w:val="28"/>
          <w:szCs w:val="28"/>
        </w:rPr>
        <w:t>Коммуникативные задачи</w:t>
      </w:r>
      <w:r>
        <w:rPr>
          <w:sz w:val="28"/>
          <w:szCs w:val="28"/>
        </w:rPr>
        <w:t xml:space="preserve"> в педагогической деятельности классифицируются в соответствии с их видами по степени сложности, содержательному направлению, по временному разрешению. Основной задачей является задача построения модели индивидуальной коммуникативной стратегии будущего педагога. Тактические задачи - освоение технологий профессионального слушания, </w:t>
      </w:r>
      <w:r>
        <w:rPr>
          <w:sz w:val="28"/>
          <w:szCs w:val="28"/>
        </w:rPr>
        <w:lastRenderedPageBreak/>
        <w:t>адекватного понимания и восприятия собеседника, регуляции коммуникативного поведения, разработки и произнесения педагогических текстов, ведения диалога (аргументация, дебаты, дискуссии, вопрос), принятия другой точки зрения, доказательства тех или иных утверждений.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  <w:r w:rsidRPr="00797B72">
        <w:rPr>
          <w:b/>
          <w:sz w:val="28"/>
          <w:szCs w:val="28"/>
        </w:rPr>
        <w:t>Конвенциональные стратегии</w:t>
      </w:r>
      <w:r>
        <w:rPr>
          <w:sz w:val="28"/>
          <w:szCs w:val="28"/>
        </w:rPr>
        <w:t xml:space="preserve"> в практики образования: сотрудничество; партнерство; кооперация.</w:t>
      </w:r>
    </w:p>
    <w:p w:rsidR="004A3E89" w:rsidRPr="007B1FB1" w:rsidRDefault="004A3E89" w:rsidP="004A3E89">
      <w:pPr>
        <w:tabs>
          <w:tab w:val="left" w:pos="4820"/>
          <w:tab w:val="right" w:leader="underscore" w:pos="907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B1FB1">
        <w:rPr>
          <w:b/>
          <w:sz w:val="28"/>
          <w:szCs w:val="28"/>
        </w:rPr>
        <w:t>.3 Методические рекомендации по освоению дисциплины</w:t>
      </w:r>
      <w:r>
        <w:rPr>
          <w:sz w:val="28"/>
          <w:szCs w:val="28"/>
        </w:rPr>
        <w:t xml:space="preserve"> </w:t>
      </w:r>
      <w:r w:rsidRPr="007B1FB1">
        <w:rPr>
          <w:sz w:val="28"/>
          <w:szCs w:val="28"/>
        </w:rPr>
        <w:t>«</w:t>
      </w:r>
      <w:r>
        <w:rPr>
          <w:b/>
          <w:sz w:val="28"/>
          <w:szCs w:val="28"/>
        </w:rPr>
        <w:t>Теория и методика решения коммуникативных задач</w:t>
      </w:r>
      <w:r w:rsidRPr="007B1FB1">
        <w:rPr>
          <w:sz w:val="28"/>
          <w:szCs w:val="28"/>
        </w:rPr>
        <w:t>»</w:t>
      </w:r>
      <w:r w:rsidRPr="007B1FB1">
        <w:rPr>
          <w:b/>
          <w:sz w:val="28"/>
          <w:szCs w:val="28"/>
        </w:rPr>
        <w:t xml:space="preserve"> </w:t>
      </w:r>
    </w:p>
    <w:p w:rsidR="004A3E89" w:rsidRPr="007B1FB1" w:rsidRDefault="004A3E89" w:rsidP="004A3E89">
      <w:pPr>
        <w:tabs>
          <w:tab w:val="left" w:pos="7183"/>
        </w:tabs>
        <w:jc w:val="center"/>
        <w:rPr>
          <w:b/>
          <w:sz w:val="28"/>
          <w:szCs w:val="28"/>
        </w:rPr>
      </w:pPr>
    </w:p>
    <w:p w:rsidR="004A3E89" w:rsidRPr="007B1FB1" w:rsidRDefault="004A3E89" w:rsidP="004A3E89">
      <w:pPr>
        <w:spacing w:line="360" w:lineRule="auto"/>
        <w:ind w:firstLine="709"/>
        <w:jc w:val="center"/>
        <w:rPr>
          <w:rFonts w:eastAsia="TimesNewRomanPSMT"/>
          <w:sz w:val="28"/>
          <w:szCs w:val="28"/>
        </w:rPr>
      </w:pPr>
      <w:r w:rsidRPr="007B1FB1">
        <w:rPr>
          <w:b/>
          <w:sz w:val="28"/>
          <w:szCs w:val="28"/>
        </w:rPr>
        <w:t>Памятка по организации самообучения</w:t>
      </w:r>
    </w:p>
    <w:p w:rsidR="004A3E89" w:rsidRPr="007B1FB1" w:rsidRDefault="004A3E89" w:rsidP="004A3E89">
      <w:pPr>
        <w:spacing w:line="360" w:lineRule="auto"/>
        <w:jc w:val="both"/>
        <w:rPr>
          <w:sz w:val="28"/>
          <w:szCs w:val="28"/>
          <w:lang w:eastAsia="ru-RU"/>
        </w:rPr>
      </w:pPr>
      <w:r w:rsidRPr="007B1FB1">
        <w:rPr>
          <w:rFonts w:eastAsia="TimesNewRomanPSMT"/>
          <w:sz w:val="28"/>
          <w:szCs w:val="28"/>
        </w:rPr>
        <w:t>Самостоятельная работа студентов является важной составляющей организации учебного процесса по изучению дисциплины</w:t>
      </w:r>
      <w:r w:rsidRPr="007B1FB1"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Теория и методика решения коммуникативных задач</w:t>
      </w:r>
      <w:r w:rsidRPr="007B1FB1">
        <w:rPr>
          <w:sz w:val="28"/>
          <w:szCs w:val="28"/>
        </w:rPr>
        <w:t>»</w:t>
      </w:r>
      <w:r w:rsidRPr="007B1FB1">
        <w:rPr>
          <w:b/>
          <w:sz w:val="28"/>
          <w:szCs w:val="28"/>
        </w:rPr>
        <w:t>.</w:t>
      </w:r>
    </w:p>
    <w:p w:rsidR="004A3E89" w:rsidRPr="007B1FB1" w:rsidRDefault="004A3E89" w:rsidP="004A3E8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 w:rsidRPr="007B1FB1">
        <w:rPr>
          <w:rFonts w:eastAsia="Calibri"/>
          <w:sz w:val="28"/>
          <w:szCs w:val="28"/>
          <w:lang w:eastAsia="ru-RU"/>
        </w:rPr>
        <w:t>Самостоятельная работа по дисциплине проводится с целью:</w:t>
      </w:r>
    </w:p>
    <w:p w:rsidR="004A3E89" w:rsidRPr="007B1FB1" w:rsidRDefault="004A3E89" w:rsidP="004A3E89">
      <w:pPr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>- систематизации и закрепления полученных теоретических знаний и практических умений обучающихся;</w:t>
      </w:r>
    </w:p>
    <w:p w:rsidR="004A3E89" w:rsidRPr="007B1FB1" w:rsidRDefault="004A3E89" w:rsidP="004A3E89">
      <w:pPr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>- углубления и расширения теоретических знаний;</w:t>
      </w:r>
    </w:p>
    <w:p w:rsidR="004A3E89" w:rsidRPr="007B1FB1" w:rsidRDefault="004A3E89" w:rsidP="004A3E89">
      <w:pPr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 xml:space="preserve">- развития познавательных способностей и активности обучающихся: </w:t>
      </w:r>
    </w:p>
    <w:p w:rsidR="004A3E89" w:rsidRPr="007B1FB1" w:rsidRDefault="004A3E89" w:rsidP="004A3E89">
      <w:pPr>
        <w:tabs>
          <w:tab w:val="left" w:pos="6255"/>
        </w:tabs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 xml:space="preserve">- формирования самостоятельности;  </w:t>
      </w:r>
      <w:r w:rsidRPr="007B1FB1">
        <w:rPr>
          <w:sz w:val="28"/>
          <w:szCs w:val="28"/>
        </w:rPr>
        <w:tab/>
      </w:r>
    </w:p>
    <w:p w:rsidR="004A3E89" w:rsidRPr="007B1FB1" w:rsidRDefault="004A3E89" w:rsidP="004A3E89">
      <w:pPr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7B1FB1">
        <w:rPr>
          <w:sz w:val="28"/>
          <w:szCs w:val="28"/>
        </w:rPr>
        <w:t xml:space="preserve">- развития исследовательских умений. </w:t>
      </w:r>
    </w:p>
    <w:p w:rsidR="004A3E89" w:rsidRPr="007B1FB1" w:rsidRDefault="004A3E89" w:rsidP="004A3E89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</w:t>
      </w:r>
      <w:r w:rsidRPr="007B1FB1">
        <w:rPr>
          <w:color w:val="000000"/>
          <w:spacing w:val="-6"/>
          <w:sz w:val="28"/>
          <w:szCs w:val="28"/>
        </w:rPr>
        <w:t xml:space="preserve">В учебном процессе высшего учебного заведения выделяют два вида </w:t>
      </w:r>
      <w:r w:rsidRPr="007B1FB1">
        <w:rPr>
          <w:color w:val="000000"/>
          <w:spacing w:val="-7"/>
          <w:sz w:val="28"/>
          <w:szCs w:val="28"/>
        </w:rPr>
        <w:t xml:space="preserve">самостоятельной работы: </w:t>
      </w:r>
      <w:proofErr w:type="gramStart"/>
      <w:r w:rsidRPr="007B1FB1">
        <w:rPr>
          <w:b/>
          <w:i/>
          <w:iCs/>
          <w:color w:val="000000"/>
          <w:spacing w:val="-7"/>
          <w:sz w:val="28"/>
          <w:szCs w:val="28"/>
        </w:rPr>
        <w:t>аудиторная</w:t>
      </w:r>
      <w:proofErr w:type="gramEnd"/>
      <w:r w:rsidRPr="007B1FB1">
        <w:rPr>
          <w:b/>
          <w:i/>
          <w:iCs/>
          <w:color w:val="000000"/>
          <w:spacing w:val="-7"/>
          <w:sz w:val="28"/>
          <w:szCs w:val="28"/>
        </w:rPr>
        <w:t xml:space="preserve"> и внеаудиторная</w:t>
      </w:r>
      <w:r w:rsidRPr="007B1FB1">
        <w:rPr>
          <w:i/>
          <w:iCs/>
          <w:color w:val="000000"/>
          <w:spacing w:val="-7"/>
          <w:sz w:val="28"/>
          <w:szCs w:val="28"/>
        </w:rPr>
        <w:t>.</w:t>
      </w:r>
    </w:p>
    <w:p w:rsidR="004A3E89" w:rsidRPr="007B1FB1" w:rsidRDefault="004A3E89" w:rsidP="004A3E89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7B1FB1">
        <w:rPr>
          <w:color w:val="000000"/>
          <w:spacing w:val="-7"/>
          <w:sz w:val="28"/>
          <w:szCs w:val="28"/>
        </w:rPr>
        <w:t xml:space="preserve">Аудиторная самостоятельная работа по дисциплине выполняется на </w:t>
      </w:r>
      <w:r w:rsidRPr="007B1FB1">
        <w:rPr>
          <w:color w:val="000000"/>
          <w:spacing w:val="-4"/>
          <w:sz w:val="28"/>
          <w:szCs w:val="28"/>
        </w:rPr>
        <w:t xml:space="preserve">учебных занятиях под непосредственным руководством преподавателя и </w:t>
      </w:r>
      <w:r w:rsidRPr="007B1FB1">
        <w:rPr>
          <w:color w:val="000000"/>
          <w:spacing w:val="-8"/>
          <w:sz w:val="28"/>
          <w:szCs w:val="28"/>
        </w:rPr>
        <w:t>по его заданиям.</w:t>
      </w:r>
    </w:p>
    <w:p w:rsidR="004A3E89" w:rsidRPr="007B1FB1" w:rsidRDefault="004A3E89" w:rsidP="004A3E89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7B1FB1">
        <w:rPr>
          <w:color w:val="000000"/>
          <w:spacing w:val="-8"/>
          <w:sz w:val="28"/>
          <w:szCs w:val="28"/>
        </w:rPr>
        <w:t xml:space="preserve">Внеаудиторная самостоятельная работа выполняется студентом </w:t>
      </w:r>
      <w:r w:rsidRPr="007B1FB1">
        <w:rPr>
          <w:i/>
          <w:color w:val="000000"/>
          <w:spacing w:val="-8"/>
          <w:sz w:val="28"/>
          <w:szCs w:val="28"/>
        </w:rPr>
        <w:t>по за</w:t>
      </w:r>
      <w:r w:rsidRPr="007B1FB1">
        <w:rPr>
          <w:i/>
          <w:color w:val="000000"/>
          <w:spacing w:val="-7"/>
          <w:sz w:val="28"/>
          <w:szCs w:val="28"/>
        </w:rPr>
        <w:t>данию преподавателя</w:t>
      </w:r>
      <w:r w:rsidRPr="007B1FB1">
        <w:rPr>
          <w:color w:val="000000"/>
          <w:spacing w:val="-7"/>
          <w:sz w:val="28"/>
          <w:szCs w:val="28"/>
        </w:rPr>
        <w:t xml:space="preserve">, но без его непосредственного участия. </w:t>
      </w:r>
      <w:r w:rsidRPr="007B1FB1">
        <w:rPr>
          <w:color w:val="000000"/>
          <w:spacing w:val="-2"/>
          <w:sz w:val="28"/>
          <w:szCs w:val="28"/>
        </w:rPr>
        <w:t>Внеаудиторная самостоятельная работа является обязательной для каждого студента, а ее объем определяется учебным планом.</w:t>
      </w:r>
    </w:p>
    <w:p w:rsidR="004A3E89" w:rsidRPr="007B1FB1" w:rsidRDefault="004A3E89" w:rsidP="004A3E89">
      <w:pPr>
        <w:shd w:val="clear" w:color="auto" w:fill="FFFFFF"/>
        <w:tabs>
          <w:tab w:val="left" w:pos="902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7B1FB1">
        <w:rPr>
          <w:color w:val="000000"/>
          <w:spacing w:val="-7"/>
          <w:sz w:val="28"/>
          <w:szCs w:val="28"/>
        </w:rPr>
        <w:t>Внеаудиторная самостоятельная работа по дисциплине</w:t>
      </w:r>
      <w:r w:rsidRPr="007B1FB1">
        <w:rPr>
          <w:sz w:val="28"/>
          <w:szCs w:val="28"/>
        </w:rPr>
        <w:t xml:space="preserve"> </w:t>
      </w:r>
      <w:r w:rsidRPr="007B1FB1">
        <w:rPr>
          <w:color w:val="000000"/>
          <w:spacing w:val="-7"/>
          <w:sz w:val="28"/>
          <w:szCs w:val="28"/>
        </w:rPr>
        <w:t>включает такие формы работы, как:</w:t>
      </w:r>
    </w:p>
    <w:p w:rsidR="004A3E89" w:rsidRPr="007B1FB1" w:rsidRDefault="004A3E89" w:rsidP="004A3E89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r w:rsidRPr="007B1FB1">
        <w:rPr>
          <w:color w:val="000000"/>
          <w:spacing w:val="-6"/>
          <w:sz w:val="28"/>
          <w:szCs w:val="28"/>
        </w:rPr>
        <w:t xml:space="preserve">изучение  программного материала дисциплины (работа с учебником и  конспектом </w:t>
      </w:r>
      <w:r w:rsidRPr="007B1FB1">
        <w:rPr>
          <w:color w:val="000000"/>
          <w:spacing w:val="-6"/>
          <w:sz w:val="28"/>
          <w:szCs w:val="28"/>
        </w:rPr>
        <w:lastRenderedPageBreak/>
        <w:t>лекции);</w:t>
      </w:r>
    </w:p>
    <w:p w:rsidR="004A3E89" w:rsidRPr="007B1FB1" w:rsidRDefault="004A3E89" w:rsidP="004A3E89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r w:rsidRPr="007B1FB1">
        <w:rPr>
          <w:color w:val="000000"/>
          <w:spacing w:val="-6"/>
          <w:sz w:val="28"/>
          <w:szCs w:val="28"/>
        </w:rPr>
        <w:t>изучение рекомендуемых литературных источников;</w:t>
      </w:r>
    </w:p>
    <w:p w:rsidR="004A3E89" w:rsidRPr="007B1FB1" w:rsidRDefault="004A3E89" w:rsidP="004A3E89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Pr="007B1FB1">
        <w:rPr>
          <w:color w:val="000000"/>
          <w:spacing w:val="-7"/>
          <w:sz w:val="28"/>
          <w:szCs w:val="28"/>
        </w:rPr>
        <w:t>конспектирование источников;</w:t>
      </w:r>
    </w:p>
    <w:p w:rsidR="004A3E89" w:rsidRPr="007B1FB1" w:rsidRDefault="004A3E89" w:rsidP="004A3E89">
      <w:pPr>
        <w:widowControl w:val="0"/>
        <w:shd w:val="clear" w:color="auto" w:fill="FFFFFF"/>
        <w:tabs>
          <w:tab w:val="left" w:pos="850"/>
        </w:tabs>
        <w:autoSpaceDE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Pr="007B1FB1">
        <w:rPr>
          <w:color w:val="000000"/>
          <w:spacing w:val="-7"/>
          <w:sz w:val="28"/>
          <w:szCs w:val="28"/>
        </w:rPr>
        <w:t>работа со словарями и справочниками;</w:t>
      </w:r>
    </w:p>
    <w:p w:rsidR="004A3E89" w:rsidRPr="007B1FB1" w:rsidRDefault="004A3E89" w:rsidP="004A3E8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Pr="007B1FB1">
        <w:rPr>
          <w:color w:val="000000"/>
          <w:spacing w:val="-7"/>
          <w:sz w:val="28"/>
          <w:szCs w:val="28"/>
        </w:rPr>
        <w:t xml:space="preserve">работа с электронными информационными ресурсами и ресурсами </w:t>
      </w:r>
      <w:r w:rsidRPr="007B1FB1">
        <w:rPr>
          <w:color w:val="000000"/>
          <w:spacing w:val="-7"/>
          <w:sz w:val="28"/>
          <w:szCs w:val="28"/>
          <w:lang w:val="en-US"/>
        </w:rPr>
        <w:t>Internet</w:t>
      </w:r>
      <w:r w:rsidRPr="007B1FB1">
        <w:rPr>
          <w:color w:val="000000"/>
          <w:spacing w:val="-7"/>
          <w:sz w:val="28"/>
          <w:szCs w:val="28"/>
        </w:rPr>
        <w:t>;</w:t>
      </w:r>
    </w:p>
    <w:p w:rsidR="004A3E89" w:rsidRPr="007B1FB1" w:rsidRDefault="004A3E89" w:rsidP="004A3E89">
      <w:pPr>
        <w:widowControl w:val="0"/>
        <w:shd w:val="clear" w:color="auto" w:fill="FFFFFF"/>
        <w:autoSpaceDE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7B1FB1">
        <w:rPr>
          <w:color w:val="000000"/>
          <w:spacing w:val="-2"/>
          <w:sz w:val="28"/>
          <w:szCs w:val="28"/>
        </w:rPr>
        <w:t>подготовка презентаций;</w:t>
      </w:r>
    </w:p>
    <w:p w:rsidR="004A3E89" w:rsidRPr="007B1FB1" w:rsidRDefault="004A3E89" w:rsidP="004A3E89">
      <w:pPr>
        <w:widowControl w:val="0"/>
        <w:shd w:val="clear" w:color="auto" w:fill="FFFFFF"/>
        <w:autoSpaceDE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7B1FB1">
        <w:rPr>
          <w:color w:val="000000"/>
          <w:spacing w:val="-2"/>
          <w:sz w:val="28"/>
          <w:szCs w:val="28"/>
        </w:rPr>
        <w:t>ответы на контрольные вопросы;</w:t>
      </w:r>
    </w:p>
    <w:p w:rsidR="004A3E89" w:rsidRPr="007B1FB1" w:rsidRDefault="004A3E89" w:rsidP="004A3E89">
      <w:pPr>
        <w:widowControl w:val="0"/>
        <w:shd w:val="clear" w:color="auto" w:fill="FFFFFF"/>
        <w:autoSpaceDE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Pr="007B1FB1">
        <w:rPr>
          <w:color w:val="000000"/>
          <w:spacing w:val="-7"/>
          <w:sz w:val="28"/>
          <w:szCs w:val="28"/>
        </w:rPr>
        <w:t>аннотирование;</w:t>
      </w:r>
    </w:p>
    <w:p w:rsidR="004A3E89" w:rsidRPr="007B1FB1" w:rsidRDefault="004A3E89" w:rsidP="004A3E89">
      <w:pPr>
        <w:widowControl w:val="0"/>
        <w:shd w:val="clear" w:color="auto" w:fill="FFFFFF"/>
        <w:autoSpaceDE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Pr="007B1FB1">
        <w:rPr>
          <w:color w:val="000000"/>
          <w:spacing w:val="-7"/>
          <w:sz w:val="28"/>
          <w:szCs w:val="28"/>
        </w:rPr>
        <w:t>написание докладов;</w:t>
      </w:r>
    </w:p>
    <w:p w:rsidR="004A3E89" w:rsidRPr="007B1FB1" w:rsidRDefault="004A3E89" w:rsidP="004A3E89">
      <w:pPr>
        <w:shd w:val="clear" w:color="auto" w:fill="FFFFFF"/>
        <w:tabs>
          <w:tab w:val="left" w:pos="37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Pr="007B1FB1">
        <w:rPr>
          <w:color w:val="000000"/>
          <w:spacing w:val="-7"/>
          <w:sz w:val="28"/>
          <w:szCs w:val="28"/>
        </w:rPr>
        <w:t>подготовка к зачету</w:t>
      </w:r>
      <w:r w:rsidRPr="007B1FB1">
        <w:rPr>
          <w:color w:val="000000"/>
          <w:sz w:val="28"/>
          <w:szCs w:val="28"/>
        </w:rPr>
        <w:t>.</w:t>
      </w:r>
    </w:p>
    <w:p w:rsidR="004A3E89" w:rsidRPr="007B1FB1" w:rsidRDefault="004A3E89" w:rsidP="004A3E89">
      <w:pPr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>Критериями оценки результатов внеаудиторной самостоятельной работы студента являются:</w:t>
      </w:r>
    </w:p>
    <w:p w:rsidR="004A3E89" w:rsidRPr="007B1FB1" w:rsidRDefault="004A3E89" w:rsidP="004A3E89">
      <w:pPr>
        <w:autoSpaceDE w:val="0"/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>- уровень освоения учебного материала,</w:t>
      </w:r>
    </w:p>
    <w:p w:rsidR="004A3E89" w:rsidRPr="007B1FB1" w:rsidRDefault="004A3E89" w:rsidP="004A3E89">
      <w:pPr>
        <w:autoSpaceDE w:val="0"/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>- умение использовать теоретические знания при выполнении практических задач,</w:t>
      </w:r>
    </w:p>
    <w:p w:rsidR="004A3E89" w:rsidRPr="007B1FB1" w:rsidRDefault="004A3E89" w:rsidP="004A3E89">
      <w:pPr>
        <w:autoSpaceDE w:val="0"/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 xml:space="preserve">- полнота </w:t>
      </w:r>
      <w:proofErr w:type="spellStart"/>
      <w:r w:rsidRPr="007B1FB1">
        <w:rPr>
          <w:sz w:val="28"/>
          <w:szCs w:val="28"/>
        </w:rPr>
        <w:t>общеучебных</w:t>
      </w:r>
      <w:proofErr w:type="spellEnd"/>
      <w:r w:rsidRPr="007B1FB1">
        <w:rPr>
          <w:sz w:val="28"/>
          <w:szCs w:val="28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4A3E89" w:rsidRPr="007B1FB1" w:rsidRDefault="004A3E89" w:rsidP="004A3E89">
      <w:pPr>
        <w:autoSpaceDE w:val="0"/>
        <w:spacing w:line="360" w:lineRule="auto"/>
        <w:jc w:val="both"/>
        <w:rPr>
          <w:sz w:val="28"/>
          <w:szCs w:val="28"/>
        </w:rPr>
      </w:pPr>
      <w:r w:rsidRPr="007B1FB1">
        <w:rPr>
          <w:sz w:val="28"/>
          <w:szCs w:val="28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4A3E89" w:rsidRPr="007B1FB1" w:rsidRDefault="004A3E89" w:rsidP="004A3E89">
      <w:pPr>
        <w:autoSpaceDE w:val="0"/>
        <w:spacing w:line="360" w:lineRule="auto"/>
        <w:jc w:val="both"/>
      </w:pPr>
      <w:r w:rsidRPr="007B1FB1">
        <w:rPr>
          <w:sz w:val="28"/>
          <w:szCs w:val="28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7B1FB1">
        <w:rPr>
          <w:sz w:val="28"/>
          <w:szCs w:val="28"/>
        </w:rPr>
        <w:t>к</w:t>
      </w:r>
      <w:proofErr w:type="gramEnd"/>
      <w:r w:rsidRPr="007B1FB1">
        <w:rPr>
          <w:sz w:val="28"/>
          <w:szCs w:val="28"/>
        </w:rPr>
        <w:t xml:space="preserve"> </w:t>
      </w:r>
      <w:proofErr w:type="gramStart"/>
      <w:r w:rsidRPr="007B1FB1">
        <w:rPr>
          <w:sz w:val="28"/>
          <w:szCs w:val="28"/>
        </w:rPr>
        <w:t>подобного</w:t>
      </w:r>
      <w:proofErr w:type="gramEnd"/>
      <w:r w:rsidRPr="007B1FB1">
        <w:rPr>
          <w:sz w:val="28"/>
          <w:szCs w:val="28"/>
        </w:rPr>
        <w:t xml:space="preserve"> рода материалам.</w:t>
      </w:r>
    </w:p>
    <w:p w:rsidR="004A3E89" w:rsidRDefault="004A3E89" w:rsidP="004A3E89">
      <w:pPr>
        <w:spacing w:line="360" w:lineRule="auto"/>
        <w:ind w:firstLine="709"/>
        <w:jc w:val="both"/>
        <w:rPr>
          <w:sz w:val="28"/>
        </w:rPr>
      </w:pPr>
      <w:r w:rsidRPr="007B1FB1">
        <w:rPr>
          <w:sz w:val="28"/>
        </w:rPr>
        <w:t xml:space="preserve">Студентам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 </w:t>
      </w:r>
    </w:p>
    <w:p w:rsidR="004A3E89" w:rsidRDefault="004A3E89" w:rsidP="004A3E89">
      <w:pPr>
        <w:spacing w:line="360" w:lineRule="auto"/>
        <w:jc w:val="both"/>
        <w:rPr>
          <w:sz w:val="28"/>
          <w:szCs w:val="28"/>
        </w:rPr>
      </w:pPr>
    </w:p>
    <w:p w:rsidR="004A3E89" w:rsidRDefault="004A3E89" w:rsidP="004A3E89">
      <w:pPr>
        <w:jc w:val="center"/>
        <w:rPr>
          <w:b/>
          <w:sz w:val="28"/>
          <w:szCs w:val="28"/>
        </w:rPr>
      </w:pPr>
    </w:p>
    <w:p w:rsidR="004A3E89" w:rsidRDefault="004A3E89" w:rsidP="004A3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Технологические карты освоения дисциплины</w:t>
      </w:r>
    </w:p>
    <w:p w:rsidR="004A3E89" w:rsidRDefault="004A3E89" w:rsidP="004A3E89">
      <w:pPr>
        <w:jc w:val="both"/>
        <w:rPr>
          <w:b/>
          <w:sz w:val="28"/>
          <w:szCs w:val="28"/>
        </w:rPr>
      </w:pPr>
    </w:p>
    <w:p w:rsidR="004A3E89" w:rsidRDefault="004A3E89" w:rsidP="004A3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9C1522">
        <w:rPr>
          <w:b/>
          <w:sz w:val="28"/>
          <w:szCs w:val="28"/>
        </w:rPr>
        <w:t>Технологическая карта обучения дисциплине</w:t>
      </w:r>
      <w:r>
        <w:rPr>
          <w:b/>
          <w:sz w:val="28"/>
          <w:szCs w:val="28"/>
        </w:rPr>
        <w:t xml:space="preserve"> «</w:t>
      </w:r>
      <w:r w:rsidRPr="00D74BE7">
        <w:rPr>
          <w:b/>
          <w:sz w:val="28"/>
          <w:szCs w:val="28"/>
        </w:rPr>
        <w:t>Теория и методика решения коммуникативных задач</w:t>
      </w:r>
      <w:r>
        <w:rPr>
          <w:b/>
          <w:sz w:val="28"/>
          <w:szCs w:val="28"/>
        </w:rPr>
        <w:t>»</w:t>
      </w:r>
    </w:p>
    <w:p w:rsidR="004A3E89" w:rsidRDefault="004A3E89" w:rsidP="004A3E89">
      <w:pPr>
        <w:jc w:val="both"/>
        <w:rPr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2211"/>
        <w:gridCol w:w="849"/>
        <w:gridCol w:w="900"/>
        <w:gridCol w:w="747"/>
        <w:gridCol w:w="1065"/>
        <w:gridCol w:w="528"/>
        <w:gridCol w:w="1138"/>
        <w:gridCol w:w="4442"/>
        <w:gridCol w:w="2160"/>
        <w:gridCol w:w="1980"/>
      </w:tblGrid>
      <w:tr w:rsidR="004A3E89" w:rsidTr="004A3E89">
        <w:trPr>
          <w:trHeight w:val="435"/>
        </w:trPr>
        <w:tc>
          <w:tcPr>
            <w:tcW w:w="2211" w:type="dxa"/>
            <w:vMerge w:val="restart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 xml:space="preserve">Модули. </w:t>
            </w:r>
            <w:r w:rsidRPr="0049051F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</w:p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lastRenderedPageBreak/>
              <w:t>Всего часов</w:t>
            </w:r>
          </w:p>
        </w:tc>
        <w:tc>
          <w:tcPr>
            <w:tcW w:w="3240" w:type="dxa"/>
            <w:gridSpan w:val="4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lastRenderedPageBreak/>
              <w:t>Аудиторных часов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proofErr w:type="spellStart"/>
            <w:r w:rsidRPr="0049051F">
              <w:rPr>
                <w:b/>
              </w:rPr>
              <w:t>Внеауд</w:t>
            </w:r>
            <w:proofErr w:type="spellEnd"/>
            <w:r w:rsidRPr="0049051F">
              <w:rPr>
                <w:b/>
              </w:rPr>
              <w:t>.</w:t>
            </w:r>
          </w:p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lastRenderedPageBreak/>
              <w:t>часов</w:t>
            </w:r>
          </w:p>
        </w:tc>
        <w:tc>
          <w:tcPr>
            <w:tcW w:w="6602" w:type="dxa"/>
            <w:gridSpan w:val="2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lastRenderedPageBreak/>
              <w:t>Результаты обучения и воспитания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 xml:space="preserve">Формы и </w:t>
            </w:r>
            <w:r w:rsidRPr="0049051F">
              <w:rPr>
                <w:b/>
              </w:rPr>
              <w:lastRenderedPageBreak/>
              <w:t>методы контроля</w:t>
            </w:r>
          </w:p>
        </w:tc>
      </w:tr>
      <w:tr w:rsidR="004A3E89" w:rsidTr="004A3E89">
        <w:trPr>
          <w:trHeight w:val="705"/>
        </w:trPr>
        <w:tc>
          <w:tcPr>
            <w:tcW w:w="2211" w:type="dxa"/>
            <w:vMerge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>всего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</w:t>
            </w:r>
            <w:r w:rsidRPr="0049051F">
              <w:rPr>
                <w:b/>
              </w:rPr>
              <w:t>ек</w:t>
            </w:r>
            <w:r>
              <w:rPr>
                <w:b/>
              </w:rPr>
              <w:t>-</w:t>
            </w:r>
            <w:r w:rsidRPr="0049051F">
              <w:rPr>
                <w:b/>
              </w:rPr>
              <w:t>ция</w:t>
            </w:r>
            <w:proofErr w:type="spellEnd"/>
            <w:proofErr w:type="gramEnd"/>
          </w:p>
        </w:tc>
        <w:tc>
          <w:tcPr>
            <w:tcW w:w="1065" w:type="dxa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</w:t>
            </w:r>
            <w:r w:rsidRPr="0049051F">
              <w:rPr>
                <w:b/>
              </w:rPr>
              <w:t>еми</w:t>
            </w:r>
            <w:r>
              <w:rPr>
                <w:b/>
              </w:rPr>
              <w:t>-</w:t>
            </w:r>
            <w:r w:rsidRPr="0049051F">
              <w:rPr>
                <w:b/>
              </w:rPr>
              <w:t>нар</w:t>
            </w:r>
            <w:proofErr w:type="spellEnd"/>
            <w:proofErr w:type="gramEnd"/>
          </w:p>
        </w:tc>
        <w:tc>
          <w:tcPr>
            <w:tcW w:w="528" w:type="dxa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>л/</w:t>
            </w:r>
            <w:proofErr w:type="spellStart"/>
            <w:proofErr w:type="gramStart"/>
            <w:r w:rsidRPr="0049051F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</w:p>
        </w:tc>
        <w:tc>
          <w:tcPr>
            <w:tcW w:w="4442" w:type="dxa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 xml:space="preserve">Знания, умения </w:t>
            </w:r>
          </w:p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>Бакалавр/магистр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A3E89" w:rsidRPr="0049051F" w:rsidRDefault="004A3E89" w:rsidP="004A3E89">
            <w:pPr>
              <w:jc w:val="center"/>
              <w:rPr>
                <w:b/>
              </w:rPr>
            </w:pPr>
            <w:r w:rsidRPr="0049051F">
              <w:rPr>
                <w:b/>
              </w:rPr>
              <w:t>Компетенции</w:t>
            </w: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4A3E89" w:rsidRPr="009C1522" w:rsidRDefault="004A3E89" w:rsidP="004A3E89">
            <w:pPr>
              <w:jc w:val="center"/>
            </w:pPr>
          </w:p>
        </w:tc>
      </w:tr>
      <w:tr w:rsidR="004A3E89" w:rsidTr="004A3E89">
        <w:trPr>
          <w:trHeight w:val="6469"/>
        </w:trPr>
        <w:tc>
          <w:tcPr>
            <w:tcW w:w="2211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  <w:rPr>
                <w:b/>
                <w:u w:val="single"/>
              </w:rPr>
            </w:pPr>
            <w:r w:rsidRPr="007A7B6F">
              <w:rPr>
                <w:b/>
                <w:u w:val="single"/>
              </w:rPr>
              <w:lastRenderedPageBreak/>
              <w:t>Модуль 1</w:t>
            </w:r>
          </w:p>
          <w:p w:rsidR="004A3E89" w:rsidRPr="007A7B6F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</w:pPr>
            <w:r w:rsidRPr="00FF5ECC">
              <w:rPr>
                <w:b/>
              </w:rPr>
              <w:t>Лекция 1</w:t>
            </w:r>
            <w:r>
              <w:rPr>
                <w:b/>
              </w:rPr>
              <w:t xml:space="preserve"> </w:t>
            </w:r>
            <w:r w:rsidRPr="00FF5ECC">
              <w:t>Коммуникативная компетентность педагога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rPr>
                <w:b/>
              </w:rPr>
            </w:pPr>
            <w:r w:rsidRPr="001155EE">
              <w:rPr>
                <w:b/>
              </w:rPr>
              <w:t>Семинар</w:t>
            </w:r>
            <w:r>
              <w:rPr>
                <w:b/>
              </w:rPr>
              <w:t xml:space="preserve"> 1</w:t>
            </w:r>
          </w:p>
          <w:p w:rsidR="004A3E89" w:rsidRDefault="004A3E89" w:rsidP="004A3E89">
            <w:pPr>
              <w:jc w:val="center"/>
            </w:pPr>
            <w:r w:rsidRPr="001155EE">
              <w:t>Коммуникативные умения, знания, техники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rPr>
                <w:b/>
              </w:rPr>
            </w:pPr>
            <w:r>
              <w:rPr>
                <w:b/>
              </w:rPr>
              <w:t>Семинар 2</w:t>
            </w:r>
          </w:p>
          <w:p w:rsidR="004A3E89" w:rsidRDefault="004A3E89" w:rsidP="004A3E89">
            <w:pPr>
              <w:jc w:val="center"/>
            </w:pPr>
            <w:r>
              <w:t>Конвенциональные модели: сотрудничество, партнерство; кооперация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  <w:r w:rsidRPr="005D500A">
              <w:rPr>
                <w:b/>
                <w:u w:val="single"/>
              </w:rPr>
              <w:t>Модуль 2</w:t>
            </w: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351ABD">
              <w:rPr>
                <w:b/>
              </w:rPr>
              <w:t>Лекция 1</w:t>
            </w:r>
          </w:p>
          <w:p w:rsidR="004A3E89" w:rsidRDefault="004A3E89" w:rsidP="004A3E89">
            <w:pPr>
              <w:jc w:val="center"/>
            </w:pPr>
            <w:r w:rsidRPr="00351ABD">
              <w:t xml:space="preserve">Коммуникативная задача как основная </w:t>
            </w:r>
            <w:r w:rsidRPr="00351ABD">
              <w:lastRenderedPageBreak/>
              <w:t>структурная единица педагогических коммуникаций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351ABD">
              <w:rPr>
                <w:b/>
              </w:rPr>
              <w:t>Лекция 2</w:t>
            </w:r>
          </w:p>
          <w:p w:rsidR="004A3E89" w:rsidRDefault="004A3E89" w:rsidP="004A3E89">
            <w:pPr>
              <w:jc w:val="center"/>
            </w:pPr>
            <w:r>
              <w:t>Логическая структура коммуникативной задачи</w:t>
            </w: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</w:pPr>
            <w:r>
              <w:rPr>
                <w:b/>
              </w:rPr>
              <w:t xml:space="preserve">         </w:t>
            </w:r>
          </w:p>
          <w:p w:rsidR="004A3E89" w:rsidRDefault="004A3E89" w:rsidP="004A3E89">
            <w:pPr>
              <w:jc w:val="center"/>
            </w:pPr>
          </w:p>
          <w:p w:rsidR="004A3E89" w:rsidRPr="00E2419C" w:rsidRDefault="004A3E89" w:rsidP="004A3E89">
            <w:pPr>
              <w:jc w:val="center"/>
              <w:rPr>
                <w:b/>
              </w:rPr>
            </w:pPr>
            <w:r w:rsidRPr="00E2419C">
              <w:rPr>
                <w:b/>
              </w:rPr>
              <w:t xml:space="preserve">Семинар </w:t>
            </w:r>
          </w:p>
          <w:p w:rsidR="004A3E89" w:rsidRPr="00E2419C" w:rsidRDefault="004A3E89" w:rsidP="004A3E89">
            <w:pPr>
              <w:jc w:val="center"/>
            </w:pPr>
            <w:r w:rsidRPr="00E2419C">
              <w:t>Решение коммуникативных задач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Pr="005B490E" w:rsidRDefault="004A3E89" w:rsidP="004A3E89">
            <w:pPr>
              <w:jc w:val="center"/>
              <w:rPr>
                <w:b/>
                <w:u w:val="single"/>
              </w:rPr>
            </w:pPr>
            <w:r w:rsidRPr="005B490E">
              <w:rPr>
                <w:b/>
                <w:u w:val="single"/>
              </w:rPr>
              <w:t>Модуль 3</w:t>
            </w: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Pr="001155EE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Лекция 1</w:t>
            </w:r>
          </w:p>
          <w:p w:rsidR="004A3E89" w:rsidRDefault="004A3E89" w:rsidP="004A3E89">
            <w:pPr>
              <w:jc w:val="center"/>
            </w:pPr>
            <w:r>
              <w:t>Модели коммуникативного поведения педагога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Pr="00A760E0" w:rsidRDefault="004A3E89" w:rsidP="004A3E89">
            <w:pPr>
              <w:rPr>
                <w:b/>
              </w:rPr>
            </w:pPr>
            <w:r w:rsidRPr="00A760E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4A3E89" w:rsidRDefault="004A3E89" w:rsidP="004A3E89">
            <w:pPr>
              <w:jc w:val="center"/>
              <w:rPr>
                <w:b/>
              </w:rPr>
            </w:pPr>
            <w:r>
              <w:t>Методика решения коммуникативных задач</w:t>
            </w: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rPr>
                <w:b/>
              </w:rPr>
            </w:pPr>
          </w:p>
          <w:p w:rsidR="004A3E89" w:rsidRDefault="004A3E89" w:rsidP="004A3E89">
            <w:pPr>
              <w:rPr>
                <w:b/>
              </w:rPr>
            </w:pPr>
          </w:p>
          <w:p w:rsidR="004A3E89" w:rsidRDefault="004A3E89" w:rsidP="004A3E8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A760E0">
              <w:rPr>
                <w:b/>
              </w:rPr>
              <w:t>Семинар 1</w:t>
            </w:r>
          </w:p>
          <w:p w:rsidR="004A3E89" w:rsidRDefault="004A3E89" w:rsidP="004A3E89">
            <w:pPr>
              <w:jc w:val="center"/>
            </w:pPr>
            <w:r w:rsidRPr="00A760E0">
              <w:t>Коммуникативная технология в решении задач в практике образования</w:t>
            </w:r>
          </w:p>
          <w:p w:rsidR="004A3E89" w:rsidRDefault="004A3E89" w:rsidP="004A3E89">
            <w:pPr>
              <w:jc w:val="center"/>
            </w:pPr>
          </w:p>
          <w:p w:rsidR="004A3E89" w:rsidRPr="00E2419C" w:rsidRDefault="004A3E89" w:rsidP="004A3E89">
            <w:pPr>
              <w:jc w:val="center"/>
              <w:rPr>
                <w:b/>
              </w:rPr>
            </w:pPr>
            <w:r w:rsidRPr="00E2419C">
              <w:rPr>
                <w:b/>
              </w:rPr>
              <w:t>Семинар 2</w:t>
            </w:r>
          </w:p>
          <w:p w:rsidR="004A3E89" w:rsidRDefault="004A3E89" w:rsidP="004A3E89">
            <w:pPr>
              <w:jc w:val="center"/>
            </w:pPr>
            <w:r>
              <w:t>Аргументация (вопрос, доказательство, убеждение, заражение, внушение)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</w:p>
          <w:p w:rsidR="004A3E89" w:rsidRDefault="004A3E89" w:rsidP="004A3E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Модуль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E2419C">
              <w:rPr>
                <w:b/>
              </w:rPr>
              <w:t>Лекци</w:t>
            </w:r>
            <w:r>
              <w:rPr>
                <w:b/>
              </w:rPr>
              <w:t>я</w:t>
            </w:r>
            <w:r w:rsidRPr="00E2419C">
              <w:rPr>
                <w:b/>
              </w:rPr>
              <w:t xml:space="preserve"> 1</w:t>
            </w:r>
          </w:p>
          <w:p w:rsidR="004A3E89" w:rsidRDefault="004A3E89" w:rsidP="004A3E89">
            <w:pPr>
              <w:jc w:val="center"/>
            </w:pPr>
            <w:r w:rsidRPr="00F14BAE">
              <w:t>Профессиональное слушание педагога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F14BAE">
              <w:rPr>
                <w:b/>
              </w:rPr>
              <w:t>Лекция 2</w:t>
            </w:r>
          </w:p>
          <w:p w:rsidR="004A3E89" w:rsidRDefault="004A3E89" w:rsidP="004A3E89">
            <w:pPr>
              <w:jc w:val="center"/>
            </w:pPr>
            <w:r w:rsidRPr="00F14BAE">
              <w:t>Создание педагогических текстов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D35718">
              <w:rPr>
                <w:b/>
              </w:rPr>
              <w:t>Лекция 3</w:t>
            </w:r>
          </w:p>
          <w:p w:rsidR="004A3E89" w:rsidRDefault="004A3E89" w:rsidP="004A3E89">
            <w:pPr>
              <w:jc w:val="center"/>
            </w:pPr>
            <w:r>
              <w:t>Диалог в профессиональной практике педагога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Pr="00D35718" w:rsidRDefault="004A3E89" w:rsidP="004A3E89">
            <w:pPr>
              <w:jc w:val="center"/>
              <w:rPr>
                <w:b/>
              </w:rPr>
            </w:pPr>
            <w:r w:rsidRPr="00D35718">
              <w:rPr>
                <w:b/>
              </w:rPr>
              <w:t>Лабораторная работа №1</w:t>
            </w:r>
          </w:p>
          <w:p w:rsidR="004A3E89" w:rsidRDefault="004A3E89" w:rsidP="004A3E89">
            <w:pPr>
              <w:jc w:val="center"/>
            </w:pPr>
            <w:r>
              <w:t>Методика введения активных способов коммуникации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D35718">
              <w:rPr>
                <w:b/>
              </w:rPr>
              <w:t>Лабораторная работа №2</w:t>
            </w:r>
          </w:p>
          <w:p w:rsidR="004A3E89" w:rsidRDefault="004A3E89" w:rsidP="004A3E89">
            <w:pPr>
              <w:jc w:val="center"/>
            </w:pPr>
            <w:r w:rsidRPr="00D35718">
              <w:t>Дебаты, дискуссия, полемика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  <w:r w:rsidRPr="0058468D">
              <w:rPr>
                <w:b/>
              </w:rPr>
              <w:t>Лабораторная работа №3</w:t>
            </w:r>
          </w:p>
          <w:p w:rsidR="004A3E89" w:rsidRPr="007A7B6F" w:rsidRDefault="004A3E89" w:rsidP="004A3E89">
            <w:pPr>
              <w:jc w:val="center"/>
              <w:rPr>
                <w:b/>
                <w:u w:val="single"/>
              </w:rPr>
            </w:pPr>
            <w:r w:rsidRPr="0058468D">
              <w:t>Невербальные способы взаимодействия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18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16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/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>14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pPr>
              <w:jc w:val="center"/>
            </w:pPr>
            <w:r>
              <w:t>4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10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   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8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8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12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pPr>
              <w:jc w:val="center"/>
            </w:pPr>
            <w:r>
              <w:t>2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 w:rsidRPr="00FF5ECC"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pPr>
              <w:jc w:val="center"/>
            </w:pPr>
            <w:r>
              <w:t>2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8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 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    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pPr>
              <w:jc w:val="center"/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-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/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pPr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8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8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 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12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   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     </w:t>
            </w:r>
          </w:p>
          <w:p w:rsidR="004A3E89" w:rsidRDefault="004A3E89" w:rsidP="004A3E89">
            <w:r>
              <w:t xml:space="preserve">    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r>
              <w:t xml:space="preserve">        </w:t>
            </w:r>
          </w:p>
        </w:tc>
        <w:tc>
          <w:tcPr>
            <w:tcW w:w="4442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Ключевые слова</w:t>
            </w:r>
          </w:p>
          <w:p w:rsidR="004A3E89" w:rsidRDefault="004A3E89" w:rsidP="004A3E89"/>
          <w:p w:rsidR="004A3E89" w:rsidRDefault="004A3E89" w:rsidP="004A3E89">
            <w:r w:rsidRPr="00FF5ECC">
              <w:t xml:space="preserve">ФГОС ВПО, </w:t>
            </w:r>
            <w:proofErr w:type="spellStart"/>
            <w:r w:rsidRPr="00FF5ECC">
              <w:t>общепрофессиональные</w:t>
            </w:r>
            <w:proofErr w:type="spellEnd"/>
            <w:r w:rsidRPr="00FF5ECC">
              <w:t xml:space="preserve"> компетенции, коммуникация, коммуникативная компетентность. Коммуникативная деятельность педагога. Предрасположенность коммуникативных</w:t>
            </w:r>
            <w:r>
              <w:t xml:space="preserve"> </w:t>
            </w:r>
            <w:r w:rsidRPr="00FF5ECC">
              <w:t>качеств личности, толерантность. Взаимодействия в педагогической среде. Презентация лекции-погружения.</w:t>
            </w:r>
          </w:p>
          <w:p w:rsidR="004A3E89" w:rsidRDefault="004A3E89" w:rsidP="004A3E89"/>
          <w:p w:rsidR="004A3E89" w:rsidRDefault="004A3E89" w:rsidP="004A3E89">
            <w:r>
              <w:t>Формирование понятийного аппарата по «коммуникативной педагогике» (лекция 1).</w:t>
            </w:r>
          </w:p>
          <w:p w:rsidR="004A3E89" w:rsidRDefault="004A3E89" w:rsidP="004A3E89"/>
          <w:p w:rsidR="004A3E89" w:rsidRDefault="004A3E89" w:rsidP="004A3E89">
            <w:proofErr w:type="gramStart"/>
            <w:r>
              <w:t xml:space="preserve">Сотрудничество, партнерство, кооперация, команда, группа, идентификация, адекватное восприятие, </w:t>
            </w:r>
            <w:proofErr w:type="spellStart"/>
            <w:r>
              <w:t>саморегуляция</w:t>
            </w:r>
            <w:proofErr w:type="spellEnd"/>
            <w:r>
              <w:t xml:space="preserve">, конфликт, перцепция, </w:t>
            </w:r>
            <w:proofErr w:type="spellStart"/>
            <w:r>
              <w:t>эмпатия</w:t>
            </w:r>
            <w:proofErr w:type="spellEnd"/>
            <w:r>
              <w:t>, моделирование ситуации, собеседника, стратегия, тактика, соперничество и т.д.</w:t>
            </w:r>
            <w:proofErr w:type="gramEnd"/>
          </w:p>
          <w:p w:rsidR="004A3E89" w:rsidRDefault="004A3E89" w:rsidP="004A3E89">
            <w:proofErr w:type="gramStart"/>
            <w:r>
              <w:t>Распознавание индивидуальных и возрастных особенностей субъектов коммуникации, выстраивание взаимодействия с учетом групповых, этнокультурных и конфессиональных особенностей субъектов педагогических коммуникаций; диагностика уровня и характера межличностных контактов в поликультурной среде; организация коллективной деятельности; инициация благоприятного психологического климата, владение  способами разработки коммуникативных стратегий сотрудничества, партнерства, кооперации; формирования собственных моделей коммуникативного поведения в будущей профессиональной деятельности.</w:t>
            </w:r>
            <w:proofErr w:type="gramEnd"/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Коммуникативная задача, коммуникативный педагогический процесс; классификация коммуникативных задач по уровню </w:t>
            </w:r>
            <w:r>
              <w:lastRenderedPageBreak/>
              <w:t>сложности, времени решения. Презентация формы «лекция академическая»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Задача – логико-психологическая категория; структура задачи, условия задачи, диалог как способ разрешения коммуникативной задачи, правила вывода.</w:t>
            </w:r>
          </w:p>
          <w:p w:rsidR="004A3E89" w:rsidRDefault="004A3E89" w:rsidP="004A3E89"/>
          <w:p w:rsidR="004A3E89" w:rsidRDefault="004A3E89" w:rsidP="004A3E89">
            <w:r>
              <w:t>Традиции решения коммуникативных задач  в российском образовании. Модель коммуникативного процесса. Порядок решения коммуникативной задачи.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Модель поведения, модель коммуникативного поведения. Авторитарная (иерархическая), демократическая (горизонтальная, интерактивная), либеральная (</w:t>
            </w:r>
            <w:proofErr w:type="spellStart"/>
            <w:r>
              <w:t>манипулятивная</w:t>
            </w:r>
            <w:proofErr w:type="spellEnd"/>
            <w:r>
              <w:t>), резонансная модели. Эффекты различных коммуникативных моделей поведения.</w:t>
            </w:r>
          </w:p>
          <w:p w:rsidR="004A3E89" w:rsidRDefault="004A3E89" w:rsidP="004A3E89"/>
          <w:p w:rsidR="004A3E89" w:rsidRDefault="004A3E89" w:rsidP="004A3E89">
            <w:r>
              <w:t>Выделение условий задачи, причинно-следственные связи, правила вывода, вывод.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Диагностирование коммуникативной ситуации и выделение условий, причинно-следственных связей, закономерностей, норм и правил с необходимостью и достаточностью их применения.</w:t>
            </w:r>
          </w:p>
          <w:p w:rsidR="004A3E89" w:rsidRDefault="004A3E89" w:rsidP="004A3E89"/>
          <w:p w:rsidR="004A3E89" w:rsidRDefault="004A3E89" w:rsidP="004A3E89">
            <w:proofErr w:type="gramStart"/>
            <w:r>
              <w:t>Техника речи, практической аргументации, ведения спора, дискуссии, индивидуальных бесед, дебатов, лекций, консультаций и т.д.</w:t>
            </w:r>
            <w:proofErr w:type="gramEnd"/>
          </w:p>
          <w:p w:rsidR="004A3E89" w:rsidRDefault="004A3E89" w:rsidP="004A3E89">
            <w:r>
              <w:t>Выделение тезиса, разработка аргументов, демонстрация в решении коммуникативной задачи.</w:t>
            </w:r>
          </w:p>
          <w:p w:rsidR="004A3E89" w:rsidRDefault="004A3E89" w:rsidP="004A3E89"/>
          <w:p w:rsidR="004A3E89" w:rsidRDefault="004A3E89" w:rsidP="004A3E89">
            <w:r>
              <w:t xml:space="preserve">Овладение практикой выделения </w:t>
            </w:r>
            <w:r>
              <w:lastRenderedPageBreak/>
              <w:t>структурных частей задачи; приведение задачи к стандартной структурной ситуации, способами решения коммуникативной задачи.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Слушание как коммуникативный акт, активное и пассивное слушание, </w:t>
            </w:r>
            <w:proofErr w:type="spellStart"/>
            <w:r>
              <w:t>эмпатическое</w:t>
            </w:r>
            <w:proofErr w:type="spellEnd"/>
            <w:r>
              <w:t xml:space="preserve">, понимающее, рефлексивное слушание. Техника профессионального слушания. Вопрос. </w:t>
            </w:r>
            <w:proofErr w:type="gramStart"/>
            <w:r>
              <w:t>Реагирование на слова говорящего.</w:t>
            </w:r>
            <w:proofErr w:type="gramEnd"/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Педагогические тексты – научные статьи, методические разработки, программы, переписка, документация и т.д. Качества устной и письменной речи.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Диалог, виды диалога, структура диалога.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Овладение техниками влияния и убеждения, невербальные техники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Овладение методиками ведения спора (дебаты, дискуссии, полемика и т.д.)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Pr="009C1522" w:rsidRDefault="004A3E89" w:rsidP="004A3E89">
            <w:r>
              <w:t>Овладение способами невербального взаимодействия. Создание собственного профессионального имиджа.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  <w:r>
              <w:lastRenderedPageBreak/>
              <w:t>Бакалавр/магистр</w:t>
            </w:r>
          </w:p>
          <w:p w:rsidR="004A3E89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  <w:r w:rsidRPr="001155EE">
              <w:t>ОК – 7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ОК – 14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/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ОК – 5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ОПК – 1</w:t>
            </w: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  <w:r w:rsidRPr="001155EE">
              <w:t>ОК – 6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ОК – 16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/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ОК – 6</w:t>
            </w:r>
          </w:p>
          <w:p w:rsidR="004A3E89" w:rsidRPr="001155EE" w:rsidRDefault="004A3E89" w:rsidP="004A3E89">
            <w:pPr>
              <w:jc w:val="center"/>
            </w:pPr>
            <w:r w:rsidRPr="001155EE">
              <w:t>ПК – 10</w:t>
            </w:r>
          </w:p>
          <w:p w:rsidR="004A3E89" w:rsidRDefault="004A3E89" w:rsidP="004A3E89">
            <w:pPr>
              <w:jc w:val="center"/>
            </w:pPr>
            <w:r w:rsidRPr="001155EE">
              <w:t xml:space="preserve">ПК </w:t>
            </w:r>
            <w:r>
              <w:t>–</w:t>
            </w:r>
            <w:r w:rsidRPr="001155EE">
              <w:t xml:space="preserve"> 11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ОК – 6, ОК – 7</w:t>
            </w:r>
          </w:p>
          <w:p w:rsidR="004A3E89" w:rsidRDefault="004A3E89" w:rsidP="004A3E89">
            <w:pPr>
              <w:jc w:val="center"/>
            </w:pPr>
            <w:r>
              <w:t>ОК – 16, ОК – 14</w:t>
            </w:r>
          </w:p>
          <w:p w:rsidR="004A3E89" w:rsidRDefault="004A3E89" w:rsidP="004A3E89">
            <w:pPr>
              <w:jc w:val="center"/>
            </w:pPr>
            <w:r>
              <w:t>ОПК – 3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ПК – 10</w:t>
            </w:r>
          </w:p>
          <w:p w:rsidR="004A3E89" w:rsidRDefault="004A3E89" w:rsidP="004A3E89">
            <w:pPr>
              <w:jc w:val="center"/>
            </w:pPr>
            <w:r>
              <w:t>ПК – 12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ОК – 7, ОК – 14</w:t>
            </w:r>
          </w:p>
          <w:p w:rsidR="004A3E89" w:rsidRDefault="004A3E89" w:rsidP="004A3E89">
            <w:pPr>
              <w:jc w:val="center"/>
            </w:pPr>
            <w:r>
              <w:t>ПК – 5, ПК – 6</w:t>
            </w:r>
          </w:p>
          <w:p w:rsidR="004A3E89" w:rsidRDefault="004A3E89" w:rsidP="004A3E89">
            <w:pPr>
              <w:jc w:val="center"/>
            </w:pPr>
            <w:r>
              <w:t>ПК – 9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ПК – 13, ПК – 12</w:t>
            </w:r>
          </w:p>
          <w:p w:rsidR="004A3E89" w:rsidRDefault="004A3E89" w:rsidP="004A3E89">
            <w:pPr>
              <w:jc w:val="center"/>
            </w:pPr>
            <w:r>
              <w:t>ОК – 7, ОК –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ПК – 5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6</w:t>
            </w:r>
          </w:p>
          <w:p w:rsidR="004A3E89" w:rsidRDefault="004A3E89" w:rsidP="004A3E89">
            <w:pPr>
              <w:jc w:val="center"/>
            </w:pPr>
            <w:r>
              <w:t>ПК – 10</w:t>
            </w:r>
          </w:p>
          <w:p w:rsidR="004A3E89" w:rsidRDefault="004A3E89" w:rsidP="004A3E89">
            <w:pPr>
              <w:jc w:val="center"/>
            </w:pPr>
            <w:r>
              <w:t>ПК – 11</w:t>
            </w:r>
          </w:p>
          <w:p w:rsidR="004A3E89" w:rsidRDefault="004A3E89" w:rsidP="004A3E89">
            <w:pPr>
              <w:jc w:val="center"/>
            </w:pPr>
            <w:r>
              <w:t>ПК – 12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ОПК – 3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ПК – 9, ОК – 7</w:t>
            </w:r>
          </w:p>
          <w:p w:rsidR="004A3E89" w:rsidRDefault="004A3E89" w:rsidP="004A3E89">
            <w:pPr>
              <w:jc w:val="center"/>
            </w:pPr>
            <w:r>
              <w:t>ОК – 14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 xml:space="preserve">ОК – 6, ПК – 16, </w:t>
            </w:r>
          </w:p>
          <w:p w:rsidR="004A3E89" w:rsidRDefault="004A3E89" w:rsidP="004A3E89">
            <w:pPr>
              <w:jc w:val="center"/>
            </w:pPr>
            <w:r>
              <w:t>ПК - 11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ПК – 9, ОК – 16</w:t>
            </w:r>
          </w:p>
          <w:p w:rsidR="004A3E89" w:rsidRDefault="004A3E89" w:rsidP="004A3E89">
            <w:pPr>
              <w:jc w:val="center"/>
            </w:pPr>
            <w:r>
              <w:t>ОПК – 3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ПК – 10, ПК – 11</w:t>
            </w:r>
          </w:p>
          <w:p w:rsidR="004A3E89" w:rsidRDefault="004A3E89" w:rsidP="004A3E89">
            <w:pPr>
              <w:jc w:val="center"/>
            </w:pPr>
            <w:r>
              <w:t>ПК – 12, ПК – 13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ОК – 6, ОК – 14</w:t>
            </w:r>
          </w:p>
          <w:p w:rsidR="004A3E89" w:rsidRDefault="004A3E89" w:rsidP="004A3E89">
            <w:pPr>
              <w:jc w:val="center"/>
            </w:pPr>
            <w:r>
              <w:t>ОК – 16, ПК – 5</w:t>
            </w:r>
          </w:p>
          <w:p w:rsidR="004A3E89" w:rsidRDefault="004A3E89" w:rsidP="004A3E89">
            <w:pPr>
              <w:jc w:val="center"/>
            </w:pPr>
            <w:r>
              <w:t>ОПК – 3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4</w:t>
            </w:r>
          </w:p>
          <w:p w:rsidR="004A3E89" w:rsidRDefault="004A3E89" w:rsidP="004A3E89">
            <w:pPr>
              <w:jc w:val="center"/>
            </w:pPr>
            <w:r>
              <w:t>ОК - 6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ПК – 10, ПК – 13</w:t>
            </w:r>
          </w:p>
          <w:p w:rsidR="004A3E89" w:rsidRDefault="004A3E89" w:rsidP="004A3E89">
            <w:pPr>
              <w:jc w:val="center"/>
            </w:pPr>
            <w:r>
              <w:t>ПК - 11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F14BAE" w:rsidRDefault="004A3E89" w:rsidP="004A3E89">
            <w:pPr>
              <w:jc w:val="center"/>
            </w:pPr>
            <w:r w:rsidRPr="00F14BAE">
              <w:t>ОК -7, ОК – 14</w:t>
            </w:r>
          </w:p>
          <w:p w:rsidR="004A3E89" w:rsidRPr="00F14BAE" w:rsidRDefault="004A3E89" w:rsidP="004A3E89">
            <w:pPr>
              <w:jc w:val="center"/>
            </w:pPr>
            <w:r w:rsidRPr="00F14BAE">
              <w:t>ПК – 5, ПК – 9</w:t>
            </w:r>
          </w:p>
          <w:p w:rsidR="004A3E89" w:rsidRPr="00F14BAE" w:rsidRDefault="004A3E89" w:rsidP="004A3E89">
            <w:pPr>
              <w:jc w:val="center"/>
            </w:pPr>
            <w:r w:rsidRPr="00F14BAE">
              <w:t>/</w:t>
            </w:r>
          </w:p>
          <w:p w:rsidR="004A3E89" w:rsidRPr="00F14BAE" w:rsidRDefault="004A3E89" w:rsidP="004A3E89">
            <w:pPr>
              <w:jc w:val="center"/>
            </w:pPr>
            <w:r w:rsidRPr="00F14BAE">
              <w:t>ОК – 4, ОК – 6</w:t>
            </w:r>
          </w:p>
          <w:p w:rsidR="004A3E89" w:rsidRPr="00F14BAE" w:rsidRDefault="004A3E89" w:rsidP="004A3E89">
            <w:pPr>
              <w:jc w:val="center"/>
            </w:pPr>
            <w:r w:rsidRPr="00F14BAE">
              <w:t>ПК – 11, ПК -12</w:t>
            </w:r>
          </w:p>
          <w:p w:rsidR="004A3E89" w:rsidRDefault="004A3E89" w:rsidP="004A3E89">
            <w:pPr>
              <w:jc w:val="center"/>
            </w:pPr>
            <w:r w:rsidRPr="00F14BAE">
              <w:t xml:space="preserve">ПК </w:t>
            </w:r>
            <w:r>
              <w:t>–</w:t>
            </w:r>
            <w:r w:rsidRPr="00F14BAE">
              <w:t xml:space="preserve"> 13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ОК – 6, ОК – 16</w:t>
            </w:r>
          </w:p>
          <w:p w:rsidR="004A3E89" w:rsidRDefault="004A3E89" w:rsidP="004A3E89">
            <w:pPr>
              <w:jc w:val="center"/>
            </w:pPr>
            <w:r>
              <w:t>ОПК – 6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4, ПК – 14</w:t>
            </w:r>
          </w:p>
          <w:p w:rsidR="004A3E89" w:rsidRDefault="004A3E89" w:rsidP="004A3E89">
            <w:pPr>
              <w:jc w:val="center"/>
            </w:pPr>
            <w:r>
              <w:t>ПК – 13, ПК – 13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ОК – 16, ПК – 6</w:t>
            </w:r>
          </w:p>
          <w:p w:rsidR="004A3E89" w:rsidRDefault="004A3E89" w:rsidP="004A3E89">
            <w:pPr>
              <w:jc w:val="center"/>
            </w:pPr>
            <w:r>
              <w:t>ПК – 9</w:t>
            </w: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6, ПК – 11</w:t>
            </w:r>
          </w:p>
          <w:p w:rsidR="004A3E89" w:rsidRDefault="004A3E89" w:rsidP="004A3E89">
            <w:pPr>
              <w:jc w:val="center"/>
            </w:pPr>
            <w:r>
              <w:t>ПК – 12, ОК – 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4, ПКОД – 10</w:t>
            </w:r>
          </w:p>
          <w:p w:rsidR="004A3E89" w:rsidRDefault="004A3E89" w:rsidP="004A3E89">
            <w:pPr>
              <w:jc w:val="center"/>
            </w:pPr>
            <w:r>
              <w:t>ПК – 11, ПК – 12</w:t>
            </w:r>
          </w:p>
          <w:p w:rsidR="004A3E89" w:rsidRDefault="004A3E89" w:rsidP="004A3E89">
            <w:pPr>
              <w:jc w:val="center"/>
            </w:pPr>
            <w:r>
              <w:t>ПК – 13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/</w:t>
            </w:r>
          </w:p>
          <w:p w:rsidR="004A3E89" w:rsidRDefault="004A3E89" w:rsidP="004A3E89">
            <w:pPr>
              <w:jc w:val="center"/>
            </w:pPr>
            <w:r>
              <w:t>ОК – 6, ПК – 13</w:t>
            </w:r>
          </w:p>
          <w:p w:rsidR="004A3E89" w:rsidRDefault="004A3E89" w:rsidP="004A3E89">
            <w:pPr>
              <w:jc w:val="center"/>
            </w:pPr>
            <w:r>
              <w:t>ПК – 12, ПК – 13</w:t>
            </w:r>
          </w:p>
          <w:p w:rsidR="004A3E89" w:rsidRDefault="004A3E89" w:rsidP="004A3E89">
            <w:pPr>
              <w:jc w:val="center"/>
            </w:pPr>
            <w:r>
              <w:t>ПК – 14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ОПК – 1</w:t>
            </w:r>
          </w:p>
          <w:p w:rsidR="004A3E89" w:rsidRPr="009C1522" w:rsidRDefault="004A3E89" w:rsidP="004A3E89">
            <w:pPr>
              <w:jc w:val="center"/>
            </w:pPr>
            <w:r>
              <w:t>ОПК - 4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  <w:r w:rsidRPr="001155EE">
              <w:t>Лекция-погружение</w:t>
            </w: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</w:p>
          <w:p w:rsidR="004A3E89" w:rsidRPr="001155EE" w:rsidRDefault="004A3E89" w:rsidP="004A3E89">
            <w:pPr>
              <w:jc w:val="center"/>
            </w:pPr>
            <w:r w:rsidRPr="001155EE">
              <w:t xml:space="preserve">Лекция дискуссия, </w:t>
            </w:r>
            <w:proofErr w:type="spellStart"/>
            <w:r w:rsidRPr="001155EE">
              <w:t>видеолекция</w:t>
            </w:r>
            <w:proofErr w:type="spellEnd"/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Pr="001155EE" w:rsidRDefault="004A3E89" w:rsidP="004A3E89">
            <w:pPr>
              <w:jc w:val="center"/>
            </w:pPr>
            <w:r w:rsidRPr="001155EE">
              <w:t>Круглый стол</w:t>
            </w: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  <w:rPr>
                <w:b/>
              </w:rPr>
            </w:pPr>
          </w:p>
          <w:p w:rsidR="004A3E89" w:rsidRDefault="004A3E89" w:rsidP="004A3E89">
            <w:pPr>
              <w:jc w:val="center"/>
            </w:pPr>
            <w:r w:rsidRPr="0095549F">
              <w:t>Проблемный семинар (постановка проблем построения страте</w:t>
            </w:r>
            <w:r>
              <w:t xml:space="preserve">гий сотрудничества, партнерства, </w:t>
            </w:r>
            <w:r w:rsidRPr="0095549F">
              <w:t>кооперации)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Лекция академическая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Лекция–погружение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Лекция-презентация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Семинар – практикум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Тренинг по технике речи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Семинар-практикум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Проблемный семинар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Лекция-погружение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Лекция-презентация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proofErr w:type="spellStart"/>
            <w:r>
              <w:t>Лекция-самопрезентация</w:t>
            </w:r>
            <w:proofErr w:type="spellEnd"/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/>
          <w:p w:rsidR="004A3E89" w:rsidRDefault="004A3E89" w:rsidP="004A3E89">
            <w:r>
              <w:t>Мини:</w:t>
            </w:r>
          </w:p>
          <w:p w:rsidR="004A3E89" w:rsidRDefault="004A3E89" w:rsidP="004A3E89">
            <w:r>
              <w:t>- мастер-класс;</w:t>
            </w:r>
          </w:p>
          <w:p w:rsidR="004A3E89" w:rsidRDefault="004A3E89" w:rsidP="004A3E89">
            <w:r>
              <w:t>- лекция;</w:t>
            </w:r>
          </w:p>
          <w:p w:rsidR="004A3E89" w:rsidRDefault="004A3E89" w:rsidP="004A3E89">
            <w:r>
              <w:t>- круглый стол;</w:t>
            </w:r>
          </w:p>
          <w:p w:rsidR="004A3E89" w:rsidRDefault="004A3E89" w:rsidP="004A3E89">
            <w:r>
              <w:t>- мозговой штурм;</w:t>
            </w:r>
          </w:p>
          <w:p w:rsidR="004A3E89" w:rsidRDefault="004A3E89" w:rsidP="004A3E89">
            <w:r>
              <w:t>- тренинг.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Дебаты, дискуссии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9C1522" w:rsidRDefault="004A3E89" w:rsidP="004A3E89">
            <w:pPr>
              <w:jc w:val="center"/>
            </w:pPr>
            <w:r>
              <w:t xml:space="preserve">Презентация, </w:t>
            </w:r>
            <w:proofErr w:type="spellStart"/>
            <w:r>
              <w:t>самопрезентация</w:t>
            </w:r>
            <w:proofErr w:type="spellEnd"/>
          </w:p>
        </w:tc>
      </w:tr>
    </w:tbl>
    <w:p w:rsidR="004A3E89" w:rsidRPr="002714C4" w:rsidRDefault="004A3E89" w:rsidP="004A3E89">
      <w:pPr>
        <w:spacing w:before="100" w:beforeAutospacing="1" w:after="100" w:afterAutospacing="1"/>
        <w:jc w:val="both"/>
        <w:rPr>
          <w:lang w:eastAsia="ru-RU"/>
        </w:rPr>
      </w:pPr>
    </w:p>
    <w:p w:rsidR="004A3E89" w:rsidRDefault="004A3E89" w:rsidP="004A3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Pr="000F0B7C">
        <w:rPr>
          <w:b/>
          <w:sz w:val="28"/>
          <w:szCs w:val="28"/>
        </w:rPr>
        <w:t>Технологическая карта внеаудиторной работы по дисциплине «</w:t>
      </w:r>
      <w:r w:rsidRPr="00D74BE7">
        <w:rPr>
          <w:b/>
          <w:sz w:val="28"/>
          <w:szCs w:val="28"/>
        </w:rPr>
        <w:t>Теория и методика решения коммуникативных задач</w:t>
      </w:r>
      <w:r w:rsidRPr="000F0B7C">
        <w:rPr>
          <w:b/>
          <w:sz w:val="28"/>
          <w:szCs w:val="28"/>
        </w:rPr>
        <w:t>»</w:t>
      </w:r>
    </w:p>
    <w:p w:rsidR="004A3E89" w:rsidRDefault="004A3E89" w:rsidP="004A3E89">
      <w:pPr>
        <w:jc w:val="center"/>
        <w:rPr>
          <w:b/>
        </w:rPr>
      </w:pPr>
      <w:r>
        <w:rPr>
          <w:b/>
        </w:rPr>
        <w:t>Бакалавр/магистр</w:t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927"/>
        <w:gridCol w:w="1247"/>
        <w:gridCol w:w="1980"/>
        <w:gridCol w:w="2880"/>
        <w:gridCol w:w="3780"/>
        <w:gridCol w:w="2160"/>
        <w:gridCol w:w="2160"/>
      </w:tblGrid>
      <w:tr w:rsidR="004A3E89" w:rsidTr="004A3E89">
        <w:trPr>
          <w:trHeight w:val="525"/>
        </w:trPr>
        <w:tc>
          <w:tcPr>
            <w:tcW w:w="1066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Номер модуля</w:t>
            </w:r>
          </w:p>
        </w:tc>
        <w:tc>
          <w:tcPr>
            <w:tcW w:w="927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Номер темы</w:t>
            </w:r>
          </w:p>
        </w:tc>
        <w:tc>
          <w:tcPr>
            <w:tcW w:w="1247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Трудо-емкость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2880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780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Основные учебные действия</w:t>
            </w:r>
          </w:p>
        </w:tc>
        <w:tc>
          <w:tcPr>
            <w:tcW w:w="2160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 самоконтроля</w:t>
            </w:r>
          </w:p>
        </w:tc>
        <w:tc>
          <w:tcPr>
            <w:tcW w:w="2160" w:type="dxa"/>
            <w:vAlign w:val="center"/>
          </w:tcPr>
          <w:p w:rsidR="004A3E89" w:rsidRDefault="004A3E89" w:rsidP="004A3E89">
            <w:pPr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</w:tr>
      <w:tr w:rsidR="004A3E89" w:rsidTr="004A3E89">
        <w:trPr>
          <w:trHeight w:val="3766"/>
        </w:trPr>
        <w:tc>
          <w:tcPr>
            <w:tcW w:w="1066" w:type="dxa"/>
          </w:tcPr>
          <w:p w:rsidR="004A3E89" w:rsidRPr="00606FA4" w:rsidRDefault="004A3E89" w:rsidP="004A3E89">
            <w:pPr>
              <w:jc w:val="center"/>
            </w:pPr>
            <w:r>
              <w:t>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606FA4" w:rsidRDefault="004A3E89" w:rsidP="004A3E89">
            <w:pPr>
              <w:jc w:val="center"/>
            </w:pPr>
            <w:r>
              <w:t>2, 3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606FA4" w:rsidRDefault="004A3E89" w:rsidP="004A3E89">
            <w:pPr>
              <w:jc w:val="center"/>
            </w:pPr>
            <w:r>
              <w:t>4</w:t>
            </w:r>
          </w:p>
          <w:p w:rsidR="004A3E89" w:rsidRPr="00BA4278" w:rsidRDefault="004A3E89" w:rsidP="004A3E89">
            <w:pPr>
              <w:jc w:val="center"/>
            </w:pPr>
          </w:p>
        </w:tc>
        <w:tc>
          <w:tcPr>
            <w:tcW w:w="927" w:type="dxa"/>
          </w:tcPr>
          <w:p w:rsidR="004A3E89" w:rsidRDefault="004A3E89" w:rsidP="004A3E89">
            <w:pPr>
              <w:jc w:val="center"/>
            </w:pPr>
            <w:r w:rsidRPr="00BA4278">
              <w:lastRenderedPageBreak/>
              <w:t>Л.1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С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С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С. 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 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С.1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 xml:space="preserve">С. 2 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  <w:r>
              <w:t>С. 3</w:t>
            </w:r>
          </w:p>
          <w:p w:rsidR="004A3E89" w:rsidRPr="00FA6CEA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</w:p>
          <w:p w:rsidR="004A3E89" w:rsidRPr="00FA6CEA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 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A30AAD" w:rsidRDefault="004A3E89" w:rsidP="004A3E89">
            <w:pPr>
              <w:jc w:val="center"/>
            </w:pPr>
            <w:r>
              <w:t>Л.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Л.р. 1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Л.р. 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Л.р. 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BA4278" w:rsidRDefault="004A3E89" w:rsidP="004A3E89">
            <w:pPr>
              <w:jc w:val="center"/>
            </w:pPr>
          </w:p>
        </w:tc>
        <w:tc>
          <w:tcPr>
            <w:tcW w:w="1247" w:type="dxa"/>
          </w:tcPr>
          <w:p w:rsidR="004A3E89" w:rsidRDefault="004A3E89" w:rsidP="004A3E89">
            <w:pPr>
              <w:jc w:val="center"/>
            </w:pPr>
            <w:r w:rsidRPr="00BA4278">
              <w:lastRenderedPageBreak/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3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BA4278" w:rsidRDefault="004A3E89" w:rsidP="004A3E89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4A3E89" w:rsidRDefault="000A17EA" w:rsidP="004A3E89">
            <w:pPr>
              <w:jc w:val="center"/>
            </w:pPr>
            <w:r>
              <w:lastRenderedPageBreak/>
              <w:t>Ук-1, ОПК-7</w:t>
            </w:r>
          </w:p>
          <w:p w:rsidR="004A3E89" w:rsidRPr="00BA4278" w:rsidRDefault="004A3E89" w:rsidP="004A3E89">
            <w:pPr>
              <w:jc w:val="center"/>
            </w:pPr>
          </w:p>
        </w:tc>
        <w:tc>
          <w:tcPr>
            <w:tcW w:w="2880" w:type="dxa"/>
          </w:tcPr>
          <w:p w:rsidR="004A3E89" w:rsidRDefault="004A3E89" w:rsidP="004A3E89">
            <w:r>
              <w:t>Понятийно-терминологический аппарат по теме.</w:t>
            </w:r>
          </w:p>
          <w:p w:rsidR="004A3E89" w:rsidRDefault="004A3E89" w:rsidP="004A3E89"/>
          <w:p w:rsidR="004A3E89" w:rsidRDefault="004A3E89" w:rsidP="004A3E89">
            <w:r>
              <w:t>Формирование представления о моделях коммуникативного поведения.</w:t>
            </w:r>
          </w:p>
          <w:p w:rsidR="004A3E89" w:rsidRDefault="004A3E89" w:rsidP="004A3E89"/>
          <w:p w:rsidR="004A3E89" w:rsidRDefault="004A3E89" w:rsidP="004A3E89">
            <w:r>
              <w:t>Формирование представления о коммуникативных умениях, знаниях, компетенциях.</w:t>
            </w:r>
          </w:p>
          <w:p w:rsidR="004A3E89" w:rsidRDefault="004A3E89" w:rsidP="004A3E89">
            <w:r>
              <w:t>.</w:t>
            </w:r>
          </w:p>
          <w:p w:rsidR="004A3E89" w:rsidRDefault="004A3E89" w:rsidP="004A3E89"/>
          <w:p w:rsidR="004A3E89" w:rsidRDefault="004A3E89" w:rsidP="004A3E89">
            <w:r>
              <w:t>Формирование представлений об основах, структуре, содержании конвенциональных стратегий в коммуникативной педагогике.</w:t>
            </w:r>
          </w:p>
          <w:p w:rsidR="004A3E89" w:rsidRDefault="004A3E89" w:rsidP="004A3E89"/>
          <w:p w:rsidR="004A3E89" w:rsidRDefault="004A3E89" w:rsidP="004A3E89">
            <w:r>
              <w:t>Формирование понятийного аппарата по теме.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Основы определения, классификации структурирования коммуникативных задач и методов их решения.</w:t>
            </w:r>
          </w:p>
          <w:p w:rsidR="004A3E89" w:rsidRDefault="004A3E89" w:rsidP="004A3E89"/>
          <w:p w:rsidR="004A3E89" w:rsidRDefault="004A3E89" w:rsidP="004A3E89">
            <w:r>
              <w:t>Деятельность педагога в различных коммуникативных ситуациях.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Техники доказательства, убеждения, внушения, </w:t>
            </w:r>
            <w:r>
              <w:lastRenderedPageBreak/>
              <w:t>ведения спора.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Основные способы, методы решения коммуникативных задач.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Основы создания педагогических текстов.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 xml:space="preserve">Методические основы </w:t>
            </w:r>
            <w:proofErr w:type="spellStart"/>
            <w:r>
              <w:t>диалогизации</w:t>
            </w:r>
            <w:proofErr w:type="spellEnd"/>
            <w:r>
              <w:t xml:space="preserve"> педагогической деятельности.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Развивающий потенциал активных технологий способов коммуникации.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proofErr w:type="spellStart"/>
            <w:r>
              <w:t>Деятельностный</w:t>
            </w:r>
            <w:proofErr w:type="spellEnd"/>
            <w:r>
              <w:t xml:space="preserve"> характер дискуссий, дебатов, и т.д.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Методологические основы невербальных коммуникаций.</w:t>
            </w:r>
          </w:p>
          <w:p w:rsidR="004A3E89" w:rsidRPr="00BA4278" w:rsidRDefault="004A3E89" w:rsidP="004A3E89"/>
        </w:tc>
        <w:tc>
          <w:tcPr>
            <w:tcW w:w="3780" w:type="dxa"/>
          </w:tcPr>
          <w:p w:rsidR="004A3E89" w:rsidRDefault="004A3E89" w:rsidP="004A3E89">
            <w:r>
              <w:lastRenderedPageBreak/>
              <w:t>Анализ библиографии, обследование профессиональной среды</w:t>
            </w:r>
          </w:p>
          <w:p w:rsidR="004A3E89" w:rsidRDefault="004A3E89" w:rsidP="004A3E89"/>
          <w:p w:rsidR="004A3E89" w:rsidRDefault="004A3E89" w:rsidP="004A3E89">
            <w:r>
              <w:t>Разработать собственную модель коммуникативного поведения. Обосновать.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Разработать матрицу:</w:t>
            </w:r>
          </w:p>
          <w:p w:rsidR="004A3E89" w:rsidRDefault="004A3E89" w:rsidP="004A3E89">
            <w:r>
              <w:t>- коммуникативные умения;</w:t>
            </w:r>
          </w:p>
          <w:p w:rsidR="004A3E89" w:rsidRDefault="004A3E89" w:rsidP="004A3E89">
            <w:r>
              <w:t>- коммуникативные  знания;</w:t>
            </w:r>
          </w:p>
          <w:p w:rsidR="004A3E89" w:rsidRDefault="004A3E89" w:rsidP="004A3E89">
            <w:r>
              <w:t>- коммуникативные техники;</w:t>
            </w:r>
          </w:p>
          <w:p w:rsidR="004A3E89" w:rsidRDefault="004A3E89" w:rsidP="004A3E89">
            <w:r>
              <w:t>- коммуникативные компетенции.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Выделить отличительные характеристики стратегий:</w:t>
            </w:r>
          </w:p>
          <w:p w:rsidR="004A3E89" w:rsidRDefault="004A3E89" w:rsidP="004A3E89">
            <w:r>
              <w:t>- сотрудничество;</w:t>
            </w:r>
          </w:p>
          <w:p w:rsidR="004A3E89" w:rsidRDefault="004A3E89" w:rsidP="004A3E89">
            <w:r>
              <w:t>- партнерство;</w:t>
            </w:r>
          </w:p>
          <w:p w:rsidR="004A3E89" w:rsidRDefault="004A3E89" w:rsidP="004A3E89">
            <w:r>
              <w:t>- кооперация.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Сбор сюжетов из профессиональной практики, художественных произведений, в т.ч. мультипликации.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Подбор и формулировка коммуникативных задач из практики образования; Выделение основных структурных единиц задачи.</w:t>
            </w:r>
          </w:p>
          <w:p w:rsidR="004A3E89" w:rsidRDefault="004A3E89" w:rsidP="004A3E89"/>
          <w:p w:rsidR="004A3E89" w:rsidRDefault="004A3E89" w:rsidP="004A3E89">
            <w:r>
              <w:t>Разработать коммуникативную модель поведения педагога в конкретной ситуации.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Выявить тезис, аргументы, правила вывода, вывод в тексте.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Изучение логики решения коммуникативной задачи любого типа, любой сложности.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Рассмотреть и проанализировать рекомендации по созданию научных, учебных, методических и т.д. текстов.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Раскрыть сущность и специфику диалогической модели взаимодействия в педагогической среде.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Рассмотреть и проанализировать модели активных технологий коммуникации.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Изучить преобразующий характер диалога.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Pr="00BA4278" w:rsidRDefault="004A3E89" w:rsidP="004A3E89">
            <w:r>
              <w:t>Изучить влияние невербальных средств и способов коммуникации на результат взаимодействия.</w:t>
            </w:r>
          </w:p>
        </w:tc>
        <w:tc>
          <w:tcPr>
            <w:tcW w:w="2160" w:type="dxa"/>
          </w:tcPr>
          <w:p w:rsidR="004A3E89" w:rsidRDefault="004A3E89" w:rsidP="004A3E89">
            <w:r>
              <w:lastRenderedPageBreak/>
              <w:t>Словарь терминов, видеосюжеты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Описание своего портрета как профессионального коммуникатора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Словарь терминов, видеосюжеты, демонстрирующие знания, умения</w:t>
            </w:r>
            <w:proofErr w:type="gramStart"/>
            <w:r>
              <w:t xml:space="preserve"> .</w:t>
            </w:r>
            <w:proofErr w:type="gramEnd"/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Описание сюжетов:</w:t>
            </w:r>
          </w:p>
          <w:p w:rsidR="004A3E89" w:rsidRDefault="004A3E89" w:rsidP="004A3E89">
            <w:r>
              <w:t>- сотрудничество;</w:t>
            </w:r>
          </w:p>
          <w:p w:rsidR="004A3E89" w:rsidRDefault="004A3E89" w:rsidP="004A3E89">
            <w:r>
              <w:t>- партнерство;</w:t>
            </w:r>
          </w:p>
          <w:p w:rsidR="004A3E89" w:rsidRDefault="004A3E89" w:rsidP="004A3E89">
            <w:r>
              <w:t>- кооперации.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Видеозапись, устный или письменный рассказ.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Сравнительный анализ различных видов коммуникативных задач.</w:t>
            </w:r>
          </w:p>
          <w:p w:rsidR="004A3E89" w:rsidRDefault="004A3E89" w:rsidP="004A3E89"/>
          <w:p w:rsidR="004A3E89" w:rsidRDefault="004A3E89" w:rsidP="004A3E89">
            <w:r>
              <w:t>Методическая разработка решения конкретной коммуникативной задачи.</w:t>
            </w:r>
          </w:p>
          <w:p w:rsidR="004A3E89" w:rsidRDefault="004A3E89" w:rsidP="004A3E89"/>
          <w:p w:rsidR="004A3E89" w:rsidRDefault="004A3E89" w:rsidP="004A3E89">
            <w:r>
              <w:t xml:space="preserve">Анализ текста </w:t>
            </w:r>
            <w:r>
              <w:lastRenderedPageBreak/>
              <w:t>(устного и письменного)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Разработка алгоритма решения задачи.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Анализ рекомендаций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Анализ конкретной ситуации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Сравнительный анализ ожидаемых результатов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Анализ продвижения дискусс</w:t>
            </w:r>
            <w:proofErr w:type="gramStart"/>
            <w:r>
              <w:t>ии и ее</w:t>
            </w:r>
            <w:proofErr w:type="gramEnd"/>
            <w:r>
              <w:t xml:space="preserve"> участников</w:t>
            </w:r>
          </w:p>
          <w:p w:rsidR="004A3E89" w:rsidRDefault="004A3E89" w:rsidP="004A3E89"/>
          <w:p w:rsidR="004A3E89" w:rsidRPr="00BA4278" w:rsidRDefault="004A3E89" w:rsidP="004A3E89">
            <w:r>
              <w:t>Анализ конкретных коммуникативных ситуаций.</w:t>
            </w:r>
          </w:p>
        </w:tc>
        <w:tc>
          <w:tcPr>
            <w:tcW w:w="2160" w:type="dxa"/>
          </w:tcPr>
          <w:p w:rsidR="004A3E89" w:rsidRDefault="004A3E89" w:rsidP="004A3E89">
            <w:pPr>
              <w:jc w:val="center"/>
            </w:pPr>
            <w:r>
              <w:lastRenderedPageBreak/>
              <w:t>Презентация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proofErr w:type="spellStart"/>
            <w:r>
              <w:t>Самопрезентация</w:t>
            </w:r>
            <w:proofErr w:type="spellEnd"/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Презентация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Текст, презентация.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>Видео-презентация,</w:t>
            </w:r>
          </w:p>
          <w:p w:rsidR="004A3E89" w:rsidRDefault="004A3E89" w:rsidP="004A3E89">
            <w:pPr>
              <w:jc w:val="center"/>
            </w:pPr>
            <w:r>
              <w:t>текст,</w:t>
            </w:r>
          </w:p>
          <w:p w:rsidR="004A3E89" w:rsidRDefault="004A3E89" w:rsidP="004A3E89">
            <w:pPr>
              <w:jc w:val="center"/>
            </w:pPr>
            <w:r>
              <w:t>театрализованное представление.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Таблица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Текст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Презентация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Методическая разработка по решению конкретной задачи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Таблица параметров оценивания текстов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 xml:space="preserve">    Презентации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r>
              <w:t>Таблица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>Реферат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BA4278" w:rsidRDefault="004A3E89" w:rsidP="004A3E89">
            <w:pPr>
              <w:jc w:val="center"/>
            </w:pPr>
            <w:proofErr w:type="spellStart"/>
            <w:r>
              <w:t>Видеопрезентация</w:t>
            </w:r>
            <w:proofErr w:type="spellEnd"/>
          </w:p>
        </w:tc>
      </w:tr>
    </w:tbl>
    <w:p w:rsidR="004A3E89" w:rsidRPr="0081581A" w:rsidRDefault="004A3E89" w:rsidP="004A3E89">
      <w:pPr>
        <w:spacing w:line="360" w:lineRule="auto"/>
        <w:rPr>
          <w:sz w:val="28"/>
          <w:szCs w:val="28"/>
        </w:rPr>
      </w:pPr>
    </w:p>
    <w:p w:rsidR="004A3E89" w:rsidRPr="006F3400" w:rsidRDefault="004A3E89" w:rsidP="004A3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Pr="006F3400">
        <w:rPr>
          <w:b/>
          <w:sz w:val="28"/>
          <w:szCs w:val="28"/>
        </w:rPr>
        <w:t>Технологическая карта учебной проектно-исследовательской деятельности по дисциплине «</w:t>
      </w:r>
      <w:r w:rsidRPr="00D74BE7">
        <w:rPr>
          <w:b/>
          <w:sz w:val="28"/>
          <w:szCs w:val="28"/>
        </w:rPr>
        <w:t>Теория и методика решения коммуникативных задач</w:t>
      </w:r>
      <w:r w:rsidRPr="006F3400">
        <w:rPr>
          <w:b/>
          <w:sz w:val="28"/>
          <w:szCs w:val="28"/>
        </w:rPr>
        <w:t>»</w:t>
      </w:r>
    </w:p>
    <w:p w:rsidR="004A3E89" w:rsidRDefault="004A3E89" w:rsidP="004A3E89">
      <w:pPr>
        <w:jc w:val="center"/>
      </w:pPr>
    </w:p>
    <w:p w:rsidR="004A3E89" w:rsidRDefault="004A3E89" w:rsidP="004A3E89">
      <w:pPr>
        <w:jc w:val="center"/>
      </w:pPr>
      <w:r>
        <w:t>Бакалавр/магистр</w:t>
      </w:r>
    </w:p>
    <w:p w:rsidR="004A3E89" w:rsidRDefault="004A3E89" w:rsidP="004A3E89">
      <w:pPr>
        <w:jc w:val="center"/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"/>
        <w:gridCol w:w="1578"/>
        <w:gridCol w:w="2579"/>
        <w:gridCol w:w="1786"/>
        <w:gridCol w:w="3550"/>
        <w:gridCol w:w="2776"/>
        <w:gridCol w:w="2025"/>
      </w:tblGrid>
      <w:tr w:rsidR="004A3E89" w:rsidTr="004A3E89">
        <w:trPr>
          <w:trHeight w:val="1405"/>
        </w:trPr>
        <w:tc>
          <w:tcPr>
            <w:tcW w:w="961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>Номер модуля</w:t>
            </w:r>
          </w:p>
        </w:tc>
        <w:tc>
          <w:tcPr>
            <w:tcW w:w="1461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proofErr w:type="spellStart"/>
            <w:r w:rsidRPr="006B4300">
              <w:rPr>
                <w:b/>
              </w:rPr>
              <w:t>Трудо</w:t>
            </w:r>
            <w:proofErr w:type="spellEnd"/>
            <w:r w:rsidRPr="006B4300">
              <w:rPr>
                <w:b/>
              </w:rPr>
              <w:t>-</w:t>
            </w:r>
          </w:p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>емкость и сроки выполнения</w:t>
            </w:r>
          </w:p>
        </w:tc>
        <w:tc>
          <w:tcPr>
            <w:tcW w:w="2628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>Содержание</w:t>
            </w:r>
          </w:p>
        </w:tc>
        <w:tc>
          <w:tcPr>
            <w:tcW w:w="1790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>Планируемые результаты</w:t>
            </w:r>
          </w:p>
        </w:tc>
        <w:tc>
          <w:tcPr>
            <w:tcW w:w="3704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>Действия проектной и исследовательской деятельности студента</w:t>
            </w:r>
          </w:p>
        </w:tc>
        <w:tc>
          <w:tcPr>
            <w:tcW w:w="2852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 xml:space="preserve">Формы </w:t>
            </w:r>
            <w:proofErr w:type="spellStart"/>
            <w:r w:rsidRPr="006B4300">
              <w:rPr>
                <w:b/>
              </w:rPr>
              <w:t>самконтроля</w:t>
            </w:r>
            <w:proofErr w:type="spellEnd"/>
          </w:p>
        </w:tc>
        <w:tc>
          <w:tcPr>
            <w:tcW w:w="1904" w:type="dxa"/>
            <w:vAlign w:val="center"/>
          </w:tcPr>
          <w:p w:rsidR="004A3E89" w:rsidRPr="006B4300" w:rsidRDefault="004A3E89" w:rsidP="004A3E89">
            <w:pPr>
              <w:jc w:val="center"/>
              <w:rPr>
                <w:b/>
              </w:rPr>
            </w:pPr>
            <w:r w:rsidRPr="006B4300">
              <w:rPr>
                <w:b/>
              </w:rPr>
              <w:t>Формы и методы контроля и оценивания</w:t>
            </w:r>
          </w:p>
        </w:tc>
      </w:tr>
      <w:tr w:rsidR="004A3E89" w:rsidTr="004A3E89">
        <w:trPr>
          <w:trHeight w:val="4845"/>
        </w:trPr>
        <w:tc>
          <w:tcPr>
            <w:tcW w:w="961" w:type="dxa"/>
          </w:tcPr>
          <w:p w:rsidR="004A3E89" w:rsidRPr="002C29DD" w:rsidRDefault="004A3E89" w:rsidP="004A3E89">
            <w:pPr>
              <w:jc w:val="center"/>
            </w:pPr>
            <w:r>
              <w:lastRenderedPageBreak/>
              <w:t>4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2C29DD" w:rsidRDefault="004A3E89" w:rsidP="004A3E89">
            <w:pPr>
              <w:jc w:val="center"/>
            </w:pPr>
            <w:r>
              <w:t>2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Pr="002C29DD" w:rsidRDefault="004A3E89" w:rsidP="004A3E89">
            <w:pPr>
              <w:jc w:val="center"/>
            </w:pPr>
            <w:r>
              <w:t>4</w:t>
            </w:r>
          </w:p>
        </w:tc>
        <w:tc>
          <w:tcPr>
            <w:tcW w:w="1461" w:type="dxa"/>
          </w:tcPr>
          <w:p w:rsidR="004A3E89" w:rsidRDefault="004A3E89" w:rsidP="004A3E89">
            <w:pPr>
              <w:jc w:val="center"/>
            </w:pPr>
          </w:p>
        </w:tc>
        <w:tc>
          <w:tcPr>
            <w:tcW w:w="2628" w:type="dxa"/>
          </w:tcPr>
          <w:p w:rsidR="004A3E89" w:rsidRDefault="004A3E89" w:rsidP="004A3E89">
            <w:r>
              <w:t>Моделирование коммуникативного поведения педагога.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Pr="00533943" w:rsidRDefault="004A3E89" w:rsidP="004A3E89">
            <w:r>
              <w:t>Коммуникативная задача – основная структурная единица педагогического процесса.</w:t>
            </w:r>
          </w:p>
          <w:p w:rsidR="004A3E89" w:rsidRPr="00533943" w:rsidRDefault="004A3E89" w:rsidP="004A3E89"/>
          <w:p w:rsidR="004A3E89" w:rsidRDefault="004A3E89" w:rsidP="004A3E89"/>
          <w:p w:rsidR="004A3E89" w:rsidRDefault="004A3E89" w:rsidP="004A3E89"/>
          <w:p w:rsidR="004A3E89" w:rsidRPr="00056DAA" w:rsidRDefault="004A3E89" w:rsidP="004A3E89">
            <w:r>
              <w:t>Диалог – основной способ построения конвенциональных коммуникативных стратегий в образовании.</w:t>
            </w:r>
          </w:p>
          <w:p w:rsidR="004A3E89" w:rsidRPr="00056DAA" w:rsidRDefault="004A3E89" w:rsidP="004A3E89"/>
        </w:tc>
        <w:tc>
          <w:tcPr>
            <w:tcW w:w="1790" w:type="dxa"/>
          </w:tcPr>
          <w:p w:rsidR="004A3E89" w:rsidRDefault="004A3E89" w:rsidP="004A3E89"/>
        </w:tc>
        <w:tc>
          <w:tcPr>
            <w:tcW w:w="3704" w:type="dxa"/>
          </w:tcPr>
          <w:p w:rsidR="004A3E89" w:rsidRDefault="004A3E89" w:rsidP="004A3E89">
            <w:r>
              <w:t>Участие в конференциях, семинарах, выполнение и  защита дипломных работ.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Участие в исследовательских семинарах (</w:t>
            </w:r>
            <w:proofErr w:type="spellStart"/>
            <w:r>
              <w:t>внутривузовских</w:t>
            </w:r>
            <w:proofErr w:type="spellEnd"/>
            <w:r>
              <w:t xml:space="preserve"> и межвузовских), конференциях по итогам педагогической практики.</w:t>
            </w:r>
          </w:p>
          <w:p w:rsidR="004A3E89" w:rsidRDefault="004A3E89" w:rsidP="004A3E89"/>
          <w:p w:rsidR="004A3E89" w:rsidRDefault="004A3E89" w:rsidP="004A3E89"/>
          <w:p w:rsidR="004A3E89" w:rsidRDefault="004A3E89" w:rsidP="004A3E89"/>
          <w:p w:rsidR="004A3E89" w:rsidRDefault="004A3E89" w:rsidP="004A3E89">
            <w:r>
              <w:t>Проведение диагностики и эксперимента.</w:t>
            </w:r>
          </w:p>
        </w:tc>
        <w:tc>
          <w:tcPr>
            <w:tcW w:w="2852" w:type="dxa"/>
          </w:tcPr>
          <w:p w:rsidR="004A3E89" w:rsidRDefault="004A3E89" w:rsidP="004A3E89">
            <w:r>
              <w:t>Написание и произнесение научных статей, анализ педагогической практики.</w:t>
            </w:r>
          </w:p>
          <w:p w:rsidR="004A3E89" w:rsidRDefault="004A3E89" w:rsidP="004A3E89"/>
          <w:p w:rsidR="004A3E89" w:rsidRDefault="004A3E89" w:rsidP="004A3E89">
            <w:r>
              <w:t>Разработка программ, методических рекомендаций, учебных видеофильмов по вопросам решения коммуникативных задач.</w:t>
            </w:r>
          </w:p>
          <w:p w:rsidR="004A3E89" w:rsidRDefault="004A3E89" w:rsidP="004A3E89"/>
          <w:p w:rsidR="004A3E89" w:rsidRDefault="004A3E89" w:rsidP="004A3E89">
            <w:r>
              <w:t>Ведение дневника проектно-исследовательской деятельности.</w:t>
            </w:r>
          </w:p>
        </w:tc>
        <w:tc>
          <w:tcPr>
            <w:tcW w:w="1904" w:type="dxa"/>
          </w:tcPr>
          <w:p w:rsidR="004A3E89" w:rsidRDefault="004A3E89" w:rsidP="004A3E89">
            <w:pPr>
              <w:jc w:val="center"/>
            </w:pPr>
            <w:r>
              <w:t xml:space="preserve">Презентация, </w:t>
            </w:r>
            <w:proofErr w:type="spellStart"/>
            <w:r>
              <w:t>самопрезентация</w:t>
            </w:r>
            <w:proofErr w:type="spellEnd"/>
            <w:r>
              <w:t>, публикация.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r>
              <w:t xml:space="preserve">Конкурс программ, методических разработок, </w:t>
            </w:r>
            <w:proofErr w:type="spellStart"/>
            <w:r>
              <w:t>видеопоказов</w:t>
            </w:r>
            <w:proofErr w:type="spellEnd"/>
            <w:r>
              <w:t>.</w:t>
            </w: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</w:p>
          <w:p w:rsidR="004A3E89" w:rsidRDefault="004A3E89" w:rsidP="004A3E89">
            <w:pPr>
              <w:jc w:val="center"/>
            </w:pPr>
            <w:proofErr w:type="spellStart"/>
            <w:r>
              <w:t>Эссэ</w:t>
            </w:r>
            <w:proofErr w:type="spellEnd"/>
            <w:r>
              <w:t xml:space="preserve">, конкурс </w:t>
            </w:r>
            <w:proofErr w:type="spellStart"/>
            <w:r>
              <w:t>эссэ</w:t>
            </w:r>
            <w:proofErr w:type="spellEnd"/>
          </w:p>
        </w:tc>
      </w:tr>
    </w:tbl>
    <w:p w:rsidR="004A3E89" w:rsidRDefault="004A3E89" w:rsidP="004A3E89">
      <w:pPr>
        <w:shd w:val="clear" w:color="auto" w:fill="FFFFFF"/>
        <w:jc w:val="center"/>
        <w:rPr>
          <w:b/>
          <w:sz w:val="28"/>
          <w:szCs w:val="28"/>
        </w:rPr>
      </w:pPr>
    </w:p>
    <w:p w:rsidR="004A3E89" w:rsidRDefault="004A3E89" w:rsidP="004A3E89">
      <w:pPr>
        <w:shd w:val="clear" w:color="auto" w:fill="FFFFFF"/>
        <w:jc w:val="center"/>
        <w:rPr>
          <w:b/>
          <w:sz w:val="28"/>
          <w:szCs w:val="28"/>
        </w:rPr>
      </w:pPr>
    </w:p>
    <w:p w:rsidR="004A3E89" w:rsidRDefault="004A3E89" w:rsidP="004A3E89">
      <w:pPr>
        <w:shd w:val="clear" w:color="auto" w:fill="FFFFFF"/>
        <w:jc w:val="center"/>
        <w:rPr>
          <w:b/>
          <w:sz w:val="28"/>
          <w:szCs w:val="28"/>
        </w:rPr>
      </w:pPr>
    </w:p>
    <w:p w:rsidR="004A3E89" w:rsidRPr="00E62D86" w:rsidRDefault="004A3E89" w:rsidP="004A3E89">
      <w:pPr>
        <w:pageBreakBefore/>
        <w:tabs>
          <w:tab w:val="left" w:pos="4253"/>
          <w:tab w:val="right" w:leader="underscore" w:pos="9072"/>
        </w:tabs>
        <w:jc w:val="center"/>
        <w:rPr>
          <w:b/>
          <w:sz w:val="28"/>
          <w:szCs w:val="28"/>
        </w:rPr>
      </w:pPr>
      <w:r w:rsidRPr="00E62D86">
        <w:rPr>
          <w:b/>
          <w:sz w:val="28"/>
          <w:szCs w:val="28"/>
        </w:rPr>
        <w:lastRenderedPageBreak/>
        <w:t>МИНИСТЕРСТВО НАУКИ И ВЫСШЕГО ОБРАЗОВАНИЯ</w:t>
      </w:r>
    </w:p>
    <w:p w:rsidR="004A3E89" w:rsidRPr="00E62D86" w:rsidRDefault="004A3E89" w:rsidP="004A3E89">
      <w:pPr>
        <w:tabs>
          <w:tab w:val="left" w:pos="4253"/>
          <w:tab w:val="right" w:leader="underscore" w:pos="9072"/>
        </w:tabs>
        <w:rPr>
          <w:b/>
          <w:sz w:val="28"/>
          <w:szCs w:val="28"/>
        </w:rPr>
      </w:pPr>
      <w:r w:rsidRPr="00E62D86">
        <w:rPr>
          <w:sz w:val="28"/>
          <w:szCs w:val="28"/>
        </w:rPr>
        <w:t xml:space="preserve">                                                 </w:t>
      </w:r>
      <w:r w:rsidRPr="00E62D86">
        <w:rPr>
          <w:b/>
          <w:sz w:val="28"/>
          <w:szCs w:val="28"/>
        </w:rPr>
        <w:t>РОССИЙСКОЙ ФЕДЕРАЦИИ</w:t>
      </w:r>
    </w:p>
    <w:p w:rsidR="004A3E89" w:rsidRPr="00E62D86" w:rsidRDefault="004A3E89" w:rsidP="004A3E89">
      <w:pPr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4A3E89" w:rsidRPr="00E62D86" w:rsidRDefault="004A3E89" w:rsidP="004A3E89">
      <w:pPr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A3E89" w:rsidRPr="00E62D86" w:rsidRDefault="004A3E89" w:rsidP="004A3E89">
      <w:pPr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«Красноярский государственный педагогический университет</w:t>
      </w:r>
    </w:p>
    <w:p w:rsidR="004A3E89" w:rsidRPr="00E62D86" w:rsidRDefault="004A3E89" w:rsidP="004A3E89">
      <w:pPr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им. В.П. Астафьева»</w:t>
      </w:r>
    </w:p>
    <w:p w:rsidR="004A3E89" w:rsidRPr="00E62D86" w:rsidRDefault="004A3E89" w:rsidP="004A3E89">
      <w:pPr>
        <w:jc w:val="center"/>
        <w:rPr>
          <w:b/>
          <w:sz w:val="28"/>
          <w:szCs w:val="28"/>
        </w:rPr>
      </w:pPr>
    </w:p>
    <w:p w:rsidR="004A3E89" w:rsidRPr="00E62D86" w:rsidRDefault="004A3E89" w:rsidP="004A3E89">
      <w:pPr>
        <w:spacing w:line="360" w:lineRule="auto"/>
        <w:jc w:val="center"/>
        <w:rPr>
          <w:sz w:val="28"/>
          <w:szCs w:val="28"/>
        </w:rPr>
      </w:pPr>
      <w:r w:rsidRPr="00E62D86">
        <w:rPr>
          <w:b/>
          <w:sz w:val="28"/>
          <w:szCs w:val="28"/>
        </w:rPr>
        <w:t>Институт математики, физики, информатики</w:t>
      </w:r>
    </w:p>
    <w:p w:rsidR="004A3E89" w:rsidRPr="00E62D86" w:rsidRDefault="004A3E89" w:rsidP="004A3E89">
      <w:pPr>
        <w:spacing w:line="360" w:lineRule="auto"/>
        <w:jc w:val="center"/>
        <w:rPr>
          <w:sz w:val="28"/>
          <w:szCs w:val="28"/>
        </w:rPr>
      </w:pPr>
      <w:r w:rsidRPr="00E62D86">
        <w:rPr>
          <w:sz w:val="28"/>
          <w:szCs w:val="28"/>
        </w:rPr>
        <w:t>Кафедра-разработчик: кафедра технологии и предпринимательства</w:t>
      </w:r>
    </w:p>
    <w:p w:rsidR="004A3E89" w:rsidRPr="00E62D86" w:rsidRDefault="004A3E89" w:rsidP="004A3E89">
      <w:pPr>
        <w:jc w:val="center"/>
        <w:rPr>
          <w:sz w:val="28"/>
          <w:szCs w:val="28"/>
        </w:rPr>
      </w:pPr>
    </w:p>
    <w:p w:rsidR="004A3E89" w:rsidRPr="00E62D86" w:rsidRDefault="004A3E89" w:rsidP="004A3E89">
      <w:pPr>
        <w:jc w:val="center"/>
        <w:rPr>
          <w:sz w:val="28"/>
          <w:szCs w:val="28"/>
        </w:rPr>
      </w:pPr>
    </w:p>
    <w:tbl>
      <w:tblPr>
        <w:tblW w:w="9718" w:type="dxa"/>
        <w:tblInd w:w="108" w:type="dxa"/>
        <w:tblLayout w:type="fixed"/>
        <w:tblLook w:val="0000"/>
      </w:tblPr>
      <w:tblGrid>
        <w:gridCol w:w="4785"/>
        <w:gridCol w:w="4933"/>
      </w:tblGrid>
      <w:tr w:rsidR="004A3E89" w:rsidRPr="00E62D86" w:rsidTr="004A3E89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A3E89" w:rsidRPr="00E62D86" w:rsidRDefault="004A3E89" w:rsidP="004A3E89">
            <w:pPr>
              <w:rPr>
                <w:kern w:val="2"/>
                <w:sz w:val="28"/>
                <w:szCs w:val="28"/>
              </w:rPr>
            </w:pPr>
            <w:r w:rsidRPr="00E62D86">
              <w:rPr>
                <w:sz w:val="28"/>
                <w:szCs w:val="28"/>
              </w:rPr>
              <w:t>УТВЕРЖДЕНО</w:t>
            </w:r>
          </w:p>
          <w:p w:rsidR="004A3E89" w:rsidRPr="00E62D86" w:rsidRDefault="004A3E89" w:rsidP="004A3E89">
            <w:pPr>
              <w:rPr>
                <w:sz w:val="28"/>
                <w:szCs w:val="28"/>
              </w:rPr>
            </w:pPr>
            <w:r w:rsidRPr="00E62D86">
              <w:rPr>
                <w:sz w:val="28"/>
                <w:szCs w:val="28"/>
              </w:rPr>
              <w:t>на заседании кафедры</w:t>
            </w:r>
          </w:p>
          <w:p w:rsidR="004A3E89" w:rsidRPr="00E62D86" w:rsidRDefault="004A3E89" w:rsidP="004A3E89">
            <w:pPr>
              <w:rPr>
                <w:sz w:val="28"/>
                <w:szCs w:val="28"/>
              </w:rPr>
            </w:pPr>
            <w:r w:rsidRPr="00E62D86">
              <w:rPr>
                <w:sz w:val="28"/>
                <w:szCs w:val="28"/>
              </w:rPr>
              <w:t>П</w:t>
            </w:r>
            <w:r w:rsidR="000A17EA">
              <w:rPr>
                <w:sz w:val="28"/>
                <w:szCs w:val="28"/>
              </w:rPr>
              <w:t>ротокол № 9</w:t>
            </w:r>
          </w:p>
          <w:p w:rsidR="004A3E89" w:rsidRPr="00E62D86" w:rsidRDefault="000A17EA" w:rsidP="004A3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мая  2019</w:t>
            </w:r>
            <w:r w:rsidR="004A3E89" w:rsidRPr="00E62D86">
              <w:rPr>
                <w:sz w:val="28"/>
                <w:szCs w:val="28"/>
              </w:rPr>
              <w:t xml:space="preserve"> г.</w:t>
            </w:r>
          </w:p>
          <w:p w:rsidR="004A3E89" w:rsidRPr="00E62D86" w:rsidRDefault="004A3E89" w:rsidP="004A3E89">
            <w:pPr>
              <w:rPr>
                <w:sz w:val="28"/>
                <w:szCs w:val="28"/>
              </w:rPr>
            </w:pPr>
          </w:p>
          <w:p w:rsidR="004A3E89" w:rsidRPr="00E62D86" w:rsidRDefault="004A3E89" w:rsidP="004A3E89">
            <w:pPr>
              <w:rPr>
                <w:noProof/>
                <w:sz w:val="28"/>
                <w:szCs w:val="28"/>
                <w:lang w:eastAsia="ru-RU"/>
              </w:rPr>
            </w:pPr>
            <w:r w:rsidRPr="00E62D8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7740" cy="777240"/>
                  <wp:effectExtent l="19050" t="0" r="3810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D86">
              <w:rPr>
                <w:sz w:val="28"/>
                <w:szCs w:val="28"/>
              </w:rPr>
              <w:t xml:space="preserve">С.В. </w:t>
            </w:r>
            <w:proofErr w:type="spellStart"/>
            <w:r w:rsidRPr="00E62D86">
              <w:rPr>
                <w:sz w:val="28"/>
                <w:szCs w:val="28"/>
              </w:rPr>
              <w:t>Бортновский</w:t>
            </w:r>
            <w:proofErr w:type="spellEnd"/>
          </w:p>
          <w:p w:rsidR="004A3E89" w:rsidRPr="00E62D86" w:rsidRDefault="004A3E89" w:rsidP="004A3E89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E89" w:rsidRPr="00E62D86" w:rsidRDefault="004A3E89" w:rsidP="004A3E89">
            <w:pPr>
              <w:rPr>
                <w:kern w:val="2"/>
                <w:sz w:val="28"/>
                <w:szCs w:val="28"/>
              </w:rPr>
            </w:pPr>
            <w:r w:rsidRPr="00E62D86">
              <w:rPr>
                <w:sz w:val="28"/>
                <w:szCs w:val="28"/>
              </w:rPr>
              <w:t>ОДОБРЕНО</w:t>
            </w:r>
          </w:p>
          <w:p w:rsidR="004A3E89" w:rsidRPr="00E62D86" w:rsidRDefault="004A3E89" w:rsidP="004A3E89">
            <w:pPr>
              <w:rPr>
                <w:sz w:val="28"/>
                <w:szCs w:val="28"/>
              </w:rPr>
            </w:pPr>
            <w:r w:rsidRPr="00E62D86">
              <w:rPr>
                <w:sz w:val="28"/>
                <w:szCs w:val="28"/>
              </w:rPr>
              <w:t>на заседании научно-методического совета ИМФИ</w:t>
            </w:r>
          </w:p>
          <w:p w:rsidR="004A3E89" w:rsidRPr="00E62D86" w:rsidRDefault="004A3E89" w:rsidP="004A3E89">
            <w:pPr>
              <w:rPr>
                <w:sz w:val="28"/>
                <w:szCs w:val="28"/>
              </w:rPr>
            </w:pPr>
            <w:r w:rsidRPr="00E62D86">
              <w:rPr>
                <w:sz w:val="28"/>
                <w:szCs w:val="28"/>
              </w:rPr>
              <w:t>Про</w:t>
            </w:r>
            <w:r w:rsidR="000A17EA">
              <w:rPr>
                <w:sz w:val="28"/>
                <w:szCs w:val="28"/>
              </w:rPr>
              <w:t>токол № 10  от 22 мая 2019</w:t>
            </w:r>
            <w:r w:rsidRPr="00E62D86">
              <w:rPr>
                <w:sz w:val="28"/>
                <w:szCs w:val="28"/>
              </w:rPr>
              <w:t xml:space="preserve"> г. </w:t>
            </w:r>
          </w:p>
          <w:p w:rsidR="004A3E89" w:rsidRPr="00E62D86" w:rsidRDefault="004A3E89" w:rsidP="004A3E89">
            <w:pPr>
              <w:pStyle w:val="1"/>
              <w:tabs>
                <w:tab w:val="left" w:pos="4253"/>
                <w:tab w:val="right" w:leader="underscore" w:pos="9072"/>
              </w:tabs>
              <w:ind w:right="-1"/>
              <w:rPr>
                <w:sz w:val="28"/>
                <w:szCs w:val="28"/>
                <w:u w:val="single"/>
              </w:rPr>
            </w:pPr>
            <w:r w:rsidRPr="00E62D86">
              <w:rPr>
                <w:sz w:val="28"/>
                <w:szCs w:val="28"/>
              </w:rPr>
              <w:t xml:space="preserve">         </w:t>
            </w:r>
            <w:r w:rsidRPr="00E62D86">
              <w:rPr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967740" cy="777240"/>
                  <wp:effectExtent l="19050" t="0" r="3810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D86">
              <w:rPr>
                <w:sz w:val="28"/>
                <w:szCs w:val="28"/>
              </w:rPr>
              <w:t xml:space="preserve">С.В. </w:t>
            </w:r>
            <w:proofErr w:type="spellStart"/>
            <w:r w:rsidRPr="00E62D86">
              <w:rPr>
                <w:sz w:val="28"/>
                <w:szCs w:val="28"/>
              </w:rPr>
              <w:t>Бортновский</w:t>
            </w:r>
            <w:proofErr w:type="spellEnd"/>
            <w:r w:rsidRPr="00E62D86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4A3E89" w:rsidRPr="00E62D86" w:rsidRDefault="004A3E89" w:rsidP="004A3E89">
      <w:pPr>
        <w:jc w:val="center"/>
        <w:rPr>
          <w:color w:val="FF0000"/>
          <w:sz w:val="28"/>
          <w:szCs w:val="28"/>
        </w:rPr>
      </w:pPr>
    </w:p>
    <w:p w:rsidR="004A3E89" w:rsidRPr="00E62D86" w:rsidRDefault="004A3E89" w:rsidP="004A3E89">
      <w:pPr>
        <w:jc w:val="center"/>
        <w:rPr>
          <w:color w:val="FF0000"/>
          <w:sz w:val="28"/>
          <w:szCs w:val="28"/>
        </w:rPr>
      </w:pPr>
    </w:p>
    <w:p w:rsidR="004A3E89" w:rsidRDefault="004A3E89" w:rsidP="004A3E89">
      <w:pPr>
        <w:spacing w:line="360" w:lineRule="auto"/>
        <w:jc w:val="center"/>
        <w:rPr>
          <w:color w:val="FF0000"/>
          <w:sz w:val="28"/>
          <w:szCs w:val="28"/>
        </w:rPr>
      </w:pPr>
      <w:r w:rsidRPr="00E62D86">
        <w:rPr>
          <w:color w:val="FF0000"/>
          <w:sz w:val="28"/>
          <w:szCs w:val="28"/>
        </w:rPr>
        <w:t xml:space="preserve"> </w:t>
      </w:r>
    </w:p>
    <w:p w:rsidR="004A3E89" w:rsidRPr="00E62D86" w:rsidRDefault="004A3E89" w:rsidP="004A3E89">
      <w:pPr>
        <w:spacing w:line="360" w:lineRule="auto"/>
        <w:jc w:val="center"/>
        <w:rPr>
          <w:sz w:val="28"/>
          <w:szCs w:val="28"/>
        </w:rPr>
      </w:pPr>
      <w:r w:rsidRPr="00E62D86">
        <w:rPr>
          <w:b/>
          <w:sz w:val="28"/>
          <w:szCs w:val="28"/>
        </w:rPr>
        <w:t>ФОНД ОЦЕНОЧНЫХ СРЕДСТВ</w:t>
      </w:r>
    </w:p>
    <w:p w:rsidR="004A3E89" w:rsidRPr="00E62D86" w:rsidRDefault="004A3E89" w:rsidP="004A3E89">
      <w:pPr>
        <w:spacing w:line="360" w:lineRule="auto"/>
        <w:jc w:val="center"/>
        <w:rPr>
          <w:sz w:val="28"/>
          <w:szCs w:val="28"/>
          <w:u w:val="single"/>
        </w:rPr>
      </w:pPr>
      <w:r w:rsidRPr="00E62D86">
        <w:rPr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 w:rsidRPr="00E62D86">
        <w:rPr>
          <w:sz w:val="28"/>
          <w:szCs w:val="28"/>
        </w:rPr>
        <w:t>обучающихся</w:t>
      </w:r>
      <w:proofErr w:type="gramEnd"/>
    </w:p>
    <w:p w:rsidR="004A3E89" w:rsidRPr="00E62D86" w:rsidRDefault="004A3E89" w:rsidP="004A3E8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Теория и методика решения коммуникативных задач</w:t>
      </w:r>
    </w:p>
    <w:p w:rsidR="004A3E89" w:rsidRPr="00E62D86" w:rsidRDefault="004A3E89" w:rsidP="004A3E89">
      <w:pPr>
        <w:spacing w:line="360" w:lineRule="auto"/>
        <w:jc w:val="center"/>
        <w:rPr>
          <w:sz w:val="28"/>
          <w:szCs w:val="28"/>
          <w:u w:val="single"/>
        </w:rPr>
      </w:pPr>
      <w:r w:rsidRPr="00E62D86">
        <w:rPr>
          <w:sz w:val="28"/>
          <w:szCs w:val="28"/>
        </w:rPr>
        <w:t>(наименование дисциплины)</w:t>
      </w:r>
    </w:p>
    <w:p w:rsidR="004A3E89" w:rsidRPr="00E62D86" w:rsidRDefault="004A3E89" w:rsidP="004A3E89">
      <w:pPr>
        <w:spacing w:line="360" w:lineRule="auto"/>
        <w:jc w:val="center"/>
        <w:rPr>
          <w:i/>
          <w:sz w:val="28"/>
          <w:szCs w:val="28"/>
          <w:lang w:eastAsia="ru-RU"/>
        </w:rPr>
      </w:pPr>
      <w:r w:rsidRPr="00E62D86">
        <w:rPr>
          <w:i/>
          <w:sz w:val="28"/>
          <w:szCs w:val="28"/>
          <w:lang w:eastAsia="ru-RU"/>
        </w:rPr>
        <w:t>Направление подготовки</w:t>
      </w:r>
    </w:p>
    <w:p w:rsidR="004A3E89" w:rsidRPr="00E62D86" w:rsidRDefault="004A3E89" w:rsidP="004A3E89">
      <w:pPr>
        <w:spacing w:line="360" w:lineRule="auto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44.03</w:t>
      </w:r>
      <w:r w:rsidRPr="00E62D86">
        <w:rPr>
          <w:i/>
          <w:sz w:val="28"/>
          <w:szCs w:val="28"/>
          <w:lang w:eastAsia="ru-RU"/>
        </w:rPr>
        <w:t>.01 Педагогическое образование</w:t>
      </w:r>
    </w:p>
    <w:p w:rsidR="004A3E89" w:rsidRPr="00E62D86" w:rsidRDefault="004A3E89" w:rsidP="004A3E89">
      <w:pPr>
        <w:jc w:val="center"/>
        <w:rPr>
          <w:sz w:val="28"/>
          <w:szCs w:val="28"/>
        </w:rPr>
      </w:pPr>
      <w:r w:rsidRPr="00E62D86">
        <w:rPr>
          <w:i/>
          <w:sz w:val="28"/>
          <w:szCs w:val="28"/>
        </w:rPr>
        <w:t>программ</w:t>
      </w:r>
      <w:r>
        <w:rPr>
          <w:i/>
          <w:sz w:val="28"/>
          <w:szCs w:val="28"/>
        </w:rPr>
        <w:t>а</w:t>
      </w:r>
      <w:r w:rsidRPr="00E62D86">
        <w:rPr>
          <w:i/>
          <w:sz w:val="28"/>
          <w:szCs w:val="28"/>
        </w:rPr>
        <w:t xml:space="preserve"> </w:t>
      </w:r>
      <w:r w:rsidRPr="00E62D86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«Технология»</w:t>
      </w:r>
    </w:p>
    <w:p w:rsidR="004A3E89" w:rsidRPr="00E62D86" w:rsidRDefault="004A3E89" w:rsidP="004A3E89">
      <w:pPr>
        <w:jc w:val="center"/>
        <w:rPr>
          <w:sz w:val="28"/>
          <w:szCs w:val="28"/>
        </w:rPr>
      </w:pPr>
    </w:p>
    <w:p w:rsidR="004A3E89" w:rsidRPr="00E62D86" w:rsidRDefault="004A3E89" w:rsidP="004A3E89">
      <w:pPr>
        <w:spacing w:line="360" w:lineRule="auto"/>
        <w:jc w:val="center"/>
        <w:rPr>
          <w:i/>
          <w:sz w:val="28"/>
          <w:szCs w:val="28"/>
          <w:shd w:val="clear" w:color="auto" w:fill="FFFFFF"/>
        </w:rPr>
      </w:pPr>
      <w:r w:rsidRPr="00E62D86">
        <w:rPr>
          <w:i/>
          <w:sz w:val="28"/>
          <w:szCs w:val="28"/>
        </w:rPr>
        <w:t>Квалификация (степень) магистр</w:t>
      </w:r>
    </w:p>
    <w:p w:rsidR="004A3E89" w:rsidRPr="00E62D86" w:rsidRDefault="004A3E89" w:rsidP="004A3E89">
      <w:pPr>
        <w:tabs>
          <w:tab w:val="center" w:pos="4677"/>
          <w:tab w:val="right" w:pos="9355"/>
        </w:tabs>
        <w:rPr>
          <w:rStyle w:val="af9"/>
          <w:i w:val="0"/>
          <w:iCs w:val="0"/>
          <w:sz w:val="28"/>
          <w:szCs w:val="28"/>
        </w:rPr>
      </w:pPr>
      <w:r w:rsidRPr="00E62D86">
        <w:rPr>
          <w:i/>
          <w:sz w:val="28"/>
          <w:szCs w:val="28"/>
        </w:rPr>
        <w:tab/>
      </w:r>
    </w:p>
    <w:p w:rsidR="004A3E89" w:rsidRPr="00E62D86" w:rsidRDefault="004A3E89" w:rsidP="004A3E89">
      <w:pPr>
        <w:jc w:val="center"/>
        <w:rPr>
          <w:sz w:val="28"/>
          <w:szCs w:val="28"/>
        </w:rPr>
      </w:pPr>
    </w:p>
    <w:p w:rsidR="004A3E89" w:rsidRPr="00E62D86" w:rsidRDefault="004A3E89" w:rsidP="004A3E89">
      <w:pPr>
        <w:rPr>
          <w:sz w:val="28"/>
          <w:szCs w:val="28"/>
        </w:rPr>
      </w:pPr>
      <w:r w:rsidRPr="00E62D86">
        <w:rPr>
          <w:sz w:val="28"/>
          <w:szCs w:val="28"/>
        </w:rPr>
        <w:t>Составитель</w:t>
      </w:r>
      <w:r w:rsidRPr="00E62D86">
        <w:rPr>
          <w:color w:val="FF0000"/>
          <w:sz w:val="28"/>
          <w:szCs w:val="28"/>
        </w:rPr>
        <w:t xml:space="preserve">:   </w:t>
      </w:r>
      <w:r w:rsidRPr="00E62D86">
        <w:rPr>
          <w:sz w:val="28"/>
          <w:szCs w:val="28"/>
        </w:rPr>
        <w:t xml:space="preserve">  </w:t>
      </w:r>
      <w:proofErr w:type="spellStart"/>
      <w:r w:rsidRPr="00E62D86">
        <w:rPr>
          <w:sz w:val="28"/>
          <w:szCs w:val="28"/>
        </w:rPr>
        <w:t>Барахович</w:t>
      </w:r>
      <w:proofErr w:type="spellEnd"/>
      <w:r w:rsidRPr="00E62D86">
        <w:rPr>
          <w:sz w:val="28"/>
          <w:szCs w:val="28"/>
        </w:rPr>
        <w:t xml:space="preserve"> И.И., доктор педагогических наук, доцент,</w:t>
      </w:r>
    </w:p>
    <w:p w:rsidR="004A3E89" w:rsidRPr="00E62D86" w:rsidRDefault="004A3E89" w:rsidP="004A3E89">
      <w:pPr>
        <w:jc w:val="center"/>
        <w:rPr>
          <w:b/>
          <w:sz w:val="28"/>
          <w:szCs w:val="28"/>
        </w:rPr>
      </w:pPr>
    </w:p>
    <w:p w:rsidR="004A3E89" w:rsidRPr="00E62D86" w:rsidRDefault="004A3E89" w:rsidP="004A3E89">
      <w:pPr>
        <w:jc w:val="both"/>
        <w:rPr>
          <w:b/>
          <w:color w:val="000000"/>
          <w:sz w:val="28"/>
          <w:szCs w:val="28"/>
        </w:rPr>
      </w:pPr>
    </w:p>
    <w:p w:rsidR="004A3E89" w:rsidRPr="00E62D86" w:rsidRDefault="004A3E89" w:rsidP="004A3E89">
      <w:pPr>
        <w:jc w:val="both"/>
        <w:rPr>
          <w:b/>
          <w:color w:val="000000"/>
          <w:sz w:val="28"/>
          <w:szCs w:val="28"/>
        </w:rPr>
      </w:pPr>
    </w:p>
    <w:p w:rsidR="004A3E89" w:rsidRDefault="004A3E89" w:rsidP="004A3E89">
      <w:pPr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Назначение фонда оценочных средств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Целью создания ФОС дисциплины «Теория и методика решения коммуникативных задач»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ФОС по дисциплине решает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и управление процессом приобретения бакалаврами необходимых знаний, умений, навыков и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компетенций, определённых в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соответствующему направлению подготовки;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</w:t>
      </w:r>
      <w:r w:rsidR="000A17EA">
        <w:rPr>
          <w:sz w:val="28"/>
          <w:szCs w:val="28"/>
        </w:rPr>
        <w:t>универсальных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общепрофессиональных</w:t>
      </w:r>
      <w:proofErr w:type="spellEnd"/>
      <w:r>
        <w:rPr>
          <w:sz w:val="28"/>
          <w:szCs w:val="28"/>
        </w:rPr>
        <w:t xml:space="preserve"> и профессиональных компетенций выпускников;</w:t>
      </w:r>
    </w:p>
    <w:p w:rsidR="004A3E89" w:rsidRDefault="004A3E89" w:rsidP="004A3E8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ФОС </w:t>
      </w: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на основании </w:t>
      </w:r>
      <w:r>
        <w:rPr>
          <w:b/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</w:t>
      </w:r>
      <w:r>
        <w:rPr>
          <w:sz w:val="28"/>
          <w:szCs w:val="28"/>
        </w:rPr>
        <w:t>:</w:t>
      </w:r>
    </w:p>
    <w:p w:rsidR="000A17EA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44.03.01Педагогическое образование 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4A3E89" w:rsidRDefault="004A3E89" w:rsidP="004A3E89">
      <w:pPr>
        <w:spacing w:before="100" w:beforeAutospacing="1"/>
        <w:jc w:val="both"/>
        <w:rPr>
          <w:b/>
          <w:sz w:val="28"/>
          <w:szCs w:val="28"/>
          <w:lang w:eastAsia="ru-RU"/>
        </w:rPr>
      </w:pPr>
    </w:p>
    <w:p w:rsidR="004A3E89" w:rsidRDefault="004A3E89" w:rsidP="004A3E89">
      <w:pPr>
        <w:spacing w:before="100" w:beforeAutospacing="1"/>
        <w:jc w:val="both"/>
        <w:rPr>
          <w:b/>
          <w:sz w:val="28"/>
          <w:szCs w:val="28"/>
          <w:lang w:eastAsia="ru-RU"/>
        </w:rPr>
      </w:pPr>
    </w:p>
    <w:p w:rsidR="004A3E89" w:rsidRDefault="004A3E89" w:rsidP="004A3E89">
      <w:pPr>
        <w:jc w:val="both"/>
        <w:rPr>
          <w:bCs/>
          <w:sz w:val="28"/>
          <w:szCs w:val="28"/>
        </w:rPr>
      </w:pPr>
      <w:r w:rsidRPr="00076032">
        <w:rPr>
          <w:color w:val="000000"/>
          <w:sz w:val="28"/>
        </w:rPr>
        <w:t>1. Фонд оцено</w:t>
      </w:r>
      <w:r w:rsidRPr="00076032">
        <w:rPr>
          <w:color w:val="000000"/>
          <w:sz w:val="28"/>
          <w:szCs w:val="28"/>
        </w:rPr>
        <w:t>чных сре</w:t>
      </w:r>
      <w:proofErr w:type="gramStart"/>
      <w:r w:rsidRPr="00076032">
        <w:rPr>
          <w:color w:val="000000"/>
          <w:sz w:val="28"/>
          <w:szCs w:val="28"/>
        </w:rPr>
        <w:t>дств вкл</w:t>
      </w:r>
      <w:proofErr w:type="gramEnd"/>
      <w:r w:rsidRPr="00076032">
        <w:rPr>
          <w:color w:val="000000"/>
          <w:sz w:val="28"/>
          <w:szCs w:val="28"/>
        </w:rPr>
        <w:t>ючает:</w:t>
      </w:r>
      <w:r w:rsidRPr="00076032">
        <w:rPr>
          <w:bCs/>
          <w:sz w:val="28"/>
          <w:szCs w:val="28"/>
        </w:rPr>
        <w:t xml:space="preserve"> </w:t>
      </w:r>
    </w:p>
    <w:p w:rsidR="004A3E89" w:rsidRDefault="004A3E89" w:rsidP="004A3E89">
      <w:pPr>
        <w:jc w:val="both"/>
        <w:rPr>
          <w:b/>
          <w:bCs/>
          <w:sz w:val="28"/>
          <w:szCs w:val="28"/>
        </w:rPr>
      </w:pPr>
    </w:p>
    <w:p w:rsidR="004A3E89" w:rsidRDefault="004A3E89" w:rsidP="004A3E89">
      <w:pPr>
        <w:jc w:val="both"/>
        <w:rPr>
          <w:bCs/>
          <w:sz w:val="28"/>
          <w:szCs w:val="28"/>
        </w:rPr>
      </w:pPr>
      <w:r w:rsidRPr="00416BAC">
        <w:rPr>
          <w:b/>
          <w:bCs/>
          <w:sz w:val="28"/>
          <w:szCs w:val="28"/>
        </w:rPr>
        <w:t>Оценочное средство 1</w:t>
      </w:r>
      <w:r>
        <w:rPr>
          <w:bCs/>
          <w:sz w:val="28"/>
          <w:szCs w:val="28"/>
        </w:rPr>
        <w:t xml:space="preserve">. - </w:t>
      </w:r>
      <w:r w:rsidRPr="00076032">
        <w:rPr>
          <w:bCs/>
          <w:sz w:val="28"/>
          <w:szCs w:val="28"/>
        </w:rPr>
        <w:t xml:space="preserve">мониторинг посещаемости занятий (выборочный опрос); </w:t>
      </w:r>
    </w:p>
    <w:p w:rsidR="004A3E89" w:rsidRDefault="004A3E89" w:rsidP="004A3E89">
      <w:pPr>
        <w:jc w:val="both"/>
        <w:rPr>
          <w:b/>
          <w:bCs/>
          <w:sz w:val="28"/>
          <w:szCs w:val="28"/>
        </w:rPr>
      </w:pPr>
    </w:p>
    <w:p w:rsidR="004A3E89" w:rsidRDefault="004A3E89" w:rsidP="004A3E89">
      <w:pPr>
        <w:jc w:val="both"/>
        <w:rPr>
          <w:sz w:val="28"/>
          <w:szCs w:val="28"/>
        </w:rPr>
      </w:pPr>
      <w:r w:rsidRPr="00416BAC">
        <w:rPr>
          <w:b/>
          <w:bCs/>
          <w:sz w:val="28"/>
          <w:szCs w:val="28"/>
        </w:rPr>
        <w:t>Оценочное средство 2.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мини-доклады с презентацией. 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Примерные темы докладов: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Коммуникативная личность педагога.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2. Субъекты педагогических коммуникаций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Коммуникация как фактор мобильности педагога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4.  Коммуникативные стратегии и тактики в образовании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5. Индивидуальная программа развития коммуникативной компетентности личности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Принципы и закономерности формирования и развития коммуникативной компетентности педагога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7. Требования к речи педагога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8. Особенности невербальной коммуникации педагога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9. Формирование коммуникативных универсальных учебных действий школьников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10. Построение научного текста</w:t>
      </w:r>
    </w:p>
    <w:p w:rsidR="004A3E89" w:rsidRDefault="004A3E89" w:rsidP="004A3E89">
      <w:pPr>
        <w:jc w:val="both"/>
        <w:rPr>
          <w:sz w:val="28"/>
          <w:szCs w:val="28"/>
        </w:rPr>
      </w:pPr>
      <w:r>
        <w:rPr>
          <w:sz w:val="28"/>
          <w:szCs w:val="28"/>
        </w:rPr>
        <w:t>11. Дидактический диалог в образовании</w:t>
      </w:r>
    </w:p>
    <w:p w:rsidR="004A3E89" w:rsidRDefault="004A3E89" w:rsidP="004A3E89">
      <w:pPr>
        <w:jc w:val="both"/>
        <w:rPr>
          <w:sz w:val="28"/>
          <w:szCs w:val="28"/>
        </w:rPr>
      </w:pPr>
    </w:p>
    <w:p w:rsidR="004A3E89" w:rsidRDefault="004A3E89" w:rsidP="004A3E89">
      <w:pPr>
        <w:jc w:val="both"/>
        <w:rPr>
          <w:sz w:val="28"/>
          <w:szCs w:val="28"/>
        </w:rPr>
      </w:pPr>
      <w:r w:rsidRPr="00416BAC">
        <w:rPr>
          <w:b/>
          <w:bCs/>
          <w:sz w:val="28"/>
          <w:szCs w:val="28"/>
        </w:rPr>
        <w:t>Оценочное средство 3</w:t>
      </w:r>
      <w:r>
        <w:rPr>
          <w:bCs/>
          <w:sz w:val="28"/>
          <w:szCs w:val="28"/>
        </w:rPr>
        <w:t xml:space="preserve">. -  </w:t>
      </w:r>
      <w:r w:rsidRPr="00076032">
        <w:rPr>
          <w:sz w:val="28"/>
          <w:szCs w:val="28"/>
        </w:rPr>
        <w:t>выполнение заданий по мате</w:t>
      </w:r>
      <w:r>
        <w:rPr>
          <w:sz w:val="28"/>
          <w:szCs w:val="28"/>
        </w:rPr>
        <w:t>риалам курса (задания №1 и №2).</w:t>
      </w:r>
    </w:p>
    <w:p w:rsidR="004A3E89" w:rsidRPr="007022B4" w:rsidRDefault="004A3E89" w:rsidP="004A3E89">
      <w:pPr>
        <w:jc w:val="both"/>
        <w:rPr>
          <w:sz w:val="28"/>
          <w:szCs w:val="28"/>
        </w:rPr>
      </w:pPr>
      <w:r w:rsidRPr="000A17EA">
        <w:rPr>
          <w:sz w:val="28"/>
          <w:szCs w:val="28"/>
        </w:rPr>
        <w:t>Задание 1</w:t>
      </w:r>
      <w:r w:rsidRPr="007022B4">
        <w:rPr>
          <w:b/>
          <w:sz w:val="28"/>
          <w:szCs w:val="28"/>
        </w:rPr>
        <w:t xml:space="preserve">. </w:t>
      </w:r>
      <w:r w:rsidRPr="007022B4">
        <w:rPr>
          <w:sz w:val="28"/>
          <w:szCs w:val="28"/>
        </w:rPr>
        <w:t xml:space="preserve">Разработать технологическую карту </w:t>
      </w:r>
      <w:r>
        <w:rPr>
          <w:sz w:val="28"/>
          <w:szCs w:val="28"/>
        </w:rPr>
        <w:t>построения профессионального спора.</w:t>
      </w:r>
    </w:p>
    <w:p w:rsidR="004A3E89" w:rsidRPr="007022B4" w:rsidRDefault="004A3E89" w:rsidP="004A3E89">
      <w:pPr>
        <w:jc w:val="both"/>
        <w:rPr>
          <w:sz w:val="28"/>
          <w:szCs w:val="28"/>
        </w:rPr>
      </w:pPr>
    </w:p>
    <w:p w:rsidR="004A3E89" w:rsidRDefault="004A3E89" w:rsidP="004A3E89">
      <w:pPr>
        <w:jc w:val="both"/>
        <w:rPr>
          <w:sz w:val="28"/>
          <w:szCs w:val="28"/>
        </w:rPr>
      </w:pPr>
      <w:r w:rsidRPr="000A17EA">
        <w:rPr>
          <w:sz w:val="28"/>
          <w:szCs w:val="28"/>
        </w:rPr>
        <w:t>Задание 2.</w:t>
      </w:r>
      <w:r w:rsidRPr="007022B4">
        <w:rPr>
          <w:b/>
          <w:sz w:val="28"/>
          <w:szCs w:val="28"/>
        </w:rPr>
        <w:t xml:space="preserve">      </w:t>
      </w:r>
      <w:r w:rsidRPr="007022B4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>сценарий дискуссии «Аттестация педагога». Приложить тексты выступлений в соответствии с нормами и требованиями Профессионального стандарта педагога.</w:t>
      </w:r>
    </w:p>
    <w:p w:rsidR="004A3E89" w:rsidRDefault="004A3E89" w:rsidP="004A3E89">
      <w:pPr>
        <w:jc w:val="both"/>
        <w:rPr>
          <w:sz w:val="28"/>
          <w:szCs w:val="28"/>
        </w:rPr>
      </w:pPr>
    </w:p>
    <w:p w:rsidR="004A3E89" w:rsidRDefault="004A3E89" w:rsidP="000A17EA">
      <w:pPr>
        <w:jc w:val="both"/>
        <w:rPr>
          <w:bCs/>
          <w:sz w:val="28"/>
          <w:szCs w:val="28"/>
        </w:rPr>
      </w:pPr>
      <w:r w:rsidRPr="00BE6095">
        <w:rPr>
          <w:b/>
          <w:bCs/>
          <w:sz w:val="28"/>
          <w:szCs w:val="28"/>
        </w:rPr>
        <w:t>Оценочное средство</w:t>
      </w:r>
      <w:r>
        <w:rPr>
          <w:b/>
          <w:bCs/>
          <w:sz w:val="28"/>
          <w:szCs w:val="28"/>
        </w:rPr>
        <w:t xml:space="preserve"> </w:t>
      </w:r>
      <w:r w:rsidRPr="00BE6095"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-   решение задач.</w:t>
      </w:r>
    </w:p>
    <w:p w:rsidR="000A17EA" w:rsidRDefault="000A17EA" w:rsidP="000A17EA">
      <w:pPr>
        <w:jc w:val="both"/>
        <w:rPr>
          <w:bCs/>
          <w:sz w:val="28"/>
          <w:szCs w:val="28"/>
        </w:rPr>
      </w:pPr>
    </w:p>
    <w:p w:rsidR="000A17EA" w:rsidRDefault="000A17EA" w:rsidP="004A3E89">
      <w:pPr>
        <w:pStyle w:val="ae"/>
        <w:spacing w:line="360" w:lineRule="auto"/>
        <w:rPr>
          <w:sz w:val="28"/>
          <w:szCs w:val="28"/>
        </w:rPr>
      </w:pPr>
    </w:p>
    <w:p w:rsidR="004A3E89" w:rsidRPr="000A17EA" w:rsidRDefault="004A3E89" w:rsidP="004A3E89">
      <w:pPr>
        <w:pStyle w:val="ae"/>
        <w:spacing w:line="360" w:lineRule="auto"/>
        <w:rPr>
          <w:sz w:val="28"/>
          <w:szCs w:val="28"/>
        </w:rPr>
      </w:pPr>
      <w:r w:rsidRPr="000A17EA">
        <w:rPr>
          <w:sz w:val="28"/>
          <w:szCs w:val="28"/>
        </w:rPr>
        <w:t>Методика решения коммуникативных задач</w:t>
      </w:r>
    </w:p>
    <w:p w:rsidR="004A3E89" w:rsidRDefault="004A3E89" w:rsidP="004A3E89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достижения коммуникативной цели (решение «сверхзадачи») определяются средства, выбираются специфические способы, методы и приемы.</w:t>
      </w:r>
    </w:p>
    <w:p w:rsidR="004A3E89" w:rsidRDefault="004A3E89" w:rsidP="004A3E89">
      <w:pPr>
        <w:spacing w:line="360" w:lineRule="auto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продуктивного решения коммуникативной задачи является ее осознание и формулировка стандартной модели коммуникативной ситуации приближенной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реально существующей в практике. </w:t>
      </w:r>
    </w:p>
    <w:p w:rsidR="004A3E89" w:rsidRDefault="004A3E89" w:rsidP="004A3E89">
      <w:pPr>
        <w:spacing w:line="360" w:lineRule="auto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>Осознание условий заключается путем:</w:t>
      </w:r>
    </w:p>
    <w:p w:rsidR="004A3E89" w:rsidRDefault="004A3E89" w:rsidP="004A3E8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анализа исходных данных и оценке общего состояния коммуникативного процесса или его компонентов;</w:t>
      </w:r>
    </w:p>
    <w:p w:rsidR="004A3E89" w:rsidRDefault="004A3E89" w:rsidP="004A3E8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места коммуникативной ситуации в целостном педагогическом процессе;</w:t>
      </w:r>
    </w:p>
    <w:p w:rsidR="004A3E89" w:rsidRDefault="004A3E89" w:rsidP="004A3E8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распознавания субъектов взаимодействия;</w:t>
      </w:r>
    </w:p>
    <w:p w:rsidR="004A3E89" w:rsidRDefault="004A3E89" w:rsidP="004A3E8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и установки необходимой и устойчивой причинно-следственной связи между исходными данными;</w:t>
      </w:r>
    </w:p>
    <w:p w:rsidR="004A3E89" w:rsidRDefault="004A3E89" w:rsidP="004A3E8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определения закономерностей практического опыта развития коммуникативных </w:t>
      </w:r>
      <w:r>
        <w:rPr>
          <w:sz w:val="28"/>
          <w:szCs w:val="28"/>
        </w:rPr>
        <w:lastRenderedPageBreak/>
        <w:t>процессов, субъектов взаимодействия, каждого участника коммуникации.</w:t>
      </w:r>
    </w:p>
    <w:p w:rsidR="004A3E89" w:rsidRDefault="004A3E89" w:rsidP="004A3E89">
      <w:pPr>
        <w:spacing w:line="360" w:lineRule="auto"/>
        <w:ind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коммуникативной задачи необходимо сформировать стандартную модель коммуникативного процесса. За основу мы возьмем модели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коммуникации Ю. </w:t>
      </w:r>
      <w:proofErr w:type="spellStart"/>
      <w:r>
        <w:rPr>
          <w:sz w:val="28"/>
          <w:szCs w:val="28"/>
        </w:rPr>
        <w:t>Хабермаса</w:t>
      </w:r>
      <w:proofErr w:type="spellEnd"/>
      <w:r>
        <w:rPr>
          <w:sz w:val="28"/>
          <w:szCs w:val="28"/>
        </w:rPr>
        <w:t>, Р. Якобсона, Ю. Лотмана, И. А. Колесниковой, А. А. Леонтьева и др. и в общем виде представим ее следующим образом:</w:t>
      </w:r>
    </w:p>
    <w:p w:rsidR="004A3E89" w:rsidRDefault="004A3E89" w:rsidP="004A3E89">
      <w:pPr>
        <w:spacing w:line="360" w:lineRule="auto"/>
        <w:ind w:firstLine="8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Модель коммуникативного процесса</w:t>
      </w:r>
    </w:p>
    <w:p w:rsidR="004A3E89" w:rsidRDefault="004A3E89" w:rsidP="004A3E89">
      <w:pPr>
        <w:spacing w:line="360" w:lineRule="auto"/>
        <w:ind w:firstLine="870"/>
        <w:jc w:val="center"/>
        <w:rPr>
          <w:sz w:val="28"/>
          <w:szCs w:val="28"/>
        </w:rPr>
      </w:pPr>
    </w:p>
    <w:p w:rsidR="004A3E89" w:rsidRDefault="00A15A4D" w:rsidP="004A3E89">
      <w:pPr>
        <w:spacing w:line="360" w:lineRule="auto"/>
        <w:ind w:firstLine="870"/>
        <w:jc w:val="center"/>
      </w:pPr>
      <w:r>
        <w:pict>
          <v:line id="_x0000_s1026" style="position:absolute;left:0;text-align:left;z-index:251654144" from="243.75pt,16.25pt" to="244.5pt,33.5pt" strokeweight=".26mm">
            <v:stroke endarrow="block" joinstyle="miter"/>
          </v:line>
        </w:pict>
      </w:r>
      <w:r w:rsidR="004A3E89">
        <w:t>Коммуникативная интенция, цель, задача (К-коммуникатор)</w:t>
      </w:r>
    </w:p>
    <w:p w:rsidR="004A3E89" w:rsidRDefault="004A3E89" w:rsidP="004A3E89">
      <w:pPr>
        <w:spacing w:line="360" w:lineRule="auto"/>
      </w:pPr>
    </w:p>
    <w:p w:rsidR="004A3E89" w:rsidRDefault="004A3E89" w:rsidP="004A3E89">
      <w:pPr>
        <w:spacing w:line="360" w:lineRule="auto"/>
        <w:ind w:firstLine="870"/>
        <w:jc w:val="center"/>
      </w:pPr>
      <w:r>
        <w:t>Разработка текста сообщения, его кодировани</w:t>
      </w:r>
      <w:proofErr w:type="gramStart"/>
      <w:r>
        <w:t>е(</w:t>
      </w:r>
      <w:proofErr w:type="gramEnd"/>
      <w:r>
        <w:t>К)</w:t>
      </w:r>
    </w:p>
    <w:p w:rsidR="004A3E89" w:rsidRDefault="00A15A4D" w:rsidP="004A3E89">
      <w:pPr>
        <w:spacing w:line="360" w:lineRule="auto"/>
        <w:ind w:firstLine="870"/>
        <w:jc w:val="center"/>
      </w:pPr>
      <w:r>
        <w:pict>
          <v:line id="_x0000_s1027" style="position:absolute;left:0;text-align:left;z-index:251655168" from="245.9pt,2.85pt" to="246.65pt,18.6pt" strokeweight=".26mm">
            <v:stroke endarrow="block" joinstyle="miter"/>
          </v:line>
        </w:pict>
      </w:r>
    </w:p>
    <w:p w:rsidR="004A3E89" w:rsidRDefault="00A15A4D" w:rsidP="004A3E89">
      <w:pPr>
        <w:spacing w:line="360" w:lineRule="auto"/>
        <w:ind w:firstLine="870"/>
        <w:jc w:val="center"/>
      </w:pPr>
      <w:r>
        <w:pict>
          <v:line id="_x0000_s1035" style="position:absolute;left:0;text-align:left;z-index:251656192" from="265.4pt,27.7pt" to="275.15pt,28.45pt" strokeweight=".26mm">
            <v:stroke endarrow="block" joinstyle="miter"/>
          </v:line>
        </w:pict>
      </w:r>
      <w:r w:rsidR="004A3E89">
        <w:t xml:space="preserve">Выбор каналов передачи сообщения. Кодирование текста. Передача текста сообщения. (К    </w:t>
      </w:r>
      <w:r w:rsidR="004A3E89">
        <w:rPr>
          <w:lang w:val="en-US"/>
        </w:rPr>
        <w:t>R</w:t>
      </w:r>
      <w:r w:rsidR="004A3E89">
        <w:t>)</w:t>
      </w:r>
    </w:p>
    <w:p w:rsidR="004A3E89" w:rsidRDefault="00A15A4D" w:rsidP="004A3E89">
      <w:pPr>
        <w:spacing w:line="360" w:lineRule="auto"/>
        <w:ind w:firstLine="870"/>
        <w:jc w:val="center"/>
      </w:pPr>
      <w:r>
        <w:pict>
          <v:line id="_x0000_s1030" style="position:absolute;left:0;text-align:left;z-index:251657216" from="248.9pt,3pt" to="249.65pt,39pt" strokeweight=".26mm">
            <v:stroke endarrow="block" joinstyle="miter"/>
          </v:line>
        </w:pict>
      </w:r>
    </w:p>
    <w:p w:rsidR="004A3E89" w:rsidRDefault="004A3E89" w:rsidP="004A3E89">
      <w:pPr>
        <w:spacing w:line="360" w:lineRule="auto"/>
        <w:ind w:firstLine="870"/>
        <w:jc w:val="center"/>
      </w:pPr>
    </w:p>
    <w:p w:rsidR="004A3E89" w:rsidRDefault="004A3E89" w:rsidP="004A3E89">
      <w:pPr>
        <w:spacing w:line="360" w:lineRule="auto"/>
        <w:ind w:firstLine="870"/>
        <w:jc w:val="center"/>
        <w:rPr>
          <w:u w:val="single"/>
        </w:rPr>
      </w:pPr>
      <w:r>
        <w:rPr>
          <w:u w:val="single"/>
        </w:rPr>
        <w:t>Коммуникативные фильтры</w:t>
      </w:r>
    </w:p>
    <w:p w:rsidR="004A3E89" w:rsidRDefault="00A15A4D" w:rsidP="004A3E89">
      <w:pPr>
        <w:spacing w:line="360" w:lineRule="auto"/>
        <w:ind w:firstLine="87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2.4pt;margin-top:3.7pt;width:152.15pt;height:27.55pt;z-index:251658240;mso-wrap-distance-left:9.05pt;mso-wrap-distance-right:9.05pt" stroked="f">
            <v:fill opacity="0" color2="black"/>
            <v:textbox style="mso-next-textbox:#_x0000_s1028" inset="0,0,0,0">
              <w:txbxContent>
                <w:p w:rsidR="004A3E89" w:rsidRDefault="004A3E89" w:rsidP="004A3E89">
                  <w:pPr>
                    <w:jc w:val="both"/>
                  </w:pPr>
                  <w:r>
                    <w:t>Коммуникативное и семантическое пространство</w:t>
                  </w: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256.4pt;margin-top:2.4pt;width:208.4pt;height:27.55pt;z-index:251659264;mso-wrap-distance-left:9.05pt;mso-wrap-distance-right:9.05pt" stroked="f">
            <v:fill opacity="0" color2="black"/>
            <v:textbox style="mso-next-textbox:#_x0000_s1029" inset="0,0,0,0">
              <w:txbxContent>
                <w:p w:rsidR="004A3E89" w:rsidRDefault="004A3E89" w:rsidP="004A3E89">
                  <w:pPr>
                    <w:jc w:val="both"/>
                  </w:pPr>
                  <w:r>
                    <w:t xml:space="preserve"> Информационные (</w:t>
                  </w:r>
                  <w:proofErr w:type="spellStart"/>
                  <w:r>
                    <w:t>социокультурные</w:t>
                  </w:r>
                  <w:proofErr w:type="spellEnd"/>
                  <w:r>
                    <w:t xml:space="preserve"> и индивидуально-личностные) шумы.</w:t>
                  </w:r>
                </w:p>
              </w:txbxContent>
            </v:textbox>
          </v:shape>
        </w:pict>
      </w:r>
    </w:p>
    <w:p w:rsidR="004A3E89" w:rsidRDefault="004A3E89" w:rsidP="004A3E89">
      <w:pPr>
        <w:spacing w:line="360" w:lineRule="auto"/>
        <w:ind w:firstLine="870"/>
        <w:jc w:val="both"/>
      </w:pPr>
    </w:p>
    <w:p w:rsidR="004A3E89" w:rsidRDefault="00A15A4D" w:rsidP="004A3E89">
      <w:pPr>
        <w:spacing w:line="360" w:lineRule="auto"/>
        <w:ind w:firstLine="870"/>
        <w:jc w:val="both"/>
      </w:pPr>
      <w:r>
        <w:pict>
          <v:line id="_x0000_s1031" style="position:absolute;left:0;text-align:left;z-index:251660288" from="95.9pt,9pt" to="383.15pt,9pt" strokeweight=".26mm">
            <v:stroke joinstyle="miter"/>
          </v:line>
        </w:pict>
      </w:r>
      <w:r>
        <w:pict>
          <v:line id="_x0000_s1032" style="position:absolute;left:0;text-align:left;z-index:251661312" from="240.65pt,12.9pt" to="241.4pt,48.9pt" strokeweight=".26mm">
            <v:stroke endarrow="block" joinstyle="miter"/>
          </v:line>
        </w:pict>
      </w:r>
    </w:p>
    <w:p w:rsidR="004A3E89" w:rsidRDefault="004A3E89" w:rsidP="004A3E89">
      <w:pPr>
        <w:spacing w:line="360" w:lineRule="auto"/>
        <w:ind w:firstLine="870"/>
        <w:jc w:val="both"/>
      </w:pPr>
    </w:p>
    <w:p w:rsidR="004A3E89" w:rsidRDefault="004A3E89" w:rsidP="004A3E89">
      <w:pPr>
        <w:spacing w:line="360" w:lineRule="auto"/>
        <w:ind w:firstLine="870"/>
        <w:jc w:val="both"/>
      </w:pPr>
    </w:p>
    <w:p w:rsidR="004A3E89" w:rsidRDefault="004A3E89" w:rsidP="004A3E89">
      <w:pPr>
        <w:spacing w:line="360" w:lineRule="auto"/>
        <w:ind w:firstLine="870"/>
        <w:jc w:val="center"/>
      </w:pPr>
      <w:r>
        <w:t>Декодирование, восприятие, понимание и принятие реципиентом (</w:t>
      </w:r>
      <w:r>
        <w:rPr>
          <w:lang w:val="en-US"/>
        </w:rPr>
        <w:t>R</w:t>
      </w:r>
      <w:r>
        <w:t xml:space="preserve">) текста сообщения </w:t>
      </w:r>
    </w:p>
    <w:p w:rsidR="004A3E89" w:rsidRDefault="00A15A4D" w:rsidP="004A3E89">
      <w:pPr>
        <w:spacing w:line="360" w:lineRule="auto"/>
        <w:ind w:firstLine="870"/>
        <w:jc w:val="center"/>
      </w:pPr>
      <w:r>
        <w:pict>
          <v:line id="_x0000_s1033" style="position:absolute;left:0;text-align:left;z-index:251662336" from="247.4pt,12.75pt" to="247.4pt,27pt" strokeweight=".26mm">
            <v:stroke endarrow="block" joinstyle="miter"/>
          </v:line>
        </w:pict>
      </w:r>
    </w:p>
    <w:p w:rsidR="004A3E89" w:rsidRDefault="004A3E89" w:rsidP="004A3E89">
      <w:pPr>
        <w:spacing w:line="360" w:lineRule="auto"/>
      </w:pPr>
    </w:p>
    <w:p w:rsidR="004A3E89" w:rsidRDefault="00A15A4D" w:rsidP="004A3E89">
      <w:pPr>
        <w:spacing w:line="360" w:lineRule="auto"/>
        <w:ind w:firstLine="870"/>
        <w:jc w:val="center"/>
      </w:pPr>
      <w:r>
        <w:pict>
          <v:line id="_x0000_s1034" style="position:absolute;left:0;text-align:left;flip:x;z-index:251663360" from="299.15pt,6.15pt" to="309.65pt,6.15pt" strokeweight=".26mm">
            <v:stroke endarrow="block" joinstyle="miter"/>
          </v:line>
        </w:pict>
      </w:r>
      <w:r w:rsidR="004A3E89">
        <w:t>Обратная связь (К    R)</w:t>
      </w:r>
    </w:p>
    <w:p w:rsidR="004A3E89" w:rsidRDefault="004A3E89" w:rsidP="004A3E89">
      <w:pPr>
        <w:spacing w:line="360" w:lineRule="auto"/>
        <w:ind w:firstLine="870"/>
        <w:jc w:val="center"/>
      </w:pPr>
    </w:p>
    <w:p w:rsidR="004A3E89" w:rsidRDefault="004A3E89" w:rsidP="004A3E89">
      <w:pPr>
        <w:spacing w:line="360" w:lineRule="auto"/>
        <w:ind w:firstLine="870"/>
        <w:jc w:val="center"/>
      </w:pPr>
    </w:p>
    <w:p w:rsidR="004A3E89" w:rsidRDefault="004A3E89" w:rsidP="004A3E89">
      <w:pPr>
        <w:jc w:val="both"/>
        <w:rPr>
          <w:bCs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Каждую </w:t>
      </w:r>
      <w:r w:rsidRPr="006C0D32">
        <w:rPr>
          <w:b/>
          <w:sz w:val="28"/>
          <w:szCs w:val="28"/>
        </w:rPr>
        <w:t>коммуникативную ситуацию</w:t>
      </w:r>
      <w:r>
        <w:rPr>
          <w:sz w:val="28"/>
          <w:szCs w:val="28"/>
        </w:rPr>
        <w:t xml:space="preserve"> можно проанализировать и </w:t>
      </w:r>
      <w:r w:rsidRPr="006C0D32">
        <w:rPr>
          <w:b/>
          <w:sz w:val="28"/>
          <w:szCs w:val="28"/>
        </w:rPr>
        <w:t>представить как коммуникативную задачу</w:t>
      </w:r>
      <w:r>
        <w:rPr>
          <w:sz w:val="28"/>
          <w:szCs w:val="28"/>
        </w:rPr>
        <w:t>, прогнозируя успешность ее разрешения.</w:t>
      </w:r>
    </w:p>
    <w:p w:rsidR="004A3E89" w:rsidRDefault="004A3E89" w:rsidP="004A3E89">
      <w:pPr>
        <w:jc w:val="both"/>
        <w:rPr>
          <w:b/>
          <w:sz w:val="28"/>
          <w:szCs w:val="28"/>
        </w:rPr>
      </w:pPr>
      <w:r w:rsidRPr="00525057">
        <w:rPr>
          <w:b/>
          <w:sz w:val="28"/>
          <w:szCs w:val="28"/>
        </w:rPr>
        <w:t>Задачи.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1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 — классный руководитель 5 «В» класса. Учительница математики дает характеристику ученику вашего класса Ивану: «Иван несносный ребенок, он систематически не выполняет домашнее задание, на уроке не слушает, скоро контрольная работа и он ее не выполнит. Прошу Вас срочно доведите это до его родителей».</w:t>
      </w:r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 xml:space="preserve">Составьте текст сообщения </w:t>
      </w:r>
      <w:r>
        <w:rPr>
          <w:b/>
          <w:color w:val="000000"/>
          <w:sz w:val="28"/>
          <w:szCs w:val="28"/>
        </w:rPr>
        <w:t>для родителей Ивана (повторение</w:t>
      </w:r>
      <w:r w:rsidRPr="00B5767F">
        <w:rPr>
          <w:b/>
          <w:color w:val="000000"/>
          <w:sz w:val="28"/>
          <w:szCs w:val="28"/>
        </w:rPr>
        <w:t>, перефразирование?)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2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вызывает вас в кабинет и просит охарактеризовать отца ученицы вашего класса Ивановой Нины. Вы не понимаете, зачем это  понадобилось </w:t>
      </w:r>
      <w:proofErr w:type="gramStart"/>
      <w:r>
        <w:rPr>
          <w:color w:val="000000"/>
          <w:sz w:val="28"/>
          <w:szCs w:val="28"/>
        </w:rPr>
        <w:t>директору</w:t>
      </w:r>
      <w:proofErr w:type="gramEnd"/>
      <w:r>
        <w:rPr>
          <w:color w:val="000000"/>
          <w:sz w:val="28"/>
          <w:szCs w:val="28"/>
        </w:rPr>
        <w:t xml:space="preserve"> и пытаетесь догадаться (интерпретируете просьбу).</w:t>
      </w:r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>Составьте 5 предложений - догадок — зачем?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3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пришли на аттестацию. После вашего выступления, содержание которого касалось профессиональной деятельности, члены комиссии стали задавать Вам вопросы.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вы думаете по поводу увеличения недельной нагрузки педагога с измененной заработной платой?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предпочитаете вести математику в  5–9 классах или у старшеклассников?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Может ли, на ваш взгляд, учитель-предметник сочетать свои обязанности с обязанностями классного руководителя?</w:t>
      </w:r>
    </w:p>
    <w:p w:rsidR="004A3E89" w:rsidRPr="00525057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>Какова ваша реакция на заданные вопросы?</w:t>
      </w:r>
      <w:r>
        <w:rPr>
          <w:b/>
          <w:color w:val="000000"/>
          <w:sz w:val="28"/>
          <w:szCs w:val="28"/>
        </w:rPr>
        <w:t xml:space="preserve"> </w:t>
      </w:r>
      <w:r w:rsidRPr="00B5767F">
        <w:rPr>
          <w:b/>
          <w:color w:val="000000"/>
          <w:sz w:val="28"/>
          <w:szCs w:val="28"/>
        </w:rPr>
        <w:t>Проинтерпретируйте вопросы. Изложите свое мнение</w:t>
      </w:r>
      <w:r>
        <w:rPr>
          <w:i/>
          <w:color w:val="000000"/>
          <w:sz w:val="28"/>
          <w:szCs w:val="28"/>
        </w:rPr>
        <w:t>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4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Вы, классный руководитель, ведете родительское собрание, характеризуете детей, даете советы родителям. В ходе работы отец вашего ученика вам задает один из вопросов: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вас есть дети?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Вас кто-нибудь ждет дома?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 уверены в своих выводах?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Как вы считаете, дети вам доверяют?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Мой ребенок не желает ходить в школу</w:t>
      </w:r>
    </w:p>
    <w:p w:rsidR="004A3E89" w:rsidRDefault="004A3E89" w:rsidP="004A3E8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учитель физики всегда опаздывает на урок?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>Опишите вашу реакцию и составьте текст ответов</w:t>
      </w:r>
      <w:r>
        <w:rPr>
          <w:color w:val="000000"/>
          <w:sz w:val="28"/>
          <w:szCs w:val="28"/>
        </w:rPr>
        <w:t>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5</w:t>
      </w:r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семье вашего ученика произошло неприятное событие (развелись родители, в квартиру забрались воры и т. д.). Ребенок рассказывает вам о </w:t>
      </w:r>
      <w:proofErr w:type="gramStart"/>
      <w:r>
        <w:rPr>
          <w:color w:val="000000"/>
          <w:sz w:val="28"/>
          <w:szCs w:val="28"/>
        </w:rPr>
        <w:t>произошедшем</w:t>
      </w:r>
      <w:proofErr w:type="gramEnd"/>
      <w:r>
        <w:rPr>
          <w:color w:val="000000"/>
          <w:sz w:val="28"/>
          <w:szCs w:val="28"/>
        </w:rPr>
        <w:t xml:space="preserve">. </w:t>
      </w:r>
      <w:r w:rsidRPr="00B5767F">
        <w:rPr>
          <w:b/>
          <w:color w:val="000000"/>
          <w:sz w:val="28"/>
          <w:szCs w:val="28"/>
        </w:rPr>
        <w:t>Дайте ему: ответ — сопереживание; ответ — совет. Тексты запишите.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6</w:t>
      </w:r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Мать одного из учеников вашего класса рассказывает вам о том, что из семьи ушел отец (ее муж) и опасается, что это может повлиять на развитие детей. </w:t>
      </w:r>
      <w:r w:rsidRPr="00B5767F">
        <w:rPr>
          <w:b/>
          <w:color w:val="000000"/>
          <w:sz w:val="28"/>
          <w:szCs w:val="28"/>
        </w:rPr>
        <w:t>Ответьте ей советом, сопереживанием, вопросом, критикой (текст запишите).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7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пригласили отца ученика вашего класса для беседы в связи с ухудшением успеваемости ребенка. Не выясняя причин и обстоятельств, отец в вашем присутствии начинает отчитывать сына, оскорблять и готов дать ему подзатыльник. </w:t>
      </w:r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>Ваша реакция и дальнейшие коммуникативные действия (вопросы, ответы, дебаты, дискуссии по возникшим проблемам и т. д.) во взаимодействии с отцом мальчика.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8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пригласили мать девочки, ученицы вашего класса, в школу без объяснения оснований. </w:t>
      </w:r>
      <w:proofErr w:type="gramStart"/>
      <w:r>
        <w:rPr>
          <w:color w:val="000000"/>
          <w:sz w:val="28"/>
          <w:szCs w:val="28"/>
        </w:rPr>
        <w:t>Во время разговора она не дала вам задать вопрос или высказать суждение, а сразу начала обвинять учителей в том, что они занижают вашей дочери оценки; одноклассников в том, что они обижают ее дочь; мужа в том, что он не занимается воспитанием дочери, а ей некогда, т. к. есть еще маленький ребенок, которому необходимо ее внимание, и т. д.</w:t>
      </w:r>
      <w:proofErr w:type="gramEnd"/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>Ваша первая вербальная реакция. Продумайте, разработайте текст с учетом коммуникативных установок (коммуникативная цель ваша и матери; приемы сближения целей; фразы сочувствия, вопросы, критика, советы.)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Задача 9</w:t>
      </w:r>
    </w:p>
    <w:p w:rsidR="004A3E89" w:rsidRPr="00B5767F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директор школы. К вам пришла мама одного из учеников 5 класса с просьбой выдать документы ребенка без объяснения причин. Задайте ей 5-8 вопросов, примите решение, </w:t>
      </w:r>
      <w:r>
        <w:rPr>
          <w:b/>
          <w:color w:val="000000"/>
          <w:sz w:val="28"/>
          <w:szCs w:val="28"/>
        </w:rPr>
        <w:t>убедите ее не забирать докумен</w:t>
      </w:r>
      <w:r w:rsidRPr="00B5767F">
        <w:rPr>
          <w:b/>
          <w:color w:val="000000"/>
          <w:sz w:val="28"/>
          <w:szCs w:val="28"/>
        </w:rPr>
        <w:t>ты или согласитесь с ней.</w:t>
      </w:r>
    </w:p>
    <w:p w:rsidR="004A3E89" w:rsidRDefault="004A3E89" w:rsidP="004A3E89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10</w:t>
      </w:r>
    </w:p>
    <w:p w:rsidR="004A3E89" w:rsidRDefault="004A3E89" w:rsidP="004A3E8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учитель физкультуры. Мальчик плотного телосложения отказывается выполнять упражнения, одноклассники подсмеиваются над ним. </w:t>
      </w:r>
    </w:p>
    <w:p w:rsidR="004A3E89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B5767F">
        <w:rPr>
          <w:b/>
          <w:color w:val="000000"/>
          <w:sz w:val="28"/>
          <w:szCs w:val="28"/>
        </w:rPr>
        <w:t>Объясните детям с помощью вопросов</w:t>
      </w:r>
      <w:r>
        <w:rPr>
          <w:b/>
          <w:color w:val="000000"/>
          <w:sz w:val="28"/>
          <w:szCs w:val="28"/>
        </w:rPr>
        <w:t>,</w:t>
      </w:r>
      <w:r w:rsidRPr="00B5767F">
        <w:rPr>
          <w:b/>
          <w:color w:val="000000"/>
          <w:sz w:val="28"/>
          <w:szCs w:val="28"/>
        </w:rPr>
        <w:t xml:space="preserve"> что их поведение недостойн</w:t>
      </w:r>
      <w:r>
        <w:rPr>
          <w:b/>
          <w:color w:val="000000"/>
          <w:sz w:val="28"/>
          <w:szCs w:val="28"/>
        </w:rPr>
        <w:t>о.</w:t>
      </w:r>
    </w:p>
    <w:p w:rsidR="004A3E89" w:rsidRDefault="004A3E89" w:rsidP="004A3E89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0A17EA" w:rsidRDefault="004A3E89" w:rsidP="004A3E89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Оценочное средство 5.</w:t>
      </w:r>
    </w:p>
    <w:p w:rsidR="004A3E89" w:rsidRDefault="004A3E89" w:rsidP="004A3E89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Зачет.</w:t>
      </w:r>
    </w:p>
    <w:p w:rsidR="004A3E89" w:rsidRDefault="004A3E89" w:rsidP="004A3E89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 к зачету.</w:t>
      </w:r>
    </w:p>
    <w:p w:rsidR="004A3E89" w:rsidRDefault="004A3E89" w:rsidP="004A3E89">
      <w:pPr>
        <w:spacing w:line="360" w:lineRule="auto"/>
        <w:rPr>
          <w:b/>
          <w:color w:val="000000"/>
          <w:sz w:val="28"/>
          <w:szCs w:val="28"/>
        </w:rPr>
      </w:pPr>
    </w:p>
    <w:p w:rsidR="004A3E89" w:rsidRDefault="004A3E89" w:rsidP="004A3E89">
      <w:pPr>
        <w:spacing w:before="6" w:line="374" w:lineRule="auto"/>
        <w:jc w:val="both"/>
        <w:rPr>
          <w:w w:val="105"/>
          <w:sz w:val="28"/>
          <w:szCs w:val="28"/>
        </w:rPr>
      </w:pPr>
      <w:r w:rsidRPr="00BE6095">
        <w:rPr>
          <w:w w:val="105"/>
          <w:sz w:val="28"/>
          <w:szCs w:val="28"/>
        </w:rPr>
        <w:t>1. Охарактеризуйте особенности</w:t>
      </w:r>
      <w:r w:rsidRPr="00BE6095">
        <w:rPr>
          <w:w w:val="105"/>
          <w:sz w:val="28"/>
          <w:szCs w:val="28"/>
        </w:rPr>
        <w:tab/>
        <w:t>субъектов</w:t>
      </w:r>
      <w:r w:rsidRPr="00BE6095">
        <w:rPr>
          <w:w w:val="105"/>
          <w:sz w:val="28"/>
          <w:szCs w:val="28"/>
        </w:rPr>
        <w:tab/>
        <w:t>педагогическ</w:t>
      </w:r>
      <w:r>
        <w:rPr>
          <w:w w:val="105"/>
          <w:sz w:val="28"/>
          <w:szCs w:val="28"/>
        </w:rPr>
        <w:t xml:space="preserve">их </w:t>
      </w:r>
      <w:r w:rsidRPr="00BE6095">
        <w:rPr>
          <w:w w:val="105"/>
          <w:sz w:val="28"/>
          <w:szCs w:val="28"/>
        </w:rPr>
        <w:t>взаимодействий.</w:t>
      </w:r>
    </w:p>
    <w:p w:rsidR="004A3E89" w:rsidRPr="00BE6095" w:rsidRDefault="004A3E89" w:rsidP="004A3E89">
      <w:pPr>
        <w:spacing w:before="6" w:line="374" w:lineRule="auto"/>
        <w:jc w:val="both"/>
        <w:rPr>
          <w:sz w:val="28"/>
          <w:szCs w:val="28"/>
        </w:rPr>
      </w:pPr>
      <w:r w:rsidRPr="00BE6095">
        <w:rPr>
          <w:w w:val="105"/>
          <w:sz w:val="28"/>
          <w:szCs w:val="28"/>
        </w:rPr>
        <w:t xml:space="preserve">. Назовите особенности иерархической, </w:t>
      </w:r>
      <w:proofErr w:type="spellStart"/>
      <w:r w:rsidRPr="00BE6095">
        <w:rPr>
          <w:w w:val="105"/>
          <w:sz w:val="28"/>
          <w:szCs w:val="28"/>
        </w:rPr>
        <w:t>равнозначимой</w:t>
      </w:r>
      <w:proofErr w:type="spellEnd"/>
      <w:r w:rsidRPr="00BE6095">
        <w:rPr>
          <w:w w:val="105"/>
          <w:sz w:val="28"/>
          <w:szCs w:val="28"/>
        </w:rPr>
        <w:t>, интерактивной коммуникативной связи в образовании.</w:t>
      </w:r>
    </w:p>
    <w:p w:rsidR="004A3E89" w:rsidRPr="00BE6095" w:rsidRDefault="004A3E89" w:rsidP="004A3E89">
      <w:pPr>
        <w:tabs>
          <w:tab w:val="left" w:pos="3441"/>
          <w:tab w:val="left" w:pos="5372"/>
          <w:tab w:val="left" w:pos="6702"/>
          <w:tab w:val="left" w:pos="9101"/>
        </w:tabs>
        <w:spacing w:before="6" w:line="374" w:lineRule="auto"/>
        <w:ind w:right="127"/>
        <w:rPr>
          <w:sz w:val="28"/>
          <w:szCs w:val="28"/>
        </w:rPr>
      </w:pPr>
      <w:r w:rsidRPr="00BE6095">
        <w:rPr>
          <w:w w:val="105"/>
          <w:sz w:val="28"/>
          <w:szCs w:val="28"/>
        </w:rPr>
        <w:t xml:space="preserve">3. </w:t>
      </w:r>
      <w:r w:rsidRPr="00BE6095">
        <w:rPr>
          <w:spacing w:val="40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Охарактеризуйте</w:t>
      </w:r>
      <w:r w:rsidRPr="00BE6095">
        <w:rPr>
          <w:w w:val="105"/>
          <w:sz w:val="28"/>
          <w:szCs w:val="28"/>
        </w:rPr>
        <w:tab/>
        <w:t>логическую</w:t>
      </w:r>
      <w:r w:rsidRPr="00BE6095">
        <w:rPr>
          <w:w w:val="105"/>
          <w:sz w:val="28"/>
          <w:szCs w:val="28"/>
        </w:rPr>
        <w:tab/>
        <w:t>основу</w:t>
      </w:r>
      <w:r w:rsidRPr="00BE6095">
        <w:rPr>
          <w:w w:val="105"/>
          <w:sz w:val="28"/>
          <w:szCs w:val="28"/>
        </w:rPr>
        <w:tab/>
        <w:t>сотрудничества</w:t>
      </w:r>
      <w:r w:rsidRPr="00BE6095">
        <w:rPr>
          <w:w w:val="105"/>
          <w:sz w:val="28"/>
          <w:szCs w:val="28"/>
        </w:rPr>
        <w:tab/>
      </w:r>
      <w:r w:rsidRPr="00BE6095">
        <w:rPr>
          <w:sz w:val="28"/>
          <w:szCs w:val="28"/>
        </w:rPr>
        <w:t xml:space="preserve">как </w:t>
      </w:r>
      <w:r w:rsidRPr="00BE6095">
        <w:rPr>
          <w:w w:val="105"/>
          <w:sz w:val="28"/>
          <w:szCs w:val="28"/>
        </w:rPr>
        <w:t>конвенциональной</w:t>
      </w:r>
      <w:r w:rsidRPr="00BE6095">
        <w:rPr>
          <w:spacing w:val="-31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стратегии</w:t>
      </w:r>
      <w:r w:rsidRPr="00BE6095">
        <w:rPr>
          <w:spacing w:val="-24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в</w:t>
      </w:r>
      <w:r w:rsidRPr="00BE6095">
        <w:rPr>
          <w:spacing w:val="-38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образовании.</w:t>
      </w:r>
    </w:p>
    <w:p w:rsidR="004A3E89" w:rsidRPr="00BE6095" w:rsidRDefault="004A3E89" w:rsidP="004A3E89">
      <w:pPr>
        <w:tabs>
          <w:tab w:val="left" w:pos="3460"/>
          <w:tab w:val="left" w:pos="5526"/>
          <w:tab w:val="left" w:pos="6993"/>
          <w:tab w:val="left" w:pos="9110"/>
        </w:tabs>
        <w:spacing w:before="6" w:line="374" w:lineRule="auto"/>
        <w:ind w:right="121"/>
        <w:rPr>
          <w:sz w:val="28"/>
          <w:szCs w:val="28"/>
        </w:rPr>
      </w:pPr>
      <w:r w:rsidRPr="00BE6095">
        <w:rPr>
          <w:w w:val="105"/>
          <w:sz w:val="28"/>
          <w:szCs w:val="28"/>
        </w:rPr>
        <w:t xml:space="preserve">4. </w:t>
      </w:r>
      <w:r w:rsidRPr="00BE6095">
        <w:rPr>
          <w:spacing w:val="20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Сформулируйте</w:t>
      </w:r>
      <w:r w:rsidRPr="00BE6095">
        <w:rPr>
          <w:w w:val="105"/>
          <w:sz w:val="28"/>
          <w:szCs w:val="28"/>
        </w:rPr>
        <w:tab/>
        <w:t>логическую</w:t>
      </w:r>
      <w:r w:rsidRPr="00BE6095">
        <w:rPr>
          <w:w w:val="105"/>
          <w:sz w:val="28"/>
          <w:szCs w:val="28"/>
        </w:rPr>
        <w:tab/>
        <w:t>основу</w:t>
      </w:r>
      <w:r w:rsidRPr="00BE6095">
        <w:rPr>
          <w:w w:val="105"/>
          <w:sz w:val="28"/>
          <w:szCs w:val="28"/>
        </w:rPr>
        <w:tab/>
        <w:t>партнерства</w:t>
      </w:r>
      <w:r w:rsidRPr="00BE6095">
        <w:rPr>
          <w:w w:val="105"/>
          <w:sz w:val="28"/>
          <w:szCs w:val="28"/>
        </w:rPr>
        <w:tab/>
      </w:r>
      <w:r w:rsidRPr="00BE6095">
        <w:rPr>
          <w:sz w:val="28"/>
          <w:szCs w:val="28"/>
        </w:rPr>
        <w:t xml:space="preserve">как </w:t>
      </w:r>
      <w:r w:rsidRPr="00BE6095">
        <w:rPr>
          <w:w w:val="105"/>
          <w:sz w:val="28"/>
          <w:szCs w:val="28"/>
        </w:rPr>
        <w:t>конвенциональной</w:t>
      </w:r>
      <w:r w:rsidRPr="00BE6095">
        <w:rPr>
          <w:spacing w:val="-34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стратегии</w:t>
      </w:r>
      <w:r w:rsidRPr="00BE6095">
        <w:rPr>
          <w:spacing w:val="-26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в</w:t>
      </w:r>
      <w:r w:rsidRPr="00BE6095">
        <w:rPr>
          <w:spacing w:val="-42"/>
          <w:w w:val="105"/>
          <w:sz w:val="28"/>
          <w:szCs w:val="28"/>
        </w:rPr>
        <w:t xml:space="preserve"> </w:t>
      </w:r>
      <w:r w:rsidRPr="00BE6095">
        <w:rPr>
          <w:w w:val="105"/>
          <w:sz w:val="28"/>
          <w:szCs w:val="28"/>
        </w:rPr>
        <w:t>образовании.</w:t>
      </w:r>
    </w:p>
    <w:p w:rsidR="004A3E89" w:rsidRPr="00BE6095" w:rsidRDefault="004A3E89" w:rsidP="004A3E89">
      <w:pPr>
        <w:spacing w:before="6" w:line="367" w:lineRule="auto"/>
        <w:rPr>
          <w:sz w:val="28"/>
          <w:szCs w:val="28"/>
        </w:rPr>
      </w:pPr>
      <w:r w:rsidRPr="00BE6095">
        <w:rPr>
          <w:w w:val="105"/>
          <w:sz w:val="28"/>
          <w:szCs w:val="28"/>
        </w:rPr>
        <w:t>5. Сформулируйте логическую основу кооперации как конвенциональной стратегии в образовании.</w:t>
      </w:r>
    </w:p>
    <w:p w:rsidR="004A3E89" w:rsidRPr="00BE6095" w:rsidRDefault="004A3E89" w:rsidP="004A3E89">
      <w:pPr>
        <w:spacing w:before="178"/>
        <w:rPr>
          <w:sz w:val="28"/>
          <w:szCs w:val="28"/>
        </w:rPr>
      </w:pPr>
      <w:r w:rsidRPr="00BE6095">
        <w:rPr>
          <w:w w:val="105"/>
          <w:sz w:val="28"/>
          <w:szCs w:val="28"/>
        </w:rPr>
        <w:t>6. Дайте понятие чувственного познания и абстрактного мышления.</w:t>
      </w:r>
    </w:p>
    <w:p w:rsidR="004A3E89" w:rsidRPr="00BE6095" w:rsidRDefault="004A3E89" w:rsidP="004A3E89">
      <w:pPr>
        <w:spacing w:before="6" w:line="372" w:lineRule="auto"/>
        <w:rPr>
          <w:sz w:val="28"/>
          <w:szCs w:val="28"/>
        </w:rPr>
      </w:pPr>
      <w:r w:rsidRPr="00BE6095">
        <w:rPr>
          <w:w w:val="105"/>
          <w:sz w:val="28"/>
          <w:szCs w:val="28"/>
        </w:rPr>
        <w:t>7. Дайте определение понятий: имя, содержание, значение, смысл имени предмета.</w:t>
      </w:r>
    </w:p>
    <w:p w:rsidR="004A3E89" w:rsidRPr="00BE6095" w:rsidRDefault="004A3E89" w:rsidP="004A3E89">
      <w:pPr>
        <w:spacing w:before="174" w:line="374" w:lineRule="auto"/>
        <w:rPr>
          <w:sz w:val="28"/>
          <w:szCs w:val="28"/>
        </w:rPr>
      </w:pPr>
      <w:r w:rsidRPr="00BE6095">
        <w:rPr>
          <w:w w:val="105"/>
          <w:sz w:val="28"/>
          <w:szCs w:val="28"/>
        </w:rPr>
        <w:t>8. Охарактеризуйте виды понятий. Содержание и объём понятия. Закон обратного отношения между объемом и содержанием понятия.</w:t>
      </w:r>
    </w:p>
    <w:p w:rsidR="004A3E89" w:rsidRDefault="004A3E89" w:rsidP="004A3E89">
      <w:pPr>
        <w:spacing w:before="6"/>
        <w:rPr>
          <w:w w:val="105"/>
          <w:sz w:val="28"/>
          <w:szCs w:val="28"/>
        </w:rPr>
      </w:pPr>
      <w:r w:rsidRPr="00BE6095">
        <w:rPr>
          <w:w w:val="105"/>
          <w:sz w:val="28"/>
          <w:szCs w:val="28"/>
        </w:rPr>
        <w:t>9. Обоснуйте отношение между понятиями. Операции с понятия</w:t>
      </w:r>
      <w:r>
        <w:rPr>
          <w:w w:val="105"/>
          <w:sz w:val="28"/>
          <w:szCs w:val="28"/>
        </w:rPr>
        <w:t>ми.</w:t>
      </w:r>
    </w:p>
    <w:p w:rsidR="004A3E89" w:rsidRPr="00831419" w:rsidRDefault="004A3E89" w:rsidP="004A3E89">
      <w:pPr>
        <w:pStyle w:val="ae"/>
        <w:tabs>
          <w:tab w:val="left" w:pos="2463"/>
          <w:tab w:val="left" w:pos="3458"/>
          <w:tab w:val="left" w:pos="5038"/>
          <w:tab w:val="left" w:pos="7071"/>
          <w:tab w:val="left" w:pos="7554"/>
        </w:tabs>
        <w:spacing w:before="64" w:line="364" w:lineRule="auto"/>
        <w:ind w:right="245"/>
        <w:rPr>
          <w:sz w:val="28"/>
          <w:szCs w:val="28"/>
        </w:rPr>
      </w:pPr>
      <w:r w:rsidRPr="00831419">
        <w:rPr>
          <w:sz w:val="28"/>
          <w:szCs w:val="28"/>
        </w:rPr>
        <w:t>10.  Суждения.</w:t>
      </w:r>
      <w:r w:rsidRPr="00831419">
        <w:rPr>
          <w:sz w:val="28"/>
          <w:szCs w:val="28"/>
        </w:rPr>
        <w:tab/>
        <w:t>Виды</w:t>
      </w:r>
      <w:r w:rsidRPr="00831419">
        <w:rPr>
          <w:sz w:val="28"/>
          <w:szCs w:val="28"/>
        </w:rPr>
        <w:tab/>
        <w:t>суждений.</w:t>
      </w:r>
      <w:r w:rsidRPr="00831419">
        <w:rPr>
          <w:sz w:val="28"/>
          <w:szCs w:val="28"/>
        </w:rPr>
        <w:tab/>
        <w:t>Качественные</w:t>
      </w:r>
      <w:r w:rsidRPr="00831419">
        <w:rPr>
          <w:sz w:val="28"/>
          <w:szCs w:val="28"/>
        </w:rPr>
        <w:tab/>
        <w:t xml:space="preserve">и </w:t>
      </w:r>
      <w:r w:rsidRPr="00831419">
        <w:rPr>
          <w:spacing w:val="-1"/>
          <w:sz w:val="28"/>
          <w:szCs w:val="28"/>
        </w:rPr>
        <w:t xml:space="preserve">количественные </w:t>
      </w:r>
      <w:r w:rsidRPr="00831419">
        <w:rPr>
          <w:sz w:val="28"/>
          <w:szCs w:val="28"/>
        </w:rPr>
        <w:lastRenderedPageBreak/>
        <w:t>характеристики</w:t>
      </w:r>
      <w:r w:rsidRPr="00831419">
        <w:rPr>
          <w:spacing w:val="-16"/>
          <w:sz w:val="28"/>
          <w:szCs w:val="28"/>
        </w:rPr>
        <w:t xml:space="preserve"> </w:t>
      </w:r>
      <w:r w:rsidRPr="00831419">
        <w:rPr>
          <w:sz w:val="28"/>
          <w:szCs w:val="28"/>
        </w:rPr>
        <w:t>суждений.</w:t>
      </w:r>
    </w:p>
    <w:p w:rsidR="004A3E89" w:rsidRPr="00831419" w:rsidRDefault="004A3E89" w:rsidP="004A3E89">
      <w:pPr>
        <w:pStyle w:val="ae"/>
        <w:spacing w:before="156"/>
        <w:rPr>
          <w:sz w:val="28"/>
          <w:szCs w:val="28"/>
        </w:rPr>
      </w:pPr>
      <w:r w:rsidRPr="00831419">
        <w:rPr>
          <w:w w:val="105"/>
          <w:sz w:val="28"/>
          <w:szCs w:val="28"/>
        </w:rPr>
        <w:t>1</w:t>
      </w:r>
      <w:r w:rsidRPr="00831419">
        <w:rPr>
          <w:sz w:val="28"/>
          <w:szCs w:val="28"/>
        </w:rPr>
        <w:t>1.  Дайте понятие умозаключения как формы мышления.</w:t>
      </w:r>
    </w:p>
    <w:p w:rsidR="004A3E89" w:rsidRPr="00831419" w:rsidRDefault="004A3E89" w:rsidP="004A3E89">
      <w:pPr>
        <w:pStyle w:val="ae"/>
        <w:spacing w:before="166" w:line="357" w:lineRule="auto"/>
        <w:ind w:right="129"/>
        <w:rPr>
          <w:sz w:val="28"/>
          <w:szCs w:val="28"/>
        </w:rPr>
      </w:pPr>
      <w:r w:rsidRPr="00831419">
        <w:rPr>
          <w:sz w:val="28"/>
          <w:szCs w:val="28"/>
        </w:rPr>
        <w:t>12. Обозначьте структуру умозаключения: посылки, заключения, выводы (логическая связь)</w:t>
      </w:r>
    </w:p>
    <w:p w:rsidR="004A3E89" w:rsidRPr="00831419" w:rsidRDefault="004A3E89" w:rsidP="004A3E89">
      <w:pPr>
        <w:pStyle w:val="ae"/>
        <w:spacing w:before="14" w:line="364" w:lineRule="auto"/>
        <w:ind w:right="129"/>
        <w:rPr>
          <w:sz w:val="28"/>
          <w:szCs w:val="28"/>
        </w:rPr>
      </w:pPr>
      <w:r w:rsidRPr="00831419">
        <w:rPr>
          <w:sz w:val="28"/>
          <w:szCs w:val="28"/>
        </w:rPr>
        <w:t>13. Простой категорический силлогизм в практике речевых коммуникаций · педагога: состав, правила, фигуры, модусы.</w:t>
      </w:r>
    </w:p>
    <w:p w:rsidR="004A3E89" w:rsidRPr="00831419" w:rsidRDefault="004A3E89" w:rsidP="004A3E89">
      <w:pPr>
        <w:pStyle w:val="ae"/>
        <w:tabs>
          <w:tab w:val="left" w:pos="3191"/>
          <w:tab w:val="left" w:pos="5239"/>
          <w:tab w:val="left" w:pos="5653"/>
          <w:tab w:val="left" w:pos="6481"/>
          <w:tab w:val="left" w:pos="7811"/>
        </w:tabs>
        <w:spacing w:before="11" w:line="360" w:lineRule="auto"/>
        <w:ind w:right="274"/>
        <w:rPr>
          <w:sz w:val="28"/>
          <w:szCs w:val="28"/>
        </w:rPr>
      </w:pPr>
      <w:r w:rsidRPr="00831419">
        <w:rPr>
          <w:sz w:val="28"/>
          <w:szCs w:val="28"/>
        </w:rPr>
        <w:t>14.  Охарактеризуйте</w:t>
      </w:r>
      <w:r w:rsidRPr="00831419">
        <w:rPr>
          <w:sz w:val="28"/>
          <w:szCs w:val="28"/>
        </w:rPr>
        <w:tab/>
        <w:t>использование</w:t>
      </w:r>
      <w:r w:rsidRPr="00831419">
        <w:rPr>
          <w:sz w:val="28"/>
          <w:szCs w:val="28"/>
        </w:rPr>
        <w:tab/>
        <w:t>в</w:t>
      </w:r>
      <w:r w:rsidRPr="00831419">
        <w:rPr>
          <w:sz w:val="28"/>
          <w:szCs w:val="28"/>
        </w:rPr>
        <w:tab/>
        <w:t>речи</w:t>
      </w:r>
      <w:r w:rsidRPr="00831419">
        <w:rPr>
          <w:sz w:val="28"/>
          <w:szCs w:val="28"/>
        </w:rPr>
        <w:tab/>
        <w:t xml:space="preserve">педагога </w:t>
      </w:r>
      <w:r w:rsidRPr="00831419">
        <w:rPr>
          <w:spacing w:val="-1"/>
          <w:w w:val="95"/>
          <w:sz w:val="28"/>
          <w:szCs w:val="28"/>
        </w:rPr>
        <w:t xml:space="preserve">сокращенного </w:t>
      </w:r>
      <w:r w:rsidRPr="00831419">
        <w:rPr>
          <w:sz w:val="28"/>
          <w:szCs w:val="28"/>
        </w:rPr>
        <w:t xml:space="preserve">силлогизма. </w:t>
      </w:r>
      <w:proofErr w:type="spellStart"/>
      <w:r w:rsidRPr="00831419">
        <w:rPr>
          <w:sz w:val="28"/>
          <w:szCs w:val="28"/>
        </w:rPr>
        <w:t>Энтимема</w:t>
      </w:r>
      <w:proofErr w:type="spellEnd"/>
      <w:r w:rsidRPr="00831419">
        <w:rPr>
          <w:sz w:val="28"/>
          <w:szCs w:val="28"/>
        </w:rPr>
        <w:t>. Сорит.</w:t>
      </w:r>
      <w:r w:rsidRPr="00831419">
        <w:rPr>
          <w:spacing w:val="-36"/>
          <w:sz w:val="28"/>
          <w:szCs w:val="28"/>
        </w:rPr>
        <w:t xml:space="preserve"> </w:t>
      </w:r>
      <w:proofErr w:type="spellStart"/>
      <w:r w:rsidRPr="00831419">
        <w:rPr>
          <w:sz w:val="28"/>
          <w:szCs w:val="28"/>
        </w:rPr>
        <w:t>Эпихейрема</w:t>
      </w:r>
      <w:proofErr w:type="spellEnd"/>
      <w:r w:rsidRPr="00831419">
        <w:rPr>
          <w:sz w:val="28"/>
          <w:szCs w:val="28"/>
        </w:rPr>
        <w:t>.</w:t>
      </w:r>
    </w:p>
    <w:p w:rsidR="004A3E89" w:rsidRPr="00831419" w:rsidRDefault="004A3E89" w:rsidP="004A3E89">
      <w:pPr>
        <w:pStyle w:val="ae"/>
        <w:spacing w:before="11"/>
        <w:rPr>
          <w:sz w:val="28"/>
          <w:szCs w:val="28"/>
        </w:rPr>
      </w:pPr>
      <w:r w:rsidRPr="00831419">
        <w:rPr>
          <w:sz w:val="28"/>
          <w:szCs w:val="28"/>
        </w:rPr>
        <w:t>15.  Индуктивные рассуждения. Полная математическая научная индукции.</w:t>
      </w:r>
    </w:p>
    <w:p w:rsidR="004A3E89" w:rsidRPr="00831419" w:rsidRDefault="004A3E89" w:rsidP="004A3E89">
      <w:pPr>
        <w:pStyle w:val="ae"/>
        <w:tabs>
          <w:tab w:val="left" w:pos="2521"/>
        </w:tabs>
        <w:spacing w:before="156" w:line="360" w:lineRule="auto"/>
        <w:ind w:right="239"/>
        <w:rPr>
          <w:sz w:val="28"/>
          <w:szCs w:val="28"/>
        </w:rPr>
      </w:pPr>
      <w:r w:rsidRPr="00831419">
        <w:rPr>
          <w:sz w:val="28"/>
          <w:szCs w:val="28"/>
        </w:rPr>
        <w:t>16.</w:t>
      </w:r>
      <w:r w:rsidRPr="00831419">
        <w:rPr>
          <w:spacing w:val="67"/>
          <w:sz w:val="28"/>
          <w:szCs w:val="28"/>
        </w:rPr>
        <w:t xml:space="preserve"> </w:t>
      </w:r>
      <w:r w:rsidRPr="00831419">
        <w:rPr>
          <w:sz w:val="28"/>
          <w:szCs w:val="28"/>
        </w:rPr>
        <w:t xml:space="preserve">Аналогия </w:t>
      </w:r>
      <w:r w:rsidRPr="00831419">
        <w:rPr>
          <w:spacing w:val="32"/>
          <w:sz w:val="28"/>
          <w:szCs w:val="28"/>
        </w:rPr>
        <w:t xml:space="preserve"> </w:t>
      </w:r>
      <w:r w:rsidRPr="00831419">
        <w:rPr>
          <w:sz w:val="28"/>
          <w:szCs w:val="28"/>
        </w:rPr>
        <w:t>-</w:t>
      </w:r>
      <w:r w:rsidRPr="00831419">
        <w:rPr>
          <w:sz w:val="28"/>
          <w:szCs w:val="28"/>
        </w:rPr>
        <w:tab/>
        <w:t>основа   моделирования   и</w:t>
      </w:r>
      <w:r w:rsidRPr="00831419">
        <w:rPr>
          <w:spacing w:val="50"/>
          <w:sz w:val="28"/>
          <w:szCs w:val="28"/>
        </w:rPr>
        <w:t xml:space="preserve"> </w:t>
      </w:r>
      <w:r w:rsidRPr="00831419">
        <w:rPr>
          <w:sz w:val="28"/>
          <w:szCs w:val="28"/>
        </w:rPr>
        <w:t xml:space="preserve">управления </w:t>
      </w:r>
      <w:r w:rsidRPr="00831419">
        <w:rPr>
          <w:spacing w:val="45"/>
          <w:sz w:val="28"/>
          <w:szCs w:val="28"/>
        </w:rPr>
        <w:t xml:space="preserve"> </w:t>
      </w:r>
      <w:r w:rsidRPr="00831419">
        <w:rPr>
          <w:sz w:val="28"/>
          <w:szCs w:val="28"/>
        </w:rPr>
        <w:t>педагогическими</w:t>
      </w:r>
      <w:r w:rsidRPr="00831419">
        <w:rPr>
          <w:spacing w:val="-1"/>
          <w:w w:val="101"/>
          <w:sz w:val="28"/>
          <w:szCs w:val="28"/>
        </w:rPr>
        <w:t xml:space="preserve"> </w:t>
      </w:r>
      <w:r w:rsidRPr="00831419">
        <w:rPr>
          <w:sz w:val="28"/>
          <w:szCs w:val="28"/>
        </w:rPr>
        <w:t>коммуникациями.</w:t>
      </w:r>
    </w:p>
    <w:p w:rsidR="004A3E89" w:rsidRPr="00831419" w:rsidRDefault="004A3E89" w:rsidP="004A3E89">
      <w:pPr>
        <w:pStyle w:val="ae"/>
        <w:spacing w:before="10"/>
        <w:rPr>
          <w:sz w:val="28"/>
          <w:szCs w:val="28"/>
        </w:rPr>
      </w:pPr>
      <w:r w:rsidRPr="00831419">
        <w:rPr>
          <w:sz w:val="28"/>
          <w:szCs w:val="28"/>
        </w:rPr>
        <w:t>17.  Доказательство, опровержение в педагогических коммуникациях.</w:t>
      </w:r>
    </w:p>
    <w:p w:rsidR="004A3E89" w:rsidRPr="00831419" w:rsidRDefault="004A3E89" w:rsidP="004A3E89">
      <w:pPr>
        <w:pStyle w:val="ae"/>
        <w:tabs>
          <w:tab w:val="left" w:pos="3085"/>
          <w:tab w:val="left" w:pos="4337"/>
          <w:tab w:val="left" w:pos="6366"/>
          <w:tab w:val="left" w:pos="7729"/>
        </w:tabs>
        <w:spacing w:before="160" w:line="360" w:lineRule="auto"/>
        <w:ind w:right="274"/>
        <w:rPr>
          <w:sz w:val="28"/>
          <w:szCs w:val="28"/>
        </w:rPr>
      </w:pPr>
      <w:r w:rsidRPr="00831419">
        <w:rPr>
          <w:sz w:val="28"/>
          <w:szCs w:val="28"/>
        </w:rPr>
        <w:t>18.</w:t>
      </w:r>
      <w:r w:rsidRPr="00831419">
        <w:rPr>
          <w:spacing w:val="55"/>
          <w:sz w:val="28"/>
          <w:szCs w:val="28"/>
        </w:rPr>
        <w:t xml:space="preserve"> </w:t>
      </w:r>
      <w:r w:rsidRPr="00831419">
        <w:rPr>
          <w:sz w:val="28"/>
          <w:szCs w:val="28"/>
        </w:rPr>
        <w:t>Сформулируйте</w:t>
      </w:r>
      <w:r w:rsidRPr="00831419">
        <w:rPr>
          <w:sz w:val="28"/>
          <w:szCs w:val="28"/>
        </w:rPr>
        <w:tab/>
        <w:t>правила</w:t>
      </w:r>
      <w:r w:rsidRPr="00831419">
        <w:rPr>
          <w:sz w:val="28"/>
          <w:szCs w:val="28"/>
        </w:rPr>
        <w:tab/>
        <w:t>аргументации.</w:t>
      </w:r>
      <w:r w:rsidRPr="00831419">
        <w:rPr>
          <w:sz w:val="28"/>
          <w:szCs w:val="28"/>
        </w:rPr>
        <w:tab/>
        <w:t xml:space="preserve">Способы </w:t>
      </w:r>
      <w:r w:rsidRPr="00831419">
        <w:rPr>
          <w:w w:val="95"/>
          <w:sz w:val="28"/>
          <w:szCs w:val="28"/>
        </w:rPr>
        <w:t xml:space="preserve">опровержения. </w:t>
      </w:r>
      <w:r w:rsidRPr="00831419">
        <w:rPr>
          <w:sz w:val="28"/>
          <w:szCs w:val="28"/>
        </w:rPr>
        <w:t>Логические ошибки в речи</w:t>
      </w:r>
      <w:r w:rsidRPr="00831419">
        <w:rPr>
          <w:spacing w:val="-27"/>
          <w:sz w:val="28"/>
          <w:szCs w:val="28"/>
        </w:rPr>
        <w:t xml:space="preserve"> </w:t>
      </w:r>
      <w:r w:rsidRPr="00831419">
        <w:rPr>
          <w:sz w:val="28"/>
          <w:szCs w:val="28"/>
        </w:rPr>
        <w:t>педагога.</w:t>
      </w:r>
    </w:p>
    <w:p w:rsidR="004A3E89" w:rsidRPr="00831419" w:rsidRDefault="004A3E89" w:rsidP="004A3E89">
      <w:pPr>
        <w:pStyle w:val="ae"/>
        <w:spacing w:before="5"/>
        <w:rPr>
          <w:sz w:val="28"/>
          <w:szCs w:val="28"/>
        </w:rPr>
      </w:pPr>
      <w:r w:rsidRPr="00831419">
        <w:rPr>
          <w:sz w:val="28"/>
          <w:szCs w:val="28"/>
        </w:rPr>
        <w:t>19. Аргументация в процессе формирования убеждений.</w:t>
      </w:r>
    </w:p>
    <w:p w:rsidR="004A3E89" w:rsidRPr="00831419" w:rsidRDefault="004A3E89" w:rsidP="004A3E89">
      <w:pPr>
        <w:pStyle w:val="ae"/>
        <w:rPr>
          <w:sz w:val="28"/>
          <w:szCs w:val="28"/>
        </w:rPr>
      </w:pPr>
    </w:p>
    <w:p w:rsidR="004A3E89" w:rsidRPr="00831419" w:rsidRDefault="004A3E89" w:rsidP="004A3E89">
      <w:pPr>
        <w:pStyle w:val="ae"/>
        <w:tabs>
          <w:tab w:val="left" w:pos="2919"/>
          <w:tab w:val="left" w:pos="5009"/>
          <w:tab w:val="left" w:pos="6267"/>
          <w:tab w:val="left" w:pos="8394"/>
        </w:tabs>
        <w:spacing w:before="75" w:line="364" w:lineRule="auto"/>
        <w:ind w:right="156"/>
        <w:rPr>
          <w:sz w:val="28"/>
          <w:szCs w:val="28"/>
        </w:rPr>
      </w:pPr>
      <w:r w:rsidRPr="00831419">
        <w:rPr>
          <w:sz w:val="28"/>
          <w:szCs w:val="28"/>
        </w:rPr>
        <w:t xml:space="preserve">20. </w:t>
      </w:r>
      <w:r w:rsidRPr="00831419">
        <w:rPr>
          <w:spacing w:val="5"/>
          <w:sz w:val="28"/>
          <w:szCs w:val="28"/>
        </w:rPr>
        <w:t xml:space="preserve"> </w:t>
      </w:r>
      <w:proofErr w:type="gramStart"/>
      <w:r w:rsidRPr="00831419">
        <w:rPr>
          <w:sz w:val="28"/>
          <w:szCs w:val="28"/>
        </w:rPr>
        <w:t>Доказательство,</w:t>
      </w:r>
      <w:r w:rsidRPr="00831419">
        <w:rPr>
          <w:sz w:val="28"/>
          <w:szCs w:val="28"/>
        </w:rPr>
        <w:tab/>
        <w:t>аргументация,</w:t>
      </w:r>
      <w:r w:rsidRPr="00831419">
        <w:rPr>
          <w:sz w:val="28"/>
          <w:szCs w:val="28"/>
        </w:rPr>
        <w:tab/>
        <w:t>методы</w:t>
      </w:r>
      <w:r w:rsidRPr="00831419">
        <w:rPr>
          <w:sz w:val="28"/>
          <w:szCs w:val="28"/>
        </w:rPr>
        <w:tab/>
        <w:t>аргументации:</w:t>
      </w:r>
      <w:r w:rsidRPr="00831419">
        <w:rPr>
          <w:sz w:val="28"/>
          <w:szCs w:val="28"/>
        </w:rPr>
        <w:tab/>
      </w:r>
      <w:r w:rsidRPr="00831419">
        <w:rPr>
          <w:w w:val="95"/>
          <w:sz w:val="28"/>
          <w:szCs w:val="28"/>
        </w:rPr>
        <w:t xml:space="preserve">диалог, </w:t>
      </w:r>
      <w:r w:rsidRPr="00831419">
        <w:rPr>
          <w:sz w:val="28"/>
          <w:szCs w:val="28"/>
        </w:rPr>
        <w:t>публичная речь, обобщение и</w:t>
      </w:r>
      <w:r w:rsidRPr="00831419">
        <w:rPr>
          <w:spacing w:val="5"/>
          <w:sz w:val="28"/>
          <w:szCs w:val="28"/>
        </w:rPr>
        <w:t xml:space="preserve"> </w:t>
      </w:r>
      <w:r w:rsidRPr="00831419">
        <w:rPr>
          <w:sz w:val="28"/>
          <w:szCs w:val="28"/>
        </w:rPr>
        <w:t>т.д.</w:t>
      </w:r>
      <w:proofErr w:type="gramEnd"/>
    </w:p>
    <w:p w:rsidR="004A3E89" w:rsidRPr="00831419" w:rsidRDefault="004A3E89" w:rsidP="004A3E89">
      <w:pPr>
        <w:pStyle w:val="ae"/>
        <w:tabs>
          <w:tab w:val="left" w:pos="6229"/>
        </w:tabs>
        <w:spacing w:before="157" w:line="360" w:lineRule="auto"/>
        <w:ind w:right="141"/>
        <w:rPr>
          <w:sz w:val="28"/>
          <w:szCs w:val="28"/>
        </w:rPr>
      </w:pPr>
      <w:r w:rsidRPr="00831419">
        <w:rPr>
          <w:sz w:val="28"/>
          <w:szCs w:val="28"/>
        </w:rPr>
        <w:t xml:space="preserve">21.  Дискуссия.   Полемика. </w:t>
      </w:r>
      <w:r w:rsidRPr="00831419">
        <w:rPr>
          <w:spacing w:val="2"/>
          <w:sz w:val="28"/>
          <w:szCs w:val="28"/>
        </w:rPr>
        <w:t xml:space="preserve"> </w:t>
      </w:r>
      <w:r w:rsidRPr="00831419">
        <w:rPr>
          <w:sz w:val="28"/>
          <w:szCs w:val="28"/>
        </w:rPr>
        <w:t xml:space="preserve">Формы </w:t>
      </w:r>
      <w:r w:rsidRPr="00831419">
        <w:rPr>
          <w:spacing w:val="41"/>
          <w:sz w:val="28"/>
          <w:szCs w:val="28"/>
        </w:rPr>
        <w:t xml:space="preserve"> </w:t>
      </w:r>
      <w:r w:rsidRPr="00831419">
        <w:rPr>
          <w:sz w:val="28"/>
          <w:szCs w:val="28"/>
        </w:rPr>
        <w:t>проведения</w:t>
      </w:r>
      <w:r w:rsidRPr="00831419">
        <w:rPr>
          <w:sz w:val="28"/>
          <w:szCs w:val="28"/>
        </w:rPr>
        <w:tab/>
        <w:t xml:space="preserve">дискуссии:  </w:t>
      </w:r>
      <w:r w:rsidRPr="00831419">
        <w:rPr>
          <w:spacing w:val="15"/>
          <w:sz w:val="28"/>
          <w:szCs w:val="28"/>
        </w:rPr>
        <w:t xml:space="preserve"> </w:t>
      </w:r>
      <w:r w:rsidRPr="00831419">
        <w:rPr>
          <w:spacing w:val="-5"/>
          <w:sz w:val="28"/>
          <w:szCs w:val="28"/>
        </w:rPr>
        <w:t>письменные,</w:t>
      </w:r>
      <w:r w:rsidRPr="00831419">
        <w:rPr>
          <w:w w:val="103"/>
          <w:sz w:val="28"/>
          <w:szCs w:val="28"/>
        </w:rPr>
        <w:t xml:space="preserve"> </w:t>
      </w:r>
      <w:r w:rsidRPr="00831419">
        <w:rPr>
          <w:sz w:val="28"/>
          <w:szCs w:val="28"/>
        </w:rPr>
        <w:t>устные; публичные и</w:t>
      </w:r>
      <w:r w:rsidRPr="00831419">
        <w:rPr>
          <w:spacing w:val="3"/>
          <w:sz w:val="28"/>
          <w:szCs w:val="28"/>
        </w:rPr>
        <w:t xml:space="preserve"> </w:t>
      </w:r>
      <w:r w:rsidRPr="00831419">
        <w:rPr>
          <w:sz w:val="28"/>
          <w:szCs w:val="28"/>
        </w:rPr>
        <w:t>профессиональные.</w:t>
      </w:r>
    </w:p>
    <w:p w:rsidR="004A3E89" w:rsidRPr="00BE6095" w:rsidRDefault="004A3E89" w:rsidP="004A3E89">
      <w:pPr>
        <w:pStyle w:val="ae"/>
      </w:pPr>
    </w:p>
    <w:p w:rsidR="004A3E89" w:rsidRPr="00076032" w:rsidRDefault="004A3E89" w:rsidP="004A3E89">
      <w:pPr>
        <w:jc w:val="both"/>
        <w:rPr>
          <w:color w:val="000000"/>
          <w:sz w:val="28"/>
        </w:rPr>
      </w:pPr>
      <w:r w:rsidRPr="00076032">
        <w:rPr>
          <w:color w:val="000000"/>
          <w:sz w:val="28"/>
        </w:rPr>
        <w:t xml:space="preserve">2. Критерии оценивания </w:t>
      </w:r>
      <w:proofErr w:type="gramStart"/>
      <w:r w:rsidRPr="00076032">
        <w:rPr>
          <w:color w:val="000000"/>
          <w:sz w:val="28"/>
        </w:rPr>
        <w:t>см</w:t>
      </w:r>
      <w:proofErr w:type="gramEnd"/>
      <w:r w:rsidRPr="00076032">
        <w:rPr>
          <w:color w:val="000000"/>
          <w:sz w:val="28"/>
        </w:rPr>
        <w:t>. в технологической карте рейтинга в рабочей программе дисциплины.</w:t>
      </w:r>
    </w:p>
    <w:p w:rsidR="004A3E89" w:rsidRPr="00076032" w:rsidRDefault="004A3E89" w:rsidP="004A3E89">
      <w:pPr>
        <w:jc w:val="both"/>
        <w:rPr>
          <w:color w:val="000000"/>
          <w:sz w:val="28"/>
        </w:rPr>
      </w:pPr>
    </w:p>
    <w:p w:rsidR="004A3E89" w:rsidRPr="00BE6095" w:rsidRDefault="004A3E89" w:rsidP="004A3E89">
      <w:pPr>
        <w:pStyle w:val="ae"/>
      </w:pPr>
    </w:p>
    <w:p w:rsidR="004A3E89" w:rsidRPr="00900C93" w:rsidRDefault="004A3E89" w:rsidP="004A3E89">
      <w:pPr>
        <w:pStyle w:val="ae"/>
        <w:jc w:val="both"/>
      </w:pPr>
    </w:p>
    <w:p w:rsidR="004A3E89" w:rsidRDefault="004A3E89" w:rsidP="004A3E89">
      <w:pPr>
        <w:jc w:val="both"/>
        <w:rPr>
          <w:b/>
          <w:color w:val="000000"/>
          <w:sz w:val="28"/>
        </w:rPr>
      </w:pPr>
    </w:p>
    <w:p w:rsidR="004A3E89" w:rsidRDefault="004A3E89" w:rsidP="004A3E89">
      <w:pPr>
        <w:jc w:val="both"/>
        <w:rPr>
          <w:b/>
          <w:color w:val="000000"/>
          <w:sz w:val="28"/>
        </w:rPr>
      </w:pPr>
    </w:p>
    <w:p w:rsidR="000A17EA" w:rsidRDefault="000A17EA" w:rsidP="004A3E89">
      <w:pPr>
        <w:jc w:val="both"/>
        <w:rPr>
          <w:b/>
          <w:color w:val="000000"/>
          <w:sz w:val="28"/>
        </w:rPr>
      </w:pPr>
    </w:p>
    <w:p w:rsidR="000A17EA" w:rsidRDefault="000A17EA" w:rsidP="004A3E89">
      <w:pPr>
        <w:jc w:val="both"/>
        <w:rPr>
          <w:b/>
          <w:color w:val="000000"/>
          <w:sz w:val="28"/>
        </w:rPr>
      </w:pPr>
    </w:p>
    <w:p w:rsidR="000A17EA" w:rsidRDefault="000A17EA" w:rsidP="004A3E89">
      <w:pPr>
        <w:jc w:val="both"/>
        <w:rPr>
          <w:b/>
          <w:color w:val="000000"/>
          <w:sz w:val="28"/>
        </w:rPr>
      </w:pPr>
    </w:p>
    <w:p w:rsidR="004A3E89" w:rsidRPr="00076032" w:rsidRDefault="004A3E89" w:rsidP="004A3E89">
      <w:pPr>
        <w:jc w:val="both"/>
        <w:rPr>
          <w:b/>
          <w:color w:val="000000"/>
          <w:sz w:val="28"/>
        </w:rPr>
      </w:pPr>
      <w:r w:rsidRPr="00076032">
        <w:rPr>
          <w:b/>
          <w:color w:val="000000"/>
          <w:sz w:val="28"/>
        </w:rPr>
        <w:lastRenderedPageBreak/>
        <w:t xml:space="preserve">Критерии оценивания </w:t>
      </w:r>
    </w:p>
    <w:p w:rsidR="004A3E89" w:rsidRPr="00076032" w:rsidRDefault="004A3E89" w:rsidP="004A3E89">
      <w:pPr>
        <w:jc w:val="both"/>
        <w:rPr>
          <w:b/>
          <w:i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281"/>
        <w:gridCol w:w="2304"/>
        <w:gridCol w:w="2321"/>
        <w:gridCol w:w="2321"/>
      </w:tblGrid>
      <w:tr w:rsidR="004A3E89" w:rsidRPr="00076032" w:rsidTr="004A3E89">
        <w:trPr>
          <w:trHeight w:val="6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A3E89" w:rsidRPr="00076032" w:rsidRDefault="004A3E89" w:rsidP="004A3E89">
            <w:pPr>
              <w:widowControl w:val="0"/>
              <w:autoSpaceDE w:val="0"/>
              <w:spacing w:line="260" w:lineRule="exact"/>
              <w:rPr>
                <w:b/>
                <w:sz w:val="20"/>
                <w:szCs w:val="20"/>
              </w:rPr>
            </w:pPr>
            <w:r w:rsidRPr="00076032">
              <w:rPr>
                <w:b/>
                <w:sz w:val="20"/>
                <w:szCs w:val="20"/>
              </w:rPr>
              <w:t>Формируемые компетенции</w:t>
            </w:r>
          </w:p>
          <w:p w:rsidR="004A3E89" w:rsidRPr="00076032" w:rsidRDefault="004A3E89" w:rsidP="004A3E89">
            <w:pPr>
              <w:widowControl w:val="0"/>
              <w:autoSpaceDE w:val="0"/>
              <w:spacing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A3E89" w:rsidRPr="00076032" w:rsidRDefault="004A3E89" w:rsidP="004A3E89">
            <w:pPr>
              <w:widowControl w:val="0"/>
              <w:autoSpaceDE w:val="0"/>
              <w:spacing w:line="260" w:lineRule="exact"/>
              <w:ind w:left="199"/>
              <w:jc w:val="center"/>
              <w:rPr>
                <w:b/>
                <w:sz w:val="20"/>
                <w:szCs w:val="20"/>
              </w:rPr>
            </w:pPr>
            <w:r w:rsidRPr="00076032">
              <w:rPr>
                <w:b/>
                <w:sz w:val="20"/>
                <w:szCs w:val="20"/>
              </w:rPr>
              <w:t xml:space="preserve">Продвинутый уровень </w:t>
            </w:r>
            <w:proofErr w:type="spellStart"/>
            <w:r w:rsidRPr="00076032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076032">
              <w:rPr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A3E89" w:rsidRPr="00076032" w:rsidRDefault="004A3E89" w:rsidP="004A3E89">
            <w:pPr>
              <w:widowControl w:val="0"/>
              <w:autoSpaceDE w:val="0"/>
              <w:snapToGrid w:val="0"/>
              <w:spacing w:line="260" w:lineRule="exact"/>
              <w:ind w:left="199"/>
              <w:jc w:val="center"/>
              <w:rPr>
                <w:b/>
                <w:sz w:val="20"/>
                <w:szCs w:val="20"/>
              </w:rPr>
            </w:pPr>
          </w:p>
          <w:p w:rsidR="004A3E89" w:rsidRPr="00076032" w:rsidRDefault="004A3E89" w:rsidP="004A3E89">
            <w:pPr>
              <w:widowControl w:val="0"/>
              <w:autoSpaceDE w:val="0"/>
              <w:spacing w:line="260" w:lineRule="exact"/>
              <w:rPr>
                <w:b/>
                <w:sz w:val="20"/>
                <w:szCs w:val="20"/>
              </w:rPr>
            </w:pPr>
            <w:r w:rsidRPr="00076032">
              <w:rPr>
                <w:b/>
                <w:sz w:val="20"/>
                <w:szCs w:val="20"/>
              </w:rPr>
              <w:t xml:space="preserve">Пороговый уровень </w:t>
            </w:r>
            <w:proofErr w:type="spellStart"/>
            <w:r w:rsidRPr="00076032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076032">
              <w:rPr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89" w:rsidRPr="00076032" w:rsidRDefault="004A3E89" w:rsidP="004A3E8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  <w:p w:rsidR="004A3E89" w:rsidRPr="00076032" w:rsidRDefault="004A3E89" w:rsidP="004A3E89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076032">
              <w:rPr>
                <w:b/>
                <w:sz w:val="20"/>
                <w:szCs w:val="20"/>
              </w:rPr>
              <w:t xml:space="preserve">Базовый уровень </w:t>
            </w:r>
            <w:proofErr w:type="spellStart"/>
            <w:r w:rsidRPr="00076032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076032">
              <w:rPr>
                <w:b/>
                <w:sz w:val="20"/>
                <w:szCs w:val="20"/>
              </w:rPr>
              <w:t xml:space="preserve"> компетенций</w:t>
            </w:r>
          </w:p>
        </w:tc>
      </w:tr>
      <w:tr w:rsidR="004A3E89" w:rsidRPr="00076032" w:rsidTr="004A3E89">
        <w:trPr>
          <w:trHeight w:val="32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3E89" w:rsidRPr="00076032" w:rsidRDefault="004A3E89" w:rsidP="004A3E89">
            <w:pPr>
              <w:snapToGrid w:val="0"/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A3E89" w:rsidRPr="00076032" w:rsidRDefault="004A3E89" w:rsidP="004A3E89">
            <w:pPr>
              <w:widowControl w:val="0"/>
              <w:autoSpaceDE w:val="0"/>
              <w:spacing w:line="252" w:lineRule="auto"/>
              <w:jc w:val="center"/>
              <w:rPr>
                <w:sz w:val="20"/>
                <w:szCs w:val="20"/>
              </w:rPr>
            </w:pPr>
            <w:r w:rsidRPr="00076032">
              <w:rPr>
                <w:sz w:val="20"/>
                <w:szCs w:val="20"/>
              </w:rPr>
              <w:t>87-100 баллов</w:t>
            </w:r>
          </w:p>
          <w:p w:rsidR="004A3E89" w:rsidRPr="00076032" w:rsidRDefault="004A3E89" w:rsidP="004A3E89">
            <w:pPr>
              <w:widowControl w:val="0"/>
              <w:autoSpaceDE w:val="0"/>
              <w:spacing w:line="252" w:lineRule="auto"/>
              <w:jc w:val="center"/>
              <w:rPr>
                <w:sz w:val="20"/>
                <w:szCs w:val="20"/>
              </w:rPr>
            </w:pPr>
            <w:r w:rsidRPr="00076032">
              <w:rPr>
                <w:sz w:val="20"/>
                <w:szCs w:val="20"/>
              </w:rPr>
              <w:t>отлично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A3E89" w:rsidRPr="00076032" w:rsidRDefault="004A3E89" w:rsidP="004A3E89">
            <w:pPr>
              <w:widowControl w:val="0"/>
              <w:autoSpaceDE w:val="0"/>
              <w:spacing w:line="252" w:lineRule="auto"/>
              <w:jc w:val="center"/>
              <w:rPr>
                <w:sz w:val="20"/>
                <w:szCs w:val="20"/>
              </w:rPr>
            </w:pPr>
            <w:r w:rsidRPr="00076032">
              <w:rPr>
                <w:sz w:val="20"/>
                <w:szCs w:val="20"/>
              </w:rPr>
              <w:t>73-86 баллов</w:t>
            </w:r>
          </w:p>
          <w:p w:rsidR="004A3E89" w:rsidRPr="00076032" w:rsidRDefault="004A3E89" w:rsidP="004A3E89">
            <w:pPr>
              <w:widowControl w:val="0"/>
              <w:autoSpaceDE w:val="0"/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076032">
              <w:rPr>
                <w:sz w:val="20"/>
                <w:szCs w:val="20"/>
              </w:rPr>
              <w:t>хорошо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89" w:rsidRPr="00076032" w:rsidRDefault="004A3E89" w:rsidP="004A3E89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076032">
              <w:rPr>
                <w:color w:val="000000"/>
                <w:sz w:val="20"/>
                <w:szCs w:val="20"/>
              </w:rPr>
              <w:t>60-72 баллов</w:t>
            </w:r>
          </w:p>
          <w:p w:rsidR="004A3E89" w:rsidRPr="00076032" w:rsidRDefault="004A3E89" w:rsidP="004A3E89">
            <w:pPr>
              <w:spacing w:line="252" w:lineRule="auto"/>
              <w:jc w:val="center"/>
            </w:pPr>
            <w:r w:rsidRPr="00076032">
              <w:rPr>
                <w:color w:val="000000"/>
                <w:sz w:val="20"/>
                <w:szCs w:val="20"/>
              </w:rPr>
              <w:t>удовлетворительно</w:t>
            </w:r>
          </w:p>
        </w:tc>
      </w:tr>
      <w:tr w:rsidR="004A3E89" w:rsidRPr="00076032" w:rsidTr="004A3E89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8E08F4" w:rsidRDefault="000A17EA" w:rsidP="004A3E89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УК-1</w:t>
            </w:r>
          </w:p>
          <w:p w:rsidR="004A3E89" w:rsidRPr="00076032" w:rsidRDefault="004A3E89" w:rsidP="004A3E89">
            <w:pPr>
              <w:spacing w:line="25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E623EA" w:rsidRDefault="004A3E89" w:rsidP="004A3E89">
            <w:pPr>
              <w:spacing w:line="252" w:lineRule="auto"/>
              <w:jc w:val="both"/>
              <w:rPr>
                <w:rFonts w:eastAsia="Calibri"/>
                <w:b/>
              </w:rPr>
            </w:pPr>
            <w:proofErr w:type="gramStart"/>
            <w:r w:rsidRPr="00076032">
              <w:rPr>
                <w:color w:val="000000"/>
              </w:rPr>
              <w:t>Обучающийся</w:t>
            </w:r>
            <w:proofErr w:type="gramEnd"/>
            <w:r w:rsidRPr="000760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знает о</w:t>
            </w:r>
            <w:r>
              <w:rPr>
                <w:sz w:val="23"/>
                <w:szCs w:val="23"/>
              </w:rPr>
              <w:t>сновные логические категории, законы, логические операции, основы теории аргументации, умеет</w:t>
            </w:r>
          </w:p>
          <w:p w:rsidR="004A3E89" w:rsidRPr="00076032" w:rsidRDefault="004A3E89" w:rsidP="004A3E89">
            <w:pPr>
              <w:spacing w:line="252" w:lineRule="auto"/>
              <w:jc w:val="both"/>
              <w:rPr>
                <w:rFonts w:eastAsia="Calibri"/>
                <w:b/>
              </w:rPr>
            </w:pPr>
            <w:r w:rsidRPr="00E623EA">
              <w:rPr>
                <w:sz w:val="23"/>
                <w:szCs w:val="23"/>
              </w:rPr>
              <w:t xml:space="preserve">использовать понятийный аппарат </w:t>
            </w:r>
            <w:r>
              <w:rPr>
                <w:sz w:val="23"/>
                <w:szCs w:val="23"/>
              </w:rPr>
              <w:t>логики для выполнения логических операций</w:t>
            </w:r>
            <w:r>
              <w:rPr>
                <w:rFonts w:eastAsia="Calibri"/>
                <w:b/>
              </w:rPr>
              <w:t xml:space="preserve">, </w:t>
            </w:r>
            <w:r w:rsidRPr="00076032">
              <w:rPr>
                <w:rFonts w:eastAsia="Calibri"/>
              </w:rPr>
              <w:t>владеет</w:t>
            </w:r>
          </w:p>
          <w:p w:rsidR="004A3E89" w:rsidRPr="00076032" w:rsidRDefault="004A3E89" w:rsidP="004A3E89">
            <w:pPr>
              <w:tabs>
                <w:tab w:val="left" w:pos="708"/>
              </w:tabs>
              <w:ind w:firstLine="709"/>
              <w:jc w:val="both"/>
              <w:rPr>
                <w:sz w:val="28"/>
                <w:szCs w:val="28"/>
              </w:rPr>
            </w:pPr>
            <w:r w:rsidRPr="00E623EA">
              <w:rPr>
                <w:sz w:val="23"/>
                <w:szCs w:val="23"/>
              </w:rPr>
              <w:t xml:space="preserve">основными </w:t>
            </w:r>
            <w:r>
              <w:rPr>
                <w:sz w:val="23"/>
                <w:szCs w:val="23"/>
              </w:rPr>
              <w:t>способами оперирования понятиями, суждениями умозаключениями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E623EA" w:rsidRDefault="004A3E89" w:rsidP="004A3E89">
            <w:pPr>
              <w:spacing w:line="252" w:lineRule="auto"/>
              <w:jc w:val="both"/>
              <w:rPr>
                <w:rFonts w:eastAsia="Calibri"/>
                <w:b/>
              </w:rPr>
            </w:pPr>
            <w:proofErr w:type="gramStart"/>
            <w:r w:rsidRPr="00076032">
              <w:rPr>
                <w:color w:val="000000"/>
              </w:rPr>
              <w:t>Обучающийся</w:t>
            </w:r>
            <w:proofErr w:type="gramEnd"/>
            <w:r w:rsidRPr="00076032">
              <w:rPr>
                <w:color w:val="000000"/>
              </w:rPr>
              <w:t xml:space="preserve"> в основном </w:t>
            </w:r>
            <w:r>
              <w:rPr>
                <w:color w:val="000000"/>
              </w:rPr>
              <w:t>знает о</w:t>
            </w:r>
            <w:r>
              <w:rPr>
                <w:sz w:val="23"/>
                <w:szCs w:val="23"/>
              </w:rPr>
              <w:t>сновные логические категории, законы, логические операции, основы теории аргументации, умеет</w:t>
            </w:r>
          </w:p>
          <w:p w:rsidR="004A3E89" w:rsidRPr="00076032" w:rsidRDefault="004A3E89" w:rsidP="004A3E89">
            <w:pPr>
              <w:spacing w:line="252" w:lineRule="auto"/>
              <w:jc w:val="both"/>
              <w:rPr>
                <w:rFonts w:eastAsia="Calibri"/>
                <w:b/>
              </w:rPr>
            </w:pPr>
            <w:r w:rsidRPr="00E623EA">
              <w:rPr>
                <w:sz w:val="23"/>
                <w:szCs w:val="23"/>
              </w:rPr>
              <w:t xml:space="preserve">использовать понятийный аппарат </w:t>
            </w:r>
            <w:r>
              <w:rPr>
                <w:sz w:val="23"/>
                <w:szCs w:val="23"/>
              </w:rPr>
              <w:t>логики для выполнения логических операций</w:t>
            </w:r>
            <w:r>
              <w:rPr>
                <w:rFonts w:eastAsia="Calibri"/>
                <w:b/>
              </w:rPr>
              <w:t xml:space="preserve">, </w:t>
            </w:r>
            <w:r w:rsidRPr="00076032">
              <w:rPr>
                <w:rFonts w:eastAsia="Calibri"/>
              </w:rPr>
              <w:t>владеет</w:t>
            </w:r>
          </w:p>
          <w:p w:rsidR="004A3E89" w:rsidRPr="00076032" w:rsidRDefault="004A3E89" w:rsidP="004A3E89">
            <w:pPr>
              <w:tabs>
                <w:tab w:val="left" w:pos="708"/>
              </w:tabs>
              <w:ind w:firstLine="709"/>
              <w:jc w:val="both"/>
              <w:rPr>
                <w:sz w:val="28"/>
                <w:szCs w:val="28"/>
              </w:rPr>
            </w:pPr>
            <w:r w:rsidRPr="00E623EA">
              <w:rPr>
                <w:sz w:val="23"/>
                <w:szCs w:val="23"/>
              </w:rPr>
              <w:t xml:space="preserve">основными </w:t>
            </w:r>
            <w:r>
              <w:rPr>
                <w:sz w:val="23"/>
                <w:szCs w:val="23"/>
              </w:rPr>
              <w:t>способами оперирования понятиями, суждениями умозаключениями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89" w:rsidRPr="00076032" w:rsidRDefault="004A3E89" w:rsidP="004A3E89">
            <w:pPr>
              <w:tabs>
                <w:tab w:val="left" w:pos="708"/>
              </w:tabs>
              <w:ind w:firstLine="709"/>
              <w:jc w:val="both"/>
              <w:rPr>
                <w:sz w:val="28"/>
                <w:szCs w:val="28"/>
              </w:rPr>
            </w:pPr>
            <w:r w:rsidRPr="00076032">
              <w:rPr>
                <w:color w:val="000000"/>
              </w:rPr>
              <w:t xml:space="preserve">Обучающийся не умеет </w:t>
            </w:r>
            <w:r w:rsidRPr="00E623EA">
              <w:rPr>
                <w:sz w:val="23"/>
                <w:szCs w:val="23"/>
              </w:rPr>
              <w:t xml:space="preserve">использовать понятийный аппарат </w:t>
            </w:r>
            <w:r>
              <w:rPr>
                <w:sz w:val="23"/>
                <w:szCs w:val="23"/>
              </w:rPr>
              <w:t>логики для выполнения логических операций</w:t>
            </w:r>
            <w:r>
              <w:rPr>
                <w:rFonts w:eastAsia="Calibri"/>
                <w:b/>
              </w:rPr>
              <w:t>.</w:t>
            </w:r>
          </w:p>
        </w:tc>
      </w:tr>
      <w:tr w:rsidR="004A3E89" w:rsidRPr="00076032" w:rsidTr="004A3E89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076032" w:rsidRDefault="004A3E89" w:rsidP="004A3E89">
            <w:pPr>
              <w:jc w:val="both"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076032" w:rsidRDefault="004A3E89" w:rsidP="000A17EA">
            <w:pPr>
              <w:spacing w:line="252" w:lineRule="auto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076032" w:rsidRDefault="004A3E89" w:rsidP="004A3E89">
            <w:pPr>
              <w:spacing w:line="252" w:lineRule="auto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89" w:rsidRPr="00076032" w:rsidRDefault="004A3E89" w:rsidP="004A3E89">
            <w:pPr>
              <w:spacing w:line="252" w:lineRule="auto"/>
              <w:rPr>
                <w:highlight w:val="yellow"/>
              </w:rPr>
            </w:pPr>
          </w:p>
        </w:tc>
      </w:tr>
      <w:tr w:rsidR="004A3E89" w:rsidRPr="00076032" w:rsidTr="004A3E89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E623EA" w:rsidRDefault="000A17EA" w:rsidP="004A3E89">
            <w:pPr>
              <w:tabs>
                <w:tab w:val="left" w:pos="7183"/>
              </w:tabs>
              <w:spacing w:before="120" w:after="120" w:line="252" w:lineRule="auto"/>
              <w:jc w:val="both"/>
            </w:pPr>
            <w:r>
              <w:t>ОПК-7</w:t>
            </w:r>
          </w:p>
          <w:p w:rsidR="004A3E89" w:rsidRPr="00076032" w:rsidRDefault="004A3E89" w:rsidP="004A3E89">
            <w:pPr>
              <w:jc w:val="both"/>
            </w:pPr>
          </w:p>
          <w:p w:rsidR="004A3E89" w:rsidRPr="00076032" w:rsidRDefault="004A3E89" w:rsidP="004A3E89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Активно применяет з</w:t>
            </w:r>
            <w:r w:rsidRPr="009E4ECA">
              <w:rPr>
                <w:lang w:eastAsia="ru-RU"/>
              </w:rPr>
              <w:t>аконы организации сотрудничества</w:t>
            </w: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обучающихся</w:t>
            </w:r>
            <w:proofErr w:type="gramEnd"/>
            <w:r>
              <w:rPr>
                <w:lang w:eastAsia="ru-RU"/>
              </w:rPr>
              <w:t xml:space="preserve">, поддерживает </w:t>
            </w:r>
            <w:r w:rsidRPr="009E4ECA">
              <w:rPr>
                <w:lang w:eastAsia="ru-RU"/>
              </w:rPr>
              <w:t xml:space="preserve">активность и инициативность, самостоятельность обучающихся, </w:t>
            </w:r>
            <w:r w:rsidRPr="00780E1E">
              <w:rPr>
                <w:lang w:eastAsia="ru-RU"/>
              </w:rPr>
              <w:t>проектир</w:t>
            </w:r>
            <w:r>
              <w:rPr>
                <w:lang w:eastAsia="ru-RU"/>
              </w:rPr>
              <w:t>ует</w:t>
            </w:r>
            <w:r w:rsidRPr="00780E1E">
              <w:rPr>
                <w:lang w:eastAsia="ru-RU"/>
              </w:rPr>
              <w:t xml:space="preserve"> индивидуальные образовательные </w:t>
            </w:r>
            <w:r w:rsidRPr="00780E1E">
              <w:rPr>
                <w:lang w:eastAsia="ru-RU"/>
              </w:rPr>
              <w:lastRenderedPageBreak/>
              <w:t>маршруты;</w:t>
            </w:r>
          </w:p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 w:rsidRPr="00780E1E">
              <w:rPr>
                <w:lang w:eastAsia="ru-RU"/>
              </w:rPr>
              <w:t xml:space="preserve"> траектории своего профессионального роста</w:t>
            </w:r>
            <w:r>
              <w:rPr>
                <w:lang w:eastAsia="ru-RU"/>
              </w:rPr>
              <w:t xml:space="preserve"> и личностного развития;</w:t>
            </w:r>
          </w:p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>
              <w:rPr>
                <w:rFonts w:eastAsia="Calibri"/>
                <w:b/>
              </w:rPr>
              <w:t>умеет</w:t>
            </w:r>
            <w:r w:rsidRPr="00E623EA">
              <w:rPr>
                <w:sz w:val="23"/>
                <w:szCs w:val="23"/>
              </w:rPr>
              <w:t xml:space="preserve"> </w:t>
            </w:r>
            <w:r w:rsidRPr="00780E1E">
              <w:rPr>
                <w:lang w:eastAsia="ru-RU"/>
              </w:rPr>
              <w:t>систематиз</w:t>
            </w:r>
            <w:r>
              <w:rPr>
                <w:lang w:eastAsia="ru-RU"/>
              </w:rPr>
              <w:t>ировать теоретические и практические знания</w:t>
            </w:r>
            <w:r w:rsidRPr="00780E1E">
              <w:rPr>
                <w:lang w:eastAsia="ru-RU"/>
              </w:rPr>
              <w:t xml:space="preserve"> для постановки и решения исследовательских зад</w:t>
            </w:r>
            <w:r>
              <w:rPr>
                <w:lang w:eastAsia="ru-RU"/>
              </w:rPr>
              <w:t>ач в области образования.</w:t>
            </w:r>
          </w:p>
          <w:p w:rsidR="004A3E89" w:rsidRPr="009E4ECA" w:rsidRDefault="004A3E89" w:rsidP="004A3E89">
            <w:pPr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 w:rsidRPr="00076032">
              <w:lastRenderedPageBreak/>
              <w:t xml:space="preserve">Использует </w:t>
            </w:r>
            <w:r>
              <w:rPr>
                <w:lang w:eastAsia="ru-RU"/>
              </w:rPr>
              <w:t>з</w:t>
            </w:r>
            <w:r w:rsidRPr="009E4ECA">
              <w:rPr>
                <w:lang w:eastAsia="ru-RU"/>
              </w:rPr>
              <w:t>аконы организации сотрудничества</w:t>
            </w: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обучающихся</w:t>
            </w:r>
            <w:proofErr w:type="gramEnd"/>
            <w:r>
              <w:rPr>
                <w:lang w:eastAsia="ru-RU"/>
              </w:rPr>
              <w:t xml:space="preserve">, поддерживает </w:t>
            </w:r>
            <w:r w:rsidRPr="009E4ECA">
              <w:rPr>
                <w:lang w:eastAsia="ru-RU"/>
              </w:rPr>
              <w:t xml:space="preserve">активность и инициативность, самостоятельность обучающихся, </w:t>
            </w:r>
            <w:r w:rsidRPr="00780E1E">
              <w:rPr>
                <w:lang w:eastAsia="ru-RU"/>
              </w:rPr>
              <w:t>проектир</w:t>
            </w:r>
            <w:r>
              <w:rPr>
                <w:lang w:eastAsia="ru-RU"/>
              </w:rPr>
              <w:t>ует</w:t>
            </w:r>
            <w:r w:rsidRPr="00780E1E">
              <w:rPr>
                <w:lang w:eastAsia="ru-RU"/>
              </w:rPr>
              <w:t xml:space="preserve"> индивидуальные образовательные </w:t>
            </w:r>
            <w:r w:rsidRPr="00780E1E">
              <w:rPr>
                <w:lang w:eastAsia="ru-RU"/>
              </w:rPr>
              <w:lastRenderedPageBreak/>
              <w:t>маршруты;</w:t>
            </w:r>
          </w:p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 w:rsidRPr="00780E1E">
              <w:rPr>
                <w:lang w:eastAsia="ru-RU"/>
              </w:rPr>
              <w:t xml:space="preserve"> траектории своего профессионального роста</w:t>
            </w:r>
            <w:r>
              <w:rPr>
                <w:lang w:eastAsia="ru-RU"/>
              </w:rPr>
              <w:t xml:space="preserve"> и личностного развития;</w:t>
            </w:r>
          </w:p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>
              <w:rPr>
                <w:rFonts w:eastAsia="Calibri"/>
                <w:b/>
              </w:rPr>
              <w:t>умеет</w:t>
            </w:r>
            <w:r w:rsidRPr="00E623EA">
              <w:rPr>
                <w:sz w:val="23"/>
                <w:szCs w:val="23"/>
              </w:rPr>
              <w:t xml:space="preserve"> </w:t>
            </w:r>
            <w:r w:rsidRPr="00780E1E">
              <w:rPr>
                <w:lang w:eastAsia="ru-RU"/>
              </w:rPr>
              <w:t>систематиз</w:t>
            </w:r>
            <w:r>
              <w:rPr>
                <w:lang w:eastAsia="ru-RU"/>
              </w:rPr>
              <w:t>ировать теоретические и практические знания</w:t>
            </w:r>
            <w:r w:rsidRPr="00780E1E">
              <w:rPr>
                <w:lang w:eastAsia="ru-RU"/>
              </w:rPr>
              <w:t xml:space="preserve"> для постановки и решения исследовательских зад</w:t>
            </w:r>
            <w:r>
              <w:rPr>
                <w:lang w:eastAsia="ru-RU"/>
              </w:rPr>
              <w:t>ач в области образования.</w:t>
            </w:r>
          </w:p>
          <w:p w:rsidR="004A3E89" w:rsidRPr="00076032" w:rsidRDefault="004A3E89" w:rsidP="004A3E89">
            <w:pPr>
              <w:spacing w:line="252" w:lineRule="auto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 w:rsidRPr="00076032">
              <w:lastRenderedPageBreak/>
              <w:t xml:space="preserve">Не всегда использует </w:t>
            </w:r>
            <w:r>
              <w:rPr>
                <w:lang w:eastAsia="ru-RU"/>
              </w:rPr>
              <w:t>з</w:t>
            </w:r>
            <w:r w:rsidRPr="009E4ECA">
              <w:rPr>
                <w:lang w:eastAsia="ru-RU"/>
              </w:rPr>
              <w:t>аконы организации сотрудничества</w:t>
            </w: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обучающихся</w:t>
            </w:r>
            <w:proofErr w:type="gramEnd"/>
            <w:r>
              <w:rPr>
                <w:lang w:eastAsia="ru-RU"/>
              </w:rPr>
              <w:t xml:space="preserve">, поддерживает </w:t>
            </w:r>
            <w:r w:rsidRPr="009E4ECA">
              <w:rPr>
                <w:lang w:eastAsia="ru-RU"/>
              </w:rPr>
              <w:t xml:space="preserve">активность и инициативность, самостоятельность обучающихся, </w:t>
            </w:r>
            <w:r w:rsidRPr="00780E1E">
              <w:rPr>
                <w:lang w:eastAsia="ru-RU"/>
              </w:rPr>
              <w:t>проектир</w:t>
            </w:r>
            <w:r>
              <w:rPr>
                <w:lang w:eastAsia="ru-RU"/>
              </w:rPr>
              <w:t>ует</w:t>
            </w:r>
            <w:r w:rsidRPr="00780E1E">
              <w:rPr>
                <w:lang w:eastAsia="ru-RU"/>
              </w:rPr>
              <w:t xml:space="preserve"> индивидуальные </w:t>
            </w:r>
            <w:r w:rsidRPr="00780E1E">
              <w:rPr>
                <w:lang w:eastAsia="ru-RU"/>
              </w:rPr>
              <w:lastRenderedPageBreak/>
              <w:t>образовательные маршруты;</w:t>
            </w:r>
          </w:p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 w:rsidRPr="00780E1E">
              <w:rPr>
                <w:lang w:eastAsia="ru-RU"/>
              </w:rPr>
              <w:t xml:space="preserve"> траектории своего профессионального роста</w:t>
            </w:r>
            <w:r>
              <w:rPr>
                <w:lang w:eastAsia="ru-RU"/>
              </w:rPr>
              <w:t xml:space="preserve"> и личностного развития;</w:t>
            </w:r>
          </w:p>
          <w:p w:rsidR="004A3E89" w:rsidRPr="00780E1E" w:rsidRDefault="004A3E89" w:rsidP="004A3E89">
            <w:pPr>
              <w:jc w:val="both"/>
              <w:rPr>
                <w:lang w:eastAsia="ru-RU"/>
              </w:rPr>
            </w:pPr>
            <w:r>
              <w:rPr>
                <w:rFonts w:eastAsia="Calibri"/>
                <w:b/>
              </w:rPr>
              <w:t>умеет</w:t>
            </w:r>
            <w:r w:rsidRPr="00E623EA">
              <w:rPr>
                <w:sz w:val="23"/>
                <w:szCs w:val="23"/>
              </w:rPr>
              <w:t xml:space="preserve"> </w:t>
            </w:r>
            <w:r w:rsidRPr="00780E1E">
              <w:rPr>
                <w:lang w:eastAsia="ru-RU"/>
              </w:rPr>
              <w:t>систематиз</w:t>
            </w:r>
            <w:r>
              <w:rPr>
                <w:lang w:eastAsia="ru-RU"/>
              </w:rPr>
              <w:t>ировать теоретические и практические знания</w:t>
            </w:r>
            <w:r w:rsidRPr="00780E1E">
              <w:rPr>
                <w:lang w:eastAsia="ru-RU"/>
              </w:rPr>
              <w:t xml:space="preserve"> для постановки и решения исследовательских зад</w:t>
            </w:r>
            <w:r>
              <w:rPr>
                <w:lang w:eastAsia="ru-RU"/>
              </w:rPr>
              <w:t>ач в области образования.</w:t>
            </w:r>
          </w:p>
          <w:p w:rsidR="004A3E89" w:rsidRPr="00076032" w:rsidRDefault="004A3E89" w:rsidP="004A3E89">
            <w:pPr>
              <w:spacing w:line="252" w:lineRule="auto"/>
              <w:jc w:val="both"/>
              <w:rPr>
                <w:color w:val="000000"/>
                <w:highlight w:val="yellow"/>
              </w:rPr>
            </w:pPr>
          </w:p>
        </w:tc>
      </w:tr>
    </w:tbl>
    <w:p w:rsidR="004A3E89" w:rsidRPr="00076032" w:rsidRDefault="004A3E89" w:rsidP="004A3E89">
      <w:pPr>
        <w:jc w:val="both"/>
      </w:pPr>
    </w:p>
    <w:p w:rsidR="004A3E89" w:rsidRDefault="004A3E89" w:rsidP="004A3E89">
      <w:pPr>
        <w:jc w:val="both"/>
        <w:rPr>
          <w:color w:val="000000"/>
          <w:sz w:val="28"/>
          <w:szCs w:val="28"/>
        </w:rPr>
      </w:pPr>
      <w:r w:rsidRPr="00076032">
        <w:rPr>
          <w:color w:val="000000"/>
          <w:sz w:val="28"/>
          <w:szCs w:val="28"/>
        </w:rPr>
        <w:t>Менее 60 баллов – компетенция не сформирована.</w:t>
      </w:r>
    </w:p>
    <w:p w:rsidR="004A3E89" w:rsidRDefault="004A3E89" w:rsidP="004A3E89">
      <w:pPr>
        <w:pageBreakBefore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4A3E89" w:rsidRDefault="004A3E89" w:rsidP="004A3E89">
      <w:pPr>
        <w:jc w:val="center"/>
        <w:rPr>
          <w:b/>
          <w:sz w:val="36"/>
          <w:szCs w:val="36"/>
        </w:rPr>
      </w:pP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изучения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учебной дисциплины ежегодно осуществляются следующие мероприятия: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4A3E89" w:rsidRDefault="004A3E89" w:rsidP="004A3E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4A3E89" w:rsidRDefault="004A3E89" w:rsidP="004A3E89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F708E8">
        <w:rPr>
          <w:b/>
          <w:sz w:val="28"/>
          <w:szCs w:val="28"/>
        </w:rPr>
        <w:t>4. Учебные ресурсы</w:t>
      </w:r>
      <w:r w:rsidRPr="00F708E8">
        <w:rPr>
          <w:rFonts w:hint="eastAsia"/>
          <w:b/>
          <w:sz w:val="28"/>
          <w:szCs w:val="28"/>
        </w:rPr>
        <w:t xml:space="preserve"> </w:t>
      </w:r>
    </w:p>
    <w:p w:rsidR="004A3E89" w:rsidRDefault="004A3E89" w:rsidP="004A3E89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F708E8">
        <w:rPr>
          <w:b/>
          <w:sz w:val="28"/>
          <w:szCs w:val="28"/>
        </w:rPr>
        <w:t xml:space="preserve"> Литература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Ш.А. Здравствуйте, дети!: пособие для учителя. М.: Просвещение, 1983. 208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Андрианов М.С. Невербальная коммуникация: психология и право. М.: Институт </w:t>
      </w:r>
      <w:proofErr w:type="spellStart"/>
      <w:r w:rsidRPr="00C94CB2">
        <w:rPr>
          <w:sz w:val="28"/>
          <w:szCs w:val="28"/>
        </w:rPr>
        <w:t>Общегуманитарных</w:t>
      </w:r>
      <w:proofErr w:type="spellEnd"/>
      <w:r w:rsidRPr="00C94CB2">
        <w:rPr>
          <w:sz w:val="28"/>
          <w:szCs w:val="28"/>
        </w:rPr>
        <w:t xml:space="preserve"> исследований, 2007. 256 </w:t>
      </w:r>
      <w:proofErr w:type="gramStart"/>
      <w:r w:rsidRPr="00C94CB2">
        <w:rPr>
          <w:sz w:val="28"/>
          <w:szCs w:val="28"/>
        </w:rPr>
        <w:t>с</w:t>
      </w:r>
      <w:proofErr w:type="gramEnd"/>
      <w:r w:rsidRPr="00C94CB2">
        <w:rPr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>Андреева Г.М. Социальная психология: учебник для высших учебных заведений. М.: Аспект-Пресс, 1998. 375 с. (С. 85; с. 272; с. 101).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>Аннушкин В.И. Русская риторика: исторический аспект: учеб</w:t>
      </w:r>
      <w:proofErr w:type="gramStart"/>
      <w:r w:rsidRPr="00C94CB2">
        <w:rPr>
          <w:rFonts w:ascii="Times New Roman" w:hAnsi="Times New Roman"/>
          <w:sz w:val="28"/>
          <w:szCs w:val="28"/>
        </w:rPr>
        <w:t>.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4CB2">
        <w:rPr>
          <w:rFonts w:ascii="Times New Roman" w:hAnsi="Times New Roman"/>
          <w:sz w:val="28"/>
          <w:szCs w:val="28"/>
        </w:rPr>
        <w:t>п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особие. М.: Высшая школа, 2003. 333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Аристотель. Политика: [пер. с </w:t>
      </w:r>
      <w:proofErr w:type="spellStart"/>
      <w:r w:rsidRPr="00C94CB2">
        <w:rPr>
          <w:rFonts w:ascii="Times New Roman" w:hAnsi="Times New Roman"/>
          <w:sz w:val="28"/>
          <w:szCs w:val="28"/>
        </w:rPr>
        <w:t>древнегреч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.] / Аристотель. М.: АСТ; </w:t>
      </w:r>
      <w:proofErr w:type="spellStart"/>
      <w:r w:rsidRPr="00C94CB2">
        <w:rPr>
          <w:rFonts w:ascii="Times New Roman" w:hAnsi="Times New Roman"/>
          <w:sz w:val="28"/>
          <w:szCs w:val="28"/>
        </w:rPr>
        <w:t>Аст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Москва: Хранитель, 2006. 348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. 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Афанасьева О.Ю. Педагогическое управление коммуникативным образованием студентов вузов: методология, теория, практика: </w:t>
      </w:r>
      <w:proofErr w:type="spellStart"/>
      <w:r w:rsidRPr="00C94CB2">
        <w:rPr>
          <w:sz w:val="28"/>
          <w:szCs w:val="28"/>
        </w:rPr>
        <w:t>а</w:t>
      </w:r>
      <w:r>
        <w:rPr>
          <w:sz w:val="28"/>
          <w:szCs w:val="28"/>
        </w:rPr>
        <w:t>в</w:t>
      </w:r>
      <w:r w:rsidRPr="00C94CB2">
        <w:rPr>
          <w:sz w:val="28"/>
          <w:szCs w:val="28"/>
        </w:rPr>
        <w:t>тореф</w:t>
      </w:r>
      <w:proofErr w:type="spellEnd"/>
      <w:r w:rsidRPr="00C94CB2">
        <w:rPr>
          <w:sz w:val="28"/>
          <w:szCs w:val="28"/>
        </w:rPr>
        <w:t xml:space="preserve">. </w:t>
      </w:r>
      <w:proofErr w:type="spellStart"/>
      <w:r w:rsidRPr="00C94CB2">
        <w:rPr>
          <w:sz w:val="28"/>
          <w:szCs w:val="28"/>
        </w:rPr>
        <w:t>дис</w:t>
      </w:r>
      <w:proofErr w:type="spellEnd"/>
      <w:r w:rsidRPr="00C94CB2">
        <w:rPr>
          <w:sz w:val="28"/>
          <w:szCs w:val="28"/>
        </w:rPr>
        <w:t>… док</w:t>
      </w:r>
      <w:proofErr w:type="gramStart"/>
      <w:r w:rsidRPr="00C94CB2">
        <w:rPr>
          <w:sz w:val="28"/>
          <w:szCs w:val="28"/>
        </w:rPr>
        <w:t>.</w:t>
      </w:r>
      <w:proofErr w:type="gramEnd"/>
      <w:r w:rsidRPr="00C94CB2">
        <w:rPr>
          <w:sz w:val="28"/>
          <w:szCs w:val="28"/>
        </w:rPr>
        <w:t xml:space="preserve"> </w:t>
      </w:r>
      <w:proofErr w:type="spellStart"/>
      <w:proofErr w:type="gramStart"/>
      <w:r w:rsidRPr="00C94CB2">
        <w:rPr>
          <w:sz w:val="28"/>
          <w:szCs w:val="28"/>
        </w:rPr>
        <w:t>п</w:t>
      </w:r>
      <w:proofErr w:type="gramEnd"/>
      <w:r w:rsidRPr="00C94CB2">
        <w:rPr>
          <w:sz w:val="28"/>
          <w:szCs w:val="28"/>
        </w:rPr>
        <w:t>ед</w:t>
      </w:r>
      <w:proofErr w:type="spellEnd"/>
      <w:r w:rsidRPr="00C94CB2">
        <w:rPr>
          <w:sz w:val="28"/>
          <w:szCs w:val="28"/>
        </w:rPr>
        <w:t>. наук. Челябинск: Ю-УГУ, 2008.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Баева О.А. Ораторское искусство и деловое общение: учебное пособие. Мн.: Новое знание, 2001. 328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CB2">
        <w:rPr>
          <w:sz w:val="28"/>
          <w:szCs w:val="28"/>
        </w:rPr>
        <w:lastRenderedPageBreak/>
        <w:t>Барахович</w:t>
      </w:r>
      <w:proofErr w:type="spellEnd"/>
      <w:r w:rsidRPr="00C94CB2">
        <w:rPr>
          <w:sz w:val="28"/>
          <w:szCs w:val="28"/>
        </w:rPr>
        <w:t xml:space="preserve"> И.И. Решение стратегических и тактических задач в становлении </w:t>
      </w:r>
      <w:proofErr w:type="spellStart"/>
      <w:r w:rsidRPr="00C94CB2">
        <w:rPr>
          <w:sz w:val="28"/>
          <w:szCs w:val="28"/>
        </w:rPr>
        <w:t>коммуникативности</w:t>
      </w:r>
      <w:proofErr w:type="spellEnd"/>
      <w:r w:rsidRPr="00C94CB2">
        <w:rPr>
          <w:sz w:val="28"/>
          <w:szCs w:val="28"/>
        </w:rPr>
        <w:t xml:space="preserve"> будущего педагога: учеб</w:t>
      </w:r>
      <w:proofErr w:type="gramStart"/>
      <w:r w:rsidRPr="00C94CB2">
        <w:rPr>
          <w:sz w:val="28"/>
          <w:szCs w:val="28"/>
        </w:rPr>
        <w:t>.</w:t>
      </w:r>
      <w:proofErr w:type="gramEnd"/>
      <w:r w:rsidRPr="00C94CB2">
        <w:rPr>
          <w:sz w:val="28"/>
          <w:szCs w:val="28"/>
        </w:rPr>
        <w:t xml:space="preserve"> </w:t>
      </w:r>
      <w:proofErr w:type="gramStart"/>
      <w:r w:rsidRPr="00C94CB2">
        <w:rPr>
          <w:sz w:val="28"/>
          <w:szCs w:val="28"/>
        </w:rPr>
        <w:t>п</w:t>
      </w:r>
      <w:proofErr w:type="gramEnd"/>
      <w:r w:rsidRPr="00C94CB2">
        <w:rPr>
          <w:sz w:val="28"/>
          <w:szCs w:val="28"/>
        </w:rPr>
        <w:t xml:space="preserve">особие; </w:t>
      </w:r>
      <w:proofErr w:type="spellStart"/>
      <w:r w:rsidRPr="00C94CB2">
        <w:rPr>
          <w:sz w:val="28"/>
          <w:szCs w:val="28"/>
        </w:rPr>
        <w:t>Краснояр</w:t>
      </w:r>
      <w:proofErr w:type="spellEnd"/>
      <w:r w:rsidRPr="00C94CB2">
        <w:rPr>
          <w:sz w:val="28"/>
          <w:szCs w:val="28"/>
        </w:rPr>
        <w:t xml:space="preserve">. </w:t>
      </w:r>
      <w:proofErr w:type="spellStart"/>
      <w:r w:rsidRPr="00C94CB2">
        <w:rPr>
          <w:sz w:val="28"/>
          <w:szCs w:val="28"/>
        </w:rPr>
        <w:t>гос</w:t>
      </w:r>
      <w:proofErr w:type="spellEnd"/>
      <w:r w:rsidRPr="00C94CB2">
        <w:rPr>
          <w:sz w:val="28"/>
          <w:szCs w:val="28"/>
        </w:rPr>
        <w:t xml:space="preserve">. </w:t>
      </w:r>
      <w:proofErr w:type="spellStart"/>
      <w:r w:rsidRPr="00C94CB2">
        <w:rPr>
          <w:sz w:val="28"/>
          <w:szCs w:val="28"/>
        </w:rPr>
        <w:t>пед</w:t>
      </w:r>
      <w:proofErr w:type="spellEnd"/>
      <w:r w:rsidRPr="00C94CB2">
        <w:rPr>
          <w:sz w:val="28"/>
          <w:szCs w:val="28"/>
        </w:rPr>
        <w:t xml:space="preserve">. ун-т им. В.П. Астафьева. Красноярск, 2011. 260 </w:t>
      </w:r>
      <w:proofErr w:type="gramStart"/>
      <w:r w:rsidRPr="00C94CB2">
        <w:rPr>
          <w:sz w:val="28"/>
          <w:szCs w:val="28"/>
        </w:rPr>
        <w:t>с</w:t>
      </w:r>
      <w:proofErr w:type="gramEnd"/>
      <w:r w:rsidRPr="00C94CB2">
        <w:rPr>
          <w:sz w:val="28"/>
          <w:szCs w:val="28"/>
        </w:rPr>
        <w:t>.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CB2">
        <w:rPr>
          <w:sz w:val="28"/>
          <w:szCs w:val="28"/>
        </w:rPr>
        <w:t>Барахович</w:t>
      </w:r>
      <w:proofErr w:type="spellEnd"/>
      <w:r w:rsidRPr="00C94CB2">
        <w:rPr>
          <w:sz w:val="28"/>
          <w:szCs w:val="28"/>
        </w:rPr>
        <w:t xml:space="preserve"> И.И. Воспитание толерантности: хрестоматия; сост. И.И. </w:t>
      </w:r>
      <w:proofErr w:type="spellStart"/>
      <w:r w:rsidRPr="00C94CB2">
        <w:rPr>
          <w:sz w:val="28"/>
          <w:szCs w:val="28"/>
        </w:rPr>
        <w:t>Барахович</w:t>
      </w:r>
      <w:proofErr w:type="spellEnd"/>
      <w:r w:rsidRPr="00C94CB2">
        <w:rPr>
          <w:sz w:val="28"/>
          <w:szCs w:val="28"/>
        </w:rPr>
        <w:t xml:space="preserve">, В.П. Калинина; </w:t>
      </w:r>
      <w:proofErr w:type="spellStart"/>
      <w:r w:rsidRPr="00C94CB2">
        <w:rPr>
          <w:sz w:val="28"/>
          <w:szCs w:val="28"/>
        </w:rPr>
        <w:t>Краснояр</w:t>
      </w:r>
      <w:proofErr w:type="spellEnd"/>
      <w:r w:rsidRPr="00C94CB2">
        <w:rPr>
          <w:sz w:val="28"/>
          <w:szCs w:val="28"/>
        </w:rPr>
        <w:t xml:space="preserve">. </w:t>
      </w:r>
      <w:proofErr w:type="spellStart"/>
      <w:r w:rsidRPr="00C94CB2">
        <w:rPr>
          <w:sz w:val="28"/>
          <w:szCs w:val="28"/>
        </w:rPr>
        <w:t>гос</w:t>
      </w:r>
      <w:proofErr w:type="spellEnd"/>
      <w:r w:rsidRPr="00C94CB2">
        <w:rPr>
          <w:sz w:val="28"/>
          <w:szCs w:val="28"/>
        </w:rPr>
        <w:t xml:space="preserve">. </w:t>
      </w:r>
      <w:proofErr w:type="spellStart"/>
      <w:r w:rsidRPr="00C94CB2">
        <w:rPr>
          <w:sz w:val="28"/>
          <w:szCs w:val="28"/>
        </w:rPr>
        <w:t>пед</w:t>
      </w:r>
      <w:proofErr w:type="spellEnd"/>
      <w:r w:rsidRPr="00C94CB2">
        <w:rPr>
          <w:sz w:val="28"/>
          <w:szCs w:val="28"/>
        </w:rPr>
        <w:t xml:space="preserve">. ун-т им. В.П. Астафьева. Красноярск, 2012. 214 </w:t>
      </w:r>
      <w:proofErr w:type="gramStart"/>
      <w:r w:rsidRPr="00C94CB2">
        <w:rPr>
          <w:sz w:val="28"/>
          <w:szCs w:val="28"/>
        </w:rPr>
        <w:t>с</w:t>
      </w:r>
      <w:proofErr w:type="gramEnd"/>
      <w:r w:rsidRPr="00C94CB2">
        <w:rPr>
          <w:sz w:val="28"/>
          <w:szCs w:val="28"/>
        </w:rPr>
        <w:t>.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CB2">
        <w:rPr>
          <w:sz w:val="28"/>
          <w:szCs w:val="28"/>
        </w:rPr>
        <w:t>Батаршев</w:t>
      </w:r>
      <w:proofErr w:type="spellEnd"/>
      <w:r w:rsidRPr="00C94CB2">
        <w:rPr>
          <w:sz w:val="28"/>
          <w:szCs w:val="28"/>
        </w:rPr>
        <w:t xml:space="preserve"> А.В. Психодиагностика способности к общению, или как определить организаторские и коммуникативные качества личности. М.: </w:t>
      </w:r>
      <w:proofErr w:type="spellStart"/>
      <w:r w:rsidRPr="00C94CB2">
        <w:rPr>
          <w:sz w:val="28"/>
          <w:szCs w:val="28"/>
        </w:rPr>
        <w:t>Гуманитар.-изд</w:t>
      </w:r>
      <w:proofErr w:type="spellEnd"/>
      <w:r w:rsidRPr="00C94CB2">
        <w:rPr>
          <w:sz w:val="28"/>
          <w:szCs w:val="28"/>
        </w:rPr>
        <w:t xml:space="preserve">. центр ВЛАДОС, 1999. 176 </w:t>
      </w:r>
      <w:proofErr w:type="gramStart"/>
      <w:r w:rsidRPr="00C94CB2">
        <w:rPr>
          <w:sz w:val="28"/>
          <w:szCs w:val="28"/>
        </w:rPr>
        <w:t>с</w:t>
      </w:r>
      <w:proofErr w:type="gramEnd"/>
      <w:r w:rsidRPr="00C94CB2">
        <w:rPr>
          <w:sz w:val="28"/>
          <w:szCs w:val="28"/>
        </w:rPr>
        <w:t>.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Бетти Э. </w:t>
      </w:r>
      <w:proofErr w:type="spellStart"/>
      <w:r w:rsidRPr="00C94CB2">
        <w:rPr>
          <w:sz w:val="28"/>
          <w:szCs w:val="28"/>
        </w:rPr>
        <w:t>Риэрдон</w:t>
      </w:r>
      <w:proofErr w:type="spellEnd"/>
      <w:r w:rsidRPr="00C94CB2">
        <w:rPr>
          <w:sz w:val="28"/>
          <w:szCs w:val="28"/>
        </w:rPr>
        <w:t>. Толер</w:t>
      </w:r>
      <w:r>
        <w:rPr>
          <w:sz w:val="28"/>
          <w:szCs w:val="28"/>
        </w:rPr>
        <w:t>ан</w:t>
      </w:r>
      <w:r w:rsidRPr="00C94CB2">
        <w:rPr>
          <w:sz w:val="28"/>
          <w:szCs w:val="28"/>
        </w:rPr>
        <w:t>тность – дорога к миру. М.: Изд-во «</w:t>
      </w:r>
      <w:proofErr w:type="spellStart"/>
      <w:r w:rsidRPr="00C94CB2">
        <w:rPr>
          <w:sz w:val="28"/>
          <w:szCs w:val="28"/>
        </w:rPr>
        <w:t>Бонфи</w:t>
      </w:r>
      <w:proofErr w:type="spellEnd"/>
      <w:r w:rsidRPr="00C94CB2">
        <w:rPr>
          <w:sz w:val="28"/>
          <w:szCs w:val="28"/>
        </w:rPr>
        <w:t xml:space="preserve">», 2001. 304 </w:t>
      </w:r>
      <w:proofErr w:type="gramStart"/>
      <w:r w:rsidRPr="00C94CB2">
        <w:rPr>
          <w:sz w:val="28"/>
          <w:szCs w:val="28"/>
        </w:rPr>
        <w:t>с</w:t>
      </w:r>
      <w:proofErr w:type="gramEnd"/>
      <w:r w:rsidRPr="00C94CB2">
        <w:rPr>
          <w:sz w:val="28"/>
          <w:szCs w:val="28"/>
        </w:rPr>
        <w:t xml:space="preserve">.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Библер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В.С. Диалог культур и школа </w:t>
      </w:r>
      <w:r w:rsidRPr="00C94CB2">
        <w:rPr>
          <w:rFonts w:ascii="Times New Roman" w:hAnsi="Times New Roman"/>
          <w:sz w:val="28"/>
          <w:szCs w:val="28"/>
          <w:lang w:val="en-US"/>
        </w:rPr>
        <w:t>XXI</w:t>
      </w:r>
      <w:r w:rsidRPr="00C94CB2">
        <w:rPr>
          <w:rFonts w:ascii="Times New Roman" w:hAnsi="Times New Roman"/>
          <w:sz w:val="28"/>
          <w:szCs w:val="28"/>
        </w:rPr>
        <w:t xml:space="preserve"> // Школа диалога культур. Идеи. Опыт. Проблемы. Кемерово, 1993. 106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Бодалев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А.А. Личность и общение. М.: Педагогика, 1983. 272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Вацлавик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П., </w:t>
      </w:r>
      <w:proofErr w:type="spellStart"/>
      <w:r w:rsidRPr="00C94CB2">
        <w:rPr>
          <w:rFonts w:ascii="Times New Roman" w:hAnsi="Times New Roman"/>
          <w:sz w:val="28"/>
          <w:szCs w:val="28"/>
        </w:rPr>
        <w:t>Бивин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Д., Джексон Д. Прагматика человеческих коммуникаций: изучение паттернов, патологий и парадоксов взаимодействия. М.: Апрель-Пресс; Изд-во </w:t>
      </w:r>
      <w:proofErr w:type="spellStart"/>
      <w:r w:rsidRPr="00C94CB2">
        <w:rPr>
          <w:rFonts w:ascii="Times New Roman" w:hAnsi="Times New Roman"/>
          <w:sz w:val="28"/>
          <w:szCs w:val="28"/>
        </w:rPr>
        <w:t>ЭКСМО-Пресс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2000. 320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84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Л.С. Мышление и речь. М., 1999. 210 с.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Гершунский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Б.С. Образование в третьем тысячелетии: гармония знания и веры (прогностическая гипотеза образовательного триумфа). М.: Московский психолого-социальный институт, 1997. 346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. 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Зотов В.В., Лысенко В.А. Коммуникативные практики как теоретический конструкт изучения общества // </w:t>
      </w:r>
      <w:proofErr w:type="spellStart"/>
      <w:r w:rsidRPr="00C94CB2">
        <w:rPr>
          <w:sz w:val="28"/>
          <w:szCs w:val="28"/>
          <w:lang w:val="en-US"/>
        </w:rPr>
        <w:t>url</w:t>
      </w:r>
      <w:proofErr w:type="spellEnd"/>
      <w:r w:rsidRPr="00C94CB2">
        <w:rPr>
          <w:sz w:val="28"/>
          <w:szCs w:val="28"/>
        </w:rPr>
        <w:t xml:space="preserve"> </w:t>
      </w:r>
      <w:proofErr w:type="spellStart"/>
      <w:r w:rsidRPr="00C94CB2">
        <w:rPr>
          <w:sz w:val="28"/>
          <w:szCs w:val="28"/>
          <w:lang w:val="en-US"/>
        </w:rPr>
        <w:t>teoria</w:t>
      </w:r>
      <w:proofErr w:type="spellEnd"/>
      <w:r w:rsidRPr="00C94CB2">
        <w:rPr>
          <w:sz w:val="28"/>
          <w:szCs w:val="28"/>
        </w:rPr>
        <w:t>-</w:t>
      </w:r>
      <w:proofErr w:type="spellStart"/>
      <w:r w:rsidRPr="00C94CB2">
        <w:rPr>
          <w:sz w:val="28"/>
          <w:szCs w:val="28"/>
          <w:lang w:val="en-US"/>
        </w:rPr>
        <w:t>hcfctica</w:t>
      </w:r>
      <w:proofErr w:type="spellEnd"/>
      <w:r w:rsidRPr="00C94CB2">
        <w:rPr>
          <w:sz w:val="28"/>
          <w:szCs w:val="28"/>
        </w:rPr>
        <w:t>.</w:t>
      </w:r>
      <w:proofErr w:type="spellStart"/>
      <w:r w:rsidRPr="00C94CB2">
        <w:rPr>
          <w:sz w:val="28"/>
          <w:szCs w:val="28"/>
          <w:lang w:val="en-US"/>
        </w:rPr>
        <w:t>ru</w:t>
      </w:r>
      <w:proofErr w:type="spellEnd"/>
      <w:r w:rsidRPr="00C94CB2">
        <w:rPr>
          <w:sz w:val="28"/>
          <w:szCs w:val="28"/>
        </w:rPr>
        <w:t>/-3-2010/</w:t>
      </w:r>
      <w:r w:rsidRPr="00C94CB2">
        <w:rPr>
          <w:sz w:val="28"/>
          <w:szCs w:val="28"/>
          <w:lang w:val="en-US"/>
        </w:rPr>
        <w:t>sociology</w:t>
      </w:r>
      <w:r w:rsidRPr="00C94CB2">
        <w:rPr>
          <w:sz w:val="28"/>
          <w:szCs w:val="28"/>
        </w:rPr>
        <w:t>/</w:t>
      </w:r>
      <w:proofErr w:type="spellStart"/>
      <w:r w:rsidRPr="00C94CB2">
        <w:rPr>
          <w:sz w:val="28"/>
          <w:szCs w:val="28"/>
          <w:lang w:val="en-US"/>
        </w:rPr>
        <w:t>zotov</w:t>
      </w:r>
      <w:proofErr w:type="spellEnd"/>
      <w:r w:rsidRPr="00C94CB2">
        <w:rPr>
          <w:sz w:val="28"/>
          <w:szCs w:val="28"/>
        </w:rPr>
        <w:t>-</w:t>
      </w:r>
      <w:proofErr w:type="spellStart"/>
      <w:r w:rsidRPr="00C94CB2">
        <w:rPr>
          <w:sz w:val="28"/>
          <w:szCs w:val="28"/>
          <w:lang w:val="en-US"/>
        </w:rPr>
        <w:t>lysenko</w:t>
      </w:r>
      <w:proofErr w:type="spellEnd"/>
      <w:r w:rsidRPr="00C94CB2">
        <w:rPr>
          <w:sz w:val="28"/>
          <w:szCs w:val="28"/>
        </w:rPr>
        <w:t>.</w:t>
      </w:r>
      <w:proofErr w:type="spellStart"/>
      <w:r w:rsidRPr="00C94CB2">
        <w:rPr>
          <w:sz w:val="28"/>
          <w:szCs w:val="28"/>
          <w:lang w:val="en-US"/>
        </w:rPr>
        <w:t>pdf</w:t>
      </w:r>
      <w:proofErr w:type="spellEnd"/>
      <w:r w:rsidRPr="00C94CB2">
        <w:rPr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C94CB2">
        <w:rPr>
          <w:rFonts w:ascii="Times New Roman" w:hAnsi="Times New Roman"/>
          <w:spacing w:val="-4"/>
          <w:sz w:val="28"/>
          <w:szCs w:val="28"/>
        </w:rPr>
        <w:t>Иссерс</w:t>
      </w:r>
      <w:proofErr w:type="spellEnd"/>
      <w:r w:rsidRPr="00C94CB2">
        <w:rPr>
          <w:rFonts w:ascii="Times New Roman" w:hAnsi="Times New Roman"/>
          <w:spacing w:val="-4"/>
          <w:sz w:val="28"/>
          <w:szCs w:val="28"/>
        </w:rPr>
        <w:t xml:space="preserve"> О.С. Коммуникативные стратегии и тактики русской речи. Изд. 5-е. М.: Издательство ЛКИ, 2008. 288 </w:t>
      </w:r>
      <w:proofErr w:type="gramStart"/>
      <w:r w:rsidRPr="00C94CB2">
        <w:rPr>
          <w:rFonts w:ascii="Times New Roman" w:hAnsi="Times New Roman"/>
          <w:spacing w:val="-4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pacing w:val="-4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Йохансон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C94CB2">
        <w:rPr>
          <w:rFonts w:ascii="Times New Roman" w:hAnsi="Times New Roman"/>
          <w:sz w:val="28"/>
          <w:szCs w:val="28"/>
        </w:rPr>
        <w:t>Иенсон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Й., Лицом к реальности: Обучение через предпринимательство. М.: Ломоносов, 2009. 183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.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lastRenderedPageBreak/>
        <w:t>Кабрин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В.И. Коммуникативный мир и </w:t>
      </w:r>
      <w:proofErr w:type="spellStart"/>
      <w:r w:rsidRPr="00C94CB2">
        <w:rPr>
          <w:rFonts w:ascii="Times New Roman" w:hAnsi="Times New Roman"/>
          <w:sz w:val="28"/>
          <w:szCs w:val="28"/>
        </w:rPr>
        <w:t>транскоммуникативный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потенциал жизни личности: Теория, методы, исследования. М.: Смысл, 2005. 402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.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Кабрин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В.И. </w:t>
      </w:r>
      <w:proofErr w:type="spellStart"/>
      <w:r w:rsidRPr="00C94CB2">
        <w:rPr>
          <w:rFonts w:ascii="Times New Roman" w:hAnsi="Times New Roman"/>
          <w:sz w:val="28"/>
          <w:szCs w:val="28"/>
        </w:rPr>
        <w:t>Тран</w:t>
      </w:r>
      <w:r>
        <w:rPr>
          <w:rFonts w:ascii="Times New Roman" w:hAnsi="Times New Roman"/>
          <w:sz w:val="28"/>
          <w:szCs w:val="28"/>
        </w:rPr>
        <w:t>с</w:t>
      </w:r>
      <w:r w:rsidRPr="00C94CB2">
        <w:rPr>
          <w:rFonts w:ascii="Times New Roman" w:hAnsi="Times New Roman"/>
          <w:sz w:val="28"/>
          <w:szCs w:val="28"/>
        </w:rPr>
        <w:t>коммуникация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: преобразование жизненных миров человека / под ред. В.И. </w:t>
      </w:r>
      <w:proofErr w:type="spellStart"/>
      <w:r w:rsidRPr="00C94CB2">
        <w:rPr>
          <w:rFonts w:ascii="Times New Roman" w:hAnsi="Times New Roman"/>
          <w:sz w:val="28"/>
          <w:szCs w:val="28"/>
        </w:rPr>
        <w:t>Кабрина</w:t>
      </w:r>
      <w:proofErr w:type="spellEnd"/>
      <w:r w:rsidRPr="00C94CB2">
        <w:rPr>
          <w:rFonts w:ascii="Times New Roman" w:hAnsi="Times New Roman"/>
          <w:sz w:val="28"/>
          <w:szCs w:val="28"/>
        </w:rPr>
        <w:t>. Томс</w:t>
      </w:r>
      <w:r>
        <w:rPr>
          <w:rFonts w:ascii="Times New Roman" w:hAnsi="Times New Roman"/>
          <w:sz w:val="28"/>
          <w:szCs w:val="28"/>
        </w:rPr>
        <w:t>к: Изд-во Том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н-та, 2011. 386 </w:t>
      </w:r>
      <w:r w:rsidRPr="00C94CB2">
        <w:rPr>
          <w:rFonts w:ascii="Times New Roman" w:hAnsi="Times New Roman"/>
          <w:sz w:val="28"/>
          <w:szCs w:val="28"/>
        </w:rPr>
        <w:t xml:space="preserve">с.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Каган М.С. Мир общения: проблемы </w:t>
      </w:r>
      <w:proofErr w:type="spellStart"/>
      <w:r w:rsidRPr="00C94CB2">
        <w:rPr>
          <w:rFonts w:ascii="Times New Roman" w:hAnsi="Times New Roman"/>
          <w:sz w:val="28"/>
          <w:szCs w:val="28"/>
        </w:rPr>
        <w:t>межсубъектных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отношений. М.: Политиздат, 1988. 315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Каган М.С. Философия культуры: </w:t>
      </w:r>
      <w:proofErr w:type="spellStart"/>
      <w:r w:rsidRPr="00C94CB2">
        <w:rPr>
          <w:rFonts w:ascii="Times New Roman" w:hAnsi="Times New Roman"/>
          <w:sz w:val="28"/>
          <w:szCs w:val="28"/>
        </w:rPr>
        <w:t>моногр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СПб.: </w:t>
      </w:r>
      <w:proofErr w:type="spellStart"/>
      <w:r w:rsidRPr="00C94CB2">
        <w:rPr>
          <w:rFonts w:ascii="Times New Roman" w:hAnsi="Times New Roman"/>
          <w:sz w:val="28"/>
          <w:szCs w:val="28"/>
        </w:rPr>
        <w:t>Петрополис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1996. 415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857D53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Каплан С.Л. Становление и развитие инновационных процессов в российском образовании: </w:t>
      </w:r>
      <w:proofErr w:type="spellStart"/>
      <w:r w:rsidRPr="00C94CB2">
        <w:rPr>
          <w:rFonts w:ascii="Times New Roman" w:hAnsi="Times New Roman"/>
          <w:sz w:val="28"/>
          <w:szCs w:val="28"/>
        </w:rPr>
        <w:t>автореф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4CB2">
        <w:rPr>
          <w:rFonts w:ascii="Times New Roman" w:hAnsi="Times New Roman"/>
          <w:sz w:val="28"/>
          <w:szCs w:val="28"/>
        </w:rPr>
        <w:t>дис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… д-ра </w:t>
      </w:r>
      <w:proofErr w:type="spellStart"/>
      <w:r w:rsidRPr="00C94CB2">
        <w:rPr>
          <w:rFonts w:ascii="Times New Roman" w:hAnsi="Times New Roman"/>
          <w:sz w:val="28"/>
          <w:szCs w:val="28"/>
        </w:rPr>
        <w:t>пед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наук. М.: Институт среднего профессионального образования Министерства образования и науки РФ, 2004. 46 с.;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C94CB2">
        <w:rPr>
          <w:rFonts w:ascii="Times New Roman" w:hAnsi="Times New Roman"/>
          <w:spacing w:val="-2"/>
          <w:sz w:val="28"/>
          <w:szCs w:val="28"/>
        </w:rPr>
        <w:t>Кальней</w:t>
      </w:r>
      <w:proofErr w:type="spellEnd"/>
      <w:r w:rsidRPr="00C94CB2">
        <w:rPr>
          <w:rFonts w:ascii="Times New Roman" w:hAnsi="Times New Roman"/>
          <w:spacing w:val="-2"/>
          <w:sz w:val="28"/>
          <w:szCs w:val="28"/>
        </w:rPr>
        <w:t xml:space="preserve"> М.С. О методологии социального прогнозирования // Философия образования. 2008. № 2. С. 61–69.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94CB2">
        <w:rPr>
          <w:rFonts w:ascii="Times New Roman" w:hAnsi="Times New Roman"/>
          <w:sz w:val="28"/>
          <w:szCs w:val="28"/>
        </w:rPr>
        <w:t>Кан-Калик</w:t>
      </w:r>
      <w:proofErr w:type="spellEnd"/>
      <w:proofErr w:type="gramEnd"/>
      <w:r w:rsidRPr="00C94CB2">
        <w:rPr>
          <w:rFonts w:ascii="Times New Roman" w:hAnsi="Times New Roman"/>
          <w:sz w:val="28"/>
          <w:szCs w:val="28"/>
        </w:rPr>
        <w:t xml:space="preserve"> В.А. Грамматика общения. М.: </w:t>
      </w:r>
      <w:proofErr w:type="spellStart"/>
      <w:r w:rsidRPr="00C94CB2">
        <w:rPr>
          <w:rFonts w:ascii="Times New Roman" w:hAnsi="Times New Roman"/>
          <w:sz w:val="28"/>
          <w:szCs w:val="28"/>
        </w:rPr>
        <w:t>Роспедагентство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1995. 108 с.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94CB2">
        <w:rPr>
          <w:rFonts w:ascii="Times New Roman" w:hAnsi="Times New Roman"/>
          <w:sz w:val="28"/>
          <w:szCs w:val="28"/>
        </w:rPr>
        <w:t>Кан-Калик</w:t>
      </w:r>
      <w:proofErr w:type="spellEnd"/>
      <w:proofErr w:type="gramEnd"/>
      <w:r w:rsidRPr="00C94CB2">
        <w:rPr>
          <w:rFonts w:ascii="Times New Roman" w:hAnsi="Times New Roman"/>
          <w:sz w:val="28"/>
          <w:szCs w:val="28"/>
        </w:rPr>
        <w:t xml:space="preserve"> В.А. Учителю о педагогическом об</w:t>
      </w:r>
      <w:r>
        <w:rPr>
          <w:rFonts w:ascii="Times New Roman" w:hAnsi="Times New Roman"/>
          <w:sz w:val="28"/>
          <w:szCs w:val="28"/>
        </w:rPr>
        <w:t>щении. М., 1987. 286 </w:t>
      </w:r>
      <w:r w:rsidRPr="00C94CB2">
        <w:rPr>
          <w:rFonts w:ascii="Times New Roman" w:hAnsi="Times New Roman"/>
          <w:sz w:val="28"/>
          <w:szCs w:val="28"/>
        </w:rPr>
        <w:t>с.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94CB2">
        <w:rPr>
          <w:rFonts w:ascii="Times New Roman" w:hAnsi="Times New Roman"/>
          <w:sz w:val="28"/>
          <w:szCs w:val="28"/>
        </w:rPr>
        <w:t>Кан-Калик</w:t>
      </w:r>
      <w:proofErr w:type="spellEnd"/>
      <w:proofErr w:type="gramEnd"/>
      <w:r w:rsidRPr="00C94CB2">
        <w:rPr>
          <w:rFonts w:ascii="Times New Roman" w:hAnsi="Times New Roman"/>
          <w:sz w:val="28"/>
          <w:szCs w:val="28"/>
        </w:rPr>
        <w:t xml:space="preserve"> В.А., Никандров Н.Д. Педагогическое творчество. М., 1990. 144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 (</w:t>
      </w:r>
      <w:proofErr w:type="gramStart"/>
      <w:r w:rsidRPr="00C94CB2">
        <w:rPr>
          <w:rFonts w:ascii="Times New Roman" w:hAnsi="Times New Roman"/>
          <w:sz w:val="28"/>
          <w:szCs w:val="28"/>
        </w:rPr>
        <w:t>Библиотека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 учителя и воспитателя).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Карпова Т.И. Исследование инновационных процессов в образовательной деятельности педагогического колледжа: </w:t>
      </w:r>
      <w:proofErr w:type="spellStart"/>
      <w:r w:rsidRPr="00C94CB2">
        <w:rPr>
          <w:rFonts w:ascii="Times New Roman" w:hAnsi="Times New Roman"/>
          <w:sz w:val="28"/>
          <w:szCs w:val="28"/>
        </w:rPr>
        <w:t>автореф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4CB2">
        <w:rPr>
          <w:rFonts w:ascii="Times New Roman" w:hAnsi="Times New Roman"/>
          <w:sz w:val="28"/>
          <w:szCs w:val="28"/>
        </w:rPr>
        <w:t>дис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…. канд. </w:t>
      </w:r>
      <w:proofErr w:type="spellStart"/>
      <w:r w:rsidRPr="00C94CB2">
        <w:rPr>
          <w:rFonts w:ascii="Times New Roman" w:hAnsi="Times New Roman"/>
          <w:sz w:val="28"/>
          <w:szCs w:val="28"/>
        </w:rPr>
        <w:t>пед</w:t>
      </w:r>
      <w:proofErr w:type="spellEnd"/>
      <w:r w:rsidRPr="00C94CB2">
        <w:rPr>
          <w:rFonts w:ascii="Times New Roman" w:hAnsi="Times New Roman"/>
          <w:sz w:val="28"/>
          <w:szCs w:val="28"/>
        </w:rPr>
        <w:t>. наук. М., 2000. 19 с.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Клюев Е.В. Речевая коммуникация. М.: ПРИОР, 1998. 198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Коммуникативно-исполнительское мастерство личности./ </w:t>
      </w:r>
      <w:r w:rsidRPr="00C94CB2">
        <w:rPr>
          <w:rFonts w:ascii="Times New Roman" w:hAnsi="Times New Roman"/>
          <w:sz w:val="28"/>
          <w:szCs w:val="28"/>
          <w:lang w:val="en-US"/>
        </w:rPr>
        <w:t>URL</w:t>
      </w:r>
      <w:r w:rsidRPr="00C94CB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home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novoch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/~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azazel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/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texts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>/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lection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 xml:space="preserve">/ 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comunicomp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2.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>Коммуникативн</w:t>
      </w:r>
      <w:r>
        <w:rPr>
          <w:rFonts w:ascii="Times New Roman" w:hAnsi="Times New Roman"/>
          <w:sz w:val="28"/>
          <w:szCs w:val="28"/>
        </w:rPr>
        <w:t xml:space="preserve">ая компетентность педагога ДОУ: семинары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рактикумы,тренинги</w:t>
      </w:r>
      <w:proofErr w:type="spellEnd"/>
      <w:r>
        <w:rPr>
          <w:rFonts w:ascii="Times New Roman" w:hAnsi="Times New Roman"/>
          <w:sz w:val="28"/>
          <w:szCs w:val="28"/>
        </w:rPr>
        <w:t>, рекомендации</w:t>
      </w:r>
      <w:r w:rsidRPr="0027376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авт.-сост. А.В. Ненашева, Г.Н Осинина, И.Н. Тараканова. – Волгоград: Учитель, 2014.-143с.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Максимова Ф.А. Коммуникативный потенциал / </w:t>
      </w:r>
      <w:r w:rsidRPr="00C94CB2">
        <w:rPr>
          <w:rFonts w:ascii="Times New Roman" w:hAnsi="Times New Roman"/>
          <w:sz w:val="28"/>
          <w:szCs w:val="28"/>
          <w:lang w:val="en-US"/>
        </w:rPr>
        <w:t>URL</w:t>
      </w:r>
      <w:r w:rsidRPr="00C94CB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schoolbuild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soprovozhdenie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dosugovoi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deyatelnosti</w:t>
        </w:r>
        <w:proofErr w:type="spellEnd"/>
        <w:r w:rsidRPr="00C94CB2">
          <w:rPr>
            <w:rStyle w:val="a7"/>
            <w:rFonts w:ascii="Times New Roman" w:hAnsi="Times New Roman"/>
            <w:sz w:val="28"/>
            <w:szCs w:val="28"/>
          </w:rPr>
          <w:t>_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p</w:t>
        </w:r>
        <w:r w:rsidRPr="00C94CB2">
          <w:rPr>
            <w:rStyle w:val="a7"/>
            <w:rFonts w:ascii="Times New Roman" w:hAnsi="Times New Roman"/>
            <w:sz w:val="28"/>
            <w:szCs w:val="28"/>
          </w:rPr>
          <w:t>_23.</w:t>
        </w:r>
        <w:r w:rsidRPr="00C94CB2">
          <w:rPr>
            <w:rStyle w:val="a7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lastRenderedPageBreak/>
        <w:t>Мамардашвили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М.К., Пятигорский А.М. Символ и сознание. </w:t>
      </w:r>
      <w:proofErr w:type="gramStart"/>
      <w:r w:rsidRPr="00C94CB2">
        <w:rPr>
          <w:rFonts w:ascii="Times New Roman" w:hAnsi="Times New Roman"/>
          <w:sz w:val="28"/>
          <w:szCs w:val="28"/>
        </w:rPr>
        <w:t>Метафизические рассуждения о сознании, символике и языке).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 М.: Прогресс-Традиция, Фонд </w:t>
      </w:r>
      <w:proofErr w:type="spellStart"/>
      <w:r w:rsidRPr="00C94CB2">
        <w:rPr>
          <w:rFonts w:ascii="Times New Roman" w:hAnsi="Times New Roman"/>
          <w:sz w:val="28"/>
          <w:szCs w:val="28"/>
        </w:rPr>
        <w:t>Мераба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B2">
        <w:rPr>
          <w:rFonts w:ascii="Times New Roman" w:hAnsi="Times New Roman"/>
          <w:sz w:val="28"/>
          <w:szCs w:val="28"/>
        </w:rPr>
        <w:t>Мамардашвили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2009. 288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Методы развития коммуникативной культуры педагогического коллектива. </w:t>
      </w:r>
      <w:hyperlink r:id="rId9" w:history="1">
        <w:r w:rsidRPr="00C94CB2">
          <w:rPr>
            <w:rStyle w:val="a7"/>
            <w:sz w:val="28"/>
            <w:szCs w:val="28"/>
            <w:lang w:val="en-US"/>
          </w:rPr>
          <w:t>URL</w:t>
        </w:r>
        <w:r w:rsidRPr="00C94CB2">
          <w:rPr>
            <w:rStyle w:val="a7"/>
            <w:sz w:val="28"/>
            <w:szCs w:val="28"/>
          </w:rPr>
          <w:t>://</w:t>
        </w:r>
      </w:hyperlink>
      <w:r w:rsidRPr="00C94CB2">
        <w:rPr>
          <w:sz w:val="28"/>
          <w:szCs w:val="28"/>
        </w:rPr>
        <w:t xml:space="preserve"> </w:t>
      </w:r>
      <w:hyperlink r:id="rId10" w:history="1">
        <w:r w:rsidRPr="00C94CB2">
          <w:rPr>
            <w:rStyle w:val="a7"/>
            <w:sz w:val="28"/>
            <w:szCs w:val="28"/>
            <w:lang w:val="en-US"/>
          </w:rPr>
          <w:t>www</w:t>
        </w:r>
        <w:r w:rsidRPr="00C94CB2">
          <w:rPr>
            <w:rStyle w:val="a7"/>
            <w:sz w:val="28"/>
            <w:szCs w:val="28"/>
          </w:rPr>
          <w:t>.21202</w:t>
        </w:r>
        <w:r w:rsidRPr="00C94CB2">
          <w:rPr>
            <w:rStyle w:val="a7"/>
            <w:sz w:val="28"/>
            <w:szCs w:val="28"/>
            <w:lang w:val="en-US"/>
          </w:rPr>
          <w:t>S</w:t>
        </w:r>
        <w:r w:rsidRPr="00C94CB2">
          <w:rPr>
            <w:rStyle w:val="a7"/>
            <w:sz w:val="28"/>
            <w:szCs w:val="28"/>
          </w:rPr>
          <w:t>21.</w:t>
        </w:r>
        <w:proofErr w:type="spellStart"/>
        <w:r w:rsidRPr="00C94CB2">
          <w:rPr>
            <w:rStyle w:val="a7"/>
            <w:sz w:val="28"/>
            <w:szCs w:val="28"/>
            <w:lang w:val="en-US"/>
          </w:rPr>
          <w:t>edusit</w:t>
        </w:r>
        <w:proofErr w:type="spellEnd"/>
        <w:r w:rsidRPr="00C94CB2">
          <w:rPr>
            <w:rStyle w:val="a7"/>
            <w:sz w:val="28"/>
            <w:szCs w:val="28"/>
          </w:rPr>
          <w:t>.</w:t>
        </w:r>
        <w:proofErr w:type="spellStart"/>
        <w:r w:rsidRPr="00C94CB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94CB2">
        <w:rPr>
          <w:sz w:val="28"/>
          <w:szCs w:val="28"/>
        </w:rPr>
        <w:t xml:space="preserve"> / </w:t>
      </w:r>
      <w:r w:rsidRPr="00C94CB2">
        <w:rPr>
          <w:sz w:val="28"/>
          <w:szCs w:val="28"/>
          <w:lang w:val="en-US"/>
        </w:rPr>
        <w:t>p</w:t>
      </w:r>
      <w:r w:rsidRPr="00C94CB2">
        <w:rPr>
          <w:sz w:val="28"/>
          <w:szCs w:val="28"/>
        </w:rPr>
        <w:t>191</w:t>
      </w:r>
      <w:proofErr w:type="spellStart"/>
      <w:r w:rsidRPr="00C94CB2">
        <w:rPr>
          <w:sz w:val="28"/>
          <w:szCs w:val="28"/>
          <w:lang w:val="en-US"/>
        </w:rPr>
        <w:t>aal</w:t>
      </w:r>
      <w:proofErr w:type="spellEnd"/>
      <w:r w:rsidRPr="00C94CB2">
        <w:rPr>
          <w:sz w:val="28"/>
          <w:szCs w:val="28"/>
        </w:rPr>
        <w:t>.</w:t>
      </w:r>
      <w:r w:rsidRPr="00C94CB2">
        <w:rPr>
          <w:sz w:val="28"/>
          <w:szCs w:val="28"/>
          <w:lang w:val="en-US"/>
        </w:rPr>
        <w:t>html</w:t>
      </w:r>
      <w:r w:rsidRPr="00C94CB2">
        <w:rPr>
          <w:sz w:val="28"/>
          <w:szCs w:val="28"/>
        </w:rPr>
        <w:t xml:space="preserve">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>Мудрик А.В. Общение в процессе воспитания: учеб</w:t>
      </w:r>
      <w:proofErr w:type="gramStart"/>
      <w:r w:rsidRPr="00C94CB2">
        <w:rPr>
          <w:rFonts w:ascii="Times New Roman" w:hAnsi="Times New Roman"/>
          <w:sz w:val="28"/>
          <w:szCs w:val="28"/>
        </w:rPr>
        <w:t>.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4CB2">
        <w:rPr>
          <w:rFonts w:ascii="Times New Roman" w:hAnsi="Times New Roman"/>
          <w:sz w:val="28"/>
          <w:szCs w:val="28"/>
        </w:rPr>
        <w:t>п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особие. М.: </w:t>
      </w:r>
      <w:proofErr w:type="spellStart"/>
      <w:r w:rsidRPr="00C94CB2">
        <w:rPr>
          <w:rFonts w:ascii="Times New Roman" w:hAnsi="Times New Roman"/>
          <w:sz w:val="28"/>
          <w:szCs w:val="28"/>
        </w:rPr>
        <w:t>Пед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о-во России, 2001. 319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Панфилова А.П. Деловая коммуникация в профессиональной деятельности: учебное пособие. СПб.: Знание, ИВЭСЭП, 2001. 496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5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CB2">
        <w:rPr>
          <w:sz w:val="28"/>
          <w:szCs w:val="28"/>
        </w:rPr>
        <w:t>Панфилова А.П. Игровое моделирование в деятельности педагога / под общ</w:t>
      </w:r>
      <w:proofErr w:type="gramStart"/>
      <w:r w:rsidRPr="00C94CB2">
        <w:rPr>
          <w:sz w:val="28"/>
          <w:szCs w:val="28"/>
        </w:rPr>
        <w:t>.</w:t>
      </w:r>
      <w:proofErr w:type="gramEnd"/>
      <w:r w:rsidRPr="00C94CB2">
        <w:rPr>
          <w:sz w:val="28"/>
          <w:szCs w:val="28"/>
        </w:rPr>
        <w:t xml:space="preserve"> </w:t>
      </w:r>
      <w:proofErr w:type="gramStart"/>
      <w:r w:rsidRPr="00C94CB2">
        <w:rPr>
          <w:sz w:val="28"/>
          <w:szCs w:val="28"/>
        </w:rPr>
        <w:t>р</w:t>
      </w:r>
      <w:proofErr w:type="gramEnd"/>
      <w:r w:rsidRPr="00C94CB2">
        <w:rPr>
          <w:sz w:val="28"/>
          <w:szCs w:val="28"/>
        </w:rPr>
        <w:t xml:space="preserve">ед. В.А. </w:t>
      </w:r>
      <w:proofErr w:type="spellStart"/>
      <w:r w:rsidRPr="00C94CB2">
        <w:rPr>
          <w:sz w:val="28"/>
          <w:szCs w:val="28"/>
        </w:rPr>
        <w:t>Сластенина</w:t>
      </w:r>
      <w:proofErr w:type="spellEnd"/>
      <w:r w:rsidRPr="00C94CB2">
        <w:rPr>
          <w:sz w:val="28"/>
          <w:szCs w:val="28"/>
        </w:rPr>
        <w:t xml:space="preserve">, И.А. Колесниковой. М.: </w:t>
      </w:r>
      <w:r w:rsidRPr="00C94CB2">
        <w:rPr>
          <w:sz w:val="28"/>
          <w:szCs w:val="28"/>
          <w:lang w:val="en-US"/>
        </w:rPr>
        <w:t>AKADEMIA</w:t>
      </w:r>
      <w:r w:rsidRPr="00C94CB2">
        <w:rPr>
          <w:sz w:val="28"/>
          <w:szCs w:val="28"/>
        </w:rPr>
        <w:t>, 2006. 362 с.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Педагогическое </w:t>
      </w:r>
      <w:proofErr w:type="spellStart"/>
      <w:r w:rsidRPr="00C94CB2">
        <w:rPr>
          <w:rFonts w:ascii="Times New Roman" w:hAnsi="Times New Roman"/>
          <w:sz w:val="28"/>
          <w:szCs w:val="28"/>
        </w:rPr>
        <w:t>речеведение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Словарь-справочник / под ред. Т.А. </w:t>
      </w:r>
      <w:proofErr w:type="spellStart"/>
      <w:r w:rsidRPr="00C94CB2">
        <w:rPr>
          <w:rFonts w:ascii="Times New Roman" w:hAnsi="Times New Roman"/>
          <w:sz w:val="28"/>
          <w:szCs w:val="28"/>
        </w:rPr>
        <w:t>Ладыженской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и А.К. </w:t>
      </w:r>
      <w:proofErr w:type="spellStart"/>
      <w:r w:rsidRPr="00C94CB2">
        <w:rPr>
          <w:rFonts w:ascii="Times New Roman" w:hAnsi="Times New Roman"/>
          <w:sz w:val="28"/>
          <w:szCs w:val="28"/>
        </w:rPr>
        <w:t>Михальской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М.: Флинта. Наука. 1998. 425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Г.Г. Теория коммуникации – М.Ж. «</w:t>
      </w:r>
      <w:proofErr w:type="spellStart"/>
      <w:r w:rsidRPr="00C94CB2">
        <w:rPr>
          <w:rFonts w:ascii="Times New Roman" w:hAnsi="Times New Roman"/>
          <w:sz w:val="28"/>
          <w:szCs w:val="28"/>
        </w:rPr>
        <w:t>Рефя-Бук</w:t>
      </w:r>
      <w:proofErr w:type="spellEnd"/>
      <w:r w:rsidRPr="00C94CB2">
        <w:rPr>
          <w:rFonts w:ascii="Times New Roman" w:hAnsi="Times New Roman"/>
          <w:sz w:val="28"/>
          <w:szCs w:val="28"/>
        </w:rPr>
        <w:t>», К.: «</w:t>
      </w:r>
      <w:proofErr w:type="spellStart"/>
      <w:r w:rsidRPr="00C94CB2">
        <w:rPr>
          <w:rFonts w:ascii="Times New Roman" w:hAnsi="Times New Roman"/>
          <w:sz w:val="28"/>
          <w:szCs w:val="28"/>
        </w:rPr>
        <w:t>Ваклер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» 2001. 656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pacing w:val="-2"/>
          <w:sz w:val="28"/>
          <w:szCs w:val="28"/>
        </w:rPr>
        <w:t>Томаселло</w:t>
      </w:r>
      <w:proofErr w:type="spellEnd"/>
      <w:r w:rsidRPr="00C94CB2">
        <w:rPr>
          <w:rFonts w:ascii="Times New Roman" w:hAnsi="Times New Roman"/>
          <w:spacing w:val="-2"/>
          <w:sz w:val="28"/>
          <w:szCs w:val="28"/>
        </w:rPr>
        <w:t xml:space="preserve"> Майкл. Истоки человеческого общения /</w:t>
      </w:r>
      <w:r w:rsidRPr="00C94CB2">
        <w:rPr>
          <w:rFonts w:ascii="Times New Roman" w:hAnsi="Times New Roman"/>
          <w:sz w:val="28"/>
          <w:szCs w:val="28"/>
        </w:rPr>
        <w:t xml:space="preserve"> пер. с англ. М.В. </w:t>
      </w:r>
      <w:proofErr w:type="spellStart"/>
      <w:r w:rsidRPr="00C94CB2">
        <w:rPr>
          <w:rFonts w:ascii="Times New Roman" w:hAnsi="Times New Roman"/>
          <w:sz w:val="28"/>
          <w:szCs w:val="28"/>
        </w:rPr>
        <w:t>Фаликман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Pr="00C94CB2">
        <w:rPr>
          <w:rFonts w:ascii="Times New Roman" w:hAnsi="Times New Roman"/>
          <w:sz w:val="28"/>
          <w:szCs w:val="28"/>
        </w:rPr>
        <w:t>Печенковой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И.В. Синицыной, А.А. </w:t>
      </w:r>
      <w:proofErr w:type="spellStart"/>
      <w:r w:rsidRPr="00C94CB2">
        <w:rPr>
          <w:rFonts w:ascii="Times New Roman" w:hAnsi="Times New Roman"/>
          <w:sz w:val="28"/>
          <w:szCs w:val="28"/>
        </w:rPr>
        <w:t>Кибрик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, А.И. Карпухиной. М.: Языки славянских культур, 2011. 324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. </w:t>
      </w:r>
    </w:p>
    <w:p w:rsidR="004A3E89" w:rsidRPr="00C94CB2" w:rsidRDefault="004A3E89" w:rsidP="004A3E89">
      <w:pPr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94CB2">
        <w:rPr>
          <w:sz w:val="28"/>
          <w:szCs w:val="28"/>
        </w:rPr>
        <w:t>Фармановская</w:t>
      </w:r>
      <w:proofErr w:type="spellEnd"/>
      <w:r w:rsidRPr="00C94CB2">
        <w:rPr>
          <w:sz w:val="28"/>
          <w:szCs w:val="28"/>
        </w:rPr>
        <w:t xml:space="preserve"> Н.И. Речевое общение: коммуникативно-прагматический подход. М.: Рус. яз., 2002. 216 </w:t>
      </w:r>
      <w:proofErr w:type="gramStart"/>
      <w:r w:rsidRPr="00C94CB2">
        <w:rPr>
          <w:sz w:val="28"/>
          <w:szCs w:val="28"/>
        </w:rPr>
        <w:t>с</w:t>
      </w:r>
      <w:proofErr w:type="gramEnd"/>
      <w:r w:rsidRPr="00C94CB2">
        <w:rPr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CB2">
        <w:rPr>
          <w:rFonts w:ascii="Times New Roman" w:hAnsi="Times New Roman"/>
          <w:sz w:val="28"/>
          <w:szCs w:val="28"/>
        </w:rPr>
        <w:t>Хабермас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Ю. Моральное сознание и коммуникативное действие. Изд. второе, стереотип. СПб.: Наука, 2006. 337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Щедровицкий Г.П. Мышление. Понимание. Рефлексия. М., 2005. 524 с. 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Ясперс К. Философия. Книга первая. Философское ориентирование в мире / пер. А.К. Судакова. М.: </w:t>
      </w:r>
      <w:proofErr w:type="spellStart"/>
      <w:r w:rsidRPr="00C94CB2">
        <w:rPr>
          <w:rFonts w:ascii="Times New Roman" w:hAnsi="Times New Roman"/>
          <w:sz w:val="28"/>
          <w:szCs w:val="28"/>
        </w:rPr>
        <w:t>Канон+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 РООИ «Реабилитация», 2012. 384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>.</w:t>
      </w:r>
    </w:p>
    <w:p w:rsidR="004A3E89" w:rsidRPr="00C94CB2" w:rsidRDefault="004A3E89" w:rsidP="004A3E89">
      <w:pPr>
        <w:pStyle w:val="a3"/>
        <w:numPr>
          <w:ilvl w:val="0"/>
          <w:numId w:val="2"/>
        </w:numPr>
        <w:tabs>
          <w:tab w:val="num" w:pos="180"/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CB2">
        <w:rPr>
          <w:rFonts w:ascii="Times New Roman" w:hAnsi="Times New Roman"/>
          <w:sz w:val="28"/>
          <w:szCs w:val="28"/>
        </w:rPr>
        <w:t xml:space="preserve">Ясперс К. Философия. Книга вторая. Просветление </w:t>
      </w:r>
      <w:proofErr w:type="spellStart"/>
      <w:r w:rsidRPr="00C94CB2">
        <w:rPr>
          <w:rFonts w:ascii="Times New Roman" w:hAnsi="Times New Roman"/>
          <w:sz w:val="28"/>
          <w:szCs w:val="28"/>
        </w:rPr>
        <w:t>экзистенции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. / пер. с </w:t>
      </w:r>
      <w:proofErr w:type="gramStart"/>
      <w:r w:rsidRPr="00C94CB2">
        <w:rPr>
          <w:rFonts w:ascii="Times New Roman" w:hAnsi="Times New Roman"/>
          <w:sz w:val="28"/>
          <w:szCs w:val="28"/>
        </w:rPr>
        <w:t>нем</w:t>
      </w:r>
      <w:proofErr w:type="gramEnd"/>
      <w:r w:rsidRPr="00C94CB2">
        <w:rPr>
          <w:rFonts w:ascii="Times New Roman" w:hAnsi="Times New Roman"/>
          <w:sz w:val="28"/>
          <w:szCs w:val="28"/>
        </w:rPr>
        <w:t>. А.К. Судакова. М.: «</w:t>
      </w:r>
      <w:proofErr w:type="spellStart"/>
      <w:r w:rsidRPr="00C94CB2">
        <w:rPr>
          <w:rFonts w:ascii="Times New Roman" w:hAnsi="Times New Roman"/>
          <w:sz w:val="28"/>
          <w:szCs w:val="28"/>
        </w:rPr>
        <w:t>Канон+</w:t>
      </w:r>
      <w:proofErr w:type="spellEnd"/>
      <w:r w:rsidRPr="00C94CB2">
        <w:rPr>
          <w:rFonts w:ascii="Times New Roman" w:hAnsi="Times New Roman"/>
          <w:sz w:val="28"/>
          <w:szCs w:val="28"/>
        </w:rPr>
        <w:t xml:space="preserve">» РООИ «Реабилитация», 2012. 448 </w:t>
      </w:r>
      <w:proofErr w:type="gramStart"/>
      <w:r w:rsidRPr="00C94CB2">
        <w:rPr>
          <w:rFonts w:ascii="Times New Roman" w:hAnsi="Times New Roman"/>
          <w:sz w:val="28"/>
          <w:szCs w:val="28"/>
        </w:rPr>
        <w:t>с</w:t>
      </w:r>
      <w:proofErr w:type="gramEnd"/>
      <w:r w:rsidRPr="00C94CB2">
        <w:rPr>
          <w:rFonts w:ascii="Times New Roman" w:hAnsi="Times New Roman"/>
          <w:sz w:val="28"/>
          <w:szCs w:val="28"/>
        </w:rPr>
        <w:t xml:space="preserve">. </w:t>
      </w:r>
    </w:p>
    <w:p w:rsidR="004A3E89" w:rsidRDefault="004A3E89" w:rsidP="004A3E89">
      <w:pPr>
        <w:tabs>
          <w:tab w:val="left" w:pos="0"/>
        </w:tabs>
        <w:jc w:val="both"/>
      </w:pPr>
      <w:r w:rsidRPr="00DB2EEB">
        <w:rPr>
          <w:color w:val="00000A"/>
          <w:kern w:val="2"/>
        </w:rPr>
        <w:t xml:space="preserve"> </w:t>
      </w:r>
      <w:r w:rsidRPr="00DB2EEB">
        <w:rPr>
          <w:u w:val="single"/>
        </w:rPr>
        <w:t xml:space="preserve">       главный библиотекарь        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61060" cy="381000"/>
            <wp:effectExtent l="19050" t="0" r="0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/     </w:t>
      </w:r>
      <w:r w:rsidRPr="00DB2EEB">
        <w:rPr>
          <w:u w:val="single"/>
        </w:rPr>
        <w:t>Шарапова И.Б.</w:t>
      </w:r>
      <w:r>
        <w:t xml:space="preserve">   </w:t>
      </w:r>
    </w:p>
    <w:p w:rsidR="004A3E89" w:rsidRPr="00DB2EEB" w:rsidRDefault="004A3E89" w:rsidP="004A3E89">
      <w:pPr>
        <w:tabs>
          <w:tab w:val="left" w:pos="0"/>
        </w:tabs>
        <w:jc w:val="both"/>
        <w:rPr>
          <w:sz w:val="18"/>
          <w:szCs w:val="18"/>
        </w:rPr>
      </w:pPr>
      <w:r w:rsidRPr="00DB2EEB">
        <w:rPr>
          <w:sz w:val="18"/>
          <w:szCs w:val="18"/>
        </w:rPr>
        <w:t xml:space="preserve"> (должность структурного подразделения)                         (подпись)                 (Фамилия И.О.)      </w:t>
      </w:r>
    </w:p>
    <w:p w:rsidR="004A3E89" w:rsidRPr="00F708E8" w:rsidRDefault="004A3E89" w:rsidP="004A3E89">
      <w:pPr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4A3E89" w:rsidRPr="00463750" w:rsidRDefault="004A3E89" w:rsidP="004A3E89">
      <w:pPr>
        <w:textAlignment w:val="baseline"/>
        <w:rPr>
          <w:sz w:val="28"/>
          <w:szCs w:val="28"/>
        </w:rPr>
      </w:pPr>
      <w:r w:rsidRPr="00463750">
        <w:rPr>
          <w:b/>
          <w:sz w:val="28"/>
          <w:szCs w:val="28"/>
          <w:lang w:bidi="hi-IN"/>
        </w:rPr>
        <w:lastRenderedPageBreak/>
        <w:t>3.2</w:t>
      </w:r>
      <w:r w:rsidRPr="00463750">
        <w:rPr>
          <w:sz w:val="28"/>
          <w:szCs w:val="28"/>
          <w:lang w:bidi="hi-IN"/>
        </w:rPr>
        <w:t xml:space="preserve"> </w:t>
      </w:r>
      <w:r w:rsidRPr="00463750">
        <w:rPr>
          <w:b/>
          <w:sz w:val="28"/>
          <w:szCs w:val="28"/>
          <w:lang w:bidi="hi-IN"/>
        </w:rPr>
        <w:t xml:space="preserve">Карта материально-технической базы дисциплины  </w:t>
      </w:r>
    </w:p>
    <w:p w:rsidR="004A3E89" w:rsidRPr="00463750" w:rsidRDefault="004A3E89" w:rsidP="004A3E89">
      <w:pPr>
        <w:pStyle w:val="a3"/>
        <w:ind w:left="4613"/>
        <w:jc w:val="both"/>
        <w:textAlignment w:val="baseline"/>
        <w:rPr>
          <w:b/>
          <w:lang w:bidi="hi-IN"/>
        </w:rPr>
      </w:pPr>
    </w:p>
    <w:tbl>
      <w:tblPr>
        <w:tblW w:w="9450" w:type="dxa"/>
        <w:tblInd w:w="-44" w:type="dxa"/>
        <w:tblLayout w:type="fixed"/>
        <w:tblCellMar>
          <w:left w:w="1" w:type="dxa"/>
          <w:right w:w="10" w:type="dxa"/>
        </w:tblCellMar>
        <w:tblLook w:val="00A0"/>
      </w:tblPr>
      <w:tblGrid>
        <w:gridCol w:w="2388"/>
        <w:gridCol w:w="7062"/>
      </w:tblGrid>
      <w:tr w:rsidR="004A3E89" w:rsidRPr="00AE694D" w:rsidTr="004A3E89"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spacing w:line="283" w:lineRule="exact"/>
              <w:jc w:val="center"/>
              <w:rPr>
                <w:b/>
                <w:kern w:val="2"/>
                <w:lang w:eastAsia="ar-SA"/>
              </w:rPr>
            </w:pPr>
            <w:r w:rsidRPr="00AE694D">
              <w:rPr>
                <w:b/>
              </w:rPr>
              <w:t>Аудитория</w:t>
            </w:r>
          </w:p>
        </w:tc>
        <w:tc>
          <w:tcPr>
            <w:tcW w:w="7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jc w:val="center"/>
              <w:rPr>
                <w:b/>
                <w:kern w:val="2"/>
                <w:lang w:eastAsia="ar-SA"/>
              </w:rPr>
            </w:pPr>
            <w:r w:rsidRPr="00AE694D">
              <w:rPr>
                <w:b/>
              </w:rPr>
              <w:t xml:space="preserve">Оборудование </w:t>
            </w:r>
          </w:p>
          <w:p w:rsidR="004A3E89" w:rsidRPr="00AE694D" w:rsidRDefault="004A3E89" w:rsidP="004A3E89">
            <w:pPr>
              <w:spacing w:line="283" w:lineRule="exact"/>
              <w:jc w:val="center"/>
              <w:rPr>
                <w:b/>
                <w:strike/>
                <w:kern w:val="2"/>
                <w:lang w:eastAsia="ar-SA"/>
              </w:rPr>
            </w:pPr>
            <w:proofErr w:type="gramStart"/>
            <w:r w:rsidRPr="00AE694D">
              <w:rPr>
                <w:b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  <w:proofErr w:type="gramEnd"/>
          </w:p>
        </w:tc>
      </w:tr>
      <w:tr w:rsidR="004A3E89" w:rsidRPr="00AE694D" w:rsidTr="004A3E89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4A3E89" w:rsidRPr="00AE694D" w:rsidRDefault="004A3E89" w:rsidP="004A3E89">
            <w:pPr>
              <w:suppressLineNumbers/>
              <w:autoSpaceDE w:val="0"/>
              <w:jc w:val="center"/>
              <w:textAlignment w:val="baseline"/>
              <w:rPr>
                <w:kern w:val="2"/>
              </w:rPr>
            </w:pPr>
            <w:r w:rsidRPr="00AE694D">
              <w:rPr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4A3E89" w:rsidRPr="00AE694D" w:rsidTr="004A3E89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4A3E89" w:rsidRPr="00AE694D" w:rsidRDefault="004A3E89" w:rsidP="004A3E89">
            <w:pPr>
              <w:rPr>
                <w:b/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pStyle w:val="afc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Маркерная доска- 1шт,  телевизор-1шт</w:t>
            </w:r>
          </w:p>
        </w:tc>
      </w:tr>
      <w:tr w:rsidR="004A3E89" w:rsidRPr="00AE694D" w:rsidTr="004A3E89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rPr>
                <w:b/>
              </w:rPr>
              <w:t xml:space="preserve"> </w:t>
            </w: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 w:bidi="hi-IN"/>
              </w:rPr>
              <w:t>Экран-1шт, учебная доска-1шт.</w:t>
            </w:r>
          </w:p>
        </w:tc>
      </w:tr>
      <w:tr w:rsidR="004A3E89" w:rsidRPr="00AE694D" w:rsidTr="004A3E8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rPr>
                <w:b/>
              </w:rPr>
              <w:t xml:space="preserve"> </w:t>
            </w: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pStyle w:val="afc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 xml:space="preserve">Учебная  доска- 1 </w:t>
            </w:r>
            <w:proofErr w:type="spellStart"/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, компьютер-1шт</w:t>
            </w:r>
          </w:p>
        </w:tc>
      </w:tr>
      <w:tr w:rsidR="004A3E89" w:rsidRPr="00AE694D" w:rsidTr="004A3E89">
        <w:tc>
          <w:tcPr>
            <w:tcW w:w="23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 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4A3E89" w:rsidRPr="00AE694D" w:rsidRDefault="004A3E89" w:rsidP="004A3E89">
            <w:pPr>
              <w:jc w:val="center"/>
              <w:rPr>
                <w:b/>
                <w:kern w:val="2"/>
              </w:rPr>
            </w:pPr>
            <w:r w:rsidRPr="00AE694D">
              <w:t>Аудитория для  проведения занятий с малочисленными группами и индивидуальной работы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textAlignment w:val="top"/>
              <w:rPr>
                <w:kern w:val="2"/>
                <w:lang w:val="en-US"/>
              </w:rPr>
            </w:pPr>
            <w:r w:rsidRPr="00AE694D">
              <w:rPr>
                <w:lang w:val="en-US"/>
              </w:rPr>
              <w:t xml:space="preserve">Microsoft® Windows® 7 Professional </w:t>
            </w:r>
            <w:r w:rsidRPr="00AE694D">
              <w:t>Лицензия</w:t>
            </w:r>
            <w:r w:rsidRPr="00AE694D">
              <w:rPr>
                <w:lang w:val="en-US"/>
              </w:rPr>
              <w:t xml:space="preserve"> </w:t>
            </w:r>
            <w:proofErr w:type="spellStart"/>
            <w:r w:rsidRPr="00AE694D">
              <w:rPr>
                <w:lang w:val="en-US"/>
              </w:rPr>
              <w:t>Dreamspark</w:t>
            </w:r>
            <w:proofErr w:type="spellEnd"/>
            <w:r w:rsidRPr="00AE694D">
              <w:rPr>
                <w:lang w:val="en-US"/>
              </w:rPr>
              <w:t xml:space="preserve"> (MSDN AA)  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proofErr w:type="spellStart"/>
            <w:r w:rsidRPr="00AE694D">
              <w:rPr>
                <w:lang w:val="en-US"/>
              </w:rPr>
              <w:t>Kaspersky</w:t>
            </w:r>
            <w:proofErr w:type="spellEnd"/>
            <w:r w:rsidRPr="00AE694D">
              <w:rPr>
                <w:lang w:val="en-US"/>
              </w:rPr>
              <w:t xml:space="preserve"> Endpoint Security – </w:t>
            </w:r>
            <w:r w:rsidRPr="00AE694D">
              <w:t>Лиц</w:t>
            </w:r>
            <w:r w:rsidRPr="00AE694D">
              <w:rPr>
                <w:lang w:val="en-US"/>
              </w:rPr>
              <w:t xml:space="preserve"> </w:t>
            </w:r>
            <w:r w:rsidRPr="00AE694D">
              <w:t>сертификат</w:t>
            </w:r>
            <w:r w:rsidRPr="00AE694D">
              <w:rPr>
                <w:lang w:val="en-US"/>
              </w:rPr>
              <w:t xml:space="preserve">  №2304- 180417-031116- 577-384;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7-Zip -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Adobe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Acrobat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Reader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Google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Chrome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Mozilla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Firefox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LibreOffice</w:t>
            </w:r>
            <w:proofErr w:type="spellEnd"/>
            <w:r w:rsidRPr="00AE694D">
              <w:t xml:space="preserve"> –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Java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VLC – (Свободная лицензия).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Консультант Плюс - (Свободная лицензия для учебных целей);</w:t>
            </w:r>
          </w:p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</w:t>
            </w:r>
            <w:proofErr w:type="gram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2-11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,у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чебная доска-1шт, проектор-1шт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lastRenderedPageBreak/>
              <w:t>3-08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lastRenderedPageBreak/>
              <w:t>Экран-1шт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 xml:space="preserve">аркерная доска-1шт, проектор-1шт, компьютер-1 </w:t>
            </w:r>
            <w:proofErr w:type="spell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lastRenderedPageBreak/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r w:rsidRPr="00AE694D">
              <w:rPr>
                <w:lang w:val="en-US"/>
              </w:rPr>
              <w:t xml:space="preserve">Microsoft® Windows® 7 Professional </w:t>
            </w:r>
            <w:r w:rsidRPr="00AE694D">
              <w:t>Лицензия</w:t>
            </w:r>
            <w:r w:rsidRPr="00AE694D">
              <w:rPr>
                <w:lang w:val="en-US"/>
              </w:rPr>
              <w:t xml:space="preserve"> </w:t>
            </w:r>
            <w:proofErr w:type="spellStart"/>
            <w:r w:rsidRPr="00AE694D">
              <w:rPr>
                <w:lang w:val="en-US"/>
              </w:rPr>
              <w:t>Dreamspark</w:t>
            </w:r>
            <w:proofErr w:type="spellEnd"/>
            <w:r w:rsidRPr="00AE694D">
              <w:rPr>
                <w:lang w:val="en-US"/>
              </w:rPr>
              <w:t xml:space="preserve"> (MSDN AA)  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proofErr w:type="spellStart"/>
            <w:r w:rsidRPr="00AE694D">
              <w:rPr>
                <w:lang w:val="en-US"/>
              </w:rPr>
              <w:t>Kaspersky</w:t>
            </w:r>
            <w:proofErr w:type="spellEnd"/>
            <w:r w:rsidRPr="00AE694D">
              <w:rPr>
                <w:lang w:val="en-US"/>
              </w:rPr>
              <w:t xml:space="preserve"> Endpoint Security – </w:t>
            </w:r>
            <w:r w:rsidRPr="00AE694D">
              <w:t>Лиц</w:t>
            </w:r>
            <w:r w:rsidRPr="00AE694D">
              <w:rPr>
                <w:lang w:val="en-US"/>
              </w:rPr>
              <w:t xml:space="preserve"> </w:t>
            </w:r>
            <w:r w:rsidRPr="00AE694D">
              <w:t>сертификат</w:t>
            </w:r>
            <w:r w:rsidRPr="00AE694D">
              <w:rPr>
                <w:lang w:val="en-US"/>
              </w:rPr>
              <w:t xml:space="preserve">  №2304- 180417-031116- 577-384;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7-Zip -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Adobe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Acrobat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Reader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Google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Chrome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Mozilla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Firefox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LibreOffice</w:t>
            </w:r>
            <w:proofErr w:type="spellEnd"/>
            <w:r w:rsidRPr="00AE694D">
              <w:t xml:space="preserve"> –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Java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VLC – (Свободная лицензия).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Консультант Плюс - (Свободная лицензия для учебных целей);</w:t>
            </w:r>
          </w:p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r w:rsidRPr="00AE694D">
              <w:rPr>
                <w:lang w:val="en-US"/>
              </w:rPr>
              <w:t xml:space="preserve">Microsoft® Windows® 7 Professional </w:t>
            </w:r>
            <w:r w:rsidRPr="00AE694D">
              <w:t>Лицензия</w:t>
            </w:r>
            <w:r w:rsidRPr="00AE694D">
              <w:rPr>
                <w:lang w:val="en-US"/>
              </w:rPr>
              <w:t xml:space="preserve"> </w:t>
            </w:r>
            <w:proofErr w:type="spellStart"/>
            <w:r w:rsidRPr="00AE694D">
              <w:rPr>
                <w:lang w:val="en-US"/>
              </w:rPr>
              <w:t>Dreamspark</w:t>
            </w:r>
            <w:proofErr w:type="spellEnd"/>
            <w:r w:rsidRPr="00AE694D">
              <w:rPr>
                <w:lang w:val="en-US"/>
              </w:rPr>
              <w:t xml:space="preserve"> (MSDN AA)  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proofErr w:type="spellStart"/>
            <w:r w:rsidRPr="00AE694D">
              <w:rPr>
                <w:lang w:val="en-US"/>
              </w:rPr>
              <w:t>Kaspersky</w:t>
            </w:r>
            <w:proofErr w:type="spellEnd"/>
            <w:r w:rsidRPr="00AE694D">
              <w:rPr>
                <w:lang w:val="en-US"/>
              </w:rPr>
              <w:t xml:space="preserve"> Endpoint Security – </w:t>
            </w:r>
            <w:r w:rsidRPr="00AE694D">
              <w:t>Лиц</w:t>
            </w:r>
            <w:r w:rsidRPr="00AE694D">
              <w:rPr>
                <w:lang w:val="en-US"/>
              </w:rPr>
              <w:t xml:space="preserve"> </w:t>
            </w:r>
            <w:r w:rsidRPr="00AE694D">
              <w:t>сертификат</w:t>
            </w:r>
            <w:r w:rsidRPr="00AE694D">
              <w:rPr>
                <w:lang w:val="en-US"/>
              </w:rPr>
              <w:t xml:space="preserve">  №2304- 180417-031116- 577-384;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7-Zip -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Adobe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Acrobat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Reader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Google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Chrome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Mozilla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Firefox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LibreOffice</w:t>
            </w:r>
            <w:proofErr w:type="spellEnd"/>
            <w:r w:rsidRPr="00AE694D">
              <w:t xml:space="preserve"> –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Java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VLC – (Свободная лицензия).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Консультант Плюс - (Свободная лицензия для учебных целей);</w:t>
            </w:r>
          </w:p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Маркерная доска-1шт.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lastRenderedPageBreak/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  <w:r w:rsidRPr="00AE694D">
              <w:t>Компьютерный класс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Компьютеры-12шт, интерактивная доска-1шт, проектор-1шт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аркерная доска-1шт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r w:rsidRPr="00AE694D">
              <w:rPr>
                <w:lang w:val="en-US"/>
              </w:rPr>
              <w:t xml:space="preserve">Microsoft® Windows® 7 Professional </w:t>
            </w:r>
            <w:r w:rsidRPr="00AE694D">
              <w:t>Лицензия</w:t>
            </w:r>
            <w:r w:rsidRPr="00AE694D">
              <w:rPr>
                <w:lang w:val="en-US"/>
              </w:rPr>
              <w:t xml:space="preserve"> </w:t>
            </w:r>
            <w:proofErr w:type="spellStart"/>
            <w:r w:rsidRPr="00AE694D">
              <w:rPr>
                <w:lang w:val="en-US"/>
              </w:rPr>
              <w:t>Dreamspark</w:t>
            </w:r>
            <w:proofErr w:type="spellEnd"/>
            <w:r w:rsidRPr="00AE694D">
              <w:rPr>
                <w:lang w:val="en-US"/>
              </w:rPr>
              <w:t xml:space="preserve"> (MSDN AA)  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proofErr w:type="spellStart"/>
            <w:r w:rsidRPr="00AE694D">
              <w:rPr>
                <w:lang w:val="en-US"/>
              </w:rPr>
              <w:t>Kaspersky</w:t>
            </w:r>
            <w:proofErr w:type="spellEnd"/>
            <w:r w:rsidRPr="00AE694D">
              <w:rPr>
                <w:lang w:val="en-US"/>
              </w:rPr>
              <w:t xml:space="preserve"> Endpoint Security – </w:t>
            </w:r>
            <w:r w:rsidRPr="00AE694D">
              <w:t>Лиц</w:t>
            </w:r>
            <w:r w:rsidRPr="00AE694D">
              <w:rPr>
                <w:lang w:val="en-US"/>
              </w:rPr>
              <w:t xml:space="preserve"> </w:t>
            </w:r>
            <w:r w:rsidRPr="00AE694D">
              <w:t>сертификат</w:t>
            </w:r>
            <w:r w:rsidRPr="00AE694D">
              <w:rPr>
                <w:lang w:val="en-US"/>
              </w:rPr>
              <w:t xml:space="preserve">  №2304- 180417-031116- 577-384;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7-Zip -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Adobe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Acrobat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Reader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Google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Chrome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Mozilla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Firefox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LibreOffice</w:t>
            </w:r>
            <w:proofErr w:type="spellEnd"/>
            <w:r w:rsidRPr="00AE694D">
              <w:t xml:space="preserve"> –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Java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VLC – (Свободная лицензия).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Консультант Плюс - (Свободная лицензия для учебных целей);</w:t>
            </w:r>
          </w:p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 xml:space="preserve">Экран-1шт, проектор-1 </w:t>
            </w:r>
            <w:proofErr w:type="spellStart"/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>, учебная доска-1шт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Проектор-1шт, экран-1шт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2-07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4-03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  <w:lang w:val="ru-RU"/>
              </w:rPr>
              <w:t>Маркерн</w:t>
            </w:r>
            <w:proofErr w:type="gramStart"/>
            <w:r w:rsidRPr="00AE694D"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 w:rsidRPr="00AE694D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AE694D">
              <w:rPr>
                <w:rFonts w:ascii="Times New Roman" w:hAnsi="Times New Roman" w:cs="Times New Roman"/>
                <w:lang w:val="ru-RU"/>
              </w:rPr>
              <w:t xml:space="preserve"> меловая доска-1 </w:t>
            </w:r>
            <w:proofErr w:type="spellStart"/>
            <w:r w:rsidRPr="00AE694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 w:rsidRPr="00AE694D">
              <w:rPr>
                <w:rFonts w:ascii="Times New Roman" w:hAnsi="Times New Roman" w:cs="Times New Roman"/>
                <w:lang w:val="ru-RU"/>
              </w:rPr>
              <w:t>, интерактивная доска-1шт, проектор-1шт, компьютер-1шт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  <w:r w:rsidRPr="00AE694D"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Компьютер-2шт, принтер- 1шт, МФУ-1шт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r w:rsidRPr="00AE694D">
              <w:rPr>
                <w:lang w:val="en-US"/>
              </w:rPr>
              <w:t xml:space="preserve">Microsoft® Windows® 7 Professional </w:t>
            </w:r>
            <w:r w:rsidRPr="00AE694D">
              <w:t>Лицензия</w:t>
            </w:r>
            <w:r w:rsidRPr="00AE694D">
              <w:rPr>
                <w:lang w:val="en-US"/>
              </w:rPr>
              <w:t xml:space="preserve"> </w:t>
            </w:r>
            <w:proofErr w:type="spellStart"/>
            <w:r w:rsidRPr="00AE694D">
              <w:rPr>
                <w:lang w:val="en-US"/>
              </w:rPr>
              <w:t>Dreamspark</w:t>
            </w:r>
            <w:proofErr w:type="spellEnd"/>
            <w:r w:rsidRPr="00AE694D">
              <w:rPr>
                <w:lang w:val="en-US"/>
              </w:rPr>
              <w:t xml:space="preserve"> (MSDN AA)  </w:t>
            </w:r>
          </w:p>
          <w:p w:rsidR="004A3E89" w:rsidRPr="00AE694D" w:rsidRDefault="004A3E89" w:rsidP="004A3E89">
            <w:pPr>
              <w:textAlignment w:val="top"/>
              <w:rPr>
                <w:lang w:val="en-US"/>
              </w:rPr>
            </w:pPr>
            <w:proofErr w:type="spellStart"/>
            <w:r w:rsidRPr="00AE694D">
              <w:rPr>
                <w:lang w:val="en-US"/>
              </w:rPr>
              <w:t>Kaspersky</w:t>
            </w:r>
            <w:proofErr w:type="spellEnd"/>
            <w:r w:rsidRPr="00AE694D">
              <w:rPr>
                <w:lang w:val="en-US"/>
              </w:rPr>
              <w:t xml:space="preserve"> Endpoint Security – </w:t>
            </w:r>
            <w:r w:rsidRPr="00AE694D">
              <w:t>Лиц</w:t>
            </w:r>
            <w:r w:rsidRPr="00AE694D">
              <w:rPr>
                <w:lang w:val="en-US"/>
              </w:rPr>
              <w:t xml:space="preserve"> </w:t>
            </w:r>
            <w:r w:rsidRPr="00AE694D">
              <w:t>сертификат</w:t>
            </w:r>
            <w:r w:rsidRPr="00AE694D">
              <w:rPr>
                <w:lang w:val="en-US"/>
              </w:rPr>
              <w:t xml:space="preserve">  №2304- 180417-031116- 577-384;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7-Zip -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Adobe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Acrobat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Reader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Google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Chrome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Mozilla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Firefox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LibreOffice</w:t>
            </w:r>
            <w:proofErr w:type="spellEnd"/>
            <w:r w:rsidRPr="00AE694D">
              <w:t xml:space="preserve"> – (Свободная лицензия GPL);</w:t>
            </w:r>
          </w:p>
          <w:p w:rsidR="004A3E89" w:rsidRPr="00AE694D" w:rsidRDefault="004A3E89" w:rsidP="004A3E89">
            <w:pPr>
              <w:textAlignment w:val="top"/>
            </w:pPr>
            <w:proofErr w:type="spellStart"/>
            <w:r w:rsidRPr="00AE694D">
              <w:t>Java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VLC – (Свободная лицензия).</w:t>
            </w:r>
          </w:p>
          <w:p w:rsidR="004A3E89" w:rsidRPr="00AE694D" w:rsidRDefault="004A3E89" w:rsidP="004A3E89">
            <w:pPr>
              <w:textAlignment w:val="top"/>
            </w:pPr>
            <w:r w:rsidRPr="00AE694D">
              <w:t>Консультант Плюс - (Свободная лицензия для учебных целей);</w:t>
            </w:r>
          </w:p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4A3E89" w:rsidRPr="00AE694D" w:rsidTr="004A3E89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lastRenderedPageBreak/>
              <w:t>3-02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3E89" w:rsidRPr="00AE694D" w:rsidRDefault="004A3E89" w:rsidP="004A3E89">
            <w:pPr>
              <w:pStyle w:val="afc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 w:rsidRPr="00AE694D">
              <w:rPr>
                <w:rFonts w:ascii="Times New Roman" w:hAnsi="Times New Roman" w:cs="Times New Roman"/>
              </w:rPr>
              <w:lastRenderedPageBreak/>
              <w:t>Учебная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E694D">
              <w:rPr>
                <w:rFonts w:ascii="Times New Roman" w:hAnsi="Times New Roman" w:cs="Times New Roman"/>
              </w:rPr>
              <w:t>доска</w:t>
            </w:r>
            <w:proofErr w:type="spellEnd"/>
            <w:r w:rsidRPr="00AE694D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AE694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A3E89" w:rsidRPr="00AE694D" w:rsidTr="004A3E89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4A3E89" w:rsidRPr="00AE694D" w:rsidRDefault="004A3E89" w:rsidP="004A3E89">
            <w:pPr>
              <w:suppressLineNumbers/>
              <w:jc w:val="center"/>
              <w:textAlignment w:val="baseline"/>
              <w:rPr>
                <w:kern w:val="2"/>
              </w:rPr>
            </w:pPr>
            <w:r w:rsidRPr="00AE694D">
              <w:rPr>
                <w:b/>
                <w:lang w:bidi="hi-IN"/>
              </w:rPr>
              <w:lastRenderedPageBreak/>
              <w:t>Для   самостоятельной работы</w:t>
            </w:r>
          </w:p>
        </w:tc>
      </w:tr>
      <w:tr w:rsidR="004A3E89" w:rsidRPr="00AE694D" w:rsidTr="004A3E8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jc w:val="center"/>
              <w:rPr>
                <w:kern w:val="2"/>
              </w:rPr>
            </w:pPr>
            <w:r w:rsidRPr="00AE694D">
              <w:t xml:space="preserve"> г. Красноярск, ул. </w:t>
            </w:r>
            <w:proofErr w:type="spellStart"/>
            <w:r w:rsidRPr="00AE694D">
              <w:t>Перенсона</w:t>
            </w:r>
            <w:proofErr w:type="spellEnd"/>
            <w:r w:rsidRPr="00AE694D">
              <w:t>, 7</w:t>
            </w:r>
          </w:p>
          <w:p w:rsidR="004A3E89" w:rsidRPr="00AE694D" w:rsidRDefault="004A3E89" w:rsidP="004A3E89">
            <w:pPr>
              <w:autoSpaceDE w:val="0"/>
              <w:jc w:val="center"/>
            </w:pPr>
            <w:r w:rsidRPr="00AE694D">
              <w:t>(Корпус№4)</w:t>
            </w:r>
          </w:p>
          <w:p w:rsidR="004A3E89" w:rsidRPr="00AE694D" w:rsidRDefault="004A3E89" w:rsidP="004A3E89">
            <w:pPr>
              <w:pStyle w:val="afc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4D"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4A3E89" w:rsidRPr="00AE694D" w:rsidRDefault="004A3E89" w:rsidP="004A3E89">
            <w:pPr>
              <w:autoSpaceDE w:val="0"/>
              <w:jc w:val="center"/>
              <w:rPr>
                <w:kern w:val="2"/>
              </w:rPr>
            </w:pPr>
            <w:r w:rsidRPr="00AE694D">
              <w:t xml:space="preserve"> Ресурсный центр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89" w:rsidRPr="00AE694D" w:rsidRDefault="004A3E89" w:rsidP="004A3E89">
            <w:pPr>
              <w:autoSpaceDE w:val="0"/>
              <w:ind w:left="28"/>
              <w:jc w:val="both"/>
              <w:rPr>
                <w:kern w:val="2"/>
              </w:rPr>
            </w:pPr>
            <w:r w:rsidRPr="00AE694D">
              <w:rPr>
                <w:lang w:eastAsia="ru-RU"/>
              </w:rPr>
              <w:t xml:space="preserve">Компьютер-15 </w:t>
            </w:r>
            <w:proofErr w:type="spellStart"/>
            <w:proofErr w:type="gramStart"/>
            <w:r w:rsidRPr="00AE694D">
              <w:rPr>
                <w:lang w:eastAsia="ru-RU"/>
              </w:rPr>
              <w:t>шт</w:t>
            </w:r>
            <w:proofErr w:type="spellEnd"/>
            <w:proofErr w:type="gramEnd"/>
            <w:r w:rsidRPr="00AE694D">
              <w:rPr>
                <w:lang w:eastAsia="ru-RU"/>
              </w:rPr>
              <w:t>, научно-справочная литература</w:t>
            </w:r>
          </w:p>
          <w:p w:rsidR="004A3E89" w:rsidRPr="00AE694D" w:rsidRDefault="004A3E89" w:rsidP="004A3E89">
            <w:pPr>
              <w:autoSpaceDE w:val="0"/>
              <w:ind w:left="28"/>
              <w:jc w:val="both"/>
            </w:pPr>
            <w:r w:rsidRPr="00AE694D">
              <w:rPr>
                <w:lang w:eastAsia="ru-RU"/>
              </w:rPr>
              <w:t xml:space="preserve">ПО: </w:t>
            </w:r>
            <w:proofErr w:type="spellStart"/>
            <w:r w:rsidRPr="00AE694D">
              <w:rPr>
                <w:lang w:eastAsia="ru-RU"/>
              </w:rPr>
              <w:t>Microsoft</w:t>
            </w:r>
            <w:proofErr w:type="spellEnd"/>
            <w:r w:rsidRPr="00AE694D">
              <w:rPr>
                <w:lang w:eastAsia="ru-RU"/>
              </w:rPr>
              <w:t xml:space="preserve">® </w:t>
            </w:r>
            <w:proofErr w:type="spellStart"/>
            <w:r w:rsidRPr="00AE694D">
              <w:rPr>
                <w:lang w:eastAsia="ru-RU"/>
              </w:rPr>
              <w:t>Windows</w:t>
            </w:r>
            <w:proofErr w:type="spellEnd"/>
            <w:r w:rsidRPr="00AE694D">
              <w:rPr>
                <w:lang w:eastAsia="ru-RU"/>
              </w:rPr>
              <w:t xml:space="preserve">® 7 </w:t>
            </w:r>
            <w:proofErr w:type="spellStart"/>
            <w:r w:rsidRPr="00AE694D">
              <w:rPr>
                <w:lang w:eastAsia="ru-RU"/>
              </w:rPr>
              <w:t>Professional</w:t>
            </w:r>
            <w:proofErr w:type="spellEnd"/>
            <w:r w:rsidRPr="00AE694D">
              <w:rPr>
                <w:lang w:eastAsia="ru-RU"/>
              </w:rPr>
              <w:t xml:space="preserve"> Лицензия </w:t>
            </w:r>
            <w:proofErr w:type="spellStart"/>
            <w:r w:rsidRPr="00AE694D">
              <w:rPr>
                <w:lang w:eastAsia="ru-RU"/>
              </w:rPr>
              <w:t>Dreamspark</w:t>
            </w:r>
            <w:proofErr w:type="spellEnd"/>
            <w:r w:rsidRPr="00AE694D">
              <w:rPr>
                <w:lang w:eastAsia="ru-RU"/>
              </w:rPr>
              <w:t xml:space="preserve"> (MSDN AA).  </w:t>
            </w:r>
          </w:p>
          <w:p w:rsidR="004A3E89" w:rsidRPr="00AE694D" w:rsidRDefault="004A3E89" w:rsidP="004A3E89">
            <w:pPr>
              <w:rPr>
                <w:lang w:val="en-US"/>
              </w:rPr>
            </w:pPr>
            <w:proofErr w:type="spellStart"/>
            <w:r w:rsidRPr="00AE694D">
              <w:rPr>
                <w:lang w:val="en-US"/>
              </w:rPr>
              <w:t>Kaspersky</w:t>
            </w:r>
            <w:proofErr w:type="spellEnd"/>
            <w:r w:rsidRPr="00AE694D">
              <w:rPr>
                <w:lang w:val="en-US"/>
              </w:rPr>
              <w:t xml:space="preserve"> Endpoint Security – </w:t>
            </w:r>
            <w:r w:rsidRPr="00AE694D">
              <w:t>Лиц</w:t>
            </w:r>
            <w:r w:rsidRPr="00AE694D">
              <w:rPr>
                <w:lang w:val="en-US"/>
              </w:rPr>
              <w:t xml:space="preserve"> </w:t>
            </w:r>
            <w:proofErr w:type="gramStart"/>
            <w:r w:rsidRPr="00AE694D">
              <w:t>сертификат</w:t>
            </w:r>
            <w:r w:rsidRPr="00AE694D">
              <w:rPr>
                <w:lang w:val="en-US"/>
              </w:rPr>
              <w:t xml:space="preserve">  №</w:t>
            </w:r>
            <w:proofErr w:type="gramEnd"/>
            <w:r w:rsidRPr="00AE694D">
              <w:rPr>
                <w:lang w:val="en-US"/>
              </w:rPr>
              <w:t>2304- 180417-031116- 577-384.</w:t>
            </w:r>
          </w:p>
          <w:p w:rsidR="004A3E89" w:rsidRPr="00AE694D" w:rsidRDefault="004A3E89" w:rsidP="004A3E89">
            <w:r w:rsidRPr="00AE694D">
              <w:t>7-Zip - (Свободная лицензия GPL).</w:t>
            </w:r>
          </w:p>
          <w:p w:rsidR="004A3E89" w:rsidRPr="00AE694D" w:rsidRDefault="004A3E89" w:rsidP="004A3E89">
            <w:proofErr w:type="spellStart"/>
            <w:r w:rsidRPr="00AE694D">
              <w:t>Adobe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Acrobat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Reader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proofErr w:type="spellStart"/>
            <w:r w:rsidRPr="00AE694D">
              <w:t>Google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Chrome</w:t>
            </w:r>
            <w:proofErr w:type="spellEnd"/>
            <w:r w:rsidRPr="00AE694D">
              <w:t xml:space="preserve"> – (Свободная лицензия).</w:t>
            </w:r>
          </w:p>
          <w:p w:rsidR="004A3E89" w:rsidRPr="00AE694D" w:rsidRDefault="004A3E89" w:rsidP="004A3E89">
            <w:proofErr w:type="spellStart"/>
            <w:r w:rsidRPr="00AE694D">
              <w:t>Mozilla</w:t>
            </w:r>
            <w:proofErr w:type="spellEnd"/>
            <w:r w:rsidRPr="00AE694D">
              <w:t xml:space="preserve"> </w:t>
            </w:r>
            <w:proofErr w:type="spellStart"/>
            <w:r w:rsidRPr="00AE694D">
              <w:t>Firefox</w:t>
            </w:r>
            <w:proofErr w:type="spellEnd"/>
            <w:r w:rsidRPr="00AE694D">
              <w:t xml:space="preserve"> – (Свободная лицензия).</w:t>
            </w:r>
          </w:p>
          <w:p w:rsidR="004A3E89" w:rsidRPr="00AE694D" w:rsidRDefault="004A3E89" w:rsidP="004A3E89">
            <w:proofErr w:type="spellStart"/>
            <w:r w:rsidRPr="00AE694D">
              <w:t>LibreOffice</w:t>
            </w:r>
            <w:proofErr w:type="spellEnd"/>
            <w:r w:rsidRPr="00AE694D">
              <w:t xml:space="preserve"> – (Свободная лицензия GPL).</w:t>
            </w:r>
          </w:p>
          <w:p w:rsidR="004A3E89" w:rsidRPr="00AE694D" w:rsidRDefault="004A3E89" w:rsidP="004A3E89">
            <w:proofErr w:type="spellStart"/>
            <w:r w:rsidRPr="00AE694D">
              <w:t>Java</w:t>
            </w:r>
            <w:proofErr w:type="spellEnd"/>
            <w:r w:rsidRPr="00AE694D">
              <w:t xml:space="preserve"> – (Свободная лицензия);</w:t>
            </w:r>
          </w:p>
          <w:p w:rsidR="004A3E89" w:rsidRPr="00AE694D" w:rsidRDefault="004A3E89" w:rsidP="004A3E89">
            <w:r w:rsidRPr="00AE694D">
              <w:t>VLC – (Свободная лицензия).</w:t>
            </w:r>
          </w:p>
          <w:p w:rsidR="004A3E89" w:rsidRPr="00AE694D" w:rsidRDefault="004A3E89" w:rsidP="004A3E89">
            <w:r w:rsidRPr="00AE694D">
              <w:t>Консультант Плюс - (Свободная лицензия для учебных целей).</w:t>
            </w:r>
          </w:p>
          <w:p w:rsidR="004A3E89" w:rsidRPr="00AE694D" w:rsidRDefault="004A3E89" w:rsidP="004A3E89">
            <w:pPr>
              <w:autoSpaceDE w:val="0"/>
              <w:ind w:left="28"/>
              <w:jc w:val="both"/>
              <w:rPr>
                <w:kern w:val="2"/>
              </w:rPr>
            </w:pPr>
            <w:r w:rsidRPr="00AE694D">
              <w:rPr>
                <w:lang w:eastAsia="ru-RU"/>
              </w:rPr>
              <w:t>Гарант - (Свободная лицензия для учебных целей)</w:t>
            </w:r>
          </w:p>
        </w:tc>
      </w:tr>
    </w:tbl>
    <w:p w:rsidR="004A3E89" w:rsidRPr="00463750" w:rsidRDefault="004A3E89" w:rsidP="004A3E89">
      <w:pPr>
        <w:pStyle w:val="a3"/>
        <w:numPr>
          <w:ilvl w:val="0"/>
          <w:numId w:val="2"/>
        </w:numPr>
        <w:spacing w:line="360" w:lineRule="auto"/>
        <w:rPr>
          <w:b/>
          <w:bCs/>
        </w:rPr>
      </w:pPr>
    </w:p>
    <w:p w:rsidR="004A3E89" w:rsidRPr="00463750" w:rsidRDefault="004A3E89" w:rsidP="004A3E89">
      <w:pPr>
        <w:tabs>
          <w:tab w:val="left" w:pos="720"/>
          <w:tab w:val="left" w:pos="960"/>
          <w:tab w:val="left" w:pos="12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3E89" w:rsidRDefault="004A3E89" w:rsidP="004A3E89">
      <w:pPr>
        <w:pStyle w:val="a3"/>
        <w:ind w:left="0" w:firstLine="840"/>
        <w:jc w:val="center"/>
        <w:rPr>
          <w:sz w:val="28"/>
          <w:szCs w:val="28"/>
        </w:rPr>
      </w:pPr>
    </w:p>
    <w:p w:rsidR="004A3E89" w:rsidRPr="00076032" w:rsidRDefault="004A3E89" w:rsidP="004A3E89">
      <w:pPr>
        <w:jc w:val="both"/>
        <w:rPr>
          <w:b/>
          <w:i/>
          <w:color w:val="000000"/>
          <w:sz w:val="28"/>
          <w:szCs w:val="28"/>
        </w:rPr>
      </w:pPr>
    </w:p>
    <w:p w:rsidR="004A3E89" w:rsidRPr="004C31D7" w:rsidRDefault="004A3E89" w:rsidP="004A3E89">
      <w:pPr>
        <w:ind w:firstLine="708"/>
        <w:rPr>
          <w:b/>
          <w:bCs/>
          <w:shd w:val="clear" w:color="auto" w:fill="FFFF00"/>
        </w:rPr>
      </w:pPr>
    </w:p>
    <w:p w:rsidR="004A3E89" w:rsidRPr="004C31D7" w:rsidRDefault="004A3E89" w:rsidP="004A3E89">
      <w:pPr>
        <w:ind w:firstLine="708"/>
        <w:rPr>
          <w:b/>
          <w:bCs/>
          <w:shd w:val="clear" w:color="auto" w:fill="FFFF00"/>
        </w:rPr>
      </w:pPr>
    </w:p>
    <w:p w:rsidR="004A3E89" w:rsidRDefault="004A3E89" w:rsidP="004A3E89">
      <w:pPr>
        <w:pStyle w:val="ae"/>
        <w:spacing w:before="11" w:line="360" w:lineRule="auto"/>
        <w:ind w:left="1367" w:right="284" w:firstLine="710"/>
        <w:jc w:val="both"/>
        <w:rPr>
          <w:color w:val="5E5B62"/>
        </w:rPr>
      </w:pPr>
    </w:p>
    <w:p w:rsidR="004A3E89" w:rsidRDefault="004A3E89" w:rsidP="004A3E89">
      <w:pPr>
        <w:pStyle w:val="ae"/>
        <w:spacing w:before="11" w:line="360" w:lineRule="auto"/>
        <w:ind w:left="1367" w:right="284" w:firstLine="710"/>
        <w:jc w:val="both"/>
        <w:rPr>
          <w:color w:val="5E5B62"/>
        </w:rPr>
      </w:pPr>
    </w:p>
    <w:p w:rsidR="004A3E89" w:rsidRDefault="004A3E89" w:rsidP="004A3E89">
      <w:pPr>
        <w:pStyle w:val="ae"/>
        <w:spacing w:before="11" w:line="360" w:lineRule="auto"/>
        <w:ind w:left="1367" w:right="284" w:firstLine="710"/>
        <w:jc w:val="both"/>
        <w:rPr>
          <w:color w:val="5E5B62"/>
        </w:rPr>
      </w:pPr>
    </w:p>
    <w:p w:rsidR="004A3E89" w:rsidRDefault="004A3E89" w:rsidP="004A3E89">
      <w:pPr>
        <w:pStyle w:val="ae"/>
        <w:spacing w:before="11" w:line="360" w:lineRule="auto"/>
        <w:ind w:left="1367" w:right="284" w:firstLine="710"/>
        <w:jc w:val="both"/>
        <w:rPr>
          <w:color w:val="5E5B62"/>
        </w:rPr>
      </w:pPr>
    </w:p>
    <w:p w:rsidR="004A3E89" w:rsidRDefault="004A3E89" w:rsidP="004A3E89">
      <w:pPr>
        <w:pStyle w:val="ae"/>
        <w:spacing w:before="11" w:line="360" w:lineRule="auto"/>
        <w:ind w:left="1367" w:right="284" w:firstLine="710"/>
        <w:jc w:val="both"/>
        <w:rPr>
          <w:color w:val="5E5B62"/>
        </w:rPr>
      </w:pPr>
    </w:p>
    <w:p w:rsidR="004A3E89" w:rsidRDefault="004A3E89" w:rsidP="004A3E89">
      <w:pPr>
        <w:pStyle w:val="ae"/>
        <w:spacing w:before="11" w:line="360" w:lineRule="auto"/>
        <w:ind w:left="1367" w:right="284" w:firstLine="710"/>
        <w:jc w:val="both"/>
        <w:rPr>
          <w:color w:val="5E5B62"/>
        </w:rPr>
      </w:pPr>
    </w:p>
    <w:p w:rsidR="004A3E89" w:rsidRPr="00403953" w:rsidRDefault="004A3E89" w:rsidP="004A3E89">
      <w:pPr>
        <w:rPr>
          <w:sz w:val="28"/>
          <w:szCs w:val="28"/>
        </w:rPr>
      </w:pPr>
    </w:p>
    <w:p w:rsidR="004A3E89" w:rsidRDefault="004A3E89" w:rsidP="004A3E89"/>
    <w:p w:rsidR="00D46E99" w:rsidRDefault="00D46E99"/>
    <w:sectPr w:rsidR="00D46E99" w:rsidSect="004A3E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7799"/>
    <w:multiLevelType w:val="hybridMultilevel"/>
    <w:tmpl w:val="061CAF16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">
    <w:nsid w:val="74AE7B18"/>
    <w:multiLevelType w:val="multilevel"/>
    <w:tmpl w:val="1070D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E89"/>
    <w:rsid w:val="000A17EA"/>
    <w:rsid w:val="00424C25"/>
    <w:rsid w:val="004A3E89"/>
    <w:rsid w:val="004B2F2E"/>
    <w:rsid w:val="005269E3"/>
    <w:rsid w:val="008A1559"/>
    <w:rsid w:val="00A15A4D"/>
    <w:rsid w:val="00B576E0"/>
    <w:rsid w:val="00BA4D48"/>
    <w:rsid w:val="00D46E99"/>
    <w:rsid w:val="00DB35CD"/>
    <w:rsid w:val="00F1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2F2E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character" w:styleId="a4">
    <w:name w:val="Strong"/>
    <w:uiPriority w:val="22"/>
    <w:qFormat/>
    <w:rsid w:val="004A3E89"/>
    <w:rPr>
      <w:b/>
      <w:bCs/>
    </w:rPr>
  </w:style>
  <w:style w:type="paragraph" w:styleId="a5">
    <w:name w:val="footnote text"/>
    <w:basedOn w:val="a"/>
    <w:link w:val="a6"/>
    <w:semiHidden/>
    <w:rsid w:val="004A3E89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A3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4A3E89"/>
    <w:rPr>
      <w:color w:val="0000FF"/>
      <w:u w:val="single"/>
    </w:rPr>
  </w:style>
  <w:style w:type="character" w:styleId="a8">
    <w:name w:val="FollowedHyperlink"/>
    <w:rsid w:val="004A3E89"/>
    <w:rPr>
      <w:color w:val="800080"/>
      <w:u w:val="single"/>
    </w:rPr>
  </w:style>
  <w:style w:type="character" w:customStyle="1" w:styleId="a9">
    <w:name w:val="Символ сноски"/>
    <w:rsid w:val="004A3E89"/>
  </w:style>
  <w:style w:type="paragraph" w:styleId="aa">
    <w:name w:val="endnote text"/>
    <w:basedOn w:val="a"/>
    <w:link w:val="ab"/>
    <w:rsid w:val="004A3E89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4A3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rsid w:val="004A3E89"/>
    <w:rPr>
      <w:vertAlign w:val="superscript"/>
    </w:rPr>
  </w:style>
  <w:style w:type="paragraph" w:styleId="ad">
    <w:name w:val="Normal (Web)"/>
    <w:basedOn w:val="a"/>
    <w:rsid w:val="004A3E8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4A3E8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ody Text"/>
    <w:basedOn w:val="a"/>
    <w:link w:val="af"/>
    <w:rsid w:val="004A3E89"/>
    <w:pPr>
      <w:widowControl w:val="0"/>
      <w:spacing w:after="120"/>
    </w:pPr>
    <w:rPr>
      <w:rFonts w:eastAsia="Andale Sans UI"/>
      <w:kern w:val="1"/>
    </w:rPr>
  </w:style>
  <w:style w:type="character" w:customStyle="1" w:styleId="af">
    <w:name w:val="Основной текст Знак"/>
    <w:basedOn w:val="a0"/>
    <w:link w:val="ae"/>
    <w:rsid w:val="004A3E89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f0">
    <w:name w:val="caption"/>
    <w:basedOn w:val="a"/>
    <w:next w:val="a"/>
    <w:qFormat/>
    <w:rsid w:val="004A3E89"/>
    <w:pPr>
      <w:suppressAutoHyphens w:val="0"/>
    </w:pPr>
    <w:rPr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A3E8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4A3E89"/>
    <w:rPr>
      <w:rFonts w:ascii="Calibri" w:eastAsia="Calibri" w:hAnsi="Calibri" w:cs="Times New Roman"/>
    </w:rPr>
  </w:style>
  <w:style w:type="paragraph" w:styleId="af3">
    <w:name w:val="header"/>
    <w:basedOn w:val="a"/>
    <w:link w:val="af4"/>
    <w:rsid w:val="004A3E8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4">
    <w:name w:val="Верхний колонтитул Знак"/>
    <w:basedOn w:val="a0"/>
    <w:link w:val="af3"/>
    <w:rsid w:val="004A3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4A3E89"/>
  </w:style>
  <w:style w:type="paragraph" w:styleId="af6">
    <w:name w:val="Body Text Indent"/>
    <w:basedOn w:val="a"/>
    <w:link w:val="af7"/>
    <w:rsid w:val="004A3E89"/>
    <w:pPr>
      <w:suppressAutoHyphens w:val="0"/>
      <w:spacing w:after="120"/>
      <w:ind w:left="283"/>
    </w:pPr>
    <w:rPr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4A3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Знак Знак"/>
    <w:locked/>
    <w:rsid w:val="004A3E89"/>
    <w:rPr>
      <w:rFonts w:eastAsia="Andale Sans UI"/>
      <w:kern w:val="1"/>
      <w:sz w:val="24"/>
      <w:szCs w:val="24"/>
      <w:lang w:bidi="ar-SA"/>
    </w:rPr>
  </w:style>
  <w:style w:type="character" w:customStyle="1" w:styleId="butback">
    <w:name w:val="butback"/>
    <w:basedOn w:val="a0"/>
    <w:rsid w:val="004A3E89"/>
  </w:style>
  <w:style w:type="character" w:customStyle="1" w:styleId="submenu-table">
    <w:name w:val="submenu-table"/>
    <w:basedOn w:val="a0"/>
    <w:rsid w:val="004A3E89"/>
  </w:style>
  <w:style w:type="character" w:customStyle="1" w:styleId="WW8Num5z0">
    <w:name w:val="WW8Num5z0"/>
    <w:rsid w:val="004A3E89"/>
    <w:rPr>
      <w:rFonts w:ascii="Symbol" w:hAnsi="Symbol"/>
    </w:rPr>
  </w:style>
  <w:style w:type="character" w:styleId="af9">
    <w:name w:val="Emphasis"/>
    <w:uiPriority w:val="99"/>
    <w:qFormat/>
    <w:rsid w:val="004A3E89"/>
    <w:rPr>
      <w:i/>
      <w:iCs/>
    </w:rPr>
  </w:style>
  <w:style w:type="paragraph" w:customStyle="1" w:styleId="src">
    <w:name w:val="src"/>
    <w:basedOn w:val="a"/>
    <w:rsid w:val="004A3E8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a0">
    <w:name w:val="aa"/>
    <w:basedOn w:val="a"/>
    <w:rsid w:val="004A3E8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A3E8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A3E8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c">
    <w:name w:val="Содержимое таблицы"/>
    <w:basedOn w:val="a"/>
    <w:uiPriority w:val="99"/>
    <w:rsid w:val="004A3E89"/>
    <w:pPr>
      <w:widowControl w:val="0"/>
      <w:suppressLineNumbers/>
    </w:pPr>
    <w:rPr>
      <w:rFonts w:ascii="Calibri" w:hAnsi="Calibri" w:cs="Tahoma"/>
      <w:color w:val="000000"/>
      <w:kern w:val="1"/>
      <w:lang w:val="en-US"/>
    </w:rPr>
  </w:style>
  <w:style w:type="paragraph" w:customStyle="1" w:styleId="1">
    <w:name w:val="Обычный1"/>
    <w:rsid w:val="004A3E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build.ru/soprovozhdenie-dosugovoi-deyatelnosti_p_2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me.novoch.ru/~azazel/texts/lection/%20comunicomp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://www.21202S21.edus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cer\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7952</Words>
  <Characters>45328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2019-07-04T12:09:00Z</dcterms:created>
  <dcterms:modified xsi:type="dcterms:W3CDTF">2019-07-04T12:55:00Z</dcterms:modified>
</cp:coreProperties>
</file>