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1D1" w:rsidRPr="00D02896" w:rsidRDefault="006071D1" w:rsidP="006071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71D1" w:rsidRPr="00B71F6D" w:rsidRDefault="006071D1" w:rsidP="006071D1">
      <w:pPr>
        <w:pStyle w:val="af3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B71F6D">
        <w:rPr>
          <w:rFonts w:ascii="Times New Roman" w:hAnsi="Times New Roman"/>
          <w:b/>
          <w:sz w:val="24"/>
          <w:szCs w:val="24"/>
        </w:rPr>
        <w:t>МИНИСТЕРСТВО НАУКИ И ВЫСШЕГО ОБРАЗОВАНИЯ РОССИЙСКОЙ ФЕДЕРАЦИИ</w:t>
      </w:r>
    </w:p>
    <w:p w:rsidR="006071D1" w:rsidRPr="00B71F6D" w:rsidRDefault="006071D1" w:rsidP="006071D1">
      <w:pPr>
        <w:pStyle w:val="af3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</w:p>
    <w:p w:rsidR="006071D1" w:rsidRPr="00B71F6D" w:rsidRDefault="006071D1" w:rsidP="006071D1">
      <w:pPr>
        <w:pStyle w:val="af3"/>
        <w:numPr>
          <w:ilvl w:val="0"/>
          <w:numId w:val="2"/>
        </w:numPr>
        <w:jc w:val="center"/>
        <w:rPr>
          <w:rFonts w:ascii="Times New Roman" w:hAnsi="Times New Roman"/>
          <w:sz w:val="24"/>
          <w:szCs w:val="24"/>
        </w:rPr>
      </w:pPr>
      <w:r w:rsidRPr="00B71F6D">
        <w:rPr>
          <w:rFonts w:ascii="Times New Roman" w:hAnsi="Times New Roman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6071D1" w:rsidRPr="00B71F6D" w:rsidRDefault="006071D1" w:rsidP="006071D1">
      <w:pPr>
        <w:pStyle w:val="af3"/>
        <w:numPr>
          <w:ilvl w:val="0"/>
          <w:numId w:val="2"/>
        </w:numPr>
        <w:jc w:val="center"/>
        <w:rPr>
          <w:rFonts w:ascii="Times New Roman" w:hAnsi="Times New Roman"/>
          <w:sz w:val="24"/>
          <w:szCs w:val="24"/>
        </w:rPr>
      </w:pPr>
      <w:r w:rsidRPr="00B71F6D">
        <w:rPr>
          <w:rFonts w:ascii="Times New Roman" w:hAnsi="Times New Roman"/>
          <w:sz w:val="24"/>
          <w:szCs w:val="24"/>
        </w:rPr>
        <w:t>ВЫСШЕГО ОБРАЗОВАНИЯ</w:t>
      </w:r>
      <w:r w:rsidRPr="00B71F6D">
        <w:rPr>
          <w:rFonts w:ascii="Times New Roman" w:hAnsi="Times New Roman"/>
          <w:sz w:val="24"/>
          <w:szCs w:val="24"/>
        </w:rPr>
        <w:br/>
      </w:r>
      <w:r w:rsidRPr="00B71F6D">
        <w:rPr>
          <w:rFonts w:ascii="Times New Roman" w:hAnsi="Times New Roman"/>
          <w:b/>
          <w:sz w:val="24"/>
          <w:szCs w:val="24"/>
        </w:rPr>
        <w:t>«КРАСНОЯРСКИЙ ГОСУДАРСТВЕННЫЙ ПЕДАГОГИЧЕСКИЙ</w:t>
      </w:r>
      <w:r w:rsidRPr="00B71F6D">
        <w:rPr>
          <w:rFonts w:ascii="Times New Roman" w:hAnsi="Times New Roman"/>
          <w:b/>
          <w:sz w:val="24"/>
          <w:szCs w:val="24"/>
        </w:rPr>
        <w:br/>
        <w:t>УНИВЕРСИТЕТ им. В.П. Астафьева»</w:t>
      </w:r>
    </w:p>
    <w:p w:rsidR="006071D1" w:rsidRPr="00B71F6D" w:rsidRDefault="006071D1" w:rsidP="006071D1">
      <w:pPr>
        <w:pStyle w:val="af3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B71F6D">
        <w:rPr>
          <w:rFonts w:ascii="Times New Roman" w:hAnsi="Times New Roman"/>
          <w:sz w:val="24"/>
          <w:szCs w:val="24"/>
        </w:rPr>
        <w:t>(КГПУ им. В.П. Астафьева)</w:t>
      </w:r>
    </w:p>
    <w:p w:rsidR="006071D1" w:rsidRPr="00B71F6D" w:rsidRDefault="006071D1" w:rsidP="006071D1">
      <w:pPr>
        <w:pStyle w:val="af3"/>
        <w:ind w:left="432"/>
        <w:rPr>
          <w:rFonts w:ascii="Times New Roman" w:hAnsi="Times New Roman"/>
          <w:b/>
          <w:sz w:val="24"/>
          <w:szCs w:val="24"/>
        </w:rPr>
      </w:pPr>
    </w:p>
    <w:p w:rsidR="006071D1" w:rsidRPr="00B71F6D" w:rsidRDefault="006071D1" w:rsidP="006071D1">
      <w:pPr>
        <w:pStyle w:val="af3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B71F6D">
        <w:rPr>
          <w:rFonts w:ascii="Times New Roman" w:hAnsi="Times New Roman"/>
          <w:b/>
          <w:sz w:val="24"/>
          <w:szCs w:val="24"/>
        </w:rPr>
        <w:t>КАФЕДРА МЕТОДИКИ ПРЕПОДАВАНИЯ СПОРТИВНЫХ ДИСЦИПЛИН И НАЦИОНАЛЬНЫХ ВИДОВ СПОРТА</w:t>
      </w:r>
    </w:p>
    <w:p w:rsidR="006071D1" w:rsidRPr="0047547E" w:rsidRDefault="006071D1" w:rsidP="006071D1">
      <w:pPr>
        <w:pStyle w:val="af3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</w:p>
    <w:p w:rsidR="006071D1" w:rsidRPr="00D02896" w:rsidRDefault="006071D1" w:rsidP="006071D1">
      <w:pPr>
        <w:pStyle w:val="2"/>
        <w:numPr>
          <w:ilvl w:val="1"/>
          <w:numId w:val="2"/>
        </w:numPr>
        <w:spacing w:before="0" w:after="0"/>
        <w:ind w:left="0" w:firstLine="0"/>
        <w:jc w:val="center"/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</w:pPr>
    </w:p>
    <w:p w:rsidR="006071D1" w:rsidRDefault="006071D1" w:rsidP="006071D1">
      <w:pPr>
        <w:pStyle w:val="a3"/>
        <w:rPr>
          <w:sz w:val="24"/>
          <w:szCs w:val="24"/>
        </w:rPr>
      </w:pPr>
    </w:p>
    <w:p w:rsidR="007E41A3" w:rsidRDefault="007E41A3" w:rsidP="007E41A3">
      <w:pPr>
        <w:pStyle w:val="a4"/>
      </w:pPr>
    </w:p>
    <w:p w:rsidR="007E41A3" w:rsidRPr="007E41A3" w:rsidRDefault="007E41A3" w:rsidP="007E41A3">
      <w:pPr>
        <w:rPr>
          <w:lang w:eastAsia="ar-SA"/>
        </w:rPr>
      </w:pPr>
    </w:p>
    <w:p w:rsidR="006071D1" w:rsidRPr="00D02896" w:rsidRDefault="006071D1" w:rsidP="006071D1">
      <w:pPr>
        <w:pStyle w:val="a3"/>
        <w:rPr>
          <w:sz w:val="24"/>
          <w:szCs w:val="24"/>
        </w:rPr>
      </w:pPr>
      <w:r w:rsidRPr="00D02896">
        <w:rPr>
          <w:sz w:val="24"/>
          <w:szCs w:val="24"/>
        </w:rPr>
        <w:t>РАБОЧАЯ ПРОГРАММА ДИСЦИПЛИНЫ:</w:t>
      </w:r>
    </w:p>
    <w:p w:rsidR="006071D1" w:rsidRPr="00D02896" w:rsidRDefault="006071D1" w:rsidP="006071D1">
      <w:pPr>
        <w:pStyle w:val="a4"/>
        <w:jc w:val="center"/>
        <w:rPr>
          <w:rFonts w:ascii="Times New Roman" w:hAnsi="Times New Roman"/>
          <w:b/>
          <w:i w:val="0"/>
          <w:color w:val="auto"/>
        </w:rPr>
      </w:pPr>
      <w:r w:rsidRPr="00D02896">
        <w:rPr>
          <w:rFonts w:ascii="Times New Roman" w:hAnsi="Times New Roman"/>
          <w:b/>
          <w:i w:val="0"/>
          <w:color w:val="auto"/>
        </w:rPr>
        <w:t>ЭЛЕКТИВНАЯ ДИСЦИПЛИНА ПО ФИЗИЧЕСКОЙ КУЛЬТУРЕ ДЛЯ ОБУЧАЮЩИХСЯ С ОВЗ И ИНВАЛИДОВ</w:t>
      </w:r>
    </w:p>
    <w:p w:rsidR="006071D1" w:rsidRPr="00D02896" w:rsidRDefault="006071D1" w:rsidP="006071D1">
      <w:pPr>
        <w:pStyle w:val="a3"/>
        <w:rPr>
          <w:sz w:val="24"/>
          <w:szCs w:val="24"/>
        </w:rPr>
      </w:pPr>
    </w:p>
    <w:p w:rsidR="006071D1" w:rsidRPr="00D02896" w:rsidRDefault="006071D1" w:rsidP="006071D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6071D1" w:rsidRPr="00D02896" w:rsidRDefault="006071D1" w:rsidP="006071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41A3" w:rsidRDefault="007E41A3" w:rsidP="007E41A3">
      <w:pPr>
        <w:jc w:val="center"/>
      </w:pPr>
    </w:p>
    <w:p w:rsidR="007E41A3" w:rsidRPr="007E41A3" w:rsidRDefault="007E41A3" w:rsidP="007E41A3">
      <w:pPr>
        <w:jc w:val="center"/>
        <w:rPr>
          <w:rFonts w:ascii="Times New Roman" w:hAnsi="Times New Roman" w:cs="Times New Roman"/>
        </w:rPr>
      </w:pPr>
      <w:r w:rsidRPr="007E41A3">
        <w:rPr>
          <w:rFonts w:ascii="Times New Roman" w:hAnsi="Times New Roman" w:cs="Times New Roman"/>
        </w:rPr>
        <w:t>Направление подготовки: 44.03.01</w:t>
      </w:r>
      <w:r w:rsidRPr="007E41A3">
        <w:rPr>
          <w:rFonts w:ascii="Times New Roman" w:hAnsi="Times New Roman" w:cs="Times New Roman"/>
          <w:b/>
        </w:rPr>
        <w:t xml:space="preserve">  Педагогическое образование</w:t>
      </w:r>
    </w:p>
    <w:p w:rsidR="007E41A3" w:rsidRPr="007E41A3" w:rsidRDefault="007E41A3" w:rsidP="007E41A3">
      <w:pPr>
        <w:jc w:val="center"/>
        <w:rPr>
          <w:rFonts w:ascii="Times New Roman" w:hAnsi="Times New Roman" w:cs="Times New Roman"/>
        </w:rPr>
      </w:pPr>
      <w:r w:rsidRPr="007E41A3">
        <w:rPr>
          <w:rFonts w:ascii="Times New Roman" w:hAnsi="Times New Roman" w:cs="Times New Roman"/>
        </w:rPr>
        <w:t>Профиль</w:t>
      </w:r>
      <w:r w:rsidRPr="007E41A3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7E41A3">
        <w:rPr>
          <w:rFonts w:ascii="Times New Roman" w:hAnsi="Times New Roman" w:cs="Times New Roman"/>
          <w:sz w:val="26"/>
          <w:szCs w:val="26"/>
        </w:rPr>
        <w:t>/Название программы:</w:t>
      </w:r>
    </w:p>
    <w:p w:rsidR="007E41A3" w:rsidRPr="007E41A3" w:rsidRDefault="007E41A3" w:rsidP="007E41A3">
      <w:pPr>
        <w:jc w:val="center"/>
        <w:rPr>
          <w:rFonts w:ascii="Times New Roman" w:hAnsi="Times New Roman" w:cs="Times New Roman"/>
          <w:b/>
        </w:rPr>
      </w:pPr>
      <w:r w:rsidRPr="007E41A3">
        <w:rPr>
          <w:rFonts w:ascii="Times New Roman" w:hAnsi="Times New Roman" w:cs="Times New Roman"/>
        </w:rPr>
        <w:t xml:space="preserve"> </w:t>
      </w:r>
      <w:r w:rsidRPr="007E41A3">
        <w:rPr>
          <w:rFonts w:ascii="Times New Roman" w:hAnsi="Times New Roman" w:cs="Times New Roman"/>
          <w:b/>
        </w:rPr>
        <w:t>«Физическая культура»</w:t>
      </w:r>
    </w:p>
    <w:p w:rsidR="007E41A3" w:rsidRPr="007E41A3" w:rsidRDefault="007E41A3" w:rsidP="007E41A3">
      <w:pPr>
        <w:jc w:val="center"/>
        <w:rPr>
          <w:rFonts w:ascii="Times New Roman" w:hAnsi="Times New Roman" w:cs="Times New Roman"/>
          <w:b/>
        </w:rPr>
      </w:pPr>
      <w:r w:rsidRPr="007E41A3">
        <w:rPr>
          <w:rFonts w:ascii="Times New Roman" w:hAnsi="Times New Roman" w:cs="Times New Roman"/>
        </w:rPr>
        <w:t>Квалификация (степень):</w:t>
      </w:r>
      <w:r w:rsidRPr="007E41A3">
        <w:rPr>
          <w:rFonts w:ascii="Times New Roman" w:hAnsi="Times New Roman" w:cs="Times New Roman"/>
          <w:b/>
        </w:rPr>
        <w:t xml:space="preserve"> бакалавр</w:t>
      </w:r>
    </w:p>
    <w:p w:rsidR="007E41A3" w:rsidRPr="007E41A3" w:rsidRDefault="00B84B46" w:rsidP="007E41A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(заочное обучение)</w:t>
      </w:r>
    </w:p>
    <w:p w:rsidR="007E41A3" w:rsidRPr="007E41A3" w:rsidRDefault="007E41A3" w:rsidP="007E41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41A3" w:rsidRPr="007E41A3" w:rsidRDefault="007E41A3" w:rsidP="007E41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41A3" w:rsidRPr="007E41A3" w:rsidRDefault="007E41A3" w:rsidP="007E41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41A3" w:rsidRPr="007E41A3" w:rsidRDefault="007E41A3" w:rsidP="007E41A3">
      <w:pPr>
        <w:rPr>
          <w:rFonts w:ascii="Times New Roman" w:hAnsi="Times New Roman" w:cs="Times New Roman"/>
        </w:rPr>
      </w:pPr>
    </w:p>
    <w:p w:rsidR="007E41A3" w:rsidRPr="007E41A3" w:rsidRDefault="007E41A3" w:rsidP="007E41A3">
      <w:pPr>
        <w:jc w:val="center"/>
        <w:rPr>
          <w:rFonts w:ascii="Times New Roman" w:hAnsi="Times New Roman" w:cs="Times New Roman"/>
        </w:rPr>
      </w:pPr>
      <w:r w:rsidRPr="007E41A3">
        <w:rPr>
          <w:rFonts w:ascii="Times New Roman" w:hAnsi="Times New Roman" w:cs="Times New Roman"/>
        </w:rPr>
        <w:br/>
        <w:t>Красноярск,  2018</w:t>
      </w:r>
    </w:p>
    <w:p w:rsidR="006071D1" w:rsidRPr="007E41A3" w:rsidRDefault="006071D1" w:rsidP="006071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41A3">
        <w:rPr>
          <w:rFonts w:ascii="Times New Roman" w:hAnsi="Times New Roman" w:cs="Times New Roman"/>
          <w:b/>
          <w:bCs/>
          <w:i/>
          <w:sz w:val="24"/>
          <w:szCs w:val="24"/>
        </w:rPr>
        <w:br w:type="page"/>
      </w:r>
    </w:p>
    <w:p w:rsidR="006071D1" w:rsidRPr="0047547E" w:rsidRDefault="006071D1" w:rsidP="006071D1">
      <w:pPr>
        <w:pageBreakBefore/>
        <w:jc w:val="both"/>
        <w:rPr>
          <w:rFonts w:ascii="Times New Roman" w:hAnsi="Times New Roman" w:cs="Times New Roman"/>
          <w:sz w:val="24"/>
          <w:szCs w:val="24"/>
        </w:rPr>
      </w:pPr>
      <w:r w:rsidRPr="0047547E">
        <w:rPr>
          <w:rFonts w:ascii="Times New Roman" w:hAnsi="Times New Roman" w:cs="Times New Roman"/>
          <w:sz w:val="24"/>
          <w:szCs w:val="24"/>
        </w:rPr>
        <w:lastRenderedPageBreak/>
        <w:t>Рабочая программа дисциплины «</w:t>
      </w:r>
      <w:r w:rsidRPr="0047547E">
        <w:rPr>
          <w:rFonts w:ascii="Times New Roman" w:hAnsi="Times New Roman" w:cs="Times New Roman"/>
        </w:rPr>
        <w:t>Элективная дисциплина по физической культуре для обучающихся с овз и инвалидов</w:t>
      </w:r>
      <w:r w:rsidRPr="0047547E">
        <w:rPr>
          <w:rFonts w:ascii="Times New Roman" w:hAnsi="Times New Roman" w:cs="Times New Roman"/>
          <w:sz w:val="24"/>
          <w:szCs w:val="24"/>
        </w:rPr>
        <w:t>» составлена Н.В Люлиной, И.В.Ветровой, Ю.В.Шевчук,  С.В.Тарапатиным.</w:t>
      </w:r>
    </w:p>
    <w:p w:rsidR="006071D1" w:rsidRPr="0047547E" w:rsidRDefault="006071D1" w:rsidP="006071D1">
      <w:pPr>
        <w:pStyle w:val="a4"/>
        <w:jc w:val="center"/>
        <w:rPr>
          <w:rFonts w:ascii="Times New Roman" w:hAnsi="Times New Roman"/>
          <w:i w:val="0"/>
          <w:color w:val="auto"/>
        </w:rPr>
      </w:pPr>
      <w:r>
        <w:t xml:space="preserve">              </w:t>
      </w:r>
    </w:p>
    <w:p w:rsidR="006071D1" w:rsidRDefault="006071D1" w:rsidP="006071D1">
      <w:pPr>
        <w:pStyle w:val="11"/>
        <w:tabs>
          <w:tab w:val="left" w:pos="4253"/>
          <w:tab w:val="right" w:leader="underscore" w:pos="907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ab/>
      </w:r>
    </w:p>
    <w:p w:rsidR="006071D1" w:rsidRDefault="006071D1" w:rsidP="006071D1">
      <w:pPr>
        <w:pStyle w:val="11"/>
        <w:tabs>
          <w:tab w:val="left" w:pos="4253"/>
          <w:tab w:val="right" w:leader="underscore" w:pos="9072"/>
        </w:tabs>
        <w:ind w:firstLine="709"/>
        <w:jc w:val="both"/>
        <w:rPr>
          <w:sz w:val="24"/>
          <w:szCs w:val="24"/>
        </w:rPr>
      </w:pPr>
    </w:p>
    <w:p w:rsidR="006071D1" w:rsidRPr="00C729B4" w:rsidRDefault="006071D1" w:rsidP="006071D1">
      <w:pPr>
        <w:pStyle w:val="11"/>
        <w:tabs>
          <w:tab w:val="right" w:leader="underscore" w:pos="9072"/>
        </w:tabs>
        <w:spacing w:line="360" w:lineRule="auto"/>
        <w:rPr>
          <w:sz w:val="24"/>
          <w:szCs w:val="24"/>
        </w:rPr>
      </w:pPr>
      <w:r w:rsidRPr="00C729B4">
        <w:rPr>
          <w:sz w:val="24"/>
          <w:szCs w:val="24"/>
        </w:rPr>
        <w:t xml:space="preserve">Учебная программа обсуждена на заседании кафедры теории и </w:t>
      </w:r>
      <w:r w:rsidRPr="00C729B4">
        <w:rPr>
          <w:sz w:val="24"/>
          <w:szCs w:val="24"/>
          <w:u w:val="single"/>
        </w:rPr>
        <w:t xml:space="preserve">методики спортивных дисциплин </w:t>
      </w:r>
    </w:p>
    <w:p w:rsidR="006071D1" w:rsidRPr="00C729B4" w:rsidRDefault="006071D1" w:rsidP="006071D1">
      <w:pPr>
        <w:pStyle w:val="11"/>
        <w:tabs>
          <w:tab w:val="right" w:leader="underscore" w:pos="9072"/>
        </w:tabs>
        <w:ind w:right="-1"/>
        <w:rPr>
          <w:sz w:val="24"/>
          <w:szCs w:val="24"/>
        </w:rPr>
      </w:pPr>
      <w:r w:rsidRPr="00C729B4">
        <w:rPr>
          <w:sz w:val="24"/>
          <w:szCs w:val="24"/>
        </w:rPr>
        <w:t>протокол № 10 от «11» мая 2017 г.</w:t>
      </w:r>
    </w:p>
    <w:p w:rsidR="006071D1" w:rsidRPr="00C729B4" w:rsidRDefault="006071D1" w:rsidP="006071D1">
      <w:pPr>
        <w:pStyle w:val="11"/>
        <w:tabs>
          <w:tab w:val="right" w:leader="underscore" w:pos="9072"/>
        </w:tabs>
        <w:ind w:right="-1"/>
        <w:rPr>
          <w:sz w:val="24"/>
          <w:szCs w:val="24"/>
        </w:rPr>
      </w:pPr>
      <w:r w:rsidRPr="00C729B4">
        <w:rPr>
          <w:sz w:val="24"/>
          <w:szCs w:val="24"/>
        </w:rPr>
        <w:t xml:space="preserve"> </w:t>
      </w:r>
    </w:p>
    <w:p w:rsidR="006071D1" w:rsidRPr="00626AFC" w:rsidRDefault="006071D1" w:rsidP="006071D1">
      <w:pPr>
        <w:pStyle w:val="11"/>
        <w:tabs>
          <w:tab w:val="right" w:leader="underscore" w:pos="9072"/>
        </w:tabs>
        <w:spacing w:line="360" w:lineRule="auto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3102610</wp:posOffset>
            </wp:positionH>
            <wp:positionV relativeFrom="paragraph">
              <wp:posOffset>236855</wp:posOffset>
            </wp:positionV>
            <wp:extent cx="712470" cy="329565"/>
            <wp:effectExtent l="19050" t="0" r="0" b="0"/>
            <wp:wrapNone/>
            <wp:docPr id="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6AFC">
        <w:rPr>
          <w:sz w:val="24"/>
          <w:szCs w:val="24"/>
        </w:rPr>
        <w:t>Заведующий кафедрой кафедры теории и методики</w:t>
      </w:r>
    </w:p>
    <w:p w:rsidR="006071D1" w:rsidRPr="00626AFC" w:rsidRDefault="006071D1" w:rsidP="006071D1">
      <w:pPr>
        <w:pStyle w:val="11"/>
        <w:tabs>
          <w:tab w:val="left" w:pos="8580"/>
        </w:tabs>
        <w:spacing w:line="360" w:lineRule="auto"/>
        <w:rPr>
          <w:sz w:val="24"/>
          <w:szCs w:val="24"/>
        </w:rPr>
      </w:pPr>
      <w:r w:rsidRPr="00626AFC">
        <w:rPr>
          <w:sz w:val="24"/>
          <w:szCs w:val="24"/>
        </w:rPr>
        <w:t>спортивных дисциплин                                                                             Янова М.Г.</w:t>
      </w:r>
      <w:r>
        <w:rPr>
          <w:sz w:val="24"/>
          <w:szCs w:val="24"/>
        </w:rPr>
        <w:tab/>
      </w:r>
    </w:p>
    <w:p w:rsidR="006071D1" w:rsidRPr="00C729B4" w:rsidRDefault="006071D1" w:rsidP="006071D1">
      <w:pPr>
        <w:pStyle w:val="1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6071D1" w:rsidRPr="00C729B4" w:rsidRDefault="006071D1" w:rsidP="006071D1">
      <w:pPr>
        <w:pStyle w:val="1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6071D1" w:rsidRPr="00C729B4" w:rsidRDefault="006071D1" w:rsidP="006071D1">
      <w:pPr>
        <w:pStyle w:val="11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C729B4">
        <w:rPr>
          <w:sz w:val="24"/>
          <w:szCs w:val="24"/>
        </w:rPr>
        <w:t xml:space="preserve">Одобрено Научно-методическим советом ИФКСиЗ им. И.С. Ярыгина </w:t>
      </w:r>
    </w:p>
    <w:p w:rsidR="006071D1" w:rsidRPr="00C729B4" w:rsidRDefault="006071D1" w:rsidP="006071D1">
      <w:pPr>
        <w:pStyle w:val="11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C729B4">
        <w:rPr>
          <w:sz w:val="24"/>
          <w:szCs w:val="24"/>
        </w:rPr>
        <w:t>Протокол №4 от «17» мая 2017г.</w:t>
      </w:r>
    </w:p>
    <w:p w:rsidR="006071D1" w:rsidRPr="00C729B4" w:rsidRDefault="006071D1" w:rsidP="006071D1">
      <w:pPr>
        <w:pStyle w:val="1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6071D1" w:rsidRPr="00626AFC" w:rsidRDefault="006071D1" w:rsidP="006071D1">
      <w:pPr>
        <w:pStyle w:val="11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3043555</wp:posOffset>
            </wp:positionH>
            <wp:positionV relativeFrom="paragraph">
              <wp:posOffset>48260</wp:posOffset>
            </wp:positionV>
            <wp:extent cx="889000" cy="472440"/>
            <wp:effectExtent l="19050" t="0" r="6350" b="0"/>
            <wp:wrapNone/>
            <wp:docPr id="6" name="Рисунок 3" descr="Описание: борду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бордуков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6AFC">
        <w:rPr>
          <w:sz w:val="24"/>
          <w:szCs w:val="24"/>
        </w:rPr>
        <w:t>Председатель Научно-методического</w:t>
      </w:r>
    </w:p>
    <w:p w:rsidR="006071D1" w:rsidRPr="00626AFC" w:rsidRDefault="006071D1" w:rsidP="006071D1">
      <w:pPr>
        <w:pStyle w:val="11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 w:rsidRPr="00626AFC">
        <w:rPr>
          <w:sz w:val="24"/>
          <w:szCs w:val="24"/>
        </w:rPr>
        <w:t>совета ИФКСиЗ им. И.С. Ярыгина                                                          Бордуков М.И.</w:t>
      </w:r>
    </w:p>
    <w:p w:rsidR="006071D1" w:rsidRDefault="006071D1" w:rsidP="006071D1">
      <w:pPr>
        <w:pStyle w:val="11"/>
        <w:tabs>
          <w:tab w:val="left" w:pos="4253"/>
          <w:tab w:val="right" w:leader="underscore" w:pos="907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ab/>
      </w:r>
    </w:p>
    <w:p w:rsidR="006071D1" w:rsidRPr="00C729B4" w:rsidRDefault="006071D1" w:rsidP="006071D1">
      <w:pPr>
        <w:pStyle w:val="11"/>
        <w:pageBreakBefore/>
        <w:tabs>
          <w:tab w:val="left" w:pos="4820"/>
          <w:tab w:val="right" w:leader="underscore" w:pos="9072"/>
        </w:tabs>
        <w:ind w:right="-1"/>
        <w:jc w:val="both"/>
        <w:rPr>
          <w:sz w:val="24"/>
          <w:szCs w:val="24"/>
          <w:u w:val="single"/>
        </w:rPr>
      </w:pPr>
      <w:r w:rsidRPr="00C729B4">
        <w:rPr>
          <w:sz w:val="24"/>
          <w:szCs w:val="24"/>
        </w:rPr>
        <w:lastRenderedPageBreak/>
        <w:t>Рабочая программа дисциплины «</w:t>
      </w:r>
      <w:r w:rsidRPr="0047547E">
        <w:rPr>
          <w:sz w:val="24"/>
          <w:szCs w:val="24"/>
        </w:rPr>
        <w:t>Элективная дисциплина по физической культуре для обучающихся с овз и инвалидов»</w:t>
      </w:r>
      <w:r w:rsidRPr="00C729B4">
        <w:rPr>
          <w:sz w:val="24"/>
          <w:szCs w:val="24"/>
        </w:rPr>
        <w:t xml:space="preserve"> актуализирована доцентами Н.В</w:t>
      </w:r>
      <w:r>
        <w:rPr>
          <w:sz w:val="24"/>
          <w:szCs w:val="24"/>
        </w:rPr>
        <w:t>.</w:t>
      </w:r>
      <w:r w:rsidRPr="00C729B4">
        <w:rPr>
          <w:sz w:val="24"/>
          <w:szCs w:val="24"/>
        </w:rPr>
        <w:t xml:space="preserve"> Люлиной, И.В.Ветровой</w:t>
      </w:r>
    </w:p>
    <w:p w:rsidR="006071D1" w:rsidRPr="00C729B4" w:rsidRDefault="006071D1" w:rsidP="006071D1">
      <w:pPr>
        <w:pStyle w:val="11"/>
        <w:tabs>
          <w:tab w:val="left" w:pos="4820"/>
          <w:tab w:val="right" w:leader="underscore" w:pos="9072"/>
        </w:tabs>
        <w:ind w:firstLine="3685"/>
        <w:jc w:val="both"/>
        <w:rPr>
          <w:sz w:val="24"/>
          <w:szCs w:val="24"/>
          <w:u w:val="single"/>
        </w:rPr>
      </w:pPr>
    </w:p>
    <w:p w:rsidR="006071D1" w:rsidRPr="00C729B4" w:rsidRDefault="006071D1" w:rsidP="006071D1">
      <w:pPr>
        <w:pStyle w:val="1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6071D1" w:rsidRPr="00C729B4" w:rsidRDefault="006071D1" w:rsidP="006071D1">
      <w:pPr>
        <w:pStyle w:val="11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C729B4">
        <w:rPr>
          <w:sz w:val="24"/>
          <w:szCs w:val="24"/>
        </w:rPr>
        <w:t xml:space="preserve">Учебная программа обсуждена на заседании кафедры теории и методики спортивных дисциплин </w:t>
      </w:r>
    </w:p>
    <w:p w:rsidR="006071D1" w:rsidRPr="00C729B4" w:rsidRDefault="006071D1" w:rsidP="006071D1">
      <w:pPr>
        <w:pStyle w:val="11"/>
        <w:tabs>
          <w:tab w:val="right" w:leader="underscore" w:pos="9072"/>
        </w:tabs>
        <w:ind w:right="-1"/>
        <w:rPr>
          <w:sz w:val="24"/>
          <w:szCs w:val="24"/>
        </w:rPr>
      </w:pPr>
      <w:r w:rsidRPr="00C729B4">
        <w:rPr>
          <w:sz w:val="24"/>
          <w:szCs w:val="24"/>
        </w:rPr>
        <w:t xml:space="preserve">протокол №9 от «26» апреля 2018 г. </w:t>
      </w:r>
    </w:p>
    <w:p w:rsidR="006071D1" w:rsidRPr="00C729B4" w:rsidRDefault="006071D1" w:rsidP="006071D1">
      <w:pPr>
        <w:pStyle w:val="11"/>
        <w:tabs>
          <w:tab w:val="right" w:leader="underscore" w:pos="9072"/>
        </w:tabs>
        <w:ind w:right="-1"/>
        <w:rPr>
          <w:sz w:val="24"/>
          <w:szCs w:val="24"/>
        </w:rPr>
      </w:pPr>
      <w:r w:rsidRPr="00C729B4">
        <w:rPr>
          <w:sz w:val="24"/>
          <w:szCs w:val="24"/>
        </w:rPr>
        <w:t xml:space="preserve"> </w:t>
      </w:r>
    </w:p>
    <w:p w:rsidR="006071D1" w:rsidRPr="00626AFC" w:rsidRDefault="006071D1" w:rsidP="006071D1">
      <w:pPr>
        <w:pStyle w:val="11"/>
        <w:tabs>
          <w:tab w:val="right" w:leader="underscore" w:pos="9072"/>
        </w:tabs>
        <w:spacing w:line="360" w:lineRule="auto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3102610</wp:posOffset>
            </wp:positionH>
            <wp:positionV relativeFrom="paragraph">
              <wp:posOffset>236855</wp:posOffset>
            </wp:positionV>
            <wp:extent cx="712470" cy="329565"/>
            <wp:effectExtent l="19050" t="0" r="0" b="0"/>
            <wp:wrapNone/>
            <wp:docPr id="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6AFC">
        <w:rPr>
          <w:sz w:val="24"/>
          <w:szCs w:val="24"/>
        </w:rPr>
        <w:t>Заведующий кафедрой кафедры теории и методики</w:t>
      </w:r>
    </w:p>
    <w:p w:rsidR="006071D1" w:rsidRPr="00626AFC" w:rsidRDefault="006071D1" w:rsidP="006071D1">
      <w:pPr>
        <w:pStyle w:val="11"/>
        <w:tabs>
          <w:tab w:val="left" w:pos="8580"/>
        </w:tabs>
        <w:spacing w:line="360" w:lineRule="auto"/>
        <w:rPr>
          <w:sz w:val="24"/>
          <w:szCs w:val="24"/>
        </w:rPr>
      </w:pPr>
      <w:r w:rsidRPr="00626AFC">
        <w:rPr>
          <w:sz w:val="24"/>
          <w:szCs w:val="24"/>
        </w:rPr>
        <w:t>спортивных дисциплин                                                                             Янова М.Г.</w:t>
      </w:r>
      <w:r>
        <w:rPr>
          <w:sz w:val="24"/>
          <w:szCs w:val="24"/>
        </w:rPr>
        <w:tab/>
      </w:r>
    </w:p>
    <w:p w:rsidR="006071D1" w:rsidRPr="00C729B4" w:rsidRDefault="006071D1" w:rsidP="006071D1">
      <w:pPr>
        <w:pStyle w:val="1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6071D1" w:rsidRPr="00C729B4" w:rsidRDefault="006071D1" w:rsidP="006071D1">
      <w:pPr>
        <w:pStyle w:val="11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C729B4">
        <w:rPr>
          <w:sz w:val="24"/>
          <w:szCs w:val="24"/>
        </w:rPr>
        <w:t xml:space="preserve">Одобрено Научно-методическим советом ИФКСиЗ им. И.С. Ярыгина </w:t>
      </w:r>
    </w:p>
    <w:p w:rsidR="006071D1" w:rsidRPr="00C729B4" w:rsidRDefault="006071D1" w:rsidP="006071D1">
      <w:pPr>
        <w:pStyle w:val="1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  <w:r w:rsidRPr="00C729B4">
        <w:rPr>
          <w:sz w:val="24"/>
          <w:szCs w:val="24"/>
        </w:rPr>
        <w:t>Протокол №4 от «10» мая 2018г.</w:t>
      </w:r>
    </w:p>
    <w:p w:rsidR="006071D1" w:rsidRPr="00C729B4" w:rsidRDefault="006071D1" w:rsidP="006071D1">
      <w:pPr>
        <w:pStyle w:val="1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6071D1" w:rsidRPr="00C729B4" w:rsidRDefault="006071D1" w:rsidP="006071D1">
      <w:pPr>
        <w:pStyle w:val="1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6071D1" w:rsidRPr="00626AFC" w:rsidRDefault="006071D1" w:rsidP="006071D1">
      <w:pPr>
        <w:pStyle w:val="11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3043555</wp:posOffset>
            </wp:positionH>
            <wp:positionV relativeFrom="paragraph">
              <wp:posOffset>48260</wp:posOffset>
            </wp:positionV>
            <wp:extent cx="889000" cy="472440"/>
            <wp:effectExtent l="19050" t="0" r="6350" b="0"/>
            <wp:wrapNone/>
            <wp:docPr id="10" name="Рисунок 3" descr="Описание: борду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бордуков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6AFC">
        <w:rPr>
          <w:sz w:val="24"/>
          <w:szCs w:val="24"/>
        </w:rPr>
        <w:t>Председатель Научно-методического</w:t>
      </w:r>
    </w:p>
    <w:p w:rsidR="006071D1" w:rsidRPr="00626AFC" w:rsidRDefault="006071D1" w:rsidP="006071D1">
      <w:pPr>
        <w:pStyle w:val="11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 w:rsidRPr="00626AFC">
        <w:rPr>
          <w:sz w:val="24"/>
          <w:szCs w:val="24"/>
        </w:rPr>
        <w:t>совета ИФКСиЗ им. И.С. Ярыгина                                                          Бордуков М.И.</w:t>
      </w:r>
    </w:p>
    <w:p w:rsidR="006071D1" w:rsidRDefault="006071D1" w:rsidP="006071D1">
      <w:pPr>
        <w:pStyle w:val="11"/>
        <w:tabs>
          <w:tab w:val="left" w:pos="4253"/>
          <w:tab w:val="right" w:leader="underscore" w:pos="907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ab/>
      </w:r>
    </w:p>
    <w:p w:rsidR="006071D1" w:rsidRPr="00C729B4" w:rsidRDefault="006071D1" w:rsidP="006071D1">
      <w:pPr>
        <w:pStyle w:val="11"/>
        <w:pageBreakBefore/>
        <w:tabs>
          <w:tab w:val="left" w:pos="4820"/>
          <w:tab w:val="right" w:leader="underscore" w:pos="9072"/>
        </w:tabs>
        <w:ind w:right="-1"/>
        <w:jc w:val="both"/>
        <w:rPr>
          <w:sz w:val="24"/>
          <w:szCs w:val="24"/>
          <w:u w:val="single"/>
        </w:rPr>
      </w:pPr>
      <w:r w:rsidRPr="00C729B4">
        <w:rPr>
          <w:sz w:val="24"/>
          <w:szCs w:val="24"/>
        </w:rPr>
        <w:lastRenderedPageBreak/>
        <w:t>Рабочая программа дисциплины «</w:t>
      </w:r>
      <w:r w:rsidRPr="0047547E">
        <w:rPr>
          <w:sz w:val="24"/>
          <w:szCs w:val="24"/>
        </w:rPr>
        <w:t>Элективная дисциплина по физической культуре для обучающихся с овз и инвалидов»</w:t>
      </w:r>
      <w:r w:rsidRPr="00C729B4">
        <w:rPr>
          <w:sz w:val="24"/>
          <w:szCs w:val="24"/>
        </w:rPr>
        <w:t xml:space="preserve"> актуализирована </w:t>
      </w:r>
      <w:r w:rsidRPr="00C729B4">
        <w:rPr>
          <w:sz w:val="24"/>
          <w:szCs w:val="24"/>
          <w:u w:val="single"/>
        </w:rPr>
        <w:t xml:space="preserve"> </w:t>
      </w:r>
      <w:r w:rsidRPr="00C729B4">
        <w:rPr>
          <w:sz w:val="24"/>
          <w:szCs w:val="24"/>
        </w:rPr>
        <w:t>доцентами Н.В</w:t>
      </w:r>
      <w:r>
        <w:rPr>
          <w:sz w:val="24"/>
          <w:szCs w:val="24"/>
        </w:rPr>
        <w:t>.</w:t>
      </w:r>
      <w:r w:rsidRPr="00C729B4">
        <w:rPr>
          <w:sz w:val="24"/>
          <w:szCs w:val="24"/>
        </w:rPr>
        <w:t xml:space="preserve"> Люлиной, И.В.Ветровой</w:t>
      </w:r>
    </w:p>
    <w:p w:rsidR="006071D1" w:rsidRPr="00C729B4" w:rsidRDefault="006071D1" w:rsidP="006071D1">
      <w:pPr>
        <w:pStyle w:val="1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6071D1" w:rsidRPr="00C729B4" w:rsidRDefault="006071D1" w:rsidP="006071D1">
      <w:pPr>
        <w:pStyle w:val="11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C729B4">
        <w:rPr>
          <w:sz w:val="24"/>
          <w:szCs w:val="24"/>
        </w:rPr>
        <w:t xml:space="preserve">Учебная программа обсуждена на заседании кафедры теории и методики спортивных дисциплин </w:t>
      </w:r>
    </w:p>
    <w:p w:rsidR="006071D1" w:rsidRPr="00C729B4" w:rsidRDefault="006071D1" w:rsidP="006071D1">
      <w:pPr>
        <w:pStyle w:val="11"/>
        <w:tabs>
          <w:tab w:val="right" w:leader="underscore" w:pos="9072"/>
        </w:tabs>
        <w:ind w:right="-1"/>
        <w:rPr>
          <w:sz w:val="24"/>
          <w:szCs w:val="24"/>
        </w:rPr>
      </w:pPr>
      <w:r w:rsidRPr="00C729B4">
        <w:rPr>
          <w:sz w:val="24"/>
          <w:szCs w:val="24"/>
        </w:rPr>
        <w:t xml:space="preserve">протокол № 9 от «25» апреля 2019 г. </w:t>
      </w:r>
    </w:p>
    <w:p w:rsidR="006071D1" w:rsidRPr="00C729B4" w:rsidRDefault="006071D1" w:rsidP="006071D1">
      <w:pPr>
        <w:pStyle w:val="11"/>
        <w:tabs>
          <w:tab w:val="right" w:leader="underscore" w:pos="9072"/>
        </w:tabs>
        <w:ind w:right="-1"/>
        <w:rPr>
          <w:sz w:val="24"/>
          <w:szCs w:val="24"/>
        </w:rPr>
      </w:pPr>
      <w:r w:rsidRPr="00C729B4">
        <w:rPr>
          <w:sz w:val="24"/>
          <w:szCs w:val="24"/>
        </w:rPr>
        <w:t xml:space="preserve"> </w:t>
      </w:r>
    </w:p>
    <w:p w:rsidR="006071D1" w:rsidRPr="00626AFC" w:rsidRDefault="006071D1" w:rsidP="006071D1">
      <w:pPr>
        <w:pStyle w:val="11"/>
        <w:tabs>
          <w:tab w:val="right" w:leader="underscore" w:pos="9072"/>
        </w:tabs>
        <w:spacing w:line="360" w:lineRule="auto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3102610</wp:posOffset>
            </wp:positionH>
            <wp:positionV relativeFrom="paragraph">
              <wp:posOffset>236855</wp:posOffset>
            </wp:positionV>
            <wp:extent cx="712470" cy="329565"/>
            <wp:effectExtent l="19050" t="0" r="0" b="0"/>
            <wp:wrapNone/>
            <wp:docPr id="1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6AFC">
        <w:rPr>
          <w:sz w:val="24"/>
          <w:szCs w:val="24"/>
        </w:rPr>
        <w:t>Заведующий кафедрой кафедры теории и методики</w:t>
      </w:r>
    </w:p>
    <w:p w:rsidR="006071D1" w:rsidRPr="00626AFC" w:rsidRDefault="006071D1" w:rsidP="006071D1">
      <w:pPr>
        <w:pStyle w:val="11"/>
        <w:tabs>
          <w:tab w:val="left" w:pos="8580"/>
        </w:tabs>
        <w:spacing w:line="360" w:lineRule="auto"/>
        <w:rPr>
          <w:sz w:val="24"/>
          <w:szCs w:val="24"/>
        </w:rPr>
      </w:pPr>
      <w:r w:rsidRPr="00626AFC">
        <w:rPr>
          <w:sz w:val="24"/>
          <w:szCs w:val="24"/>
        </w:rPr>
        <w:t>спортивных дисциплин                                                                             Янова М.Г.</w:t>
      </w:r>
      <w:r>
        <w:rPr>
          <w:sz w:val="24"/>
          <w:szCs w:val="24"/>
        </w:rPr>
        <w:tab/>
      </w:r>
    </w:p>
    <w:p w:rsidR="006071D1" w:rsidRPr="00C729B4" w:rsidRDefault="006071D1" w:rsidP="006071D1">
      <w:pPr>
        <w:pStyle w:val="1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6071D1" w:rsidRPr="00C729B4" w:rsidRDefault="006071D1" w:rsidP="006071D1">
      <w:pPr>
        <w:pStyle w:val="1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6071D1" w:rsidRPr="00C729B4" w:rsidRDefault="006071D1" w:rsidP="006071D1">
      <w:pPr>
        <w:pStyle w:val="1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6071D1" w:rsidRPr="00C729B4" w:rsidRDefault="006071D1" w:rsidP="006071D1">
      <w:pPr>
        <w:pStyle w:val="11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C729B4">
        <w:rPr>
          <w:sz w:val="24"/>
          <w:szCs w:val="24"/>
        </w:rPr>
        <w:t xml:space="preserve">Одобрено Научно-методическим советом ИФКСиЗ им. И.С. Ярыгина </w:t>
      </w:r>
    </w:p>
    <w:p w:rsidR="006071D1" w:rsidRPr="00C729B4" w:rsidRDefault="006071D1" w:rsidP="006071D1">
      <w:pPr>
        <w:pStyle w:val="1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  <w:r w:rsidRPr="00C729B4">
        <w:rPr>
          <w:sz w:val="24"/>
          <w:szCs w:val="24"/>
        </w:rPr>
        <w:t>Протокол №5 от «15» мая 2019г.</w:t>
      </w:r>
    </w:p>
    <w:p w:rsidR="006071D1" w:rsidRPr="00C729B4" w:rsidRDefault="006071D1" w:rsidP="006071D1">
      <w:pPr>
        <w:pStyle w:val="1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6071D1" w:rsidRPr="00626AFC" w:rsidRDefault="006071D1" w:rsidP="006071D1">
      <w:pPr>
        <w:pStyle w:val="11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3043555</wp:posOffset>
            </wp:positionH>
            <wp:positionV relativeFrom="paragraph">
              <wp:posOffset>48260</wp:posOffset>
            </wp:positionV>
            <wp:extent cx="889000" cy="472440"/>
            <wp:effectExtent l="19050" t="0" r="6350" b="0"/>
            <wp:wrapNone/>
            <wp:docPr id="15" name="Рисунок 3" descr="Описание: борду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бордуков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6AFC">
        <w:rPr>
          <w:sz w:val="24"/>
          <w:szCs w:val="24"/>
        </w:rPr>
        <w:t>Председатель Научно-методического</w:t>
      </w:r>
    </w:p>
    <w:p w:rsidR="006071D1" w:rsidRPr="00626AFC" w:rsidRDefault="006071D1" w:rsidP="006071D1">
      <w:pPr>
        <w:pStyle w:val="11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 w:rsidRPr="00626AFC">
        <w:rPr>
          <w:sz w:val="24"/>
          <w:szCs w:val="24"/>
        </w:rPr>
        <w:t>совета ИФКСиЗ им. И.С. Ярыгина                                                          Бордуков М.И.</w:t>
      </w:r>
    </w:p>
    <w:p w:rsidR="006071D1" w:rsidRDefault="006071D1" w:rsidP="006071D1">
      <w:pPr>
        <w:pStyle w:val="11"/>
        <w:tabs>
          <w:tab w:val="left" w:pos="4253"/>
          <w:tab w:val="right" w:leader="underscore" w:pos="907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ab/>
      </w:r>
    </w:p>
    <w:p w:rsidR="006071D1" w:rsidRDefault="006071D1" w:rsidP="006071D1">
      <w:pPr>
        <w:pStyle w:val="11"/>
        <w:tabs>
          <w:tab w:val="right" w:leader="underscore" w:pos="9072"/>
        </w:tabs>
        <w:ind w:firstLine="709"/>
        <w:jc w:val="both"/>
        <w:rPr>
          <w:sz w:val="24"/>
          <w:szCs w:val="24"/>
        </w:rPr>
      </w:pPr>
    </w:p>
    <w:p w:rsidR="006071D1" w:rsidRDefault="006071D1" w:rsidP="006071D1">
      <w:pPr>
        <w:pStyle w:val="11"/>
        <w:tabs>
          <w:tab w:val="left" w:pos="4253"/>
          <w:tab w:val="right" w:leader="underscore" w:pos="9072"/>
        </w:tabs>
        <w:ind w:firstLine="709"/>
        <w:jc w:val="both"/>
        <w:rPr>
          <w:sz w:val="24"/>
          <w:szCs w:val="24"/>
        </w:rPr>
      </w:pPr>
    </w:p>
    <w:p w:rsidR="006071D1" w:rsidRDefault="006071D1" w:rsidP="006071D1">
      <w:pPr>
        <w:pStyle w:val="11"/>
        <w:tabs>
          <w:tab w:val="right" w:leader="underscore" w:pos="907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br/>
      </w:r>
    </w:p>
    <w:p w:rsidR="006071D1" w:rsidRDefault="006071D1" w:rsidP="006071D1">
      <w:pPr>
        <w:ind w:firstLine="709"/>
        <w:jc w:val="both"/>
      </w:pPr>
    </w:p>
    <w:p w:rsidR="006071D1" w:rsidRPr="00D02896" w:rsidRDefault="006071D1" w:rsidP="006071D1">
      <w:pPr>
        <w:pageBreakBefore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896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6071D1" w:rsidRPr="00D02896" w:rsidRDefault="006071D1" w:rsidP="006071D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b/>
          <w:sz w:val="24"/>
          <w:szCs w:val="24"/>
        </w:rPr>
        <w:t>Место дисциплины в структуре образовательной программы</w:t>
      </w:r>
    </w:p>
    <w:p w:rsidR="006071D1" w:rsidRPr="00D02896" w:rsidRDefault="006071D1" w:rsidP="006071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Рабочая </w:t>
      </w:r>
      <w:r w:rsidRPr="00D02896">
        <w:rPr>
          <w:rFonts w:ascii="Times New Roman" w:hAnsi="Times New Roman" w:cs="Times New Roman"/>
          <w:sz w:val="24"/>
          <w:szCs w:val="24"/>
        </w:rPr>
        <w:t>программа</w:t>
      </w:r>
      <w:r w:rsidRPr="00D02896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дисциплины </w:t>
      </w:r>
      <w:r w:rsidRPr="00D02896">
        <w:rPr>
          <w:rFonts w:ascii="Times New Roman" w:hAnsi="Times New Roman" w:cs="Times New Roman"/>
          <w:sz w:val="24"/>
          <w:szCs w:val="24"/>
        </w:rPr>
        <w:t>«Элективная дисциплина по физической культуре для обучающихся с ОВЗ и инвалидов»</w:t>
      </w:r>
      <w:r w:rsidRPr="00D02896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для подготовки обучающихся по направлению </w:t>
      </w:r>
      <w:r w:rsidRPr="00D02896">
        <w:rPr>
          <w:rFonts w:ascii="Times New Roman" w:hAnsi="Times New Roman" w:cs="Times New Roman"/>
          <w:sz w:val="24"/>
          <w:szCs w:val="24"/>
        </w:rPr>
        <w:t>44.03.0</w:t>
      </w:r>
      <w:r w:rsidR="007E41A3">
        <w:rPr>
          <w:rFonts w:ascii="Times New Roman" w:hAnsi="Times New Roman" w:cs="Times New Roman"/>
          <w:sz w:val="24"/>
          <w:szCs w:val="24"/>
        </w:rPr>
        <w:t>1</w:t>
      </w:r>
      <w:r w:rsidRPr="00D02896">
        <w:rPr>
          <w:rFonts w:ascii="Times New Roman" w:hAnsi="Times New Roman" w:cs="Times New Roman"/>
          <w:sz w:val="24"/>
          <w:szCs w:val="24"/>
        </w:rPr>
        <w:t xml:space="preserve">  Педагогическое образование Направленность (профиль) образовательной программы: Физическая культура </w:t>
      </w:r>
      <w:r w:rsidRPr="00D02896">
        <w:rPr>
          <w:rFonts w:ascii="Times New Roman" w:hAnsi="Times New Roman" w:cs="Times New Roman"/>
          <w:bCs/>
          <w:color w:val="00000A"/>
          <w:sz w:val="24"/>
          <w:szCs w:val="24"/>
        </w:rPr>
        <w:t>разработана в соответствии с требованиями федерального государственного образовательного стандарта высшего образования утверждённого приказом Министерства образования и науки Российской Федерации от 04.12.2015 г. № 1426 (зарегистрировано в Минюсте России 11.01.2016 г. № 40536), профессиональным стандартом «Педагог», утверждённого п</w:t>
      </w:r>
      <w:r w:rsidRPr="00D02896">
        <w:rPr>
          <w:rFonts w:ascii="Times New Roman" w:hAnsi="Times New Roman" w:cs="Times New Roman"/>
          <w:color w:val="00000A"/>
          <w:sz w:val="24"/>
          <w:szCs w:val="24"/>
        </w:rPr>
        <w:t>риказом Министерства труда и социальной защиты РФ № 544н (зарегистрировано в Минюсте России 06.12.2013 № 30550).</w:t>
      </w:r>
    </w:p>
    <w:p w:rsidR="006071D1" w:rsidRPr="00D02896" w:rsidRDefault="006071D1" w:rsidP="006071D1">
      <w:pPr>
        <w:pStyle w:val="af4"/>
        <w:tabs>
          <w:tab w:val="clear" w:pos="284"/>
          <w:tab w:val="left" w:pos="708"/>
        </w:tabs>
        <w:ind w:firstLine="709"/>
        <w:rPr>
          <w:rFonts w:ascii="Times New Roman" w:hAnsi="Times New Roman" w:cs="Times New Roman"/>
        </w:rPr>
      </w:pPr>
      <w:r w:rsidRPr="00D02896">
        <w:rPr>
          <w:rFonts w:ascii="Times New Roman" w:hAnsi="Times New Roman" w:cs="Times New Roman"/>
        </w:rPr>
        <w:t>Дисциплина  «Элективная дисциплина по физической культуре для обучающихся с ОВЗ и инвалидов» относится к элективным дисциплинам профессионального цикла ООП (Б.1.В.ДВ.</w:t>
      </w:r>
      <w:r w:rsidR="00B84B46">
        <w:rPr>
          <w:rFonts w:ascii="Times New Roman" w:hAnsi="Times New Roman" w:cs="Times New Roman"/>
        </w:rPr>
        <w:t>01</w:t>
      </w:r>
      <w:r w:rsidRPr="00D02896">
        <w:rPr>
          <w:rFonts w:ascii="Times New Roman" w:hAnsi="Times New Roman" w:cs="Times New Roman"/>
        </w:rPr>
        <w:t xml:space="preserve">.03). Она определяет общее профессиональное образование специалиста в данной области, его знания, конкретную профессиональную направленность деятельности, взгляды, убеждения. </w:t>
      </w:r>
    </w:p>
    <w:p w:rsidR="006071D1" w:rsidRPr="00D02896" w:rsidRDefault="006071D1" w:rsidP="006071D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Настоящая программа по дисциплине составлена с учетом следующих законодательных, инструктивных и программных документов, определяющих основную направленность, объем и содержание учебных занятий по физической культуре в высшей школе:</w:t>
      </w:r>
    </w:p>
    <w:p w:rsidR="006071D1" w:rsidRPr="00D02896" w:rsidRDefault="006071D1" w:rsidP="006071D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- Федеральный закон «О физической культуре и спорте в Российской Федерации» от 12.04.2007 № 329-ФЗ;</w:t>
      </w:r>
    </w:p>
    <w:p w:rsidR="006071D1" w:rsidRPr="00D02896" w:rsidRDefault="006071D1" w:rsidP="006071D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- приказы Минобрнауки России «Об утверждении и введении в действие федеральных государственных образовательных стандартов высшего образования по направлениям подготовки (специальностям)»;</w:t>
      </w:r>
    </w:p>
    <w:p w:rsidR="006071D1" w:rsidRPr="00D02896" w:rsidRDefault="006071D1" w:rsidP="006071D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 xml:space="preserve"> - приказ Министерства образования Российской Федерации от 01.12 1999 г. № 1025 «Об организации процесса физического воспитания в образовательных учреждениях начального, среднего и высшего профессионального образования»;</w:t>
      </w:r>
    </w:p>
    <w:p w:rsidR="006071D1" w:rsidRPr="00D02896" w:rsidRDefault="006071D1" w:rsidP="006071D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- инструкция по организации и содержанию работы кафедр физического воспитания высших учебных заведений. Утверждена приказом Государственного комитета Российской Федерации по высшему образованию от 26.07.94 № 777.</w:t>
      </w:r>
    </w:p>
    <w:p w:rsidR="006071D1" w:rsidRPr="00D02896" w:rsidRDefault="006071D1" w:rsidP="006071D1">
      <w:pPr>
        <w:pStyle w:val="af4"/>
        <w:tabs>
          <w:tab w:val="clear" w:pos="284"/>
          <w:tab w:val="left" w:pos="708"/>
        </w:tabs>
        <w:ind w:firstLine="0"/>
        <w:rPr>
          <w:rFonts w:ascii="Times New Roman" w:hAnsi="Times New Roman" w:cs="Times New Roman"/>
        </w:rPr>
      </w:pPr>
      <w:r w:rsidRPr="00D02896">
        <w:rPr>
          <w:rFonts w:ascii="Times New Roman" w:hAnsi="Times New Roman" w:cs="Times New Roman"/>
        </w:rPr>
        <w:t xml:space="preserve">    Данная дисциплина учебного плана, обеспечивает профессиональную подготовку будущих специалистов физической культуры и спорта с достаточно широким диапазоном: общеобразовательные школы, средние специальные и высшие учебные заведения, детско-юношеские спортивные школы, училища олимпийского резерва, различные спортивные клубы. </w:t>
      </w:r>
    </w:p>
    <w:p w:rsidR="006071D1" w:rsidRPr="00D02896" w:rsidRDefault="006071D1" w:rsidP="006071D1">
      <w:pPr>
        <w:pStyle w:val="af4"/>
        <w:tabs>
          <w:tab w:val="clear" w:pos="284"/>
          <w:tab w:val="left" w:pos="708"/>
        </w:tabs>
        <w:ind w:firstLine="709"/>
        <w:rPr>
          <w:rFonts w:ascii="Times New Roman" w:hAnsi="Times New Roman" w:cs="Times New Roman"/>
        </w:rPr>
      </w:pPr>
      <w:r w:rsidRPr="00D02896">
        <w:rPr>
          <w:rFonts w:ascii="Times New Roman" w:hAnsi="Times New Roman" w:cs="Times New Roman"/>
        </w:rPr>
        <w:t xml:space="preserve">Центральное место в учебном плане подготовки бакалавра занимают профилирующие дисциплины, от качества освоения которых, существенно зависит становление профессионализма на этом этапе. Здесь большое значение имеет система объединения этих дисциплин с ориентацией на целостную профессиональную деятельность, как отдельная дисциплина должна выступать в качестве средства достижения этой цели. </w:t>
      </w:r>
    </w:p>
    <w:p w:rsidR="006071D1" w:rsidRPr="00D02896" w:rsidRDefault="006071D1" w:rsidP="006071D1">
      <w:pPr>
        <w:pStyle w:val="af4"/>
        <w:tabs>
          <w:tab w:val="clear" w:pos="284"/>
          <w:tab w:val="left" w:pos="708"/>
        </w:tabs>
        <w:ind w:firstLine="709"/>
        <w:rPr>
          <w:rFonts w:ascii="Times New Roman" w:hAnsi="Times New Roman" w:cs="Times New Roman"/>
        </w:rPr>
      </w:pPr>
      <w:r w:rsidRPr="00D02896">
        <w:rPr>
          <w:rFonts w:ascii="Times New Roman" w:hAnsi="Times New Roman" w:cs="Times New Roman"/>
        </w:rPr>
        <w:t xml:space="preserve">Цикл дисциплины направлен на то, что бы вооружить студентов знаниями и навыками базовых средств физического воспитания, в частности гимнастики, в сочетании с теоретическими дисциплинами и в контексте будущей целостной профессиональной деятельности. </w:t>
      </w:r>
    </w:p>
    <w:p w:rsidR="006071D1" w:rsidRPr="00D02896" w:rsidRDefault="006071D1" w:rsidP="006071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 xml:space="preserve">Дисциплина изучается: </w:t>
      </w:r>
      <w:r w:rsidRPr="00D02896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Pr="00D02896">
        <w:rPr>
          <w:rFonts w:ascii="Times New Roman" w:hAnsi="Times New Roman" w:cs="Times New Roman"/>
          <w:sz w:val="24"/>
          <w:szCs w:val="24"/>
        </w:rPr>
        <w:t>1 курс</w:t>
      </w:r>
      <w:r w:rsidR="00B84B46">
        <w:rPr>
          <w:rFonts w:ascii="Times New Roman" w:hAnsi="Times New Roman" w:cs="Times New Roman"/>
          <w:sz w:val="24"/>
          <w:szCs w:val="24"/>
        </w:rPr>
        <w:t xml:space="preserve"> </w:t>
      </w:r>
      <w:r w:rsidRPr="00D02896">
        <w:rPr>
          <w:rFonts w:ascii="Times New Roman" w:hAnsi="Times New Roman" w:cs="Times New Roman"/>
          <w:sz w:val="24"/>
          <w:szCs w:val="24"/>
        </w:rPr>
        <w:t>-</w:t>
      </w:r>
      <w:r w:rsidR="00B84B46">
        <w:rPr>
          <w:rFonts w:ascii="Times New Roman" w:hAnsi="Times New Roman" w:cs="Times New Roman"/>
          <w:sz w:val="24"/>
          <w:szCs w:val="24"/>
        </w:rPr>
        <w:t xml:space="preserve"> </w:t>
      </w:r>
      <w:r w:rsidRPr="00D02896">
        <w:rPr>
          <w:rFonts w:ascii="Times New Roman" w:hAnsi="Times New Roman" w:cs="Times New Roman"/>
          <w:sz w:val="24"/>
          <w:szCs w:val="24"/>
        </w:rPr>
        <w:t>1семестр.</w:t>
      </w:r>
    </w:p>
    <w:p w:rsidR="006071D1" w:rsidRPr="00D02896" w:rsidRDefault="006071D1" w:rsidP="006071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 xml:space="preserve">Форма контроля – зачет – </w:t>
      </w:r>
      <w:r w:rsidR="00B84B46">
        <w:rPr>
          <w:rFonts w:ascii="Times New Roman" w:hAnsi="Times New Roman" w:cs="Times New Roman"/>
          <w:sz w:val="24"/>
          <w:szCs w:val="24"/>
        </w:rPr>
        <w:t>1</w:t>
      </w:r>
      <w:r w:rsidRPr="00D02896">
        <w:rPr>
          <w:rFonts w:ascii="Times New Roman" w:hAnsi="Times New Roman" w:cs="Times New Roman"/>
          <w:sz w:val="24"/>
          <w:szCs w:val="24"/>
        </w:rPr>
        <w:t xml:space="preserve"> семестр.</w:t>
      </w:r>
    </w:p>
    <w:p w:rsidR="006071D1" w:rsidRPr="00D02896" w:rsidRDefault="006071D1" w:rsidP="006071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071D1" w:rsidRDefault="006071D1" w:rsidP="006071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E41A3" w:rsidRPr="00D02896" w:rsidRDefault="007E41A3" w:rsidP="006071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071D1" w:rsidRPr="00D02896" w:rsidRDefault="006071D1" w:rsidP="006071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Трудоёмкость дисциплины</w:t>
      </w:r>
    </w:p>
    <w:p w:rsidR="006071D1" w:rsidRPr="00D02896" w:rsidRDefault="006071D1" w:rsidP="006071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 xml:space="preserve">На дисциплину выделяется 328 часов (9 З.Е.), в том числе </w:t>
      </w:r>
      <w:r w:rsidR="00B84B46">
        <w:rPr>
          <w:rFonts w:ascii="Times New Roman" w:hAnsi="Times New Roman" w:cs="Times New Roman"/>
          <w:sz w:val="24"/>
          <w:szCs w:val="24"/>
        </w:rPr>
        <w:t>10</w:t>
      </w:r>
      <w:r w:rsidRPr="00D02896">
        <w:rPr>
          <w:rFonts w:ascii="Times New Roman" w:hAnsi="Times New Roman" w:cs="Times New Roman"/>
          <w:sz w:val="24"/>
          <w:szCs w:val="24"/>
        </w:rPr>
        <w:t xml:space="preserve"> контактных часов,</w:t>
      </w:r>
      <w:r w:rsidR="00B84B46">
        <w:rPr>
          <w:rFonts w:ascii="Times New Roman" w:hAnsi="Times New Roman" w:cs="Times New Roman"/>
          <w:sz w:val="24"/>
          <w:szCs w:val="24"/>
        </w:rPr>
        <w:t xml:space="preserve"> 314 часов самостоятельной работы,</w:t>
      </w:r>
      <w:r w:rsidRPr="00D02896">
        <w:rPr>
          <w:rFonts w:ascii="Times New Roman" w:hAnsi="Times New Roman" w:cs="Times New Roman"/>
          <w:sz w:val="24"/>
          <w:szCs w:val="24"/>
        </w:rPr>
        <w:t xml:space="preserve"> форма контроля – зачет. </w:t>
      </w:r>
    </w:p>
    <w:p w:rsidR="006071D1" w:rsidRPr="00D02896" w:rsidRDefault="006071D1" w:rsidP="006071D1">
      <w:pPr>
        <w:spacing w:after="0" w:line="240" w:lineRule="auto"/>
        <w:ind w:firstLine="73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071D1" w:rsidRPr="00D02896" w:rsidRDefault="006071D1" w:rsidP="006071D1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b/>
          <w:bCs/>
          <w:iCs/>
          <w:sz w:val="24"/>
          <w:szCs w:val="24"/>
        </w:rPr>
        <w:t>Контроль результатов освоения дисциплины</w:t>
      </w:r>
    </w:p>
    <w:p w:rsidR="006071D1" w:rsidRPr="00D02896" w:rsidRDefault="006071D1" w:rsidP="006071D1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Текущий контроль успеваемости осуществляется путём оценки результатов выполнения заданий, практических, самостоятельных работ, посещения занятий.</w:t>
      </w:r>
    </w:p>
    <w:p w:rsidR="006071D1" w:rsidRPr="00D02896" w:rsidRDefault="006071D1" w:rsidP="006071D1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Итоговый контроль по дисциплине осуществляется в форме экзамена, на котором оценивается работа, выполняемая в течение семестра.</w:t>
      </w:r>
    </w:p>
    <w:p w:rsidR="006071D1" w:rsidRPr="00D02896" w:rsidRDefault="006071D1" w:rsidP="006071D1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Оценочные средства результатов освоения дисциплины, критерии оценки выполнения заданий представлены в разделе «Фонд оценочных средств».</w:t>
      </w:r>
    </w:p>
    <w:p w:rsidR="006071D1" w:rsidRPr="00D02896" w:rsidRDefault="006071D1" w:rsidP="006071D1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</w:p>
    <w:p w:rsidR="006071D1" w:rsidRPr="00D02896" w:rsidRDefault="006071D1" w:rsidP="006071D1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b/>
          <w:bCs/>
          <w:iCs/>
          <w:sz w:val="24"/>
          <w:szCs w:val="24"/>
        </w:rPr>
        <w:t>Перечень образовательных технологий, используемых при освоении дисциплины:</w:t>
      </w:r>
    </w:p>
    <w:p w:rsidR="006071D1" w:rsidRPr="00D02896" w:rsidRDefault="006071D1" w:rsidP="006071D1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- современное традиционное обучение (лекционно-семинарская система);</w:t>
      </w:r>
    </w:p>
    <w:p w:rsidR="006071D1" w:rsidRPr="00D02896" w:rsidRDefault="006071D1" w:rsidP="006071D1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- интерактивные технологии (дискуссия);</w:t>
      </w:r>
    </w:p>
    <w:p w:rsidR="006071D1" w:rsidRPr="00D02896" w:rsidRDefault="006071D1" w:rsidP="006071D1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- технология проектного обучения (кейс-метод);</w:t>
      </w:r>
    </w:p>
    <w:p w:rsidR="006071D1" w:rsidRPr="00D02896" w:rsidRDefault="006071D1" w:rsidP="006071D1">
      <w:pPr>
        <w:spacing w:after="0" w:line="240" w:lineRule="auto"/>
        <w:ind w:firstLine="73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- проблемное обучение.</w:t>
      </w:r>
    </w:p>
    <w:p w:rsidR="006071D1" w:rsidRPr="00D02896" w:rsidRDefault="006071D1" w:rsidP="006071D1">
      <w:pPr>
        <w:spacing w:after="0"/>
        <w:jc w:val="center"/>
        <w:rPr>
          <w:rFonts w:ascii="Times New Roman" w:hAnsi="Times New Roman" w:cs="Times New Roman"/>
          <w:sz w:val="24"/>
          <w:szCs w:val="24"/>
        </w:rPr>
        <w:sectPr w:rsidR="006071D1" w:rsidRPr="00D02896" w:rsidSect="00B84B46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6071D1" w:rsidRPr="00D02896" w:rsidRDefault="006071D1" w:rsidP="006071D1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02896">
        <w:rPr>
          <w:rFonts w:ascii="Times New Roman" w:hAnsi="Times New Roman" w:cs="Times New Roman"/>
          <w:bCs/>
          <w:sz w:val="24"/>
          <w:szCs w:val="24"/>
        </w:rPr>
        <w:lastRenderedPageBreak/>
        <w:t>Технологическая карта обучения дисциплине</w:t>
      </w:r>
    </w:p>
    <w:p w:rsidR="006071D1" w:rsidRPr="00D02896" w:rsidRDefault="006071D1" w:rsidP="006071D1">
      <w:pPr>
        <w:pStyle w:val="11"/>
        <w:ind w:right="-1"/>
        <w:jc w:val="center"/>
        <w:rPr>
          <w:b/>
          <w:sz w:val="24"/>
          <w:szCs w:val="24"/>
        </w:rPr>
      </w:pPr>
      <w:r w:rsidRPr="00D02896">
        <w:rPr>
          <w:b/>
          <w:sz w:val="24"/>
          <w:szCs w:val="24"/>
        </w:rPr>
        <w:t>«Элективная дисциплина по физической культуре для обучающихся с ОВЗ и инвалидов»</w:t>
      </w:r>
    </w:p>
    <w:p w:rsidR="006071D1" w:rsidRPr="00D02896" w:rsidRDefault="006071D1" w:rsidP="006071D1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896">
        <w:rPr>
          <w:rFonts w:ascii="Times New Roman" w:hAnsi="Times New Roman" w:cs="Times New Roman"/>
          <w:b/>
          <w:sz w:val="24"/>
          <w:szCs w:val="24"/>
        </w:rPr>
        <w:t>студентов ООП</w:t>
      </w:r>
    </w:p>
    <w:p w:rsidR="006071D1" w:rsidRPr="00D02896" w:rsidRDefault="006071D1" w:rsidP="006071D1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Направление подготовки:44.03.0</w:t>
      </w:r>
      <w:r w:rsidR="007E41A3">
        <w:rPr>
          <w:rFonts w:ascii="Times New Roman" w:hAnsi="Times New Roman" w:cs="Times New Roman"/>
          <w:sz w:val="24"/>
          <w:szCs w:val="24"/>
        </w:rPr>
        <w:t>1</w:t>
      </w:r>
      <w:r w:rsidRPr="00D02896">
        <w:rPr>
          <w:rFonts w:ascii="Times New Roman" w:hAnsi="Times New Roman" w:cs="Times New Roman"/>
          <w:sz w:val="24"/>
          <w:szCs w:val="24"/>
        </w:rPr>
        <w:t xml:space="preserve">   Педагогическое образование </w:t>
      </w:r>
    </w:p>
    <w:p w:rsidR="006071D1" w:rsidRPr="00D02896" w:rsidRDefault="006071D1" w:rsidP="006071D1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Направленность (профиль) образовательной программы: Физическая культура</w:t>
      </w:r>
    </w:p>
    <w:p w:rsidR="006071D1" w:rsidRPr="00D02896" w:rsidRDefault="006071D1" w:rsidP="006071D1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квалификация (степень): Бакалавр</w:t>
      </w:r>
    </w:p>
    <w:p w:rsidR="006071D1" w:rsidRPr="00D02896" w:rsidRDefault="006071D1" w:rsidP="006071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896">
        <w:rPr>
          <w:rFonts w:ascii="Times New Roman" w:hAnsi="Times New Roman" w:cs="Times New Roman"/>
          <w:bCs/>
          <w:sz w:val="24"/>
          <w:szCs w:val="24"/>
        </w:rPr>
        <w:t xml:space="preserve"> (направление и уровень подготовки, шифр, профиль)</w:t>
      </w:r>
    </w:p>
    <w:p w:rsidR="006071D1" w:rsidRPr="00D02896" w:rsidRDefault="006071D1" w:rsidP="006071D1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02896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B84B46">
        <w:rPr>
          <w:rFonts w:ascii="Times New Roman" w:hAnsi="Times New Roman" w:cs="Times New Roman"/>
          <w:b/>
          <w:sz w:val="24"/>
          <w:szCs w:val="24"/>
        </w:rPr>
        <w:t>за</w:t>
      </w:r>
      <w:r w:rsidRPr="00D02896">
        <w:rPr>
          <w:rFonts w:ascii="Times New Roman" w:hAnsi="Times New Roman" w:cs="Times New Roman"/>
          <w:b/>
          <w:sz w:val="24"/>
          <w:szCs w:val="24"/>
        </w:rPr>
        <w:t>очной форме обучения</w:t>
      </w:r>
    </w:p>
    <w:p w:rsidR="006071D1" w:rsidRPr="00D02896" w:rsidRDefault="006071D1" w:rsidP="006071D1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02896">
        <w:rPr>
          <w:rFonts w:ascii="Times New Roman" w:hAnsi="Times New Roman" w:cs="Times New Roman"/>
          <w:bCs/>
          <w:sz w:val="24"/>
          <w:szCs w:val="24"/>
        </w:rPr>
        <w:t xml:space="preserve"> (общая трудоёмкость 9 з.е.)</w:t>
      </w:r>
    </w:p>
    <w:p w:rsidR="006071D1" w:rsidRPr="00D02896" w:rsidRDefault="006071D1" w:rsidP="006071D1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4601" w:type="dxa"/>
        <w:tblInd w:w="-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245"/>
        <w:gridCol w:w="851"/>
        <w:gridCol w:w="709"/>
        <w:gridCol w:w="992"/>
        <w:gridCol w:w="992"/>
        <w:gridCol w:w="851"/>
        <w:gridCol w:w="1134"/>
        <w:gridCol w:w="3827"/>
      </w:tblGrid>
      <w:tr w:rsidR="006071D1" w:rsidRPr="00D02896" w:rsidTr="00B84B46">
        <w:trPr>
          <w:cantSplit/>
        </w:trPr>
        <w:tc>
          <w:tcPr>
            <w:tcW w:w="5245" w:type="dxa"/>
            <w:vMerge w:val="restart"/>
            <w:shd w:val="clear" w:color="auto" w:fill="auto"/>
          </w:tcPr>
          <w:p w:rsidR="006071D1" w:rsidRPr="00D02896" w:rsidRDefault="006071D1" w:rsidP="00B84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Cs/>
                <w:sz w:val="24"/>
                <w:szCs w:val="24"/>
              </w:rPr>
              <w:t>Модули. Наименование разделов и тем</w:t>
            </w: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B84B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Cs/>
                <w:sz w:val="24"/>
                <w:szCs w:val="24"/>
              </w:rPr>
              <w:t>Всего час.</w:t>
            </w:r>
          </w:p>
          <w:p w:rsidR="006071D1" w:rsidRPr="00D02896" w:rsidRDefault="006071D1" w:rsidP="00B84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Cs/>
                <w:sz w:val="24"/>
                <w:szCs w:val="24"/>
              </w:rPr>
              <w:t>(з.е.)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6071D1" w:rsidRPr="00D02896" w:rsidRDefault="006071D1" w:rsidP="00B84B46">
            <w:pPr>
              <w:pStyle w:val="af"/>
              <w:spacing w:line="240" w:lineRule="auto"/>
              <w:jc w:val="center"/>
            </w:pPr>
            <w:r w:rsidRPr="00D02896">
              <w:t>Аудиторных часов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071D1" w:rsidRPr="00D02896" w:rsidRDefault="00B84B46" w:rsidP="00B84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6071D1" w:rsidRPr="00D02896" w:rsidRDefault="006071D1" w:rsidP="00B84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Cs/>
                <w:sz w:val="24"/>
                <w:szCs w:val="24"/>
              </w:rPr>
              <w:t>Формы и методы  контроля</w:t>
            </w:r>
          </w:p>
        </w:tc>
      </w:tr>
      <w:tr w:rsidR="006071D1" w:rsidRPr="00D02896" w:rsidTr="00B84B46">
        <w:trPr>
          <w:cantSplit/>
        </w:trPr>
        <w:tc>
          <w:tcPr>
            <w:tcW w:w="5245" w:type="dxa"/>
            <w:vMerge/>
            <w:shd w:val="clear" w:color="auto" w:fill="auto"/>
          </w:tcPr>
          <w:p w:rsidR="006071D1" w:rsidRPr="00D02896" w:rsidRDefault="006071D1" w:rsidP="00B84B46">
            <w:pPr>
              <w:pStyle w:val="af"/>
              <w:snapToGrid w:val="0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B84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709" w:type="dxa"/>
            <w:shd w:val="clear" w:color="auto" w:fill="auto"/>
          </w:tcPr>
          <w:p w:rsidR="006071D1" w:rsidRPr="00D02896" w:rsidRDefault="006071D1" w:rsidP="00B84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Cs/>
                <w:sz w:val="24"/>
                <w:szCs w:val="24"/>
              </w:rPr>
              <w:t>лекций</w:t>
            </w: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B84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Cs/>
                <w:sz w:val="24"/>
                <w:szCs w:val="24"/>
              </w:rPr>
              <w:t>семинаров</w:t>
            </w: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B8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Практические</w:t>
            </w: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B84B46">
            <w:pPr>
              <w:pStyle w:val="af"/>
              <w:snapToGrid w:val="0"/>
              <w:jc w:val="center"/>
            </w:pPr>
            <w:r w:rsidRPr="00D02896">
              <w:t>Контроль</w:t>
            </w:r>
          </w:p>
        </w:tc>
        <w:tc>
          <w:tcPr>
            <w:tcW w:w="1134" w:type="dxa"/>
            <w:vMerge/>
            <w:shd w:val="clear" w:color="auto" w:fill="auto"/>
          </w:tcPr>
          <w:p w:rsidR="006071D1" w:rsidRPr="00D02896" w:rsidRDefault="006071D1" w:rsidP="00B84B46">
            <w:pPr>
              <w:pStyle w:val="af"/>
              <w:snapToGrid w:val="0"/>
              <w:jc w:val="center"/>
            </w:pPr>
          </w:p>
        </w:tc>
        <w:tc>
          <w:tcPr>
            <w:tcW w:w="3827" w:type="dxa"/>
            <w:vMerge/>
            <w:shd w:val="clear" w:color="auto" w:fill="auto"/>
          </w:tcPr>
          <w:p w:rsidR="006071D1" w:rsidRPr="00D02896" w:rsidRDefault="006071D1" w:rsidP="00B84B4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1D1" w:rsidRPr="00D02896" w:rsidTr="00B84B46">
        <w:trPr>
          <w:cantSplit/>
        </w:trPr>
        <w:tc>
          <w:tcPr>
            <w:tcW w:w="5245" w:type="dxa"/>
            <w:shd w:val="clear" w:color="auto" w:fill="auto"/>
          </w:tcPr>
          <w:p w:rsidR="006071D1" w:rsidRPr="00D02896" w:rsidRDefault="006071D1" w:rsidP="00B84B46">
            <w:pPr>
              <w:pStyle w:val="af"/>
              <w:snapToGrid w:val="0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B84B46">
            <w:pPr>
              <w:pStyle w:val="af"/>
              <w:jc w:val="center"/>
            </w:pPr>
            <w:r w:rsidRPr="00D02896">
              <w:rPr>
                <w:b/>
                <w:bCs/>
              </w:rPr>
              <w:t>328</w:t>
            </w:r>
          </w:p>
        </w:tc>
        <w:tc>
          <w:tcPr>
            <w:tcW w:w="709" w:type="dxa"/>
            <w:shd w:val="clear" w:color="auto" w:fill="auto"/>
          </w:tcPr>
          <w:p w:rsidR="006071D1" w:rsidRPr="00D02896" w:rsidRDefault="006071D1" w:rsidP="00B84B46">
            <w:pPr>
              <w:pStyle w:val="af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B84B46">
            <w:pPr>
              <w:pStyle w:val="af"/>
              <w:jc w:val="center"/>
            </w:pPr>
            <w:r w:rsidRPr="00D02896">
              <w:rPr>
                <w:b/>
                <w:b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071D1" w:rsidRPr="00D02896" w:rsidRDefault="00B84B46" w:rsidP="00B84B46">
            <w:pPr>
              <w:pStyle w:val="af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6071D1" w:rsidRPr="00D02896" w:rsidRDefault="00B84B46" w:rsidP="00B84B46">
            <w:pPr>
              <w:pStyle w:val="af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6071D1" w:rsidRPr="00B84B46" w:rsidRDefault="00B84B46" w:rsidP="00B84B46">
            <w:pPr>
              <w:pStyle w:val="af"/>
              <w:jc w:val="center"/>
              <w:rPr>
                <w:b/>
              </w:rPr>
            </w:pPr>
            <w:r w:rsidRPr="00B84B46">
              <w:rPr>
                <w:b/>
              </w:rPr>
              <w:t>314</w:t>
            </w:r>
          </w:p>
        </w:tc>
        <w:tc>
          <w:tcPr>
            <w:tcW w:w="3827" w:type="dxa"/>
            <w:vMerge/>
            <w:shd w:val="clear" w:color="auto" w:fill="auto"/>
          </w:tcPr>
          <w:p w:rsidR="006071D1" w:rsidRPr="00D02896" w:rsidRDefault="006071D1" w:rsidP="00B84B46">
            <w:pPr>
              <w:pStyle w:val="af"/>
              <w:snapToGrid w:val="0"/>
              <w:jc w:val="center"/>
            </w:pPr>
          </w:p>
        </w:tc>
      </w:tr>
      <w:tr w:rsidR="006071D1" w:rsidRPr="00D02896" w:rsidTr="00B84B46">
        <w:tc>
          <w:tcPr>
            <w:tcW w:w="5245" w:type="dxa"/>
            <w:shd w:val="clear" w:color="auto" w:fill="auto"/>
          </w:tcPr>
          <w:p w:rsidR="006071D1" w:rsidRPr="00D02896" w:rsidRDefault="006071D1" w:rsidP="00B84B4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Методика проведения комплексов упражнений при различных заболеваниях</w:t>
            </w: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B84B46">
            <w:pPr>
              <w:pStyle w:val="af"/>
              <w:snapToGrid w:val="0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6071D1" w:rsidRPr="00D02896" w:rsidRDefault="006071D1" w:rsidP="00B84B46">
            <w:pPr>
              <w:pStyle w:val="af"/>
              <w:snapToGri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B84B46">
            <w:pPr>
              <w:pStyle w:val="af"/>
              <w:snapToGri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B84B46">
            <w:pPr>
              <w:pStyle w:val="af"/>
              <w:snapToGrid w:val="0"/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B84B46">
            <w:pPr>
              <w:pStyle w:val="af"/>
              <w:snapToGrid w:val="0"/>
              <w:jc w:val="center"/>
              <w:rPr>
                <w:b/>
              </w:rPr>
            </w:pPr>
            <w:r w:rsidRPr="00D02896">
              <w:rPr>
                <w:b/>
              </w:rPr>
              <w:t>зачет</w:t>
            </w:r>
          </w:p>
        </w:tc>
        <w:tc>
          <w:tcPr>
            <w:tcW w:w="1134" w:type="dxa"/>
            <w:shd w:val="clear" w:color="auto" w:fill="auto"/>
          </w:tcPr>
          <w:p w:rsidR="006071D1" w:rsidRPr="00D02896" w:rsidRDefault="006071D1" w:rsidP="00B84B46">
            <w:pPr>
              <w:pStyle w:val="af"/>
              <w:snapToGrid w:val="0"/>
              <w:jc w:val="center"/>
            </w:pPr>
          </w:p>
        </w:tc>
        <w:tc>
          <w:tcPr>
            <w:tcW w:w="3827" w:type="dxa"/>
            <w:shd w:val="clear" w:color="auto" w:fill="auto"/>
          </w:tcPr>
          <w:p w:rsidR="006071D1" w:rsidRPr="00D02896" w:rsidRDefault="006071D1" w:rsidP="00B84B4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1D1" w:rsidRPr="00D02896" w:rsidTr="00B84B46">
        <w:trPr>
          <w:trHeight w:val="1282"/>
        </w:trPr>
        <w:tc>
          <w:tcPr>
            <w:tcW w:w="5245" w:type="dxa"/>
            <w:shd w:val="clear" w:color="auto" w:fill="auto"/>
          </w:tcPr>
          <w:p w:rsidR="006071D1" w:rsidRPr="00D02896" w:rsidRDefault="006071D1" w:rsidP="00B84B46">
            <w:pPr>
              <w:pStyle w:val="af"/>
              <w:spacing w:line="240" w:lineRule="auto"/>
              <w:rPr>
                <w:b/>
                <w:bCs/>
                <w:color w:val="FF0000"/>
              </w:rPr>
            </w:pPr>
            <w:r w:rsidRPr="00D02896">
              <w:t xml:space="preserve">Тема 1. Организация и методика проведения корригирующей гимнастики при нарушениях </w:t>
            </w:r>
            <w:r w:rsidRPr="00D02896">
              <w:rPr>
                <w:bCs/>
                <w:color w:val="000000"/>
              </w:rPr>
              <w:t>опорно-двигательного аппарата</w:t>
            </w:r>
          </w:p>
        </w:tc>
        <w:tc>
          <w:tcPr>
            <w:tcW w:w="851" w:type="dxa"/>
            <w:shd w:val="clear" w:color="auto" w:fill="auto"/>
          </w:tcPr>
          <w:p w:rsidR="006071D1" w:rsidRPr="00D02896" w:rsidRDefault="00F71830" w:rsidP="00B84B46">
            <w:pPr>
              <w:pStyle w:val="af"/>
              <w:snapToGrid w:val="0"/>
              <w:jc w:val="center"/>
            </w:pPr>
            <w:r>
              <w:t>76</w:t>
            </w:r>
          </w:p>
        </w:tc>
        <w:tc>
          <w:tcPr>
            <w:tcW w:w="709" w:type="dxa"/>
            <w:shd w:val="clear" w:color="auto" w:fill="auto"/>
          </w:tcPr>
          <w:p w:rsidR="006071D1" w:rsidRPr="00D02896" w:rsidRDefault="006071D1" w:rsidP="00B84B46">
            <w:pPr>
              <w:pStyle w:val="af"/>
              <w:snapToGri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B84B46">
            <w:pPr>
              <w:pStyle w:val="af"/>
              <w:snapToGri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F71830" w:rsidP="00B84B46">
            <w:pPr>
              <w:pStyle w:val="af"/>
              <w:snapToGrid w:val="0"/>
              <w:jc w:val="center"/>
            </w:pPr>
            <w:r>
              <w:t>4</w:t>
            </w: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B84B46">
            <w:pPr>
              <w:pStyle w:val="af"/>
              <w:snapToGri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071D1" w:rsidRPr="00D02896" w:rsidRDefault="00F71830" w:rsidP="00B84B46">
            <w:pPr>
              <w:pStyle w:val="af"/>
              <w:snapToGrid w:val="0"/>
              <w:jc w:val="center"/>
            </w:pPr>
            <w:r>
              <w:t>72</w:t>
            </w:r>
          </w:p>
        </w:tc>
        <w:tc>
          <w:tcPr>
            <w:tcW w:w="3827" w:type="dxa"/>
            <w:shd w:val="clear" w:color="auto" w:fill="auto"/>
          </w:tcPr>
          <w:p w:rsidR="006071D1" w:rsidRPr="00D02896" w:rsidRDefault="006071D1" w:rsidP="00B84B46">
            <w:pPr>
              <w:shd w:val="clear" w:color="auto" w:fill="FFFFFF"/>
              <w:autoSpaceDE w:val="0"/>
              <w:spacing w:after="0" w:line="240" w:lineRule="auto"/>
              <w:ind w:left="-108" w:right="175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Конспектирование, устный опрос </w:t>
            </w:r>
          </w:p>
          <w:p w:rsidR="006071D1" w:rsidRPr="00D02896" w:rsidRDefault="006071D1" w:rsidP="00B84B4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 Доклад с презентацией по заданной теме. Проведение комплексов упражнений</w:t>
            </w:r>
            <w:r w:rsidRPr="00D02896">
              <w:rPr>
                <w:rFonts w:ascii="Times New Roman" w:hAnsi="Times New Roman" w:cs="Times New Roman"/>
              </w:rPr>
              <w:t>.</w:t>
            </w:r>
          </w:p>
        </w:tc>
      </w:tr>
      <w:tr w:rsidR="006071D1" w:rsidRPr="00D02896" w:rsidTr="00B84B46">
        <w:tc>
          <w:tcPr>
            <w:tcW w:w="5245" w:type="dxa"/>
            <w:shd w:val="clear" w:color="auto" w:fill="auto"/>
          </w:tcPr>
          <w:p w:rsidR="006071D1" w:rsidRPr="00D02896" w:rsidRDefault="006071D1" w:rsidP="00B84B4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Тема 2. </w:t>
            </w:r>
            <w:r w:rsidRPr="00D028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Методика проведения комплексов лечебной гимнастики при сердечно - сосудистых  заболеваниях </w:t>
            </w:r>
          </w:p>
        </w:tc>
        <w:tc>
          <w:tcPr>
            <w:tcW w:w="851" w:type="dxa"/>
            <w:shd w:val="clear" w:color="auto" w:fill="auto"/>
          </w:tcPr>
          <w:p w:rsidR="006071D1" w:rsidRPr="00D02896" w:rsidRDefault="00F71830" w:rsidP="00B84B46">
            <w:pPr>
              <w:pStyle w:val="af"/>
              <w:snapToGrid w:val="0"/>
              <w:jc w:val="center"/>
            </w:pPr>
            <w:r>
              <w:t>76</w:t>
            </w:r>
          </w:p>
        </w:tc>
        <w:tc>
          <w:tcPr>
            <w:tcW w:w="709" w:type="dxa"/>
            <w:shd w:val="clear" w:color="auto" w:fill="auto"/>
          </w:tcPr>
          <w:p w:rsidR="006071D1" w:rsidRPr="00D02896" w:rsidRDefault="006071D1" w:rsidP="00B84B46">
            <w:pPr>
              <w:pStyle w:val="af"/>
              <w:snapToGri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B84B46">
            <w:pPr>
              <w:pStyle w:val="af"/>
              <w:snapToGri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F71830" w:rsidP="00B84B46">
            <w:pPr>
              <w:pStyle w:val="af"/>
              <w:snapToGrid w:val="0"/>
              <w:jc w:val="center"/>
            </w:pPr>
            <w:r>
              <w:t>4</w:t>
            </w: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B84B46">
            <w:pPr>
              <w:pStyle w:val="af"/>
              <w:snapToGri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071D1" w:rsidRPr="00D02896" w:rsidRDefault="00F71830" w:rsidP="00B84B46">
            <w:pPr>
              <w:pStyle w:val="af"/>
              <w:snapToGrid w:val="0"/>
              <w:jc w:val="center"/>
            </w:pPr>
            <w:r>
              <w:t>72</w:t>
            </w:r>
          </w:p>
        </w:tc>
        <w:tc>
          <w:tcPr>
            <w:tcW w:w="3827" w:type="dxa"/>
            <w:shd w:val="clear" w:color="auto" w:fill="auto"/>
          </w:tcPr>
          <w:p w:rsidR="006071D1" w:rsidRPr="00D02896" w:rsidRDefault="006071D1" w:rsidP="00B84B46">
            <w:pPr>
              <w:shd w:val="clear" w:color="auto" w:fill="FFFFFF"/>
              <w:autoSpaceDE w:val="0"/>
              <w:spacing w:after="0" w:line="240" w:lineRule="auto"/>
              <w:ind w:left="-108" w:right="175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Конспектирование, устный опрос </w:t>
            </w:r>
          </w:p>
          <w:p w:rsidR="006071D1" w:rsidRPr="00D02896" w:rsidRDefault="006071D1" w:rsidP="00B84B4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 Доклад с презентацией по заданной теме. Проведение комплексов упражнений</w:t>
            </w:r>
            <w:r w:rsidRPr="00D02896">
              <w:rPr>
                <w:rFonts w:ascii="Times New Roman" w:hAnsi="Times New Roman" w:cs="Times New Roman"/>
              </w:rPr>
              <w:t>.</w:t>
            </w:r>
          </w:p>
        </w:tc>
      </w:tr>
      <w:tr w:rsidR="006071D1" w:rsidRPr="00D02896" w:rsidTr="00B84B46">
        <w:tc>
          <w:tcPr>
            <w:tcW w:w="5245" w:type="dxa"/>
            <w:shd w:val="clear" w:color="auto" w:fill="auto"/>
          </w:tcPr>
          <w:p w:rsidR="006071D1" w:rsidRPr="00D02896" w:rsidRDefault="006071D1" w:rsidP="00B84B4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3. </w:t>
            </w:r>
            <w:r w:rsidRPr="00D028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Методика проведения комплексов лечебной гимнастики при ожирении</w:t>
            </w:r>
          </w:p>
        </w:tc>
        <w:tc>
          <w:tcPr>
            <w:tcW w:w="851" w:type="dxa"/>
            <w:shd w:val="clear" w:color="auto" w:fill="auto"/>
          </w:tcPr>
          <w:p w:rsidR="006071D1" w:rsidRPr="00D02896" w:rsidRDefault="00F71830" w:rsidP="00B84B46">
            <w:pPr>
              <w:pStyle w:val="af"/>
              <w:snapToGrid w:val="0"/>
              <w:spacing w:line="240" w:lineRule="auto"/>
              <w:jc w:val="center"/>
            </w:pPr>
            <w:r>
              <w:t>72</w:t>
            </w:r>
          </w:p>
        </w:tc>
        <w:tc>
          <w:tcPr>
            <w:tcW w:w="709" w:type="dxa"/>
            <w:shd w:val="clear" w:color="auto" w:fill="auto"/>
          </w:tcPr>
          <w:p w:rsidR="006071D1" w:rsidRPr="00D02896" w:rsidRDefault="006071D1" w:rsidP="00B84B46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B84B46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F71830" w:rsidP="00B84B46">
            <w:pPr>
              <w:pStyle w:val="af"/>
              <w:snapToGrid w:val="0"/>
              <w:spacing w:line="240" w:lineRule="auto"/>
              <w:jc w:val="center"/>
            </w:pPr>
            <w:r>
              <w:t>2</w:t>
            </w: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B84B46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071D1" w:rsidRPr="00D02896" w:rsidRDefault="00F71830" w:rsidP="00B84B46">
            <w:pPr>
              <w:pStyle w:val="af"/>
              <w:snapToGrid w:val="0"/>
              <w:spacing w:line="240" w:lineRule="auto"/>
              <w:jc w:val="center"/>
            </w:pPr>
            <w:r>
              <w:t>70</w:t>
            </w:r>
          </w:p>
        </w:tc>
        <w:tc>
          <w:tcPr>
            <w:tcW w:w="3827" w:type="dxa"/>
            <w:shd w:val="clear" w:color="auto" w:fill="auto"/>
          </w:tcPr>
          <w:p w:rsidR="006071D1" w:rsidRPr="00D02896" w:rsidRDefault="006071D1" w:rsidP="00B84B46">
            <w:pPr>
              <w:shd w:val="clear" w:color="auto" w:fill="FFFFFF"/>
              <w:autoSpaceDE w:val="0"/>
              <w:spacing w:after="0" w:line="240" w:lineRule="auto"/>
              <w:ind w:left="-108" w:right="175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Конспектирование, устный опрос </w:t>
            </w:r>
          </w:p>
          <w:p w:rsidR="006071D1" w:rsidRPr="00D02896" w:rsidRDefault="006071D1" w:rsidP="00B84B4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 Доклад с презентацией по заданной теме. Проведение комплексов упражнений</w:t>
            </w:r>
            <w:r w:rsidRPr="00D02896">
              <w:rPr>
                <w:rFonts w:ascii="Times New Roman" w:hAnsi="Times New Roman" w:cs="Times New Roman"/>
              </w:rPr>
              <w:t>.</w:t>
            </w:r>
          </w:p>
        </w:tc>
      </w:tr>
      <w:tr w:rsidR="006071D1" w:rsidRPr="00D02896" w:rsidTr="00B84B46">
        <w:trPr>
          <w:trHeight w:val="946"/>
        </w:trPr>
        <w:tc>
          <w:tcPr>
            <w:tcW w:w="5245" w:type="dxa"/>
            <w:shd w:val="clear" w:color="auto" w:fill="auto"/>
          </w:tcPr>
          <w:p w:rsidR="006071D1" w:rsidRPr="00D02896" w:rsidRDefault="006071D1" w:rsidP="00B84B4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Тема 4. Развитие физических качеств</w:t>
            </w:r>
          </w:p>
        </w:tc>
        <w:tc>
          <w:tcPr>
            <w:tcW w:w="851" w:type="dxa"/>
            <w:shd w:val="clear" w:color="auto" w:fill="auto"/>
          </w:tcPr>
          <w:p w:rsidR="006071D1" w:rsidRPr="00D02896" w:rsidRDefault="00F71830" w:rsidP="00B84B46">
            <w:pPr>
              <w:pStyle w:val="af"/>
              <w:snapToGrid w:val="0"/>
              <w:spacing w:line="240" w:lineRule="auto"/>
              <w:jc w:val="center"/>
            </w:pPr>
            <w:r>
              <w:t>100</w:t>
            </w:r>
          </w:p>
        </w:tc>
        <w:tc>
          <w:tcPr>
            <w:tcW w:w="709" w:type="dxa"/>
            <w:shd w:val="clear" w:color="auto" w:fill="auto"/>
          </w:tcPr>
          <w:p w:rsidR="006071D1" w:rsidRPr="00D02896" w:rsidRDefault="006071D1" w:rsidP="00B84B46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B84B46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B84B46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B84B46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071D1" w:rsidRPr="00D02896" w:rsidRDefault="00F71830" w:rsidP="00B84B46">
            <w:pPr>
              <w:pStyle w:val="af"/>
              <w:snapToGrid w:val="0"/>
              <w:spacing w:line="240" w:lineRule="auto"/>
              <w:jc w:val="center"/>
            </w:pPr>
            <w:r>
              <w:t>100</w:t>
            </w:r>
          </w:p>
        </w:tc>
        <w:tc>
          <w:tcPr>
            <w:tcW w:w="3827" w:type="dxa"/>
            <w:shd w:val="clear" w:color="auto" w:fill="auto"/>
          </w:tcPr>
          <w:p w:rsidR="006071D1" w:rsidRPr="00D02896" w:rsidRDefault="006071D1" w:rsidP="00B84B4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Конспект по  методике  развития физических качеств. Проведение и выполнение упражнений.</w:t>
            </w:r>
          </w:p>
        </w:tc>
      </w:tr>
      <w:tr w:rsidR="006071D1" w:rsidRPr="00D02896" w:rsidTr="00B84B46">
        <w:tc>
          <w:tcPr>
            <w:tcW w:w="5245" w:type="dxa"/>
            <w:shd w:val="clear" w:color="auto" w:fill="auto"/>
          </w:tcPr>
          <w:p w:rsidR="006071D1" w:rsidRPr="00D02896" w:rsidRDefault="006071D1" w:rsidP="00B84B46">
            <w:pPr>
              <w:pStyle w:val="11"/>
              <w:snapToGrid w:val="0"/>
              <w:spacing w:before="50" w:after="50"/>
              <w:jc w:val="both"/>
              <w:rPr>
                <w:b/>
                <w:bCs/>
                <w:sz w:val="24"/>
                <w:szCs w:val="24"/>
              </w:rPr>
            </w:pPr>
            <w:r w:rsidRPr="00D02896">
              <w:rPr>
                <w:b/>
                <w:bCs/>
                <w:sz w:val="24"/>
                <w:szCs w:val="24"/>
              </w:rPr>
              <w:t>Зачет</w:t>
            </w:r>
          </w:p>
        </w:tc>
        <w:tc>
          <w:tcPr>
            <w:tcW w:w="851" w:type="dxa"/>
            <w:shd w:val="clear" w:color="auto" w:fill="auto"/>
          </w:tcPr>
          <w:p w:rsidR="006071D1" w:rsidRPr="00D02896" w:rsidRDefault="00F71830" w:rsidP="00B84B46">
            <w:pPr>
              <w:pStyle w:val="af"/>
              <w:snapToGrid w:val="0"/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6071D1" w:rsidRPr="00D02896" w:rsidRDefault="006071D1" w:rsidP="00B84B46">
            <w:pPr>
              <w:pStyle w:val="af"/>
              <w:snapToGri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B84B46">
            <w:pPr>
              <w:pStyle w:val="af"/>
              <w:snapToGri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B84B46">
            <w:pPr>
              <w:pStyle w:val="af"/>
              <w:snapToGrid w:val="0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B84B46">
            <w:pPr>
              <w:pStyle w:val="af"/>
              <w:snapToGri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071D1" w:rsidRPr="00D02896" w:rsidRDefault="006071D1" w:rsidP="00B84B46">
            <w:pPr>
              <w:pStyle w:val="af"/>
              <w:snapToGrid w:val="0"/>
              <w:jc w:val="center"/>
            </w:pPr>
          </w:p>
        </w:tc>
        <w:tc>
          <w:tcPr>
            <w:tcW w:w="3827" w:type="dxa"/>
            <w:shd w:val="clear" w:color="auto" w:fill="auto"/>
          </w:tcPr>
          <w:p w:rsidR="006071D1" w:rsidRPr="00D02896" w:rsidRDefault="006071D1" w:rsidP="00B84B4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71D1" w:rsidRPr="00D02896" w:rsidRDefault="006071D1" w:rsidP="006071D1">
      <w:pPr>
        <w:pageBreakBefore/>
        <w:rPr>
          <w:rFonts w:ascii="Times New Roman" w:hAnsi="Times New Roman" w:cs="Times New Roman"/>
          <w:sz w:val="24"/>
          <w:szCs w:val="24"/>
        </w:rPr>
        <w:sectPr w:rsidR="006071D1" w:rsidRPr="00D02896" w:rsidSect="00B84B46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6071D1" w:rsidRPr="00D02896" w:rsidRDefault="006071D1" w:rsidP="006071D1">
      <w:pPr>
        <w:pStyle w:val="ac"/>
        <w:jc w:val="center"/>
        <w:rPr>
          <w:b/>
          <w:bCs/>
        </w:rPr>
      </w:pPr>
      <w:r w:rsidRPr="00D02896">
        <w:rPr>
          <w:b/>
          <w:bCs/>
        </w:rPr>
        <w:lastRenderedPageBreak/>
        <w:t>Методические разработки кафедры (учебные пособия, методические указания)</w:t>
      </w:r>
    </w:p>
    <w:p w:rsidR="006071D1" w:rsidRPr="00D02896" w:rsidRDefault="006071D1" w:rsidP="006071D1">
      <w:pPr>
        <w:pStyle w:val="ac"/>
        <w:ind w:firstLine="708"/>
        <w:jc w:val="both"/>
      </w:pPr>
      <w:r w:rsidRPr="00D02896">
        <w:t xml:space="preserve">Самостоятельная работа проводится в соответствии с тематическим планом. Студенты получают задание самостоятельно изучить соответствующие темы учебной дисциплины и представить реферативный обзор литературы. Остальные студенты усваивают содержание данной темы без написания реферата. На аудиторных занятиях каждый из студентов выступает с кратким сообщением по заданной теме. Остальные студенты принимают активное участие в обсуждении темы. Контроль качества усвоения учебного материала по теме проводится в письменной форме с применением системы тестовых заданий. </w:t>
      </w:r>
    </w:p>
    <w:p w:rsidR="006071D1" w:rsidRPr="00D02896" w:rsidRDefault="006071D1" w:rsidP="006071D1">
      <w:pPr>
        <w:pStyle w:val="ac"/>
        <w:ind w:firstLine="708"/>
        <w:jc w:val="both"/>
      </w:pPr>
      <w:r w:rsidRPr="00D02896">
        <w:t xml:space="preserve">Самостоятельная работа студентов осуществляется как во внеаудиторное время, так и в ходе занятий по дисциплине и включает в себя следующие формы: </w:t>
      </w:r>
    </w:p>
    <w:p w:rsidR="006071D1" w:rsidRPr="00D02896" w:rsidRDefault="006071D1" w:rsidP="006071D1">
      <w:pPr>
        <w:pStyle w:val="ac"/>
        <w:numPr>
          <w:ilvl w:val="0"/>
          <w:numId w:val="3"/>
        </w:numPr>
        <w:jc w:val="both"/>
      </w:pPr>
      <w:r w:rsidRPr="00D02896">
        <w:t xml:space="preserve">Освоение лекционного и теоретического материала по изучаемым проблемам. </w:t>
      </w:r>
    </w:p>
    <w:p w:rsidR="006071D1" w:rsidRPr="00D02896" w:rsidRDefault="006071D1" w:rsidP="006071D1">
      <w:pPr>
        <w:pStyle w:val="ac"/>
        <w:numPr>
          <w:ilvl w:val="0"/>
          <w:numId w:val="3"/>
        </w:numPr>
        <w:jc w:val="both"/>
      </w:pPr>
      <w:r w:rsidRPr="00D02896">
        <w:t xml:space="preserve">Работа с текстами: монографиями, учебниками, хрестоматиями, научными статьями. </w:t>
      </w:r>
    </w:p>
    <w:p w:rsidR="006071D1" w:rsidRPr="00D02896" w:rsidRDefault="006071D1" w:rsidP="006071D1">
      <w:pPr>
        <w:pStyle w:val="ac"/>
        <w:numPr>
          <w:ilvl w:val="0"/>
          <w:numId w:val="3"/>
        </w:numPr>
        <w:jc w:val="both"/>
      </w:pPr>
      <w:r w:rsidRPr="00D02896">
        <w:t xml:space="preserve">Подготовка докладов и сообщений по теме. </w:t>
      </w:r>
    </w:p>
    <w:p w:rsidR="006071D1" w:rsidRPr="00D02896" w:rsidRDefault="006071D1" w:rsidP="006071D1">
      <w:pPr>
        <w:pStyle w:val="ac"/>
        <w:ind w:firstLine="708"/>
        <w:jc w:val="both"/>
      </w:pPr>
      <w:r w:rsidRPr="00D02896">
        <w:t xml:space="preserve">Система текущего контроля включает: </w:t>
      </w:r>
    </w:p>
    <w:p w:rsidR="006071D1" w:rsidRPr="00D02896" w:rsidRDefault="006071D1" w:rsidP="006071D1">
      <w:pPr>
        <w:pStyle w:val="ac"/>
        <w:numPr>
          <w:ilvl w:val="0"/>
          <w:numId w:val="4"/>
        </w:numPr>
        <w:jc w:val="both"/>
      </w:pPr>
      <w:r w:rsidRPr="00D02896">
        <w:t xml:space="preserve">Контроль посещения на занятиях и полнота лекционного материала. </w:t>
      </w:r>
    </w:p>
    <w:p w:rsidR="006071D1" w:rsidRPr="00D02896" w:rsidRDefault="006071D1" w:rsidP="006071D1">
      <w:pPr>
        <w:pStyle w:val="ac"/>
        <w:numPr>
          <w:ilvl w:val="0"/>
          <w:numId w:val="4"/>
        </w:numPr>
        <w:jc w:val="both"/>
      </w:pPr>
      <w:r w:rsidRPr="00D02896">
        <w:t xml:space="preserve">Контроль выполнения студентами заданий для самостоятельной работы. </w:t>
      </w:r>
    </w:p>
    <w:p w:rsidR="006071D1" w:rsidRPr="00D02896" w:rsidRDefault="006071D1" w:rsidP="006071D1">
      <w:pPr>
        <w:pStyle w:val="ac"/>
        <w:numPr>
          <w:ilvl w:val="0"/>
          <w:numId w:val="4"/>
        </w:numPr>
        <w:jc w:val="both"/>
      </w:pPr>
      <w:r w:rsidRPr="00D02896">
        <w:t xml:space="preserve">Контроль знаний, усвоенных в данном курсе производится в форме контрольных работ, контрольных вопросов, выполнения техники легкоатлетических упражнений на практических занятиях. </w:t>
      </w:r>
    </w:p>
    <w:p w:rsidR="006071D1" w:rsidRPr="00D02896" w:rsidRDefault="006071D1" w:rsidP="006071D1">
      <w:pPr>
        <w:pStyle w:val="ac"/>
        <w:ind w:firstLine="708"/>
        <w:jc w:val="both"/>
      </w:pPr>
      <w:r w:rsidRPr="00D02896">
        <w:t xml:space="preserve">Для контроля самостоятельной работы студентов могут быть использованы разнообразные формы, методы и технологии контроля. </w:t>
      </w:r>
    </w:p>
    <w:p w:rsidR="006071D1" w:rsidRPr="00D02896" w:rsidRDefault="006071D1" w:rsidP="006071D1">
      <w:pPr>
        <w:pStyle w:val="ac"/>
        <w:ind w:firstLine="708"/>
        <w:jc w:val="both"/>
      </w:pPr>
      <w:r w:rsidRPr="00D02896">
        <w:t xml:space="preserve">Формы: тестирование, практические задания, мини-сочинения, дискуссионные вопросы, защита творческих работ, рефераты, круглый стол, контрольные работы. </w:t>
      </w:r>
    </w:p>
    <w:p w:rsidR="006071D1" w:rsidRPr="00D02896" w:rsidRDefault="006071D1" w:rsidP="006071D1">
      <w:pPr>
        <w:pStyle w:val="ac"/>
        <w:ind w:firstLine="708"/>
        <w:jc w:val="both"/>
      </w:pPr>
      <w:r w:rsidRPr="00D02896">
        <w:t xml:space="preserve">Методы контроля: семинарские занятия по всему учебному материалу, коллоквиумы по темам «Педагогическая культура специалиста по ФКиС» и «Спорт как специфическая среда жизнедеятельности и формирования личности», деловая игра «Личность учителя ФК - пример для подражания», практические работы по всем изучаемым темам, собеседования, итоговый зачет; </w:t>
      </w:r>
    </w:p>
    <w:p w:rsidR="006071D1" w:rsidRPr="00D02896" w:rsidRDefault="006071D1" w:rsidP="006071D1">
      <w:pPr>
        <w:pStyle w:val="ac"/>
        <w:ind w:firstLine="708"/>
        <w:jc w:val="both"/>
      </w:pPr>
      <w:r w:rsidRPr="00D02896">
        <w:t xml:space="preserve">Технологии контроля: ситуативная, рейтинговая оценка, самооценка. </w:t>
      </w:r>
    </w:p>
    <w:p w:rsidR="006071D1" w:rsidRPr="00D02896" w:rsidRDefault="006071D1" w:rsidP="006071D1">
      <w:pPr>
        <w:pStyle w:val="ac"/>
        <w:ind w:firstLine="708"/>
        <w:jc w:val="both"/>
      </w:pPr>
      <w:r w:rsidRPr="00D02896">
        <w:t xml:space="preserve">Контроль результатов самостоятельной работы студентов осуществляется в пределах времени, указанного в учебных планах на аудиторные учебные занятия по дисциплине и внеаудиторную самостоятельную работу студентов и проходит в письменной, устной или смешанной форме, с представлением конкретного продукта творческой деятельности студента. Результаты контроля самостоятельной работы студентов учитываются при осуществлении итогового контроля по дисциплине. </w:t>
      </w:r>
    </w:p>
    <w:p w:rsidR="006071D1" w:rsidRPr="00D02896" w:rsidRDefault="006071D1" w:rsidP="006071D1">
      <w:pPr>
        <w:pStyle w:val="ac"/>
        <w:spacing w:after="0"/>
        <w:ind w:firstLine="708"/>
        <w:jc w:val="both"/>
      </w:pPr>
      <w:r w:rsidRPr="00D02896">
        <w:t xml:space="preserve">Общепедагогическими критериями оценки результатов организованной самостоятельной работы студента являются: </w:t>
      </w:r>
    </w:p>
    <w:p w:rsidR="006071D1" w:rsidRPr="00D02896" w:rsidRDefault="006071D1" w:rsidP="006071D1">
      <w:pPr>
        <w:pStyle w:val="ac"/>
        <w:numPr>
          <w:ilvl w:val="0"/>
          <w:numId w:val="5"/>
        </w:numPr>
        <w:spacing w:after="0"/>
        <w:jc w:val="both"/>
      </w:pPr>
      <w:r w:rsidRPr="00D02896">
        <w:t xml:space="preserve">уровень освоения студентом учебного материала в аспекте компетенций; </w:t>
      </w:r>
    </w:p>
    <w:p w:rsidR="006071D1" w:rsidRPr="00D02896" w:rsidRDefault="006071D1" w:rsidP="006071D1">
      <w:pPr>
        <w:pStyle w:val="ac"/>
        <w:numPr>
          <w:ilvl w:val="0"/>
          <w:numId w:val="5"/>
        </w:numPr>
        <w:spacing w:after="0"/>
        <w:jc w:val="both"/>
      </w:pPr>
      <w:r w:rsidRPr="00D02896">
        <w:t xml:space="preserve">умение студента использовать теоретические знания при выполнении практических задач; </w:t>
      </w:r>
    </w:p>
    <w:p w:rsidR="006071D1" w:rsidRPr="00D02896" w:rsidRDefault="006071D1" w:rsidP="006071D1">
      <w:pPr>
        <w:pStyle w:val="ac"/>
        <w:numPr>
          <w:ilvl w:val="0"/>
          <w:numId w:val="5"/>
        </w:numPr>
        <w:spacing w:after="0"/>
        <w:jc w:val="both"/>
      </w:pPr>
      <w:r w:rsidRPr="00D02896">
        <w:t>обоснованность и четкость изложения ответа;</w:t>
      </w:r>
    </w:p>
    <w:p w:rsidR="006071D1" w:rsidRPr="00D02896" w:rsidRDefault="006071D1" w:rsidP="006071D1">
      <w:pPr>
        <w:pStyle w:val="ac"/>
        <w:numPr>
          <w:ilvl w:val="0"/>
          <w:numId w:val="5"/>
        </w:numPr>
        <w:spacing w:after="0"/>
        <w:jc w:val="both"/>
      </w:pPr>
      <w:r w:rsidRPr="00D02896">
        <w:t xml:space="preserve">оформление отчетного материала в соответствии с требованиями; </w:t>
      </w:r>
    </w:p>
    <w:p w:rsidR="006071D1" w:rsidRPr="00D02896" w:rsidRDefault="006071D1" w:rsidP="006071D1">
      <w:pPr>
        <w:pStyle w:val="ac"/>
        <w:numPr>
          <w:ilvl w:val="0"/>
          <w:numId w:val="5"/>
        </w:numPr>
        <w:spacing w:after="0"/>
        <w:jc w:val="both"/>
      </w:pPr>
      <w:r w:rsidRPr="00D02896">
        <w:t xml:space="preserve">творческий подход к выполнению самостоятельной работы; </w:t>
      </w:r>
    </w:p>
    <w:p w:rsidR="006071D1" w:rsidRPr="00D02896" w:rsidRDefault="006071D1" w:rsidP="006071D1">
      <w:pPr>
        <w:pStyle w:val="ac"/>
        <w:ind w:firstLine="708"/>
        <w:jc w:val="both"/>
      </w:pPr>
      <w:r w:rsidRPr="00D02896">
        <w:lastRenderedPageBreak/>
        <w:t xml:space="preserve">Контрольная работа представляет реферативной обзор современной учебной и учебно-методической литературы по выбранной теме. В работе должен быть осуществлен сравнительный теоретический анализ знаний по рассматриваемой теме, имеющийся в учебниках, учебных и учебно-методических пособиях с последующим обобщающим заключением по каждому разделу работы. Объем работы – не менее 15 страниц. </w:t>
      </w:r>
    </w:p>
    <w:p w:rsidR="006071D1" w:rsidRPr="00D02896" w:rsidRDefault="006071D1" w:rsidP="006071D1">
      <w:pPr>
        <w:pStyle w:val="ac"/>
        <w:ind w:firstLine="708"/>
        <w:jc w:val="both"/>
      </w:pPr>
      <w:r w:rsidRPr="00D02896">
        <w:t xml:space="preserve">Выбор темы осуществляется студентом самостоятельно. Студенту разрешается контрольную работу по дисциплине связать с курсовой работой. </w:t>
      </w:r>
    </w:p>
    <w:p w:rsidR="006071D1" w:rsidRPr="00D02896" w:rsidRDefault="006071D1" w:rsidP="006071D1">
      <w:pPr>
        <w:pStyle w:val="ac"/>
        <w:spacing w:after="0"/>
        <w:ind w:firstLine="708"/>
        <w:jc w:val="both"/>
        <w:rPr>
          <w:b/>
          <w:bCs/>
        </w:rPr>
      </w:pPr>
      <w:r w:rsidRPr="00D02896">
        <w:rPr>
          <w:b/>
          <w:bCs/>
        </w:rPr>
        <w:t>Структура контрольной работы:</w:t>
      </w:r>
    </w:p>
    <w:p w:rsidR="006071D1" w:rsidRPr="00D02896" w:rsidRDefault="006071D1" w:rsidP="006071D1">
      <w:pPr>
        <w:pStyle w:val="ac"/>
        <w:numPr>
          <w:ilvl w:val="0"/>
          <w:numId w:val="6"/>
        </w:numPr>
        <w:spacing w:after="0"/>
        <w:jc w:val="both"/>
      </w:pPr>
      <w:r w:rsidRPr="00D02896">
        <w:t>план;</w:t>
      </w:r>
    </w:p>
    <w:p w:rsidR="006071D1" w:rsidRPr="00D02896" w:rsidRDefault="006071D1" w:rsidP="006071D1">
      <w:pPr>
        <w:pStyle w:val="ac"/>
        <w:numPr>
          <w:ilvl w:val="0"/>
          <w:numId w:val="6"/>
        </w:numPr>
        <w:spacing w:after="0"/>
        <w:jc w:val="both"/>
      </w:pPr>
      <w:r w:rsidRPr="00D02896">
        <w:t xml:space="preserve">теоретический обзор учебно-методической литературы; </w:t>
      </w:r>
    </w:p>
    <w:p w:rsidR="006071D1" w:rsidRPr="00D02896" w:rsidRDefault="006071D1" w:rsidP="006071D1">
      <w:pPr>
        <w:pStyle w:val="ac"/>
        <w:numPr>
          <w:ilvl w:val="0"/>
          <w:numId w:val="6"/>
        </w:numPr>
        <w:spacing w:after="0"/>
        <w:jc w:val="both"/>
      </w:pPr>
      <w:r w:rsidRPr="00D02896">
        <w:t xml:space="preserve">заключение; </w:t>
      </w:r>
    </w:p>
    <w:p w:rsidR="006071D1" w:rsidRPr="00D02896" w:rsidRDefault="006071D1" w:rsidP="006071D1">
      <w:pPr>
        <w:pStyle w:val="ac"/>
        <w:numPr>
          <w:ilvl w:val="0"/>
          <w:numId w:val="6"/>
        </w:numPr>
        <w:spacing w:after="0"/>
        <w:jc w:val="both"/>
      </w:pPr>
      <w:r w:rsidRPr="00D02896">
        <w:t xml:space="preserve">список литературы. </w:t>
      </w:r>
    </w:p>
    <w:p w:rsidR="006071D1" w:rsidRPr="00D02896" w:rsidRDefault="006071D1" w:rsidP="006071D1">
      <w:pPr>
        <w:pStyle w:val="ac"/>
        <w:spacing w:after="0"/>
        <w:ind w:firstLine="708"/>
        <w:jc w:val="both"/>
      </w:pPr>
      <w:r w:rsidRPr="00D02896">
        <w:t xml:space="preserve">План отражает структурные основные элементы (разделы работы), которые в своей совокупности раскрывают содержание темы контрольной работы. </w:t>
      </w:r>
    </w:p>
    <w:p w:rsidR="006071D1" w:rsidRPr="00D02896" w:rsidRDefault="006071D1" w:rsidP="006071D1">
      <w:pPr>
        <w:pStyle w:val="ac"/>
        <w:spacing w:after="0"/>
        <w:ind w:firstLine="708"/>
        <w:jc w:val="both"/>
      </w:pPr>
      <w:r w:rsidRPr="00D02896">
        <w:t xml:space="preserve">В теоретическом обзоре подробно раскрываются основные положения по каждому разделу работы, представленные в анализируемых литературных источниках, выделяются общие моменты, имеющиеся противоречия и то особенное, что имеется в том или ином литературном источнике. В работе должен быть осуществлен реферативный обзор не менее 10 литературных источников, при этом в тексте должны обязательно содержаться ссылки на эти источники. Текст, заимствованный из литературных источников, должен быть представлен в форме цитирования, заключен в кавычки с указанием номера (ов) страниц, на которых он содержится в соответствующем литературном источнике. </w:t>
      </w:r>
    </w:p>
    <w:p w:rsidR="006071D1" w:rsidRPr="00D02896" w:rsidRDefault="006071D1" w:rsidP="006071D1">
      <w:pPr>
        <w:pStyle w:val="ac"/>
        <w:spacing w:after="0"/>
        <w:ind w:firstLine="708"/>
        <w:jc w:val="both"/>
      </w:pPr>
      <w:r w:rsidRPr="00D02896">
        <w:t xml:space="preserve">В заключении отражаются основные результаты теоретического анализа последовательно по каждому разделу. </w:t>
      </w:r>
    </w:p>
    <w:p w:rsidR="006071D1" w:rsidRPr="00D02896" w:rsidRDefault="006071D1" w:rsidP="006071D1">
      <w:pPr>
        <w:pStyle w:val="ac"/>
        <w:spacing w:after="0"/>
        <w:ind w:firstLine="708"/>
        <w:jc w:val="both"/>
      </w:pPr>
      <w:r w:rsidRPr="00D02896">
        <w:t xml:space="preserve">Список литературы составляется в соответствии с требованиями ГОСТа. </w:t>
      </w:r>
    </w:p>
    <w:p w:rsidR="006071D1" w:rsidRPr="00D02896" w:rsidRDefault="006071D1" w:rsidP="006071D1">
      <w:pPr>
        <w:pStyle w:val="ac"/>
        <w:ind w:firstLine="708"/>
        <w:jc w:val="both"/>
      </w:pPr>
      <w:r w:rsidRPr="00D02896">
        <w:t>Требования к оформлению: Работа должна быть набрана в текстовом редакторе Microcoft Word, шрифт 14, поля сверху и снизу – 2,5 см, справа – 1,5 см, слева – 3 см, интервал – полуторный.</w:t>
      </w:r>
    </w:p>
    <w:p w:rsidR="006071D1" w:rsidRPr="00D02896" w:rsidRDefault="006071D1" w:rsidP="006071D1">
      <w:pPr>
        <w:pStyle w:val="ac"/>
        <w:jc w:val="center"/>
        <w:rPr>
          <w:b/>
          <w:bCs/>
        </w:rPr>
      </w:pPr>
      <w:r w:rsidRPr="00D02896">
        <w:rPr>
          <w:b/>
          <w:bCs/>
        </w:rPr>
        <w:t>Методические указания по написанию рефератов</w:t>
      </w:r>
    </w:p>
    <w:p w:rsidR="006071D1" w:rsidRPr="00D02896" w:rsidRDefault="006071D1" w:rsidP="006071D1">
      <w:pPr>
        <w:pStyle w:val="ac"/>
        <w:ind w:firstLine="708"/>
        <w:jc w:val="both"/>
      </w:pPr>
      <w:r w:rsidRPr="00D02896">
        <w:t xml:space="preserve">Цель реферата - проверка знаний студентов по основным разделам курса. </w:t>
      </w:r>
    </w:p>
    <w:p w:rsidR="006071D1" w:rsidRPr="00D02896" w:rsidRDefault="006071D1" w:rsidP="006071D1">
      <w:pPr>
        <w:pStyle w:val="ac"/>
        <w:ind w:firstLine="708"/>
        <w:jc w:val="both"/>
      </w:pPr>
      <w:r w:rsidRPr="00D02896">
        <w:t xml:space="preserve">Новые технологии обучения, основанные на применении компьютеров, мультимедиа, аудиовизуальных материалов и т.д., позволяют значительно активизировать процесс овладения информацией, вовлекать студентов в работу по ее обработке, способствуют более глубокому освоению изученного материала. И все же основным, наиболее эффективным методом обучения была и остается работа с книгой. К сожалению, опыт показывает, что студен- ты, как правило, не умеют ориентироваться в сложной и многообразной литературе по гуманитарным наукам, самостоятельно извлекать нужную информацию и правильно оформлять ее. Это ведет к противоречию с постоянно возрастающими требованиями к учебному процессу. </w:t>
      </w:r>
    </w:p>
    <w:p w:rsidR="006071D1" w:rsidRPr="00D02896" w:rsidRDefault="006071D1" w:rsidP="006071D1">
      <w:pPr>
        <w:pStyle w:val="ac"/>
        <w:ind w:firstLine="708"/>
        <w:jc w:val="both"/>
      </w:pPr>
      <w:r w:rsidRPr="00D02896">
        <w:t xml:space="preserve">1. Работа с книгой </w:t>
      </w:r>
    </w:p>
    <w:p w:rsidR="006071D1" w:rsidRPr="00D02896" w:rsidRDefault="006071D1" w:rsidP="006071D1">
      <w:pPr>
        <w:pStyle w:val="ac"/>
        <w:ind w:firstLine="708"/>
        <w:jc w:val="both"/>
      </w:pPr>
      <w:r w:rsidRPr="00D02896">
        <w:t xml:space="preserve">В самостоятельной работе студентам приходится использовать литературу различных видов. Преподаватель помогает студентам в выработке навыков самостоятельного подбора необходимой литературы. При изучении гуманитарных дисциплин у студентов должно выработаться рационально-критический подход к изучаемым книгам и статьям. Он включает понимание того, что со временем ряд информационных и теоретических материалов устаревает, требует критического отношения. С другой стороны, каждый текущий вопрос имеет свою историю, которую тоже полезно знать. Слова, сказанные десять или сто лет еще могут иметь важное значение. </w:t>
      </w:r>
    </w:p>
    <w:p w:rsidR="006071D1" w:rsidRPr="00D02896" w:rsidRDefault="006071D1" w:rsidP="006071D1">
      <w:pPr>
        <w:pStyle w:val="ac"/>
        <w:ind w:firstLine="708"/>
        <w:jc w:val="both"/>
      </w:pPr>
      <w:r w:rsidRPr="00D02896">
        <w:lastRenderedPageBreak/>
        <w:t xml:space="preserve">Чтобы глубоко понять содержание книги, нужно уметь рационально ее читать. Предварительный просмотр книги позволит решить вопрос, стоит ли ее читать, (предварительный просмотр включает ознакомление с титульным листом книги, аннотацией, предисловием, оглавлением). </w:t>
      </w:r>
    </w:p>
    <w:p w:rsidR="006071D1" w:rsidRPr="00D02896" w:rsidRDefault="006071D1" w:rsidP="006071D1">
      <w:pPr>
        <w:pStyle w:val="ac"/>
        <w:ind w:firstLine="708"/>
        <w:jc w:val="both"/>
      </w:pPr>
      <w:r w:rsidRPr="00D02896">
        <w:t xml:space="preserve">Совет здесь прост: оглавление продумывается как задание по воссозданию теста, при этом свои мысли не- обходимо фиксировать на бумаге. Развивается концептуальное мышление, умение мыслить образно и свободно. </w:t>
      </w:r>
    </w:p>
    <w:p w:rsidR="006071D1" w:rsidRPr="00D02896" w:rsidRDefault="006071D1" w:rsidP="006071D1">
      <w:pPr>
        <w:pStyle w:val="ac"/>
        <w:ind w:firstLine="708"/>
        <w:jc w:val="both"/>
      </w:pPr>
      <w:r w:rsidRPr="00D02896">
        <w:t xml:space="preserve">При ознакомлении с оглавлением необходимо выделить главы, разделы, параграфы, представляющие для вас интерес, бегло их просмотреть, найти места, относящиеся к теме (абзацы, страницы, параграфы), и познакомиться с ними в общих чертах. </w:t>
      </w:r>
    </w:p>
    <w:p w:rsidR="006071D1" w:rsidRPr="00D02896" w:rsidRDefault="006071D1" w:rsidP="006071D1">
      <w:pPr>
        <w:pStyle w:val="ac"/>
        <w:ind w:firstLine="708"/>
        <w:jc w:val="both"/>
      </w:pPr>
      <w:r w:rsidRPr="00D02896">
        <w:t xml:space="preserve">Следующий этап работы с книгой - прочтение выделенных мест в быстром темпе. Цель быстрого чтения - определить, что ценного в каждой части, к какому вопросу доклада или реферата имеет отношение информация и что с ней делать, как применить, чем дополнить. </w:t>
      </w:r>
    </w:p>
    <w:p w:rsidR="006071D1" w:rsidRPr="00D02896" w:rsidRDefault="006071D1" w:rsidP="006071D1">
      <w:pPr>
        <w:pStyle w:val="ac"/>
        <w:ind w:firstLine="708"/>
        <w:jc w:val="both"/>
      </w:pPr>
      <w:r w:rsidRPr="00D02896">
        <w:t xml:space="preserve">К отличительным элементам книги относятся сведения об авторе и заглавие книги, ее типе или жанре, сведения об ответственности (редакторах, организациях, участвовавших в подготовке издания т т.д.), выходные данные, аннотации. Эти сведения, расположенные обычно на титульном листе и его обороте, помогают составить предварительное мнение о книге. Глубже понять содержание книги позволяют вступительная статья, послесловие, комментарии, списки литературы. </w:t>
      </w:r>
    </w:p>
    <w:p w:rsidR="006071D1" w:rsidRPr="00D02896" w:rsidRDefault="006071D1" w:rsidP="006071D1">
      <w:pPr>
        <w:pStyle w:val="ac"/>
        <w:ind w:firstLine="708"/>
        <w:jc w:val="both"/>
      </w:pPr>
      <w:r w:rsidRPr="00D02896">
        <w:t xml:space="preserve">Предисловие знакомит с событиями эпохи, другими трудами автора, а также содержит справочно-информационный материал. При чтении книги, снабженной комментариями и примечаниями, не следует пренебрегать и этими элементами аппарата. </w:t>
      </w:r>
    </w:p>
    <w:p w:rsidR="006071D1" w:rsidRPr="00D02896" w:rsidRDefault="006071D1" w:rsidP="006071D1">
      <w:pPr>
        <w:pStyle w:val="ac"/>
        <w:ind w:firstLine="708"/>
        <w:jc w:val="both"/>
      </w:pPr>
      <w:r w:rsidRPr="00D02896">
        <w:t>Многие научные книги и статьи имеют в своем аппарате списки литературы, которые повышают информационную ценность издания и дают читателям возможность подобрать дополнительную литературу по данной тематике.</w:t>
      </w:r>
    </w:p>
    <w:p w:rsidR="006071D1" w:rsidRPr="00D02896" w:rsidRDefault="006071D1" w:rsidP="006071D1">
      <w:pPr>
        <w:pStyle w:val="ac"/>
        <w:ind w:firstLine="708"/>
        <w:jc w:val="both"/>
      </w:pPr>
      <w:r w:rsidRPr="00D02896">
        <w:t xml:space="preserve">Если издание включает большое число материалов, ориентироваться в них помогают специальные указатели. </w:t>
      </w:r>
    </w:p>
    <w:p w:rsidR="006071D1" w:rsidRPr="00D02896" w:rsidRDefault="006071D1" w:rsidP="006071D1">
      <w:pPr>
        <w:pStyle w:val="ac"/>
        <w:ind w:firstLine="708"/>
        <w:jc w:val="both"/>
      </w:pPr>
      <w:r w:rsidRPr="00D02896">
        <w:t xml:space="preserve">Научно-справочный аппарат, при умелом его использовании, способствует более глубокому усвоению содержанию книги. </w:t>
      </w:r>
    </w:p>
    <w:p w:rsidR="006071D1" w:rsidRPr="00D02896" w:rsidRDefault="006071D1" w:rsidP="006071D1">
      <w:pPr>
        <w:pStyle w:val="ac"/>
        <w:ind w:firstLine="708"/>
        <w:jc w:val="both"/>
      </w:pPr>
      <w:r w:rsidRPr="00D02896">
        <w:t xml:space="preserve">Отдельный этап изучения книги - ведение записи прочитанного. Существует несколько форм ведения записей - план (простой и развернутый), выписки, тезисы, аннотации, резюме, конспект. </w:t>
      </w:r>
    </w:p>
    <w:p w:rsidR="006071D1" w:rsidRPr="00D02896" w:rsidRDefault="006071D1" w:rsidP="006071D1">
      <w:pPr>
        <w:pStyle w:val="ac"/>
        <w:ind w:firstLine="708"/>
        <w:jc w:val="both"/>
      </w:pPr>
      <w:r w:rsidRPr="00D02896">
        <w:t xml:space="preserve">План, являясь наиболее краткой формой записи прочитанного, представляет собой перечень вопросов, рассматриваемых в книге или статье. Планом, особенно развернутым, удобно пользоваться при подготовке текста собственного выступления или статьи на какую- либо тему. Каждый пункт плана раскрывает одну из сторон избранной темы, а все пункты в совокупности охватывает ее целиком. </w:t>
      </w:r>
    </w:p>
    <w:p w:rsidR="006071D1" w:rsidRPr="00D02896" w:rsidRDefault="006071D1" w:rsidP="006071D1">
      <w:pPr>
        <w:pStyle w:val="ac"/>
        <w:ind w:firstLine="708"/>
        <w:jc w:val="both"/>
      </w:pPr>
      <w:r w:rsidRPr="00D02896">
        <w:t xml:space="preserve">Более сложной и совершенной формой записей являются тезисы - сжатое изложение основных положений текста в форме утверждения или отрицания. Тезисы составляются после предварительного знакомства с текстом, при повторном прочтении. Они служат для сохранения информации в памяти и являются основой для дискуссии. </w:t>
      </w:r>
    </w:p>
    <w:p w:rsidR="006071D1" w:rsidRPr="00D02896" w:rsidRDefault="006071D1" w:rsidP="006071D1">
      <w:pPr>
        <w:pStyle w:val="ac"/>
        <w:ind w:firstLine="708"/>
        <w:jc w:val="both"/>
      </w:pPr>
      <w:r w:rsidRPr="00D02896">
        <w:t>Аннотация - краткое изложение содержания - дает общее представление о книге, брошюре, статье. Резюме кратко характеризует выводы, главные итоги произведения.</w:t>
      </w:r>
    </w:p>
    <w:p w:rsidR="006071D1" w:rsidRPr="00D02896" w:rsidRDefault="006071D1" w:rsidP="006071D1">
      <w:pPr>
        <w:pStyle w:val="ac"/>
        <w:ind w:firstLine="708"/>
        <w:jc w:val="both"/>
      </w:pPr>
    </w:p>
    <w:p w:rsidR="006071D1" w:rsidRPr="00D02896" w:rsidRDefault="006071D1" w:rsidP="006071D1">
      <w:pPr>
        <w:pStyle w:val="ac"/>
        <w:jc w:val="center"/>
        <w:rPr>
          <w:b/>
          <w:bCs/>
        </w:rPr>
      </w:pPr>
      <w:r w:rsidRPr="00D02896">
        <w:rPr>
          <w:b/>
          <w:bCs/>
        </w:rPr>
        <w:lastRenderedPageBreak/>
        <w:t>Реферирование литературы</w:t>
      </w:r>
    </w:p>
    <w:p w:rsidR="006071D1" w:rsidRPr="00D02896" w:rsidRDefault="006071D1" w:rsidP="006071D1">
      <w:pPr>
        <w:pStyle w:val="ac"/>
        <w:ind w:firstLine="708"/>
        <w:jc w:val="both"/>
      </w:pPr>
      <w:r w:rsidRPr="00D02896">
        <w:t xml:space="preserve">Для всестороннего знакомства с литературой по избранной теме существенное значение имеет подготовка реферата. Реферат, понимаемый как изложение в письменной форме содержание книги, статьи, научной работы, создает возможность комплексно использовать приобретенные навыки работы с книгой, развивает самостоятельность мышления, умение анализировать явления действительности. Рефератом называют также доклады или письменные исследования на определенную тему, включающие критический обзор источников. В отличие от конспекта реферат требует несравненно большей творческой активности, самостоятельности в обобщении изученной литературы. </w:t>
      </w:r>
    </w:p>
    <w:p w:rsidR="006071D1" w:rsidRPr="00D02896" w:rsidRDefault="006071D1" w:rsidP="006071D1">
      <w:pPr>
        <w:pStyle w:val="ac"/>
        <w:jc w:val="both"/>
      </w:pPr>
      <w:r w:rsidRPr="00D02896">
        <w:t xml:space="preserve">Рекомендуемый объем реферата - 20-25 страниц машинописного текста. </w:t>
      </w:r>
    </w:p>
    <w:p w:rsidR="006071D1" w:rsidRPr="00D02896" w:rsidRDefault="006071D1" w:rsidP="006071D1">
      <w:pPr>
        <w:pStyle w:val="ac"/>
        <w:spacing w:after="0"/>
        <w:jc w:val="both"/>
      </w:pPr>
      <w:r w:rsidRPr="00D02896">
        <w:t xml:space="preserve">Академическая структура исследования такова: </w:t>
      </w:r>
    </w:p>
    <w:p w:rsidR="006071D1" w:rsidRPr="00D02896" w:rsidRDefault="006071D1" w:rsidP="006071D1">
      <w:pPr>
        <w:pStyle w:val="ac"/>
        <w:numPr>
          <w:ilvl w:val="0"/>
          <w:numId w:val="7"/>
        </w:numPr>
        <w:spacing w:after="0"/>
        <w:jc w:val="both"/>
      </w:pPr>
      <w:r w:rsidRPr="00D02896">
        <w:t xml:space="preserve">Введение. </w:t>
      </w:r>
    </w:p>
    <w:p w:rsidR="006071D1" w:rsidRPr="00D02896" w:rsidRDefault="006071D1" w:rsidP="006071D1">
      <w:pPr>
        <w:pStyle w:val="ac"/>
        <w:numPr>
          <w:ilvl w:val="0"/>
          <w:numId w:val="7"/>
        </w:numPr>
        <w:spacing w:after="0"/>
        <w:jc w:val="both"/>
      </w:pPr>
      <w:r w:rsidRPr="00D02896">
        <w:t xml:space="preserve">Глава 1. § 1, § 2. </w:t>
      </w:r>
    </w:p>
    <w:p w:rsidR="006071D1" w:rsidRPr="00D02896" w:rsidRDefault="006071D1" w:rsidP="006071D1">
      <w:pPr>
        <w:pStyle w:val="ac"/>
        <w:numPr>
          <w:ilvl w:val="0"/>
          <w:numId w:val="7"/>
        </w:numPr>
        <w:spacing w:after="0"/>
        <w:jc w:val="both"/>
      </w:pPr>
      <w:r w:rsidRPr="00D02896">
        <w:t>Глава 2. § 1, §2.</w:t>
      </w:r>
    </w:p>
    <w:p w:rsidR="006071D1" w:rsidRPr="00D02896" w:rsidRDefault="006071D1" w:rsidP="006071D1">
      <w:pPr>
        <w:pStyle w:val="ac"/>
        <w:numPr>
          <w:ilvl w:val="0"/>
          <w:numId w:val="7"/>
        </w:numPr>
        <w:spacing w:after="0"/>
        <w:jc w:val="both"/>
      </w:pPr>
      <w:r w:rsidRPr="00D02896">
        <w:t xml:space="preserve">Заключение. </w:t>
      </w:r>
    </w:p>
    <w:p w:rsidR="006071D1" w:rsidRPr="00D02896" w:rsidRDefault="006071D1" w:rsidP="006071D1">
      <w:pPr>
        <w:pStyle w:val="ac"/>
        <w:numPr>
          <w:ilvl w:val="0"/>
          <w:numId w:val="7"/>
        </w:numPr>
        <w:spacing w:after="0"/>
        <w:jc w:val="both"/>
      </w:pPr>
      <w:r w:rsidRPr="00D02896">
        <w:t xml:space="preserve">Список использованной литературы. </w:t>
      </w:r>
    </w:p>
    <w:p w:rsidR="006071D1" w:rsidRPr="00D02896" w:rsidRDefault="006071D1" w:rsidP="006071D1">
      <w:pPr>
        <w:pStyle w:val="ac"/>
        <w:numPr>
          <w:ilvl w:val="0"/>
          <w:numId w:val="7"/>
        </w:numPr>
        <w:spacing w:after="0"/>
        <w:jc w:val="both"/>
      </w:pPr>
      <w:r w:rsidRPr="00D02896">
        <w:t xml:space="preserve">Оглавление. </w:t>
      </w:r>
    </w:p>
    <w:p w:rsidR="006071D1" w:rsidRPr="00D02896" w:rsidRDefault="006071D1" w:rsidP="006071D1">
      <w:pPr>
        <w:pStyle w:val="ac"/>
        <w:spacing w:after="0"/>
        <w:ind w:firstLine="708"/>
        <w:jc w:val="both"/>
      </w:pPr>
      <w:r w:rsidRPr="00D02896">
        <w:t xml:space="preserve">Названия работ, глав и параграфов не должны совпадать, название работы не должно быть громоздким (по возможности - от 3 до 5 слов). </w:t>
      </w:r>
    </w:p>
    <w:p w:rsidR="006071D1" w:rsidRPr="00D02896" w:rsidRDefault="006071D1" w:rsidP="006071D1">
      <w:pPr>
        <w:pStyle w:val="ac"/>
        <w:ind w:firstLine="708"/>
        <w:jc w:val="both"/>
      </w:pPr>
      <w:r w:rsidRPr="00D02896">
        <w:t xml:space="preserve">Тему реферата предпочтительнее выбирать знакомую по ранее прочитанной литературе и представляющую интерес. </w:t>
      </w:r>
    </w:p>
    <w:p w:rsidR="006071D1" w:rsidRPr="00D02896" w:rsidRDefault="006071D1" w:rsidP="006071D1">
      <w:pPr>
        <w:pStyle w:val="ac"/>
        <w:ind w:firstLine="708"/>
        <w:jc w:val="both"/>
      </w:pPr>
      <w:r w:rsidRPr="00D02896">
        <w:t xml:space="preserve">Важный этап работы над рефератом - отбор литературы. Затем составляется конкретный план, который согласуется с преподавателем. Завершающий этап - написание реферата на основе изучения и предварительной систематизации всех источников, повторного изучения собранного материала. </w:t>
      </w:r>
    </w:p>
    <w:p w:rsidR="006071D1" w:rsidRPr="00D02896" w:rsidRDefault="006071D1" w:rsidP="006071D1">
      <w:pPr>
        <w:pStyle w:val="ac"/>
        <w:ind w:firstLine="708"/>
        <w:jc w:val="both"/>
      </w:pPr>
      <w:r w:rsidRPr="00D02896">
        <w:t>Схема подготовки реферата такова: чтение исходного текста - его анализ – выбор информативных фрагментов, их обобщение - создание нового текста (реферата), на последнем этапе производится синтезирование выделенной информации и завершается оформление текста реферата. Изложение должно быть цельным и логичным. Рассмотрение каждого пункта плана целесообразно завершать обобщением.</w:t>
      </w:r>
    </w:p>
    <w:p w:rsidR="006071D1" w:rsidRPr="00D02896" w:rsidRDefault="006071D1" w:rsidP="006071D1">
      <w:pPr>
        <w:pStyle w:val="ac"/>
        <w:ind w:firstLine="708"/>
        <w:jc w:val="both"/>
      </w:pPr>
    </w:p>
    <w:p w:rsidR="006071D1" w:rsidRPr="00D02896" w:rsidRDefault="006071D1" w:rsidP="006071D1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br w:type="page"/>
      </w:r>
      <w:r w:rsidRPr="00D02896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основных разделов и тем дисциплины</w:t>
      </w:r>
    </w:p>
    <w:p w:rsidR="006071D1" w:rsidRPr="00D02896" w:rsidRDefault="006071D1" w:rsidP="006071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71D1" w:rsidRPr="00D02896" w:rsidRDefault="006071D1" w:rsidP="006071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b/>
          <w:sz w:val="24"/>
          <w:szCs w:val="24"/>
        </w:rPr>
        <w:t xml:space="preserve">Раздел 5. </w:t>
      </w:r>
      <w:r w:rsidRPr="00D028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Методика проведения комплексов упражнений при различных заболеваниях</w:t>
      </w:r>
    </w:p>
    <w:p w:rsidR="006071D1" w:rsidRPr="00D02896" w:rsidRDefault="006071D1" w:rsidP="006071D1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02896">
        <w:rPr>
          <w:rFonts w:ascii="Times New Roman" w:hAnsi="Times New Roman" w:cs="Times New Roman"/>
          <w:b/>
        </w:rPr>
        <w:t>Тема 1.</w:t>
      </w:r>
      <w:r w:rsidRPr="00D02896">
        <w:rPr>
          <w:rFonts w:ascii="Times New Roman" w:hAnsi="Times New Roman" w:cs="Times New Roman"/>
        </w:rPr>
        <w:t xml:space="preserve"> Организация и методика проведения корригирующей гимнастики при нарушениях </w:t>
      </w:r>
      <w:r w:rsidRPr="00D02896">
        <w:rPr>
          <w:rFonts w:ascii="Times New Roman" w:hAnsi="Times New Roman" w:cs="Times New Roman"/>
          <w:bCs/>
          <w:color w:val="000000"/>
          <w:sz w:val="24"/>
          <w:szCs w:val="24"/>
        </w:rPr>
        <w:t>опорно-двигательного аппарата</w:t>
      </w:r>
    </w:p>
    <w:p w:rsidR="006071D1" w:rsidRPr="00D02896" w:rsidRDefault="006071D1" w:rsidP="006071D1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02896">
        <w:rPr>
          <w:rFonts w:ascii="Times New Roman" w:hAnsi="Times New Roman" w:cs="Times New Roman"/>
          <w:b/>
          <w:sz w:val="24"/>
          <w:szCs w:val="24"/>
        </w:rPr>
        <w:t>Тема 2.</w:t>
      </w:r>
      <w:r w:rsidRPr="00D02896">
        <w:rPr>
          <w:rFonts w:ascii="Times New Roman" w:hAnsi="Times New Roman" w:cs="Times New Roman"/>
          <w:sz w:val="24"/>
          <w:szCs w:val="24"/>
        </w:rPr>
        <w:t xml:space="preserve"> </w:t>
      </w:r>
      <w:r w:rsidRPr="00D02896">
        <w:rPr>
          <w:rFonts w:ascii="Times New Roman" w:hAnsi="Times New Roman" w:cs="Times New Roman"/>
          <w:bCs/>
          <w:color w:val="000000"/>
          <w:sz w:val="24"/>
          <w:szCs w:val="24"/>
        </w:rPr>
        <w:t>Методика проведения комплексов лечебной гимнастики при сердечно - сосудистых  заболеваниях</w:t>
      </w:r>
    </w:p>
    <w:p w:rsidR="006071D1" w:rsidRPr="00D02896" w:rsidRDefault="006071D1" w:rsidP="006071D1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02896">
        <w:rPr>
          <w:rFonts w:ascii="Times New Roman" w:hAnsi="Times New Roman" w:cs="Times New Roman"/>
          <w:b/>
          <w:sz w:val="24"/>
          <w:szCs w:val="24"/>
        </w:rPr>
        <w:t>Тема 3.</w:t>
      </w:r>
      <w:r w:rsidRPr="00D02896">
        <w:rPr>
          <w:rFonts w:ascii="Times New Roman" w:hAnsi="Times New Roman" w:cs="Times New Roman"/>
          <w:sz w:val="24"/>
          <w:szCs w:val="24"/>
        </w:rPr>
        <w:t xml:space="preserve"> </w:t>
      </w:r>
      <w:r w:rsidRPr="00D02896">
        <w:rPr>
          <w:rFonts w:ascii="Times New Roman" w:hAnsi="Times New Roman" w:cs="Times New Roman"/>
          <w:bCs/>
          <w:color w:val="000000"/>
          <w:sz w:val="24"/>
          <w:szCs w:val="24"/>
        </w:rPr>
        <w:t>Методика проведения комплексов лечебной гимнастики при ожирении</w:t>
      </w:r>
    </w:p>
    <w:p w:rsidR="006071D1" w:rsidRPr="00D02896" w:rsidRDefault="006071D1" w:rsidP="006071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b/>
          <w:sz w:val="24"/>
          <w:szCs w:val="24"/>
        </w:rPr>
        <w:t>Тема 4.</w:t>
      </w:r>
      <w:r w:rsidRPr="00D02896">
        <w:rPr>
          <w:rFonts w:ascii="Times New Roman" w:hAnsi="Times New Roman" w:cs="Times New Roman"/>
          <w:sz w:val="24"/>
          <w:szCs w:val="24"/>
        </w:rPr>
        <w:t xml:space="preserve"> Развитие физических качеств</w:t>
      </w:r>
    </w:p>
    <w:p w:rsidR="006071D1" w:rsidRPr="00D02896" w:rsidRDefault="006071D1" w:rsidP="006071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71D1" w:rsidRPr="00D02896" w:rsidRDefault="006071D1" w:rsidP="006071D1">
      <w:pPr>
        <w:rPr>
          <w:rFonts w:ascii="Times New Roman" w:hAnsi="Times New Roman" w:cs="Times New Roman"/>
          <w:sz w:val="24"/>
          <w:szCs w:val="24"/>
        </w:rPr>
        <w:sectPr w:rsidR="006071D1" w:rsidRPr="00D02896" w:rsidSect="00B84B46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6071D1" w:rsidRPr="00D02896" w:rsidRDefault="006071D1" w:rsidP="006071D1">
      <w:pPr>
        <w:jc w:val="center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lastRenderedPageBreak/>
        <w:t>ТЕХНОЛОГИЧЕСКАЯ КАРТА РЕЙТИНГА ДИСЦИПЛИНЫ</w:t>
      </w:r>
    </w:p>
    <w:tbl>
      <w:tblPr>
        <w:tblW w:w="0" w:type="auto"/>
        <w:tblInd w:w="204" w:type="dxa"/>
        <w:tblLayout w:type="fixed"/>
        <w:tblCellMar>
          <w:left w:w="92" w:type="dxa"/>
        </w:tblCellMar>
        <w:tblLook w:val="0000"/>
      </w:tblPr>
      <w:tblGrid>
        <w:gridCol w:w="1915"/>
        <w:gridCol w:w="5533"/>
        <w:gridCol w:w="1800"/>
      </w:tblGrid>
      <w:tr w:rsidR="006071D1" w:rsidRPr="00D02896" w:rsidTr="00B84B46">
        <w:tc>
          <w:tcPr>
            <w:tcW w:w="1915" w:type="dxa"/>
            <w:tcBorders>
              <w:top w:val="double" w:sz="12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</w:tcPr>
          <w:p w:rsidR="006071D1" w:rsidRPr="00D02896" w:rsidRDefault="006071D1" w:rsidP="00B84B4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Наименование дисциплины</w:t>
            </w:r>
          </w:p>
        </w:tc>
        <w:tc>
          <w:tcPr>
            <w:tcW w:w="5533" w:type="dxa"/>
            <w:tcBorders>
              <w:top w:val="double" w:sz="12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</w:tcPr>
          <w:p w:rsidR="006071D1" w:rsidRPr="00D02896" w:rsidRDefault="006071D1" w:rsidP="00B84B46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 и уровень образования</w:t>
            </w:r>
          </w:p>
          <w:p w:rsidR="006071D1" w:rsidRPr="00D02896" w:rsidRDefault="006071D1" w:rsidP="00B84B46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(бакалавриат, магистратура, аспирантура)</w:t>
            </w:r>
          </w:p>
          <w:p w:rsidR="006071D1" w:rsidRPr="00D02896" w:rsidRDefault="006071D1" w:rsidP="00B84B46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программы/ профиля</w:t>
            </w:r>
          </w:p>
        </w:tc>
        <w:tc>
          <w:tcPr>
            <w:tcW w:w="1800" w:type="dxa"/>
            <w:tcBorders>
              <w:top w:val="double" w:sz="12" w:space="0" w:color="000001"/>
              <w:left w:val="single" w:sz="6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</w:tcPr>
          <w:p w:rsidR="006071D1" w:rsidRPr="00D02896" w:rsidRDefault="006071D1" w:rsidP="00B84B4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Количество зачетных единиц</w:t>
            </w:r>
          </w:p>
        </w:tc>
      </w:tr>
      <w:tr w:rsidR="006071D1" w:rsidRPr="00D02896" w:rsidTr="00B84B46">
        <w:tc>
          <w:tcPr>
            <w:tcW w:w="1915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</w:tcPr>
          <w:p w:rsidR="006071D1" w:rsidRPr="00D02896" w:rsidRDefault="006071D1" w:rsidP="00B84B46">
            <w:pPr>
              <w:pStyle w:val="a4"/>
              <w:jc w:val="center"/>
              <w:rPr>
                <w:rFonts w:ascii="Times New Roman" w:hAnsi="Times New Roman"/>
                <w:b/>
                <w:i w:val="0"/>
                <w:color w:val="auto"/>
                <w:sz w:val="16"/>
                <w:szCs w:val="16"/>
              </w:rPr>
            </w:pPr>
            <w:r w:rsidRPr="00D02896">
              <w:rPr>
                <w:rFonts w:ascii="Times New Roman" w:hAnsi="Times New Roman"/>
                <w:b/>
                <w:i w:val="0"/>
                <w:color w:val="auto"/>
                <w:sz w:val="16"/>
                <w:szCs w:val="16"/>
              </w:rPr>
              <w:t>ЭЛЕКТИВНАЯ ДИСЦИПЛИНА ПО ФИЗИЧЕСКОЙ КУЛЬТУРЕ ДЛЯ ОБУЧАЮЩИХСЯ С ОВЗ И ИНВАЛИДОВ</w:t>
            </w:r>
          </w:p>
          <w:p w:rsidR="006071D1" w:rsidRPr="00D02896" w:rsidRDefault="006071D1" w:rsidP="00B84B4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5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</w:tcPr>
          <w:p w:rsidR="007E41A3" w:rsidRPr="00D02896" w:rsidRDefault="007E41A3" w:rsidP="007E41A3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подготовки:44.03.0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   Педагогическое образование </w:t>
            </w:r>
          </w:p>
          <w:p w:rsidR="007E41A3" w:rsidRPr="00D02896" w:rsidRDefault="007E41A3" w:rsidP="007E41A3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Направленность (профиль) образовательной программы: Физическая культура</w:t>
            </w:r>
          </w:p>
          <w:p w:rsidR="007E41A3" w:rsidRPr="00D02896" w:rsidRDefault="007E41A3" w:rsidP="007E41A3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квалификация (степень): Бакалавр</w:t>
            </w:r>
          </w:p>
          <w:p w:rsidR="006071D1" w:rsidRPr="00D02896" w:rsidRDefault="006071D1" w:rsidP="00B84B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</w:tcPr>
          <w:p w:rsidR="006071D1" w:rsidRPr="00D02896" w:rsidRDefault="006071D1" w:rsidP="00B84B4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6071D1" w:rsidRPr="00D02896" w:rsidRDefault="006071D1" w:rsidP="00B84B4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sz w:val="24"/>
                <w:szCs w:val="24"/>
              </w:rPr>
              <w:t>9,1</w:t>
            </w:r>
          </w:p>
        </w:tc>
      </w:tr>
      <w:tr w:rsidR="006071D1" w:rsidRPr="00D02896" w:rsidTr="00B84B46">
        <w:tc>
          <w:tcPr>
            <w:tcW w:w="9248" w:type="dxa"/>
            <w:gridSpan w:val="3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18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Смежные дисциплины по учебному плану</w:t>
            </w:r>
          </w:p>
        </w:tc>
      </w:tr>
      <w:tr w:rsidR="006071D1" w:rsidRPr="00D02896" w:rsidTr="00B84B46">
        <w:tc>
          <w:tcPr>
            <w:tcW w:w="9248" w:type="dxa"/>
            <w:gridSpan w:val="3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18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Предшествующие: «Теория и методика обучения базовым видам спорта» </w:t>
            </w:r>
          </w:p>
        </w:tc>
      </w:tr>
      <w:tr w:rsidR="006071D1" w:rsidRPr="00D02896" w:rsidTr="00B84B46">
        <w:trPr>
          <w:trHeight w:val="23"/>
        </w:trPr>
        <w:tc>
          <w:tcPr>
            <w:tcW w:w="9248" w:type="dxa"/>
            <w:gridSpan w:val="3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18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snapToGrid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6071D1" w:rsidRPr="00D02896" w:rsidTr="00B84B46">
        <w:tc>
          <w:tcPr>
            <w:tcW w:w="9248" w:type="dxa"/>
            <w:gridSpan w:val="3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18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Последующие: «Теория и методика обучения базовым видам спорта»</w:t>
            </w:r>
          </w:p>
        </w:tc>
      </w:tr>
      <w:tr w:rsidR="006071D1" w:rsidRPr="00D02896" w:rsidTr="00B84B46">
        <w:trPr>
          <w:trHeight w:val="23"/>
        </w:trPr>
        <w:tc>
          <w:tcPr>
            <w:tcW w:w="9248" w:type="dxa"/>
            <w:gridSpan w:val="3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18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snapToGrid w:val="0"/>
              <w:ind w:firstLine="72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A57CDC" w:rsidRPr="00D02896" w:rsidRDefault="00A57CDC" w:rsidP="00CD5522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4"/>
          <w:szCs w:val="24"/>
        </w:rPr>
      </w:pPr>
    </w:p>
    <w:tbl>
      <w:tblPr>
        <w:tblW w:w="0" w:type="auto"/>
        <w:tblInd w:w="157" w:type="dxa"/>
        <w:tblLayout w:type="fixed"/>
        <w:tblCellMar>
          <w:left w:w="18" w:type="dxa"/>
        </w:tblCellMar>
        <w:tblLook w:val="0000"/>
      </w:tblPr>
      <w:tblGrid>
        <w:gridCol w:w="2260"/>
        <w:gridCol w:w="4710"/>
        <w:gridCol w:w="1378"/>
        <w:gridCol w:w="900"/>
      </w:tblGrid>
      <w:tr w:rsidR="006071D1" w:rsidRPr="00D02896" w:rsidTr="00B84B46">
        <w:tc>
          <w:tcPr>
            <w:tcW w:w="9248" w:type="dxa"/>
            <w:gridSpan w:val="4"/>
            <w:tcBorders>
              <w:top w:val="double" w:sz="12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</w:tcPr>
          <w:p w:rsidR="006071D1" w:rsidRPr="00D02896" w:rsidRDefault="006071D1" w:rsidP="00B84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БАЗОВЫЙ РАЗДЕЛ № 1</w:t>
            </w:r>
          </w:p>
          <w:p w:rsidR="006071D1" w:rsidRPr="00D02896" w:rsidRDefault="006071D1" w:rsidP="00B84B4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</w:rPr>
              <w:t xml:space="preserve">                            </w:t>
            </w:r>
            <w:r w:rsidRPr="00D0289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02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Общая физическая подготовка</w:t>
            </w: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                              </w:t>
            </w:r>
          </w:p>
        </w:tc>
      </w:tr>
      <w:tr w:rsidR="006071D1" w:rsidRPr="00D02896" w:rsidTr="00B84B46">
        <w:tc>
          <w:tcPr>
            <w:tcW w:w="226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snapToGri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71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Форма работы*</w:t>
            </w:r>
          </w:p>
        </w:tc>
        <w:tc>
          <w:tcPr>
            <w:tcW w:w="2278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Количество баллов 30 %</w:t>
            </w:r>
          </w:p>
        </w:tc>
      </w:tr>
      <w:tr w:rsidR="006071D1" w:rsidRPr="00D02896" w:rsidTr="00B84B46">
        <w:tc>
          <w:tcPr>
            <w:tcW w:w="226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snapToGri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71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6071D1" w:rsidRPr="00D02896" w:rsidTr="00B84B46">
        <w:tc>
          <w:tcPr>
            <w:tcW w:w="226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A57CDC" w:rsidP="00A57CD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Текущая работа</w:t>
            </w:r>
          </w:p>
        </w:tc>
        <w:tc>
          <w:tcPr>
            <w:tcW w:w="471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pStyle w:val="af"/>
              <w:snapToGrid w:val="0"/>
              <w:spacing w:line="240" w:lineRule="auto"/>
              <w:jc w:val="both"/>
            </w:pPr>
            <w:r w:rsidRPr="00D02896">
              <w:t>Доклад с презентацией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A57CDC" w:rsidP="00B84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A57CDC" w:rsidP="00B84B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</w:tr>
      <w:tr w:rsidR="00F71830" w:rsidRPr="00D02896" w:rsidTr="00B84B46">
        <w:tc>
          <w:tcPr>
            <w:tcW w:w="226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F71830" w:rsidRPr="00D02896" w:rsidRDefault="00F71830" w:rsidP="00B84B46">
            <w:pPr>
              <w:snapToGri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71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F71830" w:rsidRPr="00D02896" w:rsidRDefault="00F71830" w:rsidP="00B84B46">
            <w:pPr>
              <w:pStyle w:val="af"/>
              <w:snapToGrid w:val="0"/>
              <w:spacing w:line="240" w:lineRule="auto"/>
              <w:jc w:val="both"/>
            </w:pPr>
            <w:r w:rsidRPr="00D02896">
              <w:t>Индивидуальное задание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F71830" w:rsidRPr="00D02896" w:rsidRDefault="00A57CDC" w:rsidP="00B84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F71830" w:rsidRPr="00D02896" w:rsidRDefault="00A57CDC" w:rsidP="00B84B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</w:tr>
      <w:tr w:rsidR="006071D1" w:rsidRPr="00D02896" w:rsidTr="00B84B46">
        <w:tc>
          <w:tcPr>
            <w:tcW w:w="6970" w:type="dxa"/>
            <w:gridSpan w:val="2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CD5522" w:rsidP="00A57CD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CD5522" w:rsidP="00B84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2</w:t>
            </w:r>
            <w:r w:rsidR="00A57CDC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0</w:t>
            </w:r>
          </w:p>
        </w:tc>
      </w:tr>
    </w:tbl>
    <w:p w:rsidR="006071D1" w:rsidRPr="00D02896" w:rsidRDefault="006071D1" w:rsidP="006071D1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4"/>
          <w:szCs w:val="24"/>
        </w:rPr>
      </w:pPr>
    </w:p>
    <w:tbl>
      <w:tblPr>
        <w:tblW w:w="9248" w:type="dxa"/>
        <w:tblInd w:w="157" w:type="dxa"/>
        <w:tblLayout w:type="fixed"/>
        <w:tblCellMar>
          <w:left w:w="18" w:type="dxa"/>
        </w:tblCellMar>
        <w:tblLook w:val="0000"/>
      </w:tblPr>
      <w:tblGrid>
        <w:gridCol w:w="3005"/>
        <w:gridCol w:w="3937"/>
        <w:gridCol w:w="1406"/>
        <w:gridCol w:w="900"/>
      </w:tblGrid>
      <w:tr w:rsidR="006071D1" w:rsidRPr="00D02896" w:rsidTr="00B84B46">
        <w:tc>
          <w:tcPr>
            <w:tcW w:w="9248" w:type="dxa"/>
            <w:gridSpan w:val="4"/>
            <w:tcBorders>
              <w:top w:val="double" w:sz="12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</w:tcPr>
          <w:p w:rsidR="006071D1" w:rsidRPr="00D02896" w:rsidRDefault="006071D1" w:rsidP="00B84B46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БАЗОВЫЙ РАЗДЕЛ № </w:t>
            </w:r>
            <w:r w:rsidR="00F718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071D1" w:rsidRPr="00D02896" w:rsidRDefault="006071D1" w:rsidP="00B84B46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Методика проведения комплексов упражнений при различных заболеваниях</w:t>
            </w:r>
          </w:p>
        </w:tc>
      </w:tr>
      <w:tr w:rsidR="006071D1" w:rsidRPr="00D02896" w:rsidTr="00B84B46">
        <w:tc>
          <w:tcPr>
            <w:tcW w:w="3005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93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Форма работы*</w:t>
            </w:r>
          </w:p>
        </w:tc>
        <w:tc>
          <w:tcPr>
            <w:tcW w:w="2306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Количество баллов 30 %</w:t>
            </w:r>
          </w:p>
        </w:tc>
      </w:tr>
      <w:tr w:rsidR="006071D1" w:rsidRPr="00D02896" w:rsidTr="00B84B46">
        <w:tc>
          <w:tcPr>
            <w:tcW w:w="3005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93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6071D1" w:rsidRPr="00D02896" w:rsidTr="00B84B46">
        <w:tc>
          <w:tcPr>
            <w:tcW w:w="3005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Текущая работа</w:t>
            </w:r>
          </w:p>
        </w:tc>
        <w:tc>
          <w:tcPr>
            <w:tcW w:w="393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Конспекты </w:t>
            </w:r>
            <w:r w:rsidRPr="00D028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комплексов упражнений при различных заболеваниях</w:t>
            </w:r>
          </w:p>
        </w:tc>
        <w:tc>
          <w:tcPr>
            <w:tcW w:w="140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CD5522" w:rsidP="00CD55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CD5522" w:rsidP="00B84B4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</w:p>
        </w:tc>
      </w:tr>
      <w:tr w:rsidR="006071D1" w:rsidRPr="00D02896" w:rsidTr="00B84B46">
        <w:tc>
          <w:tcPr>
            <w:tcW w:w="3005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93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 </w:t>
            </w:r>
            <w:r w:rsidRPr="00D028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комплексов упражнений при различных заболеваниях</w:t>
            </w:r>
          </w:p>
        </w:tc>
        <w:tc>
          <w:tcPr>
            <w:tcW w:w="140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CD5522" w:rsidP="00CD5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CD5522" w:rsidP="00B84B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20</w:t>
            </w:r>
          </w:p>
        </w:tc>
      </w:tr>
      <w:tr w:rsidR="006071D1" w:rsidRPr="00D02896" w:rsidTr="00B84B46">
        <w:tc>
          <w:tcPr>
            <w:tcW w:w="3005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93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Проведение  комплексов по развитию физических качеств</w:t>
            </w:r>
          </w:p>
        </w:tc>
        <w:tc>
          <w:tcPr>
            <w:tcW w:w="140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CD5522" w:rsidP="00B84B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CD5522" w:rsidP="00B84B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20</w:t>
            </w:r>
          </w:p>
        </w:tc>
      </w:tr>
      <w:tr w:rsidR="006071D1" w:rsidRPr="00D02896" w:rsidTr="00B84B46">
        <w:tc>
          <w:tcPr>
            <w:tcW w:w="6942" w:type="dxa"/>
            <w:gridSpan w:val="2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06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CD5522" w:rsidP="00B84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30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A57CDC" w:rsidRDefault="00A57CDC" w:rsidP="00B84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A57CDC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50</w:t>
            </w:r>
          </w:p>
        </w:tc>
      </w:tr>
    </w:tbl>
    <w:p w:rsidR="006071D1" w:rsidRPr="00D02896" w:rsidRDefault="006071D1" w:rsidP="006071D1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4"/>
          <w:szCs w:val="24"/>
        </w:rPr>
      </w:pPr>
    </w:p>
    <w:p w:rsidR="006071D1" w:rsidRPr="00D02896" w:rsidRDefault="006071D1" w:rsidP="006071D1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4"/>
          <w:szCs w:val="24"/>
        </w:rPr>
      </w:pPr>
    </w:p>
    <w:p w:rsidR="006071D1" w:rsidRPr="00D02896" w:rsidRDefault="006071D1" w:rsidP="006071D1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4"/>
          <w:szCs w:val="24"/>
        </w:rPr>
      </w:pPr>
    </w:p>
    <w:p w:rsidR="006071D1" w:rsidRPr="00D02896" w:rsidRDefault="006071D1" w:rsidP="006071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57" w:type="dxa"/>
        <w:tblLayout w:type="fixed"/>
        <w:tblCellMar>
          <w:left w:w="18" w:type="dxa"/>
        </w:tblCellMar>
        <w:tblLook w:val="0000"/>
      </w:tblPr>
      <w:tblGrid>
        <w:gridCol w:w="2953"/>
        <w:gridCol w:w="4076"/>
        <w:gridCol w:w="1319"/>
        <w:gridCol w:w="900"/>
      </w:tblGrid>
      <w:tr w:rsidR="006071D1" w:rsidRPr="00D02896" w:rsidTr="00B84B46">
        <w:trPr>
          <w:trHeight w:val="347"/>
        </w:trPr>
        <w:tc>
          <w:tcPr>
            <w:tcW w:w="9248" w:type="dxa"/>
            <w:gridSpan w:val="4"/>
            <w:tcBorders>
              <w:top w:val="double" w:sz="12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</w:tcPr>
          <w:p w:rsidR="006071D1" w:rsidRPr="00D02896" w:rsidRDefault="006071D1" w:rsidP="00B84B4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ИТОГОВЫЙ РАЗДЕЛ</w:t>
            </w:r>
          </w:p>
        </w:tc>
      </w:tr>
      <w:tr w:rsidR="006071D1" w:rsidRPr="00D02896" w:rsidTr="00B84B46">
        <w:tc>
          <w:tcPr>
            <w:tcW w:w="295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407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работы*</w:t>
            </w:r>
          </w:p>
          <w:p w:rsidR="006071D1" w:rsidRPr="00D02896" w:rsidRDefault="006071D1" w:rsidP="00B84B46">
            <w:pPr>
              <w:spacing w:before="280"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баллов 25 %</w:t>
            </w:r>
          </w:p>
        </w:tc>
        <w:tc>
          <w:tcPr>
            <w:tcW w:w="2219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6071D1" w:rsidRPr="00D02896" w:rsidTr="00B84B46">
        <w:tc>
          <w:tcPr>
            <w:tcW w:w="295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min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</w:t>
            </w:r>
          </w:p>
        </w:tc>
      </w:tr>
      <w:tr w:rsidR="006071D1" w:rsidRPr="00D02896" w:rsidTr="00B84B46">
        <w:tc>
          <w:tcPr>
            <w:tcW w:w="295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</w:t>
            </w:r>
          </w:p>
        </w:tc>
        <w:tc>
          <w:tcPr>
            <w:tcW w:w="131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CD5522" w:rsidP="00B84B4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CD5522" w:rsidP="00B84B4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</w:tr>
      <w:tr w:rsidR="006071D1" w:rsidRPr="00D02896" w:rsidTr="00B84B46">
        <w:tc>
          <w:tcPr>
            <w:tcW w:w="7029" w:type="dxa"/>
            <w:gridSpan w:val="2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319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CD5522" w:rsidP="00B84B4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CD5522" w:rsidP="00B84B4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</w:tr>
    </w:tbl>
    <w:p w:rsidR="006071D1" w:rsidRPr="00D02896" w:rsidRDefault="006071D1" w:rsidP="006071D1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4"/>
          <w:szCs w:val="24"/>
        </w:rPr>
      </w:pPr>
    </w:p>
    <w:tbl>
      <w:tblPr>
        <w:tblW w:w="0" w:type="auto"/>
        <w:tblInd w:w="157" w:type="dxa"/>
        <w:tblLayout w:type="fixed"/>
        <w:tblCellMar>
          <w:left w:w="18" w:type="dxa"/>
        </w:tblCellMar>
        <w:tblLook w:val="0000"/>
      </w:tblPr>
      <w:tblGrid>
        <w:gridCol w:w="2356"/>
        <w:gridCol w:w="4522"/>
        <w:gridCol w:w="1470"/>
        <w:gridCol w:w="900"/>
      </w:tblGrid>
      <w:tr w:rsidR="006071D1" w:rsidRPr="00D02896" w:rsidTr="00B84B46">
        <w:tc>
          <w:tcPr>
            <w:tcW w:w="9248" w:type="dxa"/>
            <w:gridSpan w:val="4"/>
            <w:tcBorders>
              <w:top w:val="double" w:sz="12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</w:tcPr>
          <w:p w:rsidR="006071D1" w:rsidRPr="00D02896" w:rsidRDefault="006071D1" w:rsidP="00B84B4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ДОПОЛНИТЕЛЬНЫЙ РАЗДЕЛ</w:t>
            </w:r>
          </w:p>
        </w:tc>
      </w:tr>
      <w:tr w:rsidR="006071D1" w:rsidRPr="00D02896" w:rsidTr="00B84B46">
        <w:tc>
          <w:tcPr>
            <w:tcW w:w="235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Базовый раздел/</w:t>
            </w:r>
          </w:p>
          <w:p w:rsidR="006071D1" w:rsidRPr="00D02896" w:rsidRDefault="006071D1" w:rsidP="00B84B4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522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работы*</w:t>
            </w:r>
          </w:p>
        </w:tc>
        <w:tc>
          <w:tcPr>
            <w:tcW w:w="2370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баллов</w:t>
            </w:r>
          </w:p>
        </w:tc>
      </w:tr>
      <w:tr w:rsidR="006071D1" w:rsidRPr="00D02896" w:rsidTr="00B84B46">
        <w:tc>
          <w:tcPr>
            <w:tcW w:w="235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522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min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</w:t>
            </w:r>
          </w:p>
        </w:tc>
      </w:tr>
      <w:tr w:rsidR="006071D1" w:rsidRPr="00D02896" w:rsidTr="00B84B46">
        <w:tc>
          <w:tcPr>
            <w:tcW w:w="235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БР №5 Тема №1 </w:t>
            </w:r>
          </w:p>
        </w:tc>
        <w:tc>
          <w:tcPr>
            <w:tcW w:w="4522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Индивидуальное задание</w:t>
            </w: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</w:tcPr>
          <w:p w:rsidR="006071D1" w:rsidRPr="00D02896" w:rsidRDefault="006071D1" w:rsidP="00B84B4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</w:tcPr>
          <w:p w:rsidR="006071D1" w:rsidRPr="00D02896" w:rsidRDefault="006071D1" w:rsidP="00B84B4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6071D1" w:rsidRPr="00D02896" w:rsidTr="00B84B46">
        <w:tc>
          <w:tcPr>
            <w:tcW w:w="235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БР №5Тема №2</w:t>
            </w:r>
          </w:p>
        </w:tc>
        <w:tc>
          <w:tcPr>
            <w:tcW w:w="4522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Индивидуальное задание</w:t>
            </w: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6071D1" w:rsidRPr="00D02896" w:rsidTr="00B84B46">
        <w:tc>
          <w:tcPr>
            <w:tcW w:w="235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БР №5 Тема №3</w:t>
            </w:r>
          </w:p>
        </w:tc>
        <w:tc>
          <w:tcPr>
            <w:tcW w:w="4522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Индивидуальное задание</w:t>
            </w: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6071D1" w:rsidRPr="00D02896" w:rsidTr="00B84B46">
        <w:tc>
          <w:tcPr>
            <w:tcW w:w="6878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</w:tcPr>
          <w:p w:rsidR="006071D1" w:rsidRPr="00D02896" w:rsidRDefault="006071D1" w:rsidP="00B84B4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</w:tcPr>
          <w:p w:rsidR="006071D1" w:rsidRPr="00D02896" w:rsidRDefault="006071D1" w:rsidP="00B84B4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</w:tr>
      <w:tr w:rsidR="006071D1" w:rsidRPr="00D02896" w:rsidTr="00B84B46">
        <w:trPr>
          <w:trHeight w:hRule="exact" w:val="23"/>
        </w:trPr>
        <w:tc>
          <w:tcPr>
            <w:tcW w:w="6878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6071D1" w:rsidRPr="00D02896" w:rsidTr="00B84B46">
        <w:tc>
          <w:tcPr>
            <w:tcW w:w="6878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баллов по дисциплине</w:t>
            </w:r>
          </w:p>
          <w:p w:rsidR="006071D1" w:rsidRPr="00D02896" w:rsidRDefault="006071D1" w:rsidP="00B84B46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 итогам изучения всех модулей, без учета дополнительного модуля)</w:t>
            </w: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min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</w:t>
            </w:r>
          </w:p>
        </w:tc>
      </w:tr>
      <w:tr w:rsidR="006071D1" w:rsidRPr="00D02896" w:rsidTr="00B84B46">
        <w:tc>
          <w:tcPr>
            <w:tcW w:w="6878" w:type="dxa"/>
            <w:gridSpan w:val="2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</w:tbl>
    <w:p w:rsidR="006071D1" w:rsidRPr="00D02896" w:rsidRDefault="006071D1" w:rsidP="006071D1">
      <w:pPr>
        <w:spacing w:after="0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D02896">
        <w:rPr>
          <w:rFonts w:ascii="Times New Roman" w:hAnsi="Times New Roman" w:cs="Times New Roman"/>
          <w:color w:val="000000"/>
          <w:sz w:val="24"/>
          <w:szCs w:val="24"/>
        </w:rPr>
        <w:t>*Перечень форм работы текущей аттестации определяется кафедрой или ведущим преподавателем</w:t>
      </w:r>
    </w:p>
    <w:p w:rsidR="006071D1" w:rsidRPr="00D02896" w:rsidRDefault="006071D1" w:rsidP="006071D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71D1" w:rsidRPr="00D02896" w:rsidRDefault="006071D1" w:rsidP="006071D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71D1" w:rsidRPr="00D02896" w:rsidRDefault="006071D1" w:rsidP="006071D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71D1" w:rsidRPr="00D02896" w:rsidRDefault="006071D1" w:rsidP="006071D1">
      <w:pPr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028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Соответствие рейтинговых баллов и академической оценки:</w:t>
      </w:r>
    </w:p>
    <w:tbl>
      <w:tblPr>
        <w:tblW w:w="0" w:type="auto"/>
        <w:tblInd w:w="787" w:type="dxa"/>
        <w:tblLayout w:type="fixed"/>
        <w:tblCellMar>
          <w:left w:w="92" w:type="dxa"/>
        </w:tblCellMar>
        <w:tblLook w:val="0000"/>
      </w:tblPr>
      <w:tblGrid>
        <w:gridCol w:w="4660"/>
        <w:gridCol w:w="4282"/>
      </w:tblGrid>
      <w:tr w:rsidR="006071D1" w:rsidRPr="00D02896" w:rsidTr="00B84B46">
        <w:tc>
          <w:tcPr>
            <w:tcW w:w="4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</w:tcPr>
          <w:p w:rsidR="006071D1" w:rsidRPr="00D02896" w:rsidRDefault="006071D1" w:rsidP="00B84B4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Общее количество</w:t>
            </w:r>
          </w:p>
          <w:p w:rsidR="006071D1" w:rsidRPr="00D02896" w:rsidRDefault="006071D1" w:rsidP="00B84B46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набранных баллов*</w:t>
            </w:r>
          </w:p>
        </w:tc>
        <w:tc>
          <w:tcPr>
            <w:tcW w:w="42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6071D1" w:rsidRPr="00D02896" w:rsidRDefault="006071D1" w:rsidP="00B84B4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Академическая</w:t>
            </w:r>
          </w:p>
          <w:p w:rsidR="006071D1" w:rsidRPr="00D02896" w:rsidRDefault="006071D1" w:rsidP="00B84B46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оценка</w:t>
            </w:r>
          </w:p>
        </w:tc>
      </w:tr>
      <w:tr w:rsidR="006071D1" w:rsidRPr="00D02896" w:rsidTr="00B84B46">
        <w:tc>
          <w:tcPr>
            <w:tcW w:w="4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</w:tcPr>
          <w:p w:rsidR="006071D1" w:rsidRPr="00D02896" w:rsidRDefault="006071D1" w:rsidP="00B84B46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60 </w:t>
            </w: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D028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42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6071D1" w:rsidRPr="00D02896" w:rsidRDefault="006071D1" w:rsidP="00B84B46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(удовлетворительно)</w:t>
            </w:r>
          </w:p>
        </w:tc>
      </w:tr>
      <w:tr w:rsidR="006071D1" w:rsidRPr="00D02896" w:rsidTr="00B84B46">
        <w:tc>
          <w:tcPr>
            <w:tcW w:w="4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</w:tcPr>
          <w:p w:rsidR="006071D1" w:rsidRPr="00D02896" w:rsidRDefault="006071D1" w:rsidP="00B84B46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</w:t>
            </w: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D028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86</w:t>
            </w:r>
          </w:p>
        </w:tc>
        <w:tc>
          <w:tcPr>
            <w:tcW w:w="42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6071D1" w:rsidRPr="00D02896" w:rsidRDefault="006071D1" w:rsidP="00B84B46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(хорошо)</w:t>
            </w:r>
          </w:p>
        </w:tc>
      </w:tr>
      <w:tr w:rsidR="006071D1" w:rsidRPr="00D02896" w:rsidTr="00B84B46">
        <w:tc>
          <w:tcPr>
            <w:tcW w:w="4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</w:tcPr>
          <w:p w:rsidR="006071D1" w:rsidRPr="00D02896" w:rsidRDefault="006071D1" w:rsidP="00B84B46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87 </w:t>
            </w: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D028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2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6071D1" w:rsidRPr="00D02896" w:rsidRDefault="006071D1" w:rsidP="00B84B46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 (отлично)</w:t>
            </w:r>
          </w:p>
        </w:tc>
      </w:tr>
    </w:tbl>
    <w:p w:rsidR="006071D1" w:rsidRPr="00D02896" w:rsidRDefault="006071D1" w:rsidP="006071D1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071D1" w:rsidRPr="00D02896" w:rsidRDefault="006071D1" w:rsidP="006071D1">
      <w:pPr>
        <w:spacing w:after="0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D028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*</w:t>
      </w:r>
      <w:r w:rsidRPr="00D02896">
        <w:rPr>
          <w:rFonts w:ascii="Times New Roman" w:hAnsi="Times New Roman" w:cs="Times New Roman"/>
          <w:color w:val="000000"/>
          <w:sz w:val="24"/>
          <w:szCs w:val="24"/>
        </w:rPr>
        <w:t>При количестве рейтинговых баллов более 100, необходимо рассчитывать рейтинг учебных достижений обучающегося для определения оценки кратно 100 баллов.</w:t>
      </w:r>
    </w:p>
    <w:p w:rsidR="006071D1" w:rsidRDefault="006071D1" w:rsidP="006071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71D1" w:rsidRDefault="006071D1" w:rsidP="006071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71D1" w:rsidRDefault="006071D1" w:rsidP="00607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071D1" w:rsidRDefault="006071D1" w:rsidP="006071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71D1" w:rsidRPr="0047547E" w:rsidRDefault="006071D1" w:rsidP="006071D1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7547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Лист внесения изменений</w:t>
      </w: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47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Дополнения и изменения в рабочей программе дисциплины на 2018/2019 учебный год </w:t>
      </w: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47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В рабочую программу дисциплины вносятся следующие изменения: </w:t>
      </w: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47E">
        <w:rPr>
          <w:rFonts w:ascii="Times New Roman" w:hAnsi="Times New Roman" w:cs="Times New Roman"/>
          <w:color w:val="000000"/>
          <w:sz w:val="24"/>
          <w:szCs w:val="24"/>
        </w:rPr>
        <w:tab/>
        <w:t>1. Список литературы обновлен учебными и учебно-методическими изданиями, электронными образовательными ресурсами. Обновлен перечень современных профессиональных баз данных и информационных справочных систем.</w:t>
      </w: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47E">
        <w:rPr>
          <w:rFonts w:ascii="Times New Roman" w:hAnsi="Times New Roman" w:cs="Times New Roman"/>
          <w:color w:val="000000"/>
          <w:sz w:val="24"/>
          <w:szCs w:val="24"/>
        </w:rPr>
        <w:tab/>
        <w:t>2. Обновлен перечень лицензионного программного обеспечения.</w:t>
      </w: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47E">
        <w:rPr>
          <w:rFonts w:ascii="Times New Roman" w:hAnsi="Times New Roman" w:cs="Times New Roman"/>
          <w:color w:val="000000"/>
          <w:sz w:val="24"/>
          <w:szCs w:val="24"/>
        </w:rPr>
        <w:tab/>
        <w:t>3. В фонд оценочных средств внесены изменения в соответствии с приказом № 297 (п) «Об утверждении Положения о фонде оценочных средств для текущего контроля успеваемости, промежуточной и итоговой (государственной итоговой) аттестации».</w:t>
      </w: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47E">
        <w:rPr>
          <w:rFonts w:ascii="Times New Roman" w:hAnsi="Times New Roman" w:cs="Times New Roman"/>
          <w:color w:val="000000"/>
          <w:sz w:val="24"/>
          <w:szCs w:val="24"/>
        </w:rPr>
        <w:tab/>
        <w:t>Рабочая программа пересмотрена и одобрена на заседании кафедры методики преподавания спортивных дисциплин и национальных видов спорта</w:t>
      </w:r>
    </w:p>
    <w:p w:rsidR="006071D1" w:rsidRPr="0047547E" w:rsidRDefault="006071D1" w:rsidP="006071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547E">
        <w:rPr>
          <w:rFonts w:ascii="Times New Roman" w:hAnsi="Times New Roman" w:cs="Times New Roman"/>
          <w:sz w:val="24"/>
          <w:szCs w:val="24"/>
        </w:rPr>
        <w:t xml:space="preserve">протокол №9 от «26» апреля 2018 г. </w:t>
      </w:r>
    </w:p>
    <w:p w:rsidR="006071D1" w:rsidRPr="0047547E" w:rsidRDefault="006071D1" w:rsidP="006071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47E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2566035</wp:posOffset>
            </wp:positionH>
            <wp:positionV relativeFrom="paragraph">
              <wp:posOffset>332740</wp:posOffset>
            </wp:positionV>
            <wp:extent cx="712470" cy="329565"/>
            <wp:effectExtent l="19050" t="0" r="0" b="0"/>
            <wp:wrapNone/>
            <wp:docPr id="1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7547E">
        <w:rPr>
          <w:rFonts w:ascii="Times New Roman" w:hAnsi="Times New Roman" w:cs="Times New Roman"/>
          <w:color w:val="000000"/>
          <w:sz w:val="24"/>
          <w:szCs w:val="24"/>
        </w:rPr>
        <w:t>Внесенные изменения утверждаю</w:t>
      </w:r>
      <w:r w:rsidRPr="0047547E">
        <w:rPr>
          <w:rFonts w:ascii="Times New Roman" w:hAnsi="Times New Roman" w:cs="Times New Roman"/>
          <w:color w:val="000000"/>
          <w:sz w:val="24"/>
          <w:szCs w:val="24"/>
        </w:rPr>
        <w:cr/>
        <w:t xml:space="preserve"> Зав. кафедрой Янова М.Г.</w:t>
      </w:r>
      <w:r w:rsidRPr="0047547E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47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7547E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47E">
        <w:rPr>
          <w:rFonts w:ascii="Times New Roman" w:hAnsi="Times New Roman" w:cs="Times New Roman"/>
          <w:color w:val="000000"/>
          <w:sz w:val="24"/>
          <w:szCs w:val="24"/>
        </w:rPr>
        <w:t>Одобрено НМСС (Н) института физической культуры, спорта и здоровья им. И.С. Ярыгина</w:t>
      </w: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47E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3411855</wp:posOffset>
            </wp:positionH>
            <wp:positionV relativeFrom="paragraph">
              <wp:posOffset>184150</wp:posOffset>
            </wp:positionV>
            <wp:extent cx="889000" cy="472440"/>
            <wp:effectExtent l="19050" t="0" r="6350" b="0"/>
            <wp:wrapNone/>
            <wp:docPr id="17" name="Рисунок 3" descr="Описание: борду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бордуков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7547E">
        <w:rPr>
          <w:rFonts w:ascii="Times New Roman" w:hAnsi="Times New Roman" w:cs="Times New Roman"/>
          <w:color w:val="000000"/>
          <w:sz w:val="24"/>
          <w:szCs w:val="24"/>
        </w:rPr>
        <w:t xml:space="preserve">Протокол №4 от «10» мая 2018г.               </w:t>
      </w: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47E">
        <w:rPr>
          <w:rFonts w:ascii="Times New Roman" w:hAnsi="Times New Roman" w:cs="Times New Roman"/>
          <w:color w:val="000000"/>
          <w:sz w:val="24"/>
          <w:szCs w:val="24"/>
        </w:rPr>
        <w:t>Председатель НМСС (Н) Бордуков М.И.</w:t>
      </w: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71D1" w:rsidRPr="0047547E" w:rsidRDefault="006071D1" w:rsidP="006071D1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7547E">
        <w:rPr>
          <w:rFonts w:ascii="Times New Roman" w:hAnsi="Times New Roman" w:cs="Times New Roman"/>
          <w:color w:val="000000"/>
          <w:sz w:val="24"/>
          <w:szCs w:val="24"/>
        </w:rPr>
        <w:br w:type="page"/>
      </w:r>
      <w:r w:rsidRPr="0047547E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Лист внесения изменений</w:t>
      </w: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47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Дополнения и изменения рабочей программы на 2018/2019 учебный год </w:t>
      </w: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47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В рабочую программу вносятся следующие изменения: </w:t>
      </w: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47E">
        <w:rPr>
          <w:rFonts w:ascii="Times New Roman" w:hAnsi="Times New Roman" w:cs="Times New Roman"/>
          <w:color w:val="000000"/>
          <w:sz w:val="24"/>
          <w:szCs w:val="24"/>
        </w:rPr>
        <w:tab/>
        <w:t>1. На титульном листе РПД и ФОС изменено название ведомственной принадлежности «Министерство науки и высшего образования» на основании приказа «о внесении изменений в сведения о КГПУ им. В.П. Астафьева» от 15.07.2018 № 457 (п).</w:t>
      </w:r>
    </w:p>
    <w:p w:rsidR="006071D1" w:rsidRPr="0047547E" w:rsidRDefault="006071D1" w:rsidP="006071D1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7547E">
        <w:rPr>
          <w:rFonts w:ascii="Times New Roman" w:hAnsi="Times New Roman" w:cs="Times New Roman"/>
          <w:color w:val="000000"/>
          <w:sz w:val="24"/>
          <w:szCs w:val="24"/>
        </w:rPr>
        <w:br w:type="page"/>
      </w:r>
      <w:r w:rsidRPr="0047547E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Лист внесения изменений</w:t>
      </w: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47E">
        <w:rPr>
          <w:rFonts w:ascii="Times New Roman" w:hAnsi="Times New Roman" w:cs="Times New Roman"/>
          <w:color w:val="000000"/>
          <w:sz w:val="24"/>
          <w:szCs w:val="24"/>
        </w:rPr>
        <w:t>Дополнения и изменения в рабочей программе дисциплины на 2019/2020 учебный год</w:t>
      </w: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47E">
        <w:rPr>
          <w:rFonts w:ascii="Times New Roman" w:hAnsi="Times New Roman" w:cs="Times New Roman"/>
          <w:color w:val="000000"/>
          <w:sz w:val="24"/>
          <w:szCs w:val="24"/>
        </w:rPr>
        <w:t xml:space="preserve">В рабочую программу дисциплины вносятся следующие изменения: </w:t>
      </w: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47E">
        <w:rPr>
          <w:rFonts w:ascii="Times New Roman" w:hAnsi="Times New Roman" w:cs="Times New Roman"/>
          <w:color w:val="000000"/>
          <w:sz w:val="24"/>
          <w:szCs w:val="24"/>
        </w:rPr>
        <w:t>1. Список литературы обновлен учебными и учебно-методическими изданиями, электронными образовательными ресурсами. Обновлен перечень современных профессиональных баз данных и информационных справочных систем.</w:t>
      </w: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47E">
        <w:rPr>
          <w:rFonts w:ascii="Times New Roman" w:hAnsi="Times New Roman" w:cs="Times New Roman"/>
          <w:color w:val="000000"/>
          <w:sz w:val="24"/>
          <w:szCs w:val="24"/>
        </w:rPr>
        <w:t>2. Обновлен перечень лицензионного программного обеспечения.</w:t>
      </w: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47E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пересмотрена и одобрена на заседании кафедры теоретических основ физического воспитания  </w:t>
      </w: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47E">
        <w:rPr>
          <w:rFonts w:ascii="Times New Roman" w:hAnsi="Times New Roman" w:cs="Times New Roman"/>
          <w:color w:val="000000"/>
          <w:sz w:val="24"/>
          <w:szCs w:val="24"/>
        </w:rPr>
        <w:t xml:space="preserve">«25» апреля 2019 г. протокол № 9 </w:t>
      </w: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47E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2385060</wp:posOffset>
            </wp:positionH>
            <wp:positionV relativeFrom="paragraph">
              <wp:posOffset>254000</wp:posOffset>
            </wp:positionV>
            <wp:extent cx="712470" cy="329565"/>
            <wp:effectExtent l="19050" t="0" r="0" b="0"/>
            <wp:wrapNone/>
            <wp:docPr id="1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7547E">
        <w:rPr>
          <w:rFonts w:ascii="Times New Roman" w:hAnsi="Times New Roman" w:cs="Times New Roman"/>
          <w:color w:val="000000"/>
          <w:sz w:val="24"/>
          <w:szCs w:val="24"/>
        </w:rPr>
        <w:t>Внесенные изменения утверждаю</w:t>
      </w:r>
      <w:r w:rsidRPr="0047547E">
        <w:rPr>
          <w:rFonts w:ascii="Times New Roman" w:hAnsi="Times New Roman" w:cs="Times New Roman"/>
          <w:color w:val="000000"/>
          <w:sz w:val="24"/>
          <w:szCs w:val="24"/>
        </w:rPr>
        <w:cr/>
        <w:t xml:space="preserve"> Зав. кафедрой Янова М.Г.</w:t>
      </w:r>
      <w:r w:rsidRPr="0047547E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47E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47E">
        <w:rPr>
          <w:rFonts w:ascii="Times New Roman" w:hAnsi="Times New Roman" w:cs="Times New Roman"/>
          <w:color w:val="000000"/>
          <w:sz w:val="24"/>
          <w:szCs w:val="24"/>
        </w:rPr>
        <w:t>Одобрено НМСС (Н) института физической культуры, спорта и здоровья</w:t>
      </w: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47E">
        <w:rPr>
          <w:rFonts w:ascii="Times New Roman" w:hAnsi="Times New Roman" w:cs="Times New Roman"/>
          <w:color w:val="000000"/>
          <w:sz w:val="24"/>
          <w:szCs w:val="24"/>
        </w:rPr>
        <w:t xml:space="preserve"> им. И.С. Ярыгина</w:t>
      </w: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47E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3516630</wp:posOffset>
            </wp:positionH>
            <wp:positionV relativeFrom="paragraph">
              <wp:posOffset>109855</wp:posOffset>
            </wp:positionV>
            <wp:extent cx="889000" cy="472440"/>
            <wp:effectExtent l="19050" t="0" r="6350" b="0"/>
            <wp:wrapNone/>
            <wp:docPr id="19" name="Рисунок 3" descr="Описание: борду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бордуков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7547E">
        <w:rPr>
          <w:rFonts w:ascii="Times New Roman" w:hAnsi="Times New Roman" w:cs="Times New Roman"/>
          <w:color w:val="000000"/>
          <w:sz w:val="24"/>
          <w:szCs w:val="24"/>
        </w:rPr>
        <w:t xml:space="preserve">Протокол №5 от «15» мая 2019г. </w:t>
      </w: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47E">
        <w:rPr>
          <w:rFonts w:ascii="Times New Roman" w:hAnsi="Times New Roman" w:cs="Times New Roman"/>
          <w:color w:val="000000"/>
          <w:sz w:val="24"/>
          <w:szCs w:val="24"/>
        </w:rPr>
        <w:t>Председатель НМСС (Н) Бордуков М.И.</w:t>
      </w: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71D1" w:rsidRPr="00D02896" w:rsidRDefault="006071D1" w:rsidP="007E41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6071D1" w:rsidRPr="00D02896" w:rsidSect="007E41A3">
          <w:footnotePr>
            <w:pos w:val="beneathText"/>
          </w:footnotePr>
          <w:pgSz w:w="11905" w:h="16837"/>
          <w:pgMar w:top="1701" w:right="1134" w:bottom="850" w:left="1134" w:header="720" w:footer="720" w:gutter="0"/>
          <w:cols w:space="720"/>
          <w:docGrid w:linePitch="299"/>
        </w:sectPr>
      </w:pPr>
      <w:r>
        <w:rPr>
          <w:color w:val="000000"/>
          <w:sz w:val="28"/>
          <w:szCs w:val="28"/>
        </w:rPr>
        <w:t xml:space="preserve">                                </w:t>
      </w:r>
    </w:p>
    <w:p w:rsidR="006071D1" w:rsidRPr="0047547E" w:rsidRDefault="006071D1" w:rsidP="006071D1">
      <w:pPr>
        <w:pageBreakBefore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47E">
        <w:rPr>
          <w:rFonts w:ascii="Times New Roman" w:hAnsi="Times New Roman" w:cs="Times New Roman"/>
          <w:b/>
          <w:sz w:val="24"/>
          <w:szCs w:val="24"/>
        </w:rPr>
        <w:lastRenderedPageBreak/>
        <w:t>МИНИСТЕРСТВО НАУКИ И ВЫСШЕГО ОБРАЗОВАНИЯ РОССИЙСКОЙ ФЕДЕРАЦИИ</w:t>
      </w:r>
    </w:p>
    <w:p w:rsidR="006071D1" w:rsidRPr="0047547E" w:rsidRDefault="006071D1" w:rsidP="006071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47E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6071D1" w:rsidRPr="0047547E" w:rsidRDefault="006071D1" w:rsidP="006071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47E">
        <w:rPr>
          <w:rFonts w:ascii="Times New Roman" w:hAnsi="Times New Roman" w:cs="Times New Roman"/>
          <w:b/>
          <w:sz w:val="24"/>
          <w:szCs w:val="24"/>
        </w:rPr>
        <w:t>«Красноярский государственный педагогический университет</w:t>
      </w:r>
    </w:p>
    <w:p w:rsidR="006071D1" w:rsidRPr="0047547E" w:rsidRDefault="006071D1" w:rsidP="006071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47E">
        <w:rPr>
          <w:rFonts w:ascii="Times New Roman" w:hAnsi="Times New Roman" w:cs="Times New Roman"/>
          <w:b/>
          <w:sz w:val="24"/>
          <w:szCs w:val="24"/>
        </w:rPr>
        <w:t>им. В.П. Астафьева»</w:t>
      </w:r>
    </w:p>
    <w:p w:rsidR="006071D1" w:rsidRPr="0047547E" w:rsidRDefault="006071D1" w:rsidP="006071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1D1" w:rsidRPr="0047547E" w:rsidRDefault="006071D1" w:rsidP="006071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7547E">
        <w:rPr>
          <w:rFonts w:ascii="Times New Roman" w:hAnsi="Times New Roman" w:cs="Times New Roman"/>
          <w:sz w:val="24"/>
          <w:szCs w:val="24"/>
        </w:rPr>
        <w:t xml:space="preserve">Кафедра-разработчик: кафедра теории и методики спортивных дисциплин </w:t>
      </w:r>
    </w:p>
    <w:tbl>
      <w:tblPr>
        <w:tblW w:w="0" w:type="auto"/>
        <w:tblLayout w:type="fixed"/>
        <w:tblCellMar>
          <w:left w:w="113" w:type="dxa"/>
        </w:tblCellMar>
        <w:tblLook w:val="0000"/>
      </w:tblPr>
      <w:tblGrid>
        <w:gridCol w:w="4785"/>
        <w:gridCol w:w="5109"/>
      </w:tblGrid>
      <w:tr w:rsidR="006071D1" w:rsidRPr="0047547E" w:rsidTr="00B84B46">
        <w:tc>
          <w:tcPr>
            <w:tcW w:w="4785" w:type="dxa"/>
            <w:shd w:val="clear" w:color="auto" w:fill="auto"/>
          </w:tcPr>
          <w:p w:rsidR="006071D1" w:rsidRPr="0047547E" w:rsidRDefault="006071D1" w:rsidP="00B84B46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7547E">
              <w:rPr>
                <w:rFonts w:ascii="Times New Roman" w:eastAsia="SimSun" w:hAnsi="Times New Roman" w:cs="Times New Roman"/>
                <w:sz w:val="24"/>
                <w:szCs w:val="24"/>
              </w:rPr>
              <w:t>УТВЕРЖДЕНО</w:t>
            </w:r>
          </w:p>
          <w:p w:rsidR="006071D1" w:rsidRPr="0047547E" w:rsidRDefault="006071D1" w:rsidP="00B84B46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7547E">
              <w:rPr>
                <w:rFonts w:ascii="Times New Roman" w:eastAsia="SimSun" w:hAnsi="Times New Roman" w:cs="Times New Roman"/>
                <w:sz w:val="24"/>
                <w:szCs w:val="24"/>
              </w:rPr>
              <w:t>на заседании кафедры</w:t>
            </w:r>
          </w:p>
          <w:p w:rsidR="006071D1" w:rsidRPr="0047547E" w:rsidRDefault="006071D1" w:rsidP="00B84B46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7547E">
              <w:rPr>
                <w:rFonts w:ascii="Times New Roman" w:eastAsia="SimSun" w:hAnsi="Times New Roman" w:cs="Times New Roman"/>
                <w:sz w:val="24"/>
                <w:szCs w:val="24"/>
              </w:rPr>
              <w:t>Протокол № 9</w:t>
            </w:r>
          </w:p>
          <w:p w:rsidR="006071D1" w:rsidRPr="0047547E" w:rsidRDefault="006071D1" w:rsidP="00B84B46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7547E">
              <w:rPr>
                <w:rFonts w:ascii="Times New Roman" w:eastAsia="SimSun" w:hAnsi="Times New Roman" w:cs="Times New Roman"/>
                <w:sz w:val="24"/>
                <w:szCs w:val="24"/>
              </w:rPr>
              <w:t>от « 26» апреля 2018 г.</w:t>
            </w:r>
          </w:p>
          <w:p w:rsidR="006071D1" w:rsidRPr="0047547E" w:rsidRDefault="006071D1" w:rsidP="00B84B46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7547E">
              <w:rPr>
                <w:rFonts w:ascii="Times New Roman" w:eastAsia="SimSu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142240</wp:posOffset>
                  </wp:positionV>
                  <wp:extent cx="712470" cy="329565"/>
                  <wp:effectExtent l="19050" t="0" r="0" b="0"/>
                  <wp:wrapNone/>
                  <wp:docPr id="20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329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7547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заведующая кафедрой </w:t>
            </w:r>
          </w:p>
          <w:p w:rsidR="006071D1" w:rsidRPr="0047547E" w:rsidRDefault="006071D1" w:rsidP="00B84B46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7547E">
              <w:rPr>
                <w:rFonts w:ascii="Times New Roman" w:eastAsia="SimSun" w:hAnsi="Times New Roman" w:cs="Times New Roman"/>
                <w:sz w:val="24"/>
                <w:szCs w:val="24"/>
              </w:rPr>
              <w:t>Янова М.Г. __________</w:t>
            </w:r>
          </w:p>
          <w:p w:rsidR="006071D1" w:rsidRPr="0047547E" w:rsidRDefault="006071D1" w:rsidP="00B84B46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5109" w:type="dxa"/>
            <w:shd w:val="clear" w:color="auto" w:fill="auto"/>
          </w:tcPr>
          <w:p w:rsidR="006071D1" w:rsidRPr="0047547E" w:rsidRDefault="006071D1" w:rsidP="00B84B46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7547E">
              <w:rPr>
                <w:rFonts w:ascii="Times New Roman" w:eastAsia="SimSun" w:hAnsi="Times New Roman" w:cs="Times New Roman"/>
                <w:sz w:val="24"/>
                <w:szCs w:val="24"/>
              </w:rPr>
              <w:t>ОДОБРЕНО</w:t>
            </w:r>
          </w:p>
          <w:p w:rsidR="006071D1" w:rsidRPr="0047547E" w:rsidRDefault="006071D1" w:rsidP="00B84B46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7547E">
              <w:rPr>
                <w:rFonts w:ascii="Times New Roman" w:eastAsia="SimSun" w:hAnsi="Times New Roman" w:cs="Times New Roman"/>
                <w:sz w:val="24"/>
                <w:szCs w:val="24"/>
              </w:rPr>
              <w:t>на заседании научно-методического совета специальности (направления подготовки)</w:t>
            </w:r>
          </w:p>
          <w:p w:rsidR="006071D1" w:rsidRPr="0047547E" w:rsidRDefault="006071D1" w:rsidP="00B84B46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7547E">
              <w:rPr>
                <w:rFonts w:ascii="Times New Roman" w:eastAsia="SimSun" w:hAnsi="Times New Roman" w:cs="Times New Roman"/>
                <w:sz w:val="24"/>
                <w:szCs w:val="24"/>
              </w:rPr>
              <w:t>Протокол №4 от «10» мая 2018г.</w:t>
            </w:r>
          </w:p>
          <w:p w:rsidR="006071D1" w:rsidRPr="0047547E" w:rsidRDefault="006071D1" w:rsidP="00B84B46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7547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1135380</wp:posOffset>
                  </wp:positionH>
                  <wp:positionV relativeFrom="paragraph">
                    <wp:posOffset>-635</wp:posOffset>
                  </wp:positionV>
                  <wp:extent cx="889000" cy="472440"/>
                  <wp:effectExtent l="19050" t="0" r="6350" b="0"/>
                  <wp:wrapNone/>
                  <wp:docPr id="21" name="Рисунок 3" descr="Описание: бордук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бордук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472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7547E">
              <w:rPr>
                <w:rFonts w:ascii="Times New Roman" w:eastAsia="SimSun" w:hAnsi="Times New Roman" w:cs="Times New Roman"/>
                <w:sz w:val="24"/>
                <w:szCs w:val="24"/>
              </w:rPr>
              <w:t>Председатель НМС</w:t>
            </w:r>
          </w:p>
          <w:p w:rsidR="006071D1" w:rsidRPr="0047547E" w:rsidRDefault="006071D1" w:rsidP="00B84B46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7547E">
              <w:rPr>
                <w:rFonts w:ascii="Times New Roman" w:eastAsia="SimSun" w:hAnsi="Times New Roman" w:cs="Times New Roman"/>
                <w:sz w:val="24"/>
                <w:szCs w:val="24"/>
              </w:rPr>
              <w:t>Бордуков М.И. _______________</w:t>
            </w:r>
          </w:p>
          <w:p w:rsidR="006071D1" w:rsidRPr="0047547E" w:rsidRDefault="006071D1" w:rsidP="00B84B46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</w:tbl>
    <w:p w:rsidR="006071D1" w:rsidRPr="008E3A0D" w:rsidRDefault="006071D1" w:rsidP="006071D1">
      <w:pPr>
        <w:spacing w:after="0"/>
        <w:jc w:val="center"/>
        <w:rPr>
          <w:sz w:val="28"/>
          <w:szCs w:val="28"/>
        </w:rPr>
      </w:pPr>
    </w:p>
    <w:p w:rsidR="006071D1" w:rsidRPr="0047547E" w:rsidRDefault="006071D1" w:rsidP="006071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47E">
        <w:rPr>
          <w:rFonts w:ascii="Times New Roman" w:hAnsi="Times New Roman" w:cs="Times New Roman"/>
          <w:b/>
          <w:sz w:val="24"/>
          <w:szCs w:val="24"/>
        </w:rPr>
        <w:t>ФОНД</w:t>
      </w:r>
    </w:p>
    <w:p w:rsidR="006071D1" w:rsidRPr="0047547E" w:rsidRDefault="006071D1" w:rsidP="006071D1">
      <w:pPr>
        <w:jc w:val="center"/>
        <w:rPr>
          <w:rFonts w:ascii="Times New Roman" w:hAnsi="Times New Roman" w:cs="Times New Roman"/>
          <w:sz w:val="24"/>
          <w:szCs w:val="24"/>
        </w:rPr>
      </w:pPr>
      <w:r w:rsidRPr="0047547E">
        <w:rPr>
          <w:rFonts w:ascii="Times New Roman" w:hAnsi="Times New Roman" w:cs="Times New Roman"/>
          <w:b/>
          <w:sz w:val="24"/>
          <w:szCs w:val="24"/>
        </w:rPr>
        <w:t>ОЦЕНОЧНЫХ СРЕДСТВ</w:t>
      </w:r>
    </w:p>
    <w:p w:rsidR="006071D1" w:rsidRPr="0047547E" w:rsidRDefault="006071D1" w:rsidP="006071D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7547E">
        <w:rPr>
          <w:rFonts w:ascii="Times New Roman" w:hAnsi="Times New Roman" w:cs="Times New Roman"/>
          <w:sz w:val="24"/>
          <w:szCs w:val="24"/>
        </w:rPr>
        <w:t>для проведения текущего контроля и промежуточной аттестации обучающихся</w:t>
      </w:r>
    </w:p>
    <w:p w:rsidR="006071D1" w:rsidRPr="008E3A0D" w:rsidRDefault="006071D1" w:rsidP="006071D1">
      <w:pPr>
        <w:jc w:val="center"/>
        <w:rPr>
          <w:sz w:val="28"/>
          <w:szCs w:val="28"/>
          <w:u w:val="single"/>
        </w:rPr>
      </w:pPr>
    </w:p>
    <w:p w:rsidR="006071D1" w:rsidRPr="00D02896" w:rsidRDefault="006071D1" w:rsidP="006071D1">
      <w:pPr>
        <w:pStyle w:val="ac"/>
        <w:jc w:val="center"/>
        <w:rPr>
          <w:b/>
          <w:sz w:val="28"/>
          <w:szCs w:val="28"/>
        </w:rPr>
      </w:pPr>
      <w:r w:rsidRPr="00D02896">
        <w:rPr>
          <w:b/>
          <w:sz w:val="28"/>
          <w:szCs w:val="28"/>
        </w:rPr>
        <w:t>ЭЛЕКТИВНАЯ ДИСЦИПЛИНА ПО ФИЗИЧЕСКОЙ КУЛЬТУРЕ ДЛЯ ОБУЧАЮЩИХСЯ С ОВЗ И ИНВАЛИДОВ</w:t>
      </w:r>
    </w:p>
    <w:p w:rsidR="006071D1" w:rsidRPr="00D02896" w:rsidRDefault="006071D1" w:rsidP="006071D1">
      <w:pPr>
        <w:pStyle w:val="ac"/>
        <w:rPr>
          <w:sz w:val="28"/>
          <w:szCs w:val="28"/>
        </w:rPr>
      </w:pPr>
    </w:p>
    <w:p w:rsidR="006071D1" w:rsidRPr="00D02896" w:rsidRDefault="006071D1" w:rsidP="006071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Направление подготовки: 44.03.0</w:t>
      </w:r>
      <w:r w:rsidR="007E41A3">
        <w:rPr>
          <w:rFonts w:ascii="Times New Roman" w:hAnsi="Times New Roman" w:cs="Times New Roman"/>
          <w:sz w:val="24"/>
          <w:szCs w:val="24"/>
        </w:rPr>
        <w:t>1</w:t>
      </w:r>
      <w:r w:rsidRPr="00D02896">
        <w:rPr>
          <w:rFonts w:ascii="Times New Roman" w:hAnsi="Times New Roman" w:cs="Times New Roman"/>
          <w:sz w:val="24"/>
          <w:szCs w:val="24"/>
        </w:rPr>
        <w:t xml:space="preserve">   Педагогическое образование </w:t>
      </w:r>
    </w:p>
    <w:p w:rsidR="006071D1" w:rsidRPr="00D02896" w:rsidRDefault="006071D1" w:rsidP="006071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 xml:space="preserve">Направленность (профиль) образовательной программы: Физическая культура </w:t>
      </w:r>
    </w:p>
    <w:p w:rsidR="006071D1" w:rsidRPr="00D02896" w:rsidRDefault="006071D1" w:rsidP="006071D1">
      <w:pPr>
        <w:pBdr>
          <w:bottom w:val="single" w:sz="8" w:space="15" w:color="000000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896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CD5522">
        <w:rPr>
          <w:rFonts w:ascii="Times New Roman" w:hAnsi="Times New Roman" w:cs="Times New Roman"/>
          <w:b/>
          <w:sz w:val="24"/>
          <w:szCs w:val="24"/>
        </w:rPr>
        <w:t>за</w:t>
      </w:r>
      <w:r w:rsidRPr="00D02896">
        <w:rPr>
          <w:rFonts w:ascii="Times New Roman" w:hAnsi="Times New Roman" w:cs="Times New Roman"/>
          <w:b/>
          <w:sz w:val="24"/>
          <w:szCs w:val="24"/>
        </w:rPr>
        <w:t>очной форме обучения</w:t>
      </w:r>
    </w:p>
    <w:p w:rsidR="006071D1" w:rsidRPr="00D02896" w:rsidRDefault="006071D1" w:rsidP="006071D1">
      <w:pPr>
        <w:pStyle w:val="ae"/>
        <w:spacing w:before="0" w:after="0"/>
      </w:pPr>
    </w:p>
    <w:p w:rsidR="006071D1" w:rsidRPr="00D02896" w:rsidRDefault="006071D1" w:rsidP="006071D1">
      <w:pPr>
        <w:pStyle w:val="ae"/>
        <w:spacing w:before="0" w:after="0"/>
        <w:jc w:val="center"/>
      </w:pPr>
    </w:p>
    <w:p w:rsidR="006071D1" w:rsidRPr="00D02896" w:rsidRDefault="006071D1" w:rsidP="006071D1">
      <w:pPr>
        <w:pStyle w:val="ae"/>
        <w:spacing w:before="0" w:after="0"/>
        <w:jc w:val="center"/>
      </w:pPr>
    </w:p>
    <w:p w:rsidR="006071D1" w:rsidRPr="00D02896" w:rsidRDefault="006071D1" w:rsidP="006071D1">
      <w:pPr>
        <w:pStyle w:val="ae"/>
        <w:spacing w:before="0" w:after="0"/>
        <w:jc w:val="center"/>
      </w:pPr>
    </w:p>
    <w:p w:rsidR="006071D1" w:rsidRPr="00D02896" w:rsidRDefault="006071D1" w:rsidP="006071D1">
      <w:pPr>
        <w:pStyle w:val="ae"/>
        <w:spacing w:before="0" w:after="0"/>
      </w:pPr>
    </w:p>
    <w:p w:rsidR="006071D1" w:rsidRPr="00D02896" w:rsidRDefault="006071D1" w:rsidP="006071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квалификация (степень):</w:t>
      </w:r>
    </w:p>
    <w:p w:rsidR="006071D1" w:rsidRPr="00D02896" w:rsidRDefault="006071D1" w:rsidP="006071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Бакалавр</w:t>
      </w:r>
    </w:p>
    <w:p w:rsidR="006071D1" w:rsidRPr="00D02896" w:rsidRDefault="006071D1" w:rsidP="006071D1">
      <w:pPr>
        <w:pStyle w:val="ae"/>
        <w:spacing w:before="0" w:after="0"/>
        <w:jc w:val="center"/>
      </w:pPr>
    </w:p>
    <w:p w:rsidR="006071D1" w:rsidRPr="00D02896" w:rsidRDefault="006071D1" w:rsidP="006071D1">
      <w:pPr>
        <w:pStyle w:val="ae"/>
        <w:spacing w:before="0" w:after="0"/>
        <w:jc w:val="center"/>
      </w:pPr>
    </w:p>
    <w:p w:rsidR="006071D1" w:rsidRPr="00D02896" w:rsidRDefault="006071D1" w:rsidP="006071D1">
      <w:pPr>
        <w:pStyle w:val="ae"/>
        <w:spacing w:before="0" w:after="0"/>
        <w:jc w:val="center"/>
      </w:pPr>
    </w:p>
    <w:p w:rsidR="006071D1" w:rsidRPr="00D02896" w:rsidRDefault="006071D1" w:rsidP="006071D1">
      <w:pPr>
        <w:pStyle w:val="ae"/>
        <w:spacing w:before="0" w:after="0"/>
        <w:jc w:val="center"/>
      </w:pPr>
    </w:p>
    <w:p w:rsidR="006071D1" w:rsidRPr="00D02896" w:rsidRDefault="006071D1" w:rsidP="006071D1">
      <w:pPr>
        <w:pStyle w:val="ae"/>
        <w:spacing w:before="0" w:after="0"/>
        <w:jc w:val="center"/>
      </w:pPr>
    </w:p>
    <w:p w:rsidR="006071D1" w:rsidRPr="00D02896" w:rsidRDefault="006071D1" w:rsidP="006071D1">
      <w:pPr>
        <w:pStyle w:val="ae"/>
        <w:spacing w:before="0" w:after="0"/>
        <w:jc w:val="center"/>
      </w:pPr>
    </w:p>
    <w:p w:rsidR="006071D1" w:rsidRPr="00D02896" w:rsidRDefault="006071D1" w:rsidP="006071D1">
      <w:pPr>
        <w:pStyle w:val="ae"/>
        <w:spacing w:before="0" w:after="0"/>
        <w:jc w:val="center"/>
      </w:pPr>
      <w:r w:rsidRPr="00D02896">
        <w:t>Красноярск - 2018 г.</w:t>
      </w:r>
    </w:p>
    <w:p w:rsidR="006071D1" w:rsidRPr="00D02896" w:rsidRDefault="006071D1" w:rsidP="006071D1">
      <w:pPr>
        <w:pStyle w:val="ae"/>
        <w:spacing w:before="0" w:after="0"/>
      </w:pPr>
    </w:p>
    <w:p w:rsidR="006071D1" w:rsidRPr="00D02896" w:rsidRDefault="006071D1" w:rsidP="006071D1">
      <w:pPr>
        <w:pStyle w:val="ae"/>
        <w:pageBreakBefore/>
        <w:spacing w:before="0" w:after="0"/>
        <w:jc w:val="center"/>
        <w:rPr>
          <w:b/>
          <w:bCs/>
        </w:rPr>
      </w:pPr>
      <w:r w:rsidRPr="00D02896">
        <w:rPr>
          <w:b/>
          <w:bCs/>
        </w:rPr>
        <w:lastRenderedPageBreak/>
        <w:t>Назначение фонда оценочных средств</w:t>
      </w:r>
    </w:p>
    <w:p w:rsidR="006071D1" w:rsidRPr="00500D70" w:rsidRDefault="006071D1" w:rsidP="006071D1">
      <w:pPr>
        <w:pStyle w:val="ac"/>
        <w:ind w:firstLine="709"/>
        <w:jc w:val="both"/>
        <w:rPr>
          <w:b/>
          <w:sz w:val="28"/>
          <w:szCs w:val="28"/>
        </w:rPr>
      </w:pPr>
      <w:r w:rsidRPr="00D02896">
        <w:t xml:space="preserve">Целью создания ФОС по дисциплине </w:t>
      </w:r>
      <w:r w:rsidRPr="00D02896">
        <w:rPr>
          <w:b/>
          <w:sz w:val="20"/>
          <w:szCs w:val="20"/>
        </w:rPr>
        <w:t>«ЭЛЕКТИВНАЯ ДИСЦИПЛИНА ПО ФИЗИЧЕСКОЙ КУЛЬТУРЕ ДЛЯ ОБУЧАЮЩИХСЯ С ОВЗ И ИНВАЛИДОВ»</w:t>
      </w:r>
      <w:r>
        <w:rPr>
          <w:b/>
          <w:sz w:val="20"/>
          <w:szCs w:val="20"/>
        </w:rPr>
        <w:t xml:space="preserve"> </w:t>
      </w:r>
      <w:r w:rsidRPr="00D02896">
        <w:t>является установление соответствия учебных достижений запланированным результатам обучения и требованиям основной профессиональной образовательной программы, рабочей программы дисциплины</w:t>
      </w:r>
    </w:p>
    <w:p w:rsidR="006071D1" w:rsidRPr="00D02896" w:rsidRDefault="006071D1" w:rsidP="006071D1">
      <w:pPr>
        <w:pStyle w:val="ae"/>
        <w:spacing w:before="0" w:after="0"/>
        <w:jc w:val="both"/>
        <w:rPr>
          <w:b/>
        </w:rPr>
      </w:pPr>
      <w:r w:rsidRPr="00D02896">
        <w:rPr>
          <w:b/>
        </w:rPr>
        <w:t>ФОС по дисциплине решает задачи:</w:t>
      </w:r>
    </w:p>
    <w:p w:rsidR="006071D1" w:rsidRPr="00D02896" w:rsidRDefault="006071D1" w:rsidP="006071D1">
      <w:pPr>
        <w:numPr>
          <w:ilvl w:val="0"/>
          <w:numId w:val="3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 xml:space="preserve">изучение влияния видов гимнастики на формирование личности занимающихся; </w:t>
      </w:r>
    </w:p>
    <w:p w:rsidR="006071D1" w:rsidRPr="00D02896" w:rsidRDefault="006071D1" w:rsidP="006071D1">
      <w:pPr>
        <w:numPr>
          <w:ilvl w:val="0"/>
          <w:numId w:val="3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 xml:space="preserve">изучение практики применения гимнастики как части общей системы физического воспитания; </w:t>
      </w:r>
    </w:p>
    <w:p w:rsidR="006071D1" w:rsidRPr="00D02896" w:rsidRDefault="006071D1" w:rsidP="006071D1">
      <w:pPr>
        <w:numPr>
          <w:ilvl w:val="0"/>
          <w:numId w:val="3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 xml:space="preserve">обобщение </w:t>
      </w:r>
      <w:r w:rsidRPr="00D02896">
        <w:rPr>
          <w:rFonts w:ascii="Times New Roman" w:hAnsi="Times New Roman" w:cs="Times New Roman"/>
          <w:spacing w:val="-13"/>
          <w:sz w:val="24"/>
          <w:szCs w:val="24"/>
        </w:rPr>
        <w:t xml:space="preserve">системы знаний, умений и навыков, </w:t>
      </w:r>
      <w:r w:rsidRPr="00D02896">
        <w:rPr>
          <w:rFonts w:ascii="Times New Roman" w:hAnsi="Times New Roman" w:cs="Times New Roman"/>
          <w:spacing w:val="-5"/>
          <w:sz w:val="24"/>
          <w:szCs w:val="24"/>
        </w:rPr>
        <w:t xml:space="preserve"> связанных с методикой преподавания гимнастики </w:t>
      </w:r>
      <w:r w:rsidRPr="00D02896">
        <w:rPr>
          <w:rFonts w:ascii="Times New Roman" w:hAnsi="Times New Roman" w:cs="Times New Roman"/>
          <w:spacing w:val="-13"/>
          <w:sz w:val="24"/>
          <w:szCs w:val="24"/>
        </w:rPr>
        <w:t xml:space="preserve"> и умение самостоятельно </w:t>
      </w:r>
      <w:r w:rsidRPr="00D02896">
        <w:rPr>
          <w:rFonts w:ascii="Times New Roman" w:hAnsi="Times New Roman" w:cs="Times New Roman"/>
          <w:spacing w:val="-5"/>
          <w:sz w:val="24"/>
          <w:szCs w:val="24"/>
        </w:rPr>
        <w:t xml:space="preserve"> оперировать полученными знаниями, умениями и навыками в профессиональной деятельности.</w:t>
      </w:r>
    </w:p>
    <w:p w:rsidR="006071D1" w:rsidRPr="00D02896" w:rsidRDefault="006071D1" w:rsidP="006071D1">
      <w:pPr>
        <w:numPr>
          <w:ilvl w:val="0"/>
          <w:numId w:val="3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 xml:space="preserve">отбор и обоснование использования средств и методов из других видов спорта в практике гимнастики. </w:t>
      </w:r>
    </w:p>
    <w:p w:rsidR="006071D1" w:rsidRPr="00D02896" w:rsidRDefault="006071D1" w:rsidP="006071D1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071D1" w:rsidRPr="00D02896" w:rsidRDefault="006071D1" w:rsidP="006071D1">
      <w:pPr>
        <w:pStyle w:val="ae"/>
        <w:spacing w:before="0" w:after="0"/>
        <w:jc w:val="both"/>
        <w:rPr>
          <w:b/>
        </w:rPr>
      </w:pPr>
      <w:r w:rsidRPr="00D02896">
        <w:rPr>
          <w:b/>
        </w:rPr>
        <w:t>ФОС разработан на основании нормативных документов:</w:t>
      </w:r>
    </w:p>
    <w:p w:rsidR="006071D1" w:rsidRPr="00D02896" w:rsidRDefault="006071D1" w:rsidP="006071D1">
      <w:pPr>
        <w:pStyle w:val="ae"/>
        <w:spacing w:before="0" w:after="0"/>
        <w:ind w:firstLine="709"/>
        <w:jc w:val="both"/>
      </w:pPr>
      <w:r w:rsidRPr="00D02896">
        <w:t xml:space="preserve">    </w:t>
      </w:r>
    </w:p>
    <w:p w:rsidR="006071D1" w:rsidRPr="00D02896" w:rsidRDefault="006071D1" w:rsidP="006071D1">
      <w:pPr>
        <w:pStyle w:val="ae"/>
        <w:numPr>
          <w:ilvl w:val="0"/>
          <w:numId w:val="35"/>
        </w:numPr>
        <w:spacing w:before="0" w:after="0"/>
        <w:ind w:left="0" w:firstLine="709"/>
        <w:jc w:val="both"/>
        <w:rPr>
          <w:bCs/>
          <w:iCs/>
        </w:rPr>
      </w:pPr>
      <w:r w:rsidRPr="00D02896">
        <w:t xml:space="preserve">федерального государственного образовательного стандарта высшего образования по направлению подготовки </w:t>
      </w:r>
      <w:r w:rsidRPr="00D02896">
        <w:rPr>
          <w:iCs/>
        </w:rPr>
        <w:t>44.03.0</w:t>
      </w:r>
      <w:r w:rsidR="007E41A3">
        <w:rPr>
          <w:iCs/>
        </w:rPr>
        <w:t>1</w:t>
      </w:r>
      <w:r w:rsidRPr="00D02896">
        <w:rPr>
          <w:b/>
          <w:bCs/>
          <w:iCs/>
        </w:rPr>
        <w:t xml:space="preserve"> –</w:t>
      </w:r>
      <w:r w:rsidR="007E41A3">
        <w:rPr>
          <w:bCs/>
          <w:iCs/>
        </w:rPr>
        <w:t xml:space="preserve"> </w:t>
      </w:r>
      <w:r w:rsidRPr="00D02896">
        <w:rPr>
          <w:bCs/>
          <w:iCs/>
        </w:rPr>
        <w:t>Педагогическое образование</w:t>
      </w:r>
      <w:r w:rsidR="007E41A3">
        <w:rPr>
          <w:bCs/>
          <w:iCs/>
        </w:rPr>
        <w:t xml:space="preserve">. </w:t>
      </w:r>
      <w:r w:rsidRPr="00D02896">
        <w:t>Направленность (профиль) образовательной программы: Физическая культура</w:t>
      </w:r>
    </w:p>
    <w:p w:rsidR="006071D1" w:rsidRPr="00D02896" w:rsidRDefault="006071D1" w:rsidP="006071D1">
      <w:pPr>
        <w:pStyle w:val="ae"/>
        <w:numPr>
          <w:ilvl w:val="0"/>
          <w:numId w:val="35"/>
        </w:numPr>
        <w:spacing w:before="0" w:after="0"/>
        <w:ind w:left="0" w:firstLine="709"/>
        <w:jc w:val="both"/>
        <w:rPr>
          <w:bCs/>
          <w:iCs/>
        </w:rPr>
      </w:pPr>
      <w:r w:rsidRPr="00D02896">
        <w:t xml:space="preserve">образовательной программы высшего образования по направлению подготовки </w:t>
      </w:r>
      <w:r w:rsidRPr="00D02896">
        <w:rPr>
          <w:iCs/>
        </w:rPr>
        <w:t>44.03.05</w:t>
      </w:r>
      <w:r w:rsidRPr="00D02896">
        <w:rPr>
          <w:bCs/>
          <w:iCs/>
        </w:rPr>
        <w:t xml:space="preserve"> – «Педагогическое образование (с двумя профилями)» </w:t>
      </w:r>
    </w:p>
    <w:p w:rsidR="006071D1" w:rsidRPr="00D02896" w:rsidRDefault="006071D1" w:rsidP="006071D1">
      <w:pPr>
        <w:pStyle w:val="ae"/>
        <w:numPr>
          <w:ilvl w:val="0"/>
          <w:numId w:val="35"/>
        </w:numPr>
        <w:spacing w:before="0" w:after="0"/>
        <w:ind w:left="0" w:firstLine="709"/>
        <w:jc w:val="both"/>
      </w:pPr>
      <w:r w:rsidRPr="00D02896">
        <w:t>Положения о формировании фонда оценочных средств для текущего контроля успеваемости, промежуточной и итоговой аттестации обучающихся по образовательным программам высшего образования – программам бакалавриата, программам специалитета, программам магистратуры, программам подготовки научно-педагогических кадров в аспирантуре в федеральном государственном бюджетном образовательном учреждении высшего образования «Красноярский государственный педагогический университет им. В.П.Астафьева» и его филиалах.</w:t>
      </w:r>
    </w:p>
    <w:p w:rsidR="006071D1" w:rsidRPr="00D02896" w:rsidRDefault="006071D1" w:rsidP="006071D1">
      <w:pPr>
        <w:pStyle w:val="ae"/>
        <w:spacing w:before="0" w:after="0"/>
        <w:ind w:left="709"/>
        <w:rPr>
          <w:b/>
          <w:bCs/>
        </w:rPr>
      </w:pPr>
      <w:r w:rsidRPr="00D02896">
        <w:rPr>
          <w:b/>
          <w:bCs/>
        </w:rPr>
        <w:t>Перечень компетенций, с указанием этапов их формирования в процессе изучения дисциплины:</w:t>
      </w:r>
    </w:p>
    <w:p w:rsidR="006071D1" w:rsidRPr="00D02896" w:rsidRDefault="006071D1" w:rsidP="006071D1">
      <w:pPr>
        <w:pStyle w:val="ae"/>
        <w:tabs>
          <w:tab w:val="left" w:pos="792"/>
        </w:tabs>
        <w:spacing w:before="0" w:after="0"/>
        <w:ind w:left="792"/>
        <w:rPr>
          <w:bCs/>
        </w:rPr>
      </w:pPr>
      <w:r w:rsidRPr="00D02896">
        <w:rPr>
          <w:bCs/>
        </w:rPr>
        <w:t>Перечень компетенций, формируемых в процессе изучения дисциплины</w:t>
      </w:r>
    </w:p>
    <w:p w:rsidR="006071D1" w:rsidRPr="00D02896" w:rsidRDefault="006071D1" w:rsidP="006071D1">
      <w:pPr>
        <w:pStyle w:val="ae"/>
        <w:spacing w:before="0" w:after="0"/>
        <w:ind w:left="792"/>
      </w:pPr>
    </w:p>
    <w:p w:rsidR="006071D1" w:rsidRPr="00D02896" w:rsidRDefault="006071D1" w:rsidP="006071D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 xml:space="preserve">(ОК- 6) </w:t>
      </w:r>
      <w:r w:rsidRPr="00D02896">
        <w:rPr>
          <w:rFonts w:ascii="Times New Roman" w:eastAsia="Times New Roman" w:hAnsi="Times New Roman" w:cs="Times New Roman"/>
          <w:sz w:val="24"/>
          <w:szCs w:val="24"/>
        </w:rPr>
        <w:t>способностью к самоорганизации и</w:t>
      </w:r>
      <w:r w:rsidRPr="00D02896">
        <w:rPr>
          <w:rFonts w:ascii="Times New Roman" w:hAnsi="Times New Roman" w:cs="Times New Roman"/>
          <w:sz w:val="24"/>
          <w:szCs w:val="24"/>
        </w:rPr>
        <w:t xml:space="preserve"> </w:t>
      </w:r>
      <w:r w:rsidRPr="00D02896">
        <w:rPr>
          <w:rFonts w:ascii="Times New Roman" w:eastAsia="Times New Roman" w:hAnsi="Times New Roman" w:cs="Times New Roman"/>
          <w:sz w:val="24"/>
          <w:szCs w:val="24"/>
        </w:rPr>
        <w:t>самообразованию</w:t>
      </w:r>
    </w:p>
    <w:p w:rsidR="006071D1" w:rsidRPr="00D02896" w:rsidRDefault="006071D1" w:rsidP="006071D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 xml:space="preserve">(ОК- 8)  </w:t>
      </w:r>
      <w:r w:rsidRPr="00D02896">
        <w:rPr>
          <w:rFonts w:ascii="Times New Roman" w:eastAsia="Times New Roman" w:hAnsi="Times New Roman" w:cs="Times New Roman"/>
          <w:sz w:val="24"/>
          <w:szCs w:val="24"/>
        </w:rPr>
        <w:t>Готовность поддерживать уровень физической подготовки, обеспечивающий полноценную деятельность</w:t>
      </w:r>
    </w:p>
    <w:p w:rsidR="006071D1" w:rsidRPr="00D02896" w:rsidRDefault="006071D1" w:rsidP="006071D1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6071D1" w:rsidRPr="00D02896" w:rsidRDefault="006071D1" w:rsidP="006071D1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6071D1" w:rsidRPr="00D02896" w:rsidRDefault="006071D1" w:rsidP="006071D1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6071D1" w:rsidRPr="00D02896" w:rsidRDefault="006071D1" w:rsidP="006071D1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6071D1" w:rsidRPr="00D02896" w:rsidRDefault="006071D1" w:rsidP="006071D1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6071D1" w:rsidRPr="00D02896" w:rsidRDefault="006071D1" w:rsidP="006071D1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6071D1" w:rsidRPr="00D02896" w:rsidRDefault="006071D1" w:rsidP="006071D1">
      <w:pPr>
        <w:pStyle w:val="ae"/>
        <w:spacing w:before="0" w:after="0"/>
        <w:jc w:val="center"/>
        <w:rPr>
          <w:b/>
          <w:bCs/>
        </w:rPr>
      </w:pPr>
      <w:r w:rsidRPr="00D02896">
        <w:rPr>
          <w:b/>
          <w:bCs/>
        </w:rPr>
        <w:lastRenderedPageBreak/>
        <w:t>Этапы формирования и оценивания компетенций</w:t>
      </w:r>
    </w:p>
    <w:p w:rsidR="006071D1" w:rsidRPr="00D02896" w:rsidRDefault="006071D1" w:rsidP="006071D1">
      <w:pPr>
        <w:pStyle w:val="ae"/>
        <w:spacing w:before="0" w:after="0"/>
        <w:ind w:left="792"/>
      </w:pPr>
    </w:p>
    <w:tbl>
      <w:tblPr>
        <w:tblW w:w="0" w:type="auto"/>
        <w:tblInd w:w="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94"/>
        <w:gridCol w:w="2262"/>
        <w:gridCol w:w="1857"/>
        <w:gridCol w:w="1865"/>
        <w:gridCol w:w="1627"/>
      </w:tblGrid>
      <w:tr w:rsidR="006071D1" w:rsidRPr="00D02896" w:rsidTr="00B84B46"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1D1" w:rsidRPr="00D02896" w:rsidRDefault="006071D1" w:rsidP="00B84B46">
            <w:pPr>
              <w:pStyle w:val="ae"/>
              <w:spacing w:before="0" w:after="0" w:line="276" w:lineRule="auto"/>
              <w:jc w:val="center"/>
            </w:pPr>
            <w:r w:rsidRPr="00D02896">
              <w:rPr>
                <w:bCs/>
              </w:rPr>
              <w:t>Компетенция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1D1" w:rsidRPr="00D02896" w:rsidRDefault="006071D1" w:rsidP="00B84B46">
            <w:pPr>
              <w:pStyle w:val="ae"/>
              <w:spacing w:before="0" w:after="0" w:line="276" w:lineRule="auto"/>
              <w:jc w:val="center"/>
            </w:pPr>
            <w:r w:rsidRPr="00D02896">
              <w:rPr>
                <w:b/>
                <w:bCs/>
              </w:rPr>
              <w:t>Этап формирования компетенции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1D1" w:rsidRPr="00D02896" w:rsidRDefault="006071D1" w:rsidP="00B84B46">
            <w:pPr>
              <w:pStyle w:val="ae"/>
              <w:spacing w:before="0" w:after="0" w:line="276" w:lineRule="auto"/>
              <w:jc w:val="center"/>
            </w:pPr>
            <w:r w:rsidRPr="00D02896">
              <w:rPr>
                <w:b/>
                <w:bCs/>
              </w:rPr>
              <w:t>Дисциплины, участвующие в формировании компетенции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1D1" w:rsidRPr="00D02896" w:rsidRDefault="006071D1" w:rsidP="00B84B46">
            <w:pPr>
              <w:pStyle w:val="ae"/>
              <w:spacing w:before="0" w:after="0" w:line="276" w:lineRule="auto"/>
              <w:jc w:val="center"/>
            </w:pPr>
            <w:r w:rsidRPr="00D02896">
              <w:rPr>
                <w:b/>
                <w:bCs/>
              </w:rPr>
              <w:t>Тип контроля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1D1" w:rsidRPr="00D02896" w:rsidRDefault="006071D1" w:rsidP="00B84B46">
            <w:pPr>
              <w:pStyle w:val="ae"/>
              <w:spacing w:before="0" w:after="0" w:line="276" w:lineRule="auto"/>
              <w:jc w:val="center"/>
            </w:pPr>
            <w:r w:rsidRPr="00D02896">
              <w:rPr>
                <w:b/>
                <w:bCs/>
              </w:rPr>
              <w:t>Оценочное средство/ КИМы</w:t>
            </w:r>
          </w:p>
        </w:tc>
      </w:tr>
      <w:tr w:rsidR="006071D1" w:rsidRPr="00D02896" w:rsidTr="00B84B46"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1D1" w:rsidRPr="00D02896" w:rsidRDefault="006071D1" w:rsidP="00B84B46">
            <w:pPr>
              <w:pStyle w:val="ae"/>
              <w:spacing w:before="0" w:after="0"/>
              <w:jc w:val="center"/>
            </w:pPr>
            <w:r w:rsidRPr="00D02896">
              <w:rPr>
                <w:bCs/>
              </w:rPr>
              <w:t>ОК-6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1D1" w:rsidRPr="00D02896" w:rsidRDefault="006071D1" w:rsidP="00B84B46">
            <w:pPr>
              <w:pStyle w:val="ae"/>
              <w:spacing w:before="0" w:after="0"/>
            </w:pPr>
            <w:r w:rsidRPr="00D02896">
              <w:rPr>
                <w:bCs/>
              </w:rPr>
              <w:t>Ориентировочный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1D1" w:rsidRPr="00D02896" w:rsidRDefault="006071D1" w:rsidP="00B84B46">
            <w:pPr>
              <w:pStyle w:val="ae"/>
              <w:spacing w:before="0" w:after="0"/>
            </w:pPr>
            <w:r w:rsidRPr="00D02896">
              <w:t>Элективная дисциплина по физической культуре для обучающихся с ОВЗ и инвалидов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1D1" w:rsidRPr="00D02896" w:rsidRDefault="006071D1" w:rsidP="00B84B46">
            <w:pPr>
              <w:pStyle w:val="ae"/>
              <w:spacing w:before="0" w:after="0"/>
            </w:pPr>
            <w:r w:rsidRPr="00D02896">
              <w:t>Текущий контроль успеваемости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1D1" w:rsidRPr="00D02896" w:rsidRDefault="006071D1" w:rsidP="00B84B46">
            <w:pPr>
              <w:pStyle w:val="ae"/>
              <w:spacing w:before="0" w:after="0"/>
            </w:pPr>
            <w:r w:rsidRPr="00D02896">
              <w:rPr>
                <w:bCs/>
              </w:rPr>
              <w:t>реферат</w:t>
            </w:r>
          </w:p>
        </w:tc>
      </w:tr>
      <w:tr w:rsidR="006071D1" w:rsidRPr="00D02896" w:rsidTr="00B84B4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1D1" w:rsidRPr="00D02896" w:rsidRDefault="006071D1" w:rsidP="00B84B46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1D1" w:rsidRPr="00D02896" w:rsidRDefault="006071D1" w:rsidP="00B84B46">
            <w:pPr>
              <w:pStyle w:val="ae"/>
              <w:spacing w:before="0" w:after="0"/>
            </w:pPr>
            <w:r w:rsidRPr="00D02896">
              <w:rPr>
                <w:bCs/>
              </w:rPr>
              <w:t>Когнитивный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1D1" w:rsidRPr="00D02896" w:rsidRDefault="006071D1" w:rsidP="00B84B46">
            <w:pPr>
              <w:pStyle w:val="ae"/>
              <w:spacing w:before="0" w:after="0"/>
            </w:pPr>
            <w:r w:rsidRPr="00D02896">
              <w:rPr>
                <w:bCs/>
              </w:rPr>
              <w:t xml:space="preserve">Педагогика высшей школы, </w:t>
            </w:r>
            <w:r w:rsidRPr="00D02896">
              <w:t>в части «познакомить»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1D1" w:rsidRPr="00D02896" w:rsidRDefault="006071D1" w:rsidP="00B84B46">
            <w:pPr>
              <w:pStyle w:val="ae"/>
              <w:spacing w:before="0" w:after="0"/>
            </w:pPr>
            <w:r w:rsidRPr="00D02896">
              <w:t>Текущий контроль успеваемости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1D1" w:rsidRPr="00D02896" w:rsidRDefault="006071D1" w:rsidP="00B84B46">
            <w:pPr>
              <w:pStyle w:val="ae"/>
              <w:spacing w:before="0" w:after="0"/>
            </w:pPr>
            <w:r w:rsidRPr="00D02896">
              <w:rPr>
                <w:bCs/>
              </w:rPr>
              <w:t>Конспекты по методике проведения комплексов упражнений</w:t>
            </w:r>
          </w:p>
        </w:tc>
      </w:tr>
      <w:tr w:rsidR="006071D1" w:rsidRPr="00D02896" w:rsidTr="00B84B4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1D1" w:rsidRPr="00D02896" w:rsidRDefault="006071D1" w:rsidP="00B84B46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1D1" w:rsidRPr="00D02896" w:rsidRDefault="006071D1" w:rsidP="00B84B46">
            <w:pPr>
              <w:pStyle w:val="ae"/>
              <w:spacing w:before="0" w:after="0"/>
            </w:pPr>
            <w:r w:rsidRPr="00D02896">
              <w:rPr>
                <w:bCs/>
              </w:rPr>
              <w:t>Праксиологический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1D1" w:rsidRPr="00D02896" w:rsidRDefault="006071D1" w:rsidP="00B84B46">
            <w:pPr>
              <w:pStyle w:val="ae"/>
              <w:spacing w:before="0" w:after="0"/>
            </w:pPr>
            <w:r w:rsidRPr="00D02896">
              <w:rPr>
                <w:bCs/>
              </w:rPr>
              <w:t>Педагогическая практика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1D1" w:rsidRPr="00D02896" w:rsidRDefault="006071D1" w:rsidP="00B84B46">
            <w:pPr>
              <w:pStyle w:val="ae"/>
              <w:spacing w:before="0" w:after="0"/>
            </w:pPr>
            <w:r w:rsidRPr="00D02896">
              <w:t>Промежуточная аттестация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1D1" w:rsidRPr="00D02896" w:rsidRDefault="006071D1" w:rsidP="00B84B46">
            <w:pPr>
              <w:pStyle w:val="ae"/>
              <w:spacing w:before="0" w:after="0"/>
            </w:pPr>
            <w:r w:rsidRPr="00D02896">
              <w:rPr>
                <w:bCs/>
              </w:rPr>
              <w:t>тест</w:t>
            </w:r>
          </w:p>
        </w:tc>
      </w:tr>
      <w:tr w:rsidR="006071D1" w:rsidRPr="00D02896" w:rsidTr="00B84B4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1D1" w:rsidRPr="00D02896" w:rsidRDefault="006071D1" w:rsidP="00B84B46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1D1" w:rsidRPr="00D02896" w:rsidRDefault="006071D1" w:rsidP="00B84B46">
            <w:pPr>
              <w:pStyle w:val="ae"/>
              <w:spacing w:before="0" w:after="0"/>
            </w:pPr>
            <w:r w:rsidRPr="00D02896">
              <w:rPr>
                <w:bCs/>
              </w:rPr>
              <w:t>Рефлексивно-оценочный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1D1" w:rsidRPr="00D02896" w:rsidRDefault="006071D1" w:rsidP="00B84B46">
            <w:pPr>
              <w:rPr>
                <w:rFonts w:ascii="Times New Roman" w:hAnsi="Times New Roman" w:cs="Times New Roman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Элективная дисциплина</w:t>
            </w:r>
            <w:r w:rsidRPr="00D02896">
              <w:rPr>
                <w:rFonts w:ascii="Times New Roman" w:hAnsi="Times New Roman" w:cs="Times New Roman"/>
              </w:rPr>
              <w:t xml:space="preserve"> по физической культуре для обучающихся с ОВЗ и инвалидов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1D1" w:rsidRPr="00D02896" w:rsidRDefault="006071D1" w:rsidP="00B84B46">
            <w:pPr>
              <w:pStyle w:val="ae"/>
              <w:spacing w:before="0" w:after="0"/>
            </w:pPr>
            <w:r w:rsidRPr="00D02896">
              <w:t>Промежуточная аттестация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1D1" w:rsidRPr="00D02896" w:rsidRDefault="006071D1" w:rsidP="00B84B46">
            <w:pPr>
              <w:pStyle w:val="ae"/>
              <w:spacing w:before="0" w:after="0"/>
            </w:pPr>
            <w:r w:rsidRPr="00D02896">
              <w:t>Сдача практических тестов</w:t>
            </w:r>
          </w:p>
        </w:tc>
      </w:tr>
      <w:tr w:rsidR="006071D1" w:rsidRPr="00D02896" w:rsidTr="00B84B46"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1D1" w:rsidRPr="00D02896" w:rsidRDefault="006071D1" w:rsidP="00B84B46">
            <w:pPr>
              <w:pStyle w:val="ae"/>
              <w:spacing w:before="0" w:after="0"/>
              <w:jc w:val="center"/>
            </w:pPr>
            <w:r w:rsidRPr="00D02896">
              <w:rPr>
                <w:bCs/>
              </w:rPr>
              <w:t>ОК-8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1D1" w:rsidRPr="00D02896" w:rsidRDefault="006071D1" w:rsidP="00B84B46">
            <w:pPr>
              <w:pStyle w:val="ae"/>
              <w:spacing w:before="0" w:after="0"/>
            </w:pPr>
            <w:r w:rsidRPr="00D02896">
              <w:rPr>
                <w:bCs/>
              </w:rPr>
              <w:t>Ориентировочный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1D1" w:rsidRPr="00D02896" w:rsidRDefault="006071D1" w:rsidP="00B84B46">
            <w:pPr>
              <w:rPr>
                <w:rFonts w:ascii="Times New Roman" w:hAnsi="Times New Roman" w:cs="Times New Roman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Элективная дисциплина</w:t>
            </w:r>
            <w:r w:rsidRPr="00D02896">
              <w:rPr>
                <w:rFonts w:ascii="Times New Roman" w:hAnsi="Times New Roman" w:cs="Times New Roman"/>
              </w:rPr>
              <w:t xml:space="preserve"> по физической культуре для обучающихся с ОВЗ и инвалидов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1D1" w:rsidRPr="00D02896" w:rsidRDefault="006071D1" w:rsidP="00B84B46">
            <w:pPr>
              <w:pStyle w:val="ae"/>
              <w:spacing w:before="0" w:after="0"/>
            </w:pPr>
            <w:r w:rsidRPr="00D02896">
              <w:t>Текущий контроль успеваемости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1D1" w:rsidRPr="00D02896" w:rsidRDefault="006071D1" w:rsidP="00B84B46">
            <w:pPr>
              <w:pStyle w:val="ae"/>
              <w:spacing w:before="0" w:after="0"/>
            </w:pPr>
            <w:r w:rsidRPr="00D02896">
              <w:rPr>
                <w:bCs/>
              </w:rPr>
              <w:t>реферат</w:t>
            </w:r>
          </w:p>
        </w:tc>
      </w:tr>
      <w:tr w:rsidR="006071D1" w:rsidRPr="00D02896" w:rsidTr="00B84B4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1D1" w:rsidRPr="00D02896" w:rsidRDefault="006071D1" w:rsidP="00B84B46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1D1" w:rsidRPr="00D02896" w:rsidRDefault="006071D1" w:rsidP="00B84B46">
            <w:pPr>
              <w:pStyle w:val="ae"/>
              <w:spacing w:before="0" w:after="0"/>
            </w:pPr>
            <w:r w:rsidRPr="00D02896">
              <w:rPr>
                <w:bCs/>
              </w:rPr>
              <w:t>Когнитивный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1D1" w:rsidRPr="00D02896" w:rsidRDefault="006071D1" w:rsidP="00B84B46">
            <w:pPr>
              <w:pStyle w:val="ae"/>
              <w:spacing w:before="0" w:after="0"/>
            </w:pPr>
            <w:r w:rsidRPr="00D02896">
              <w:rPr>
                <w:bCs/>
              </w:rPr>
              <w:t xml:space="preserve">Педагогика высшей школы, </w:t>
            </w:r>
            <w:r w:rsidRPr="00D02896">
              <w:t>в части «познакомить»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1D1" w:rsidRPr="00D02896" w:rsidRDefault="006071D1" w:rsidP="00B84B46">
            <w:pPr>
              <w:pStyle w:val="ae"/>
              <w:spacing w:before="0" w:after="0"/>
            </w:pPr>
            <w:r w:rsidRPr="00D02896">
              <w:t>Текущий контроль успеваемости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1D1" w:rsidRPr="00D02896" w:rsidRDefault="006071D1" w:rsidP="00B84B46">
            <w:pPr>
              <w:pStyle w:val="ae"/>
              <w:spacing w:before="0" w:after="0"/>
            </w:pPr>
            <w:r w:rsidRPr="00D02896">
              <w:rPr>
                <w:bCs/>
              </w:rPr>
              <w:t>Конспекты по методике проведения комплексов упражнений</w:t>
            </w:r>
          </w:p>
        </w:tc>
      </w:tr>
      <w:tr w:rsidR="006071D1" w:rsidRPr="00D02896" w:rsidTr="00B84B4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1D1" w:rsidRPr="00D02896" w:rsidRDefault="006071D1" w:rsidP="00B84B46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1D1" w:rsidRPr="00D02896" w:rsidRDefault="006071D1" w:rsidP="00B84B46">
            <w:pPr>
              <w:pStyle w:val="ae"/>
              <w:spacing w:before="0" w:after="0"/>
            </w:pPr>
            <w:r w:rsidRPr="00D02896">
              <w:rPr>
                <w:bCs/>
              </w:rPr>
              <w:t>Праксиологический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1D1" w:rsidRPr="00D02896" w:rsidRDefault="006071D1" w:rsidP="00B84B46">
            <w:pPr>
              <w:pStyle w:val="ae"/>
              <w:spacing w:before="0" w:after="0"/>
            </w:pPr>
            <w:r w:rsidRPr="00D02896">
              <w:rPr>
                <w:bCs/>
              </w:rPr>
              <w:t>Педагогическая практика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1D1" w:rsidRPr="00D02896" w:rsidRDefault="006071D1" w:rsidP="00B84B46">
            <w:pPr>
              <w:pStyle w:val="ae"/>
              <w:spacing w:before="0" w:after="0"/>
            </w:pPr>
            <w:r w:rsidRPr="00D02896">
              <w:t>Промежуточная аттестация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1D1" w:rsidRPr="00D02896" w:rsidRDefault="006071D1" w:rsidP="00B84B46">
            <w:pPr>
              <w:pStyle w:val="ae"/>
              <w:spacing w:before="0" w:after="0"/>
            </w:pPr>
            <w:r w:rsidRPr="00D02896">
              <w:rPr>
                <w:bCs/>
              </w:rPr>
              <w:t>тест</w:t>
            </w:r>
          </w:p>
        </w:tc>
      </w:tr>
      <w:tr w:rsidR="006071D1" w:rsidRPr="00D02896" w:rsidTr="00B84B4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1D1" w:rsidRPr="00D02896" w:rsidRDefault="006071D1" w:rsidP="00B84B46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1D1" w:rsidRPr="00D02896" w:rsidRDefault="006071D1" w:rsidP="00B84B46">
            <w:pPr>
              <w:pStyle w:val="ae"/>
              <w:spacing w:before="0" w:after="0"/>
            </w:pPr>
            <w:r w:rsidRPr="00D02896">
              <w:rPr>
                <w:bCs/>
              </w:rPr>
              <w:t>Рефлексивно-оценочный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1D1" w:rsidRPr="00D02896" w:rsidRDefault="006071D1" w:rsidP="00B84B46">
            <w:pPr>
              <w:pStyle w:val="ae"/>
              <w:spacing w:before="0" w:after="0"/>
            </w:pPr>
            <w:r w:rsidRPr="00D02896">
              <w:t>Элективная дисциплина по физической культуре для обучающихся с ОВЗ и инвалидов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1D1" w:rsidRPr="00D02896" w:rsidRDefault="006071D1" w:rsidP="00B84B46">
            <w:pPr>
              <w:pStyle w:val="ae"/>
              <w:snapToGrid w:val="0"/>
              <w:spacing w:before="0" w:after="0"/>
            </w:pPr>
            <w:r w:rsidRPr="00D02896">
              <w:t>Промежуточная аттестация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1D1" w:rsidRPr="00D02896" w:rsidRDefault="006071D1" w:rsidP="00B84B46">
            <w:pPr>
              <w:pStyle w:val="ae"/>
              <w:snapToGrid w:val="0"/>
              <w:spacing w:before="0" w:after="0"/>
            </w:pPr>
            <w:r w:rsidRPr="00D02896">
              <w:t>Сдача практических тестов</w:t>
            </w:r>
          </w:p>
        </w:tc>
      </w:tr>
    </w:tbl>
    <w:p w:rsidR="006071D1" w:rsidRPr="00D02896" w:rsidRDefault="006071D1" w:rsidP="006071D1">
      <w:pPr>
        <w:pStyle w:val="ae"/>
        <w:spacing w:before="0" w:after="0"/>
        <w:ind w:left="792"/>
      </w:pPr>
    </w:p>
    <w:p w:rsidR="006071D1" w:rsidRPr="00D02896" w:rsidRDefault="006071D1" w:rsidP="006071D1">
      <w:pPr>
        <w:pStyle w:val="ae"/>
        <w:spacing w:before="0" w:after="0"/>
      </w:pPr>
    </w:p>
    <w:p w:rsidR="006071D1" w:rsidRPr="00D02896" w:rsidRDefault="006071D1" w:rsidP="006071D1">
      <w:pPr>
        <w:pStyle w:val="ae"/>
        <w:spacing w:before="0" w:after="0"/>
        <w:ind w:left="792"/>
      </w:pPr>
    </w:p>
    <w:p w:rsidR="006071D1" w:rsidRPr="00D02896" w:rsidRDefault="006071D1" w:rsidP="006071D1">
      <w:pPr>
        <w:pStyle w:val="ae"/>
        <w:spacing w:before="0" w:after="0"/>
        <w:jc w:val="center"/>
        <w:rPr>
          <w:b/>
          <w:bCs/>
        </w:rPr>
      </w:pPr>
      <w:r w:rsidRPr="00D02896">
        <w:rPr>
          <w:b/>
          <w:bCs/>
        </w:rPr>
        <w:t>Фонд оценочных средств для промежуточной аттестации</w:t>
      </w:r>
    </w:p>
    <w:p w:rsidR="006071D1" w:rsidRPr="00D02896" w:rsidRDefault="006071D1" w:rsidP="006071D1">
      <w:pPr>
        <w:pStyle w:val="ae"/>
        <w:spacing w:before="0" w:after="0"/>
        <w:jc w:val="center"/>
      </w:pPr>
      <w:r w:rsidRPr="00D02896">
        <w:rPr>
          <w:bCs/>
        </w:rPr>
        <w:t>Фонд оценочных средств включает:</w:t>
      </w:r>
      <w:r w:rsidRPr="00D02896">
        <w:rPr>
          <w:b/>
          <w:bCs/>
        </w:rPr>
        <w:t xml:space="preserve"> </w:t>
      </w:r>
      <w:r w:rsidRPr="00D02896">
        <w:t>тест, вопросы к зачету</w:t>
      </w:r>
    </w:p>
    <w:p w:rsidR="006071D1" w:rsidRPr="00D02896" w:rsidRDefault="006071D1" w:rsidP="006071D1">
      <w:pPr>
        <w:pStyle w:val="ae"/>
        <w:spacing w:before="0" w:after="0"/>
        <w:jc w:val="center"/>
      </w:pPr>
      <w:r w:rsidRPr="00D02896">
        <w:t>Показатели и критерии оценивания сформированности компетенций</w:t>
      </w:r>
    </w:p>
    <w:p w:rsidR="006071D1" w:rsidRPr="00D02896" w:rsidRDefault="006071D1" w:rsidP="006071D1">
      <w:pPr>
        <w:pStyle w:val="ae"/>
        <w:spacing w:before="0" w:after="0"/>
        <w:jc w:val="center"/>
      </w:pPr>
      <w:r w:rsidRPr="00D02896">
        <w:t>Оценочное средство: тест,Тарапатин С.В. Люлина Н.В., Ветрова И.В.</w:t>
      </w:r>
    </w:p>
    <w:p w:rsidR="006071D1" w:rsidRPr="00D02896" w:rsidRDefault="006071D1" w:rsidP="006071D1">
      <w:pPr>
        <w:pStyle w:val="ae"/>
        <w:spacing w:before="0" w:after="0"/>
        <w:ind w:left="1224"/>
        <w:jc w:val="center"/>
        <w:rPr>
          <w:b/>
        </w:rPr>
      </w:pPr>
      <w:r w:rsidRPr="00D02896">
        <w:rPr>
          <w:b/>
        </w:rPr>
        <w:t>Критерии оценивания по оценочному средству тест</w:t>
      </w:r>
    </w:p>
    <w:p w:rsidR="006071D1" w:rsidRPr="00D02896" w:rsidRDefault="006071D1" w:rsidP="006071D1">
      <w:pPr>
        <w:pStyle w:val="ae"/>
        <w:spacing w:before="0" w:after="0"/>
        <w:ind w:left="360"/>
      </w:pPr>
    </w:p>
    <w:tbl>
      <w:tblPr>
        <w:tblW w:w="9615" w:type="dxa"/>
        <w:tblInd w:w="320" w:type="dxa"/>
        <w:tblLayout w:type="fixed"/>
        <w:tblLook w:val="04A0"/>
      </w:tblPr>
      <w:tblGrid>
        <w:gridCol w:w="1974"/>
        <w:gridCol w:w="2679"/>
        <w:gridCol w:w="2410"/>
        <w:gridCol w:w="2552"/>
      </w:tblGrid>
      <w:tr w:rsidR="006071D1" w:rsidRPr="00D02896" w:rsidTr="00B84B46">
        <w:trPr>
          <w:cantSplit/>
          <w:trHeight w:hRule="exact" w:val="1335"/>
        </w:trPr>
        <w:tc>
          <w:tcPr>
            <w:tcW w:w="1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71D1" w:rsidRPr="00D02896" w:rsidRDefault="006071D1" w:rsidP="00B84B46">
            <w:pPr>
              <w:pStyle w:val="ae"/>
              <w:snapToGrid w:val="0"/>
              <w:spacing w:before="0" w:after="0" w:line="276" w:lineRule="auto"/>
            </w:pPr>
            <w:r w:rsidRPr="00D02896">
              <w:t>Компетенции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71D1" w:rsidRPr="00D02896" w:rsidRDefault="006071D1" w:rsidP="00B84B46">
            <w:pPr>
              <w:pStyle w:val="ae"/>
              <w:snapToGrid w:val="0"/>
              <w:spacing w:before="0" w:after="0" w:line="276" w:lineRule="auto"/>
            </w:pPr>
            <w:r w:rsidRPr="00D02896">
              <w:t>Высокий уровень сформированности компетенций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71D1" w:rsidRPr="00D02896" w:rsidRDefault="006071D1" w:rsidP="00B84B46">
            <w:pPr>
              <w:pStyle w:val="ae"/>
              <w:snapToGrid w:val="0"/>
              <w:spacing w:before="0" w:after="0" w:line="276" w:lineRule="auto"/>
            </w:pPr>
            <w:r w:rsidRPr="00D02896">
              <w:t>Продвинутый уровень сформированности компетенций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1D1" w:rsidRPr="00D02896" w:rsidRDefault="006071D1" w:rsidP="00B84B46">
            <w:pPr>
              <w:pStyle w:val="ae"/>
              <w:snapToGrid w:val="0"/>
              <w:spacing w:before="0" w:after="0" w:line="276" w:lineRule="auto"/>
            </w:pPr>
            <w:r w:rsidRPr="00D02896">
              <w:t>Базовый уровень сформированности компетенций</w:t>
            </w:r>
          </w:p>
        </w:tc>
      </w:tr>
      <w:tr w:rsidR="006071D1" w:rsidRPr="00D02896" w:rsidTr="00B84B46">
        <w:trPr>
          <w:cantSplit/>
        </w:trPr>
        <w:tc>
          <w:tcPr>
            <w:tcW w:w="1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71D1" w:rsidRPr="00D02896" w:rsidRDefault="006071D1" w:rsidP="00B84B46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71D1" w:rsidRPr="00D02896" w:rsidRDefault="006071D1" w:rsidP="00B84B46">
            <w:pPr>
              <w:pStyle w:val="ae"/>
              <w:snapToGrid w:val="0"/>
              <w:spacing w:before="0" w:after="0" w:line="276" w:lineRule="auto"/>
            </w:pPr>
            <w:r w:rsidRPr="00D02896">
              <w:t>(87-100 баллов)</w:t>
            </w:r>
          </w:p>
          <w:p w:rsidR="006071D1" w:rsidRPr="00D02896" w:rsidRDefault="006071D1" w:rsidP="00B84B46">
            <w:pPr>
              <w:pStyle w:val="ae"/>
              <w:spacing w:before="0" w:after="0" w:line="276" w:lineRule="auto"/>
            </w:pPr>
            <w:r w:rsidRPr="00D02896">
              <w:t>отлично/зачтено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71D1" w:rsidRPr="00D02896" w:rsidRDefault="006071D1" w:rsidP="00B84B46">
            <w:pPr>
              <w:pStyle w:val="ae"/>
              <w:snapToGrid w:val="0"/>
              <w:spacing w:before="0" w:after="0" w:line="276" w:lineRule="auto"/>
            </w:pPr>
            <w:r w:rsidRPr="00D02896">
              <w:t>(73-86 баллов)</w:t>
            </w:r>
          </w:p>
          <w:p w:rsidR="006071D1" w:rsidRPr="00D02896" w:rsidRDefault="006071D1" w:rsidP="00B84B46">
            <w:pPr>
              <w:pStyle w:val="ae"/>
              <w:spacing w:before="0" w:after="0" w:line="276" w:lineRule="auto"/>
            </w:pPr>
            <w:r w:rsidRPr="00D02896">
              <w:t>хорошо/зачтено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1D1" w:rsidRPr="00D02896" w:rsidRDefault="006071D1" w:rsidP="00B84B46">
            <w:pPr>
              <w:pStyle w:val="ae"/>
              <w:snapToGrid w:val="0"/>
              <w:spacing w:before="0" w:after="0" w:line="276" w:lineRule="auto"/>
            </w:pPr>
            <w:r w:rsidRPr="00D02896">
              <w:t>(60-72 баллов)</w:t>
            </w:r>
          </w:p>
          <w:p w:rsidR="006071D1" w:rsidRPr="00D02896" w:rsidRDefault="006071D1" w:rsidP="00B84B46">
            <w:pPr>
              <w:pStyle w:val="ae"/>
              <w:spacing w:before="0" w:after="0" w:line="276" w:lineRule="auto"/>
            </w:pPr>
            <w:r w:rsidRPr="00D02896">
              <w:t>удовлетворительно/зачтено</w:t>
            </w:r>
          </w:p>
        </w:tc>
      </w:tr>
      <w:tr w:rsidR="006071D1" w:rsidRPr="00D02896" w:rsidTr="00B84B46"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71D1" w:rsidRPr="00D02896" w:rsidRDefault="006071D1" w:rsidP="00B84B46">
            <w:pPr>
              <w:pStyle w:val="af1"/>
              <w:snapToGrid w:val="0"/>
              <w:spacing w:line="100" w:lineRule="atLeast"/>
              <w:ind w:left="0"/>
            </w:pPr>
            <w:r w:rsidRPr="00D02896">
              <w:t>Готовность поддерживать уровень физической подготовки, обеспечивающий полноценную деятельность (ОК-8)</w:t>
            </w:r>
          </w:p>
          <w:p w:rsidR="006071D1" w:rsidRPr="00D02896" w:rsidRDefault="006071D1" w:rsidP="00B84B46">
            <w:pPr>
              <w:pStyle w:val="af1"/>
              <w:spacing w:line="100" w:lineRule="atLeast"/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71D1" w:rsidRPr="00D02896" w:rsidRDefault="006071D1" w:rsidP="00B84B46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выполнять комплексы общеразвивающих упражнений на развитие </w:t>
            </w:r>
          </w:p>
          <w:p w:rsidR="006071D1" w:rsidRPr="00D02896" w:rsidRDefault="006071D1" w:rsidP="00B84B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основных физических качеств, адаптивной (лечебной) физической </w:t>
            </w:r>
          </w:p>
          <w:p w:rsidR="006071D1" w:rsidRPr="00D02896" w:rsidRDefault="006071D1" w:rsidP="00B84B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культуры с учетом состояния здоровья </w:t>
            </w:r>
          </w:p>
          <w:p w:rsidR="006071D1" w:rsidRPr="00D02896" w:rsidRDefault="006071D1" w:rsidP="00B84B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и физической </w:t>
            </w:r>
          </w:p>
          <w:p w:rsidR="006071D1" w:rsidRPr="00D02896" w:rsidRDefault="006071D1" w:rsidP="00B84B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подготовленности;</w:t>
            </w:r>
          </w:p>
          <w:p w:rsidR="006071D1" w:rsidRPr="00D02896" w:rsidRDefault="006071D1" w:rsidP="00B84B46">
            <w:pPr>
              <w:pStyle w:val="ae"/>
              <w:snapToGrid w:val="0"/>
              <w:spacing w:before="0" w:after="0" w:line="276" w:lineRule="auto"/>
            </w:pPr>
            <w:r w:rsidRPr="00D02896">
              <w:t>Владеет навыками повышения своей физической подготовленности, совершенствования спортивного мастерства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71D1" w:rsidRPr="00D02896" w:rsidRDefault="006071D1" w:rsidP="00B8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Владеет необходимыми тестами для определения уровня физической и функциональной подготовленности</w:t>
            </w:r>
          </w:p>
          <w:p w:rsidR="006071D1" w:rsidRPr="00D02896" w:rsidRDefault="006071D1" w:rsidP="00B84B46">
            <w:pPr>
              <w:pStyle w:val="ae"/>
              <w:spacing w:line="276" w:lineRule="auto"/>
            </w:pPr>
            <w:r w:rsidRPr="00D02896">
              <w:t>Владеет навыками повышения своей физической подготовленности, совершенствования спортивного мастерства</w:t>
            </w:r>
          </w:p>
          <w:p w:rsidR="006071D1" w:rsidRPr="00D02896" w:rsidRDefault="006071D1" w:rsidP="00B84B46">
            <w:pPr>
              <w:pStyle w:val="ae"/>
              <w:spacing w:line="276" w:lineRule="auto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1D1" w:rsidRPr="00D02896" w:rsidRDefault="006071D1" w:rsidP="00B8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Владеет основами формирования двигательных действий и развития физических качеств;</w:t>
            </w:r>
          </w:p>
          <w:p w:rsidR="006071D1" w:rsidRPr="00D02896" w:rsidRDefault="006071D1" w:rsidP="00B8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Владеет знаниями по основам теории и методики физического воспитания, используя специальную литературу</w:t>
            </w:r>
          </w:p>
          <w:p w:rsidR="006071D1" w:rsidRPr="00D02896" w:rsidRDefault="006071D1" w:rsidP="00B84B46">
            <w:pPr>
              <w:pStyle w:val="ae"/>
              <w:spacing w:line="276" w:lineRule="auto"/>
            </w:pPr>
          </w:p>
        </w:tc>
      </w:tr>
      <w:tr w:rsidR="006071D1" w:rsidRPr="00D02896" w:rsidTr="00B84B46"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71D1" w:rsidRPr="00D02896" w:rsidRDefault="006071D1" w:rsidP="00B84B46">
            <w:pPr>
              <w:pStyle w:val="af1"/>
              <w:ind w:left="-36"/>
            </w:pPr>
            <w:r w:rsidRPr="00D02896">
              <w:t>Способность к самоорганизации и самообразованю</w:t>
            </w:r>
          </w:p>
          <w:p w:rsidR="006071D1" w:rsidRPr="00D02896" w:rsidRDefault="006071D1" w:rsidP="00B84B46">
            <w:pPr>
              <w:pStyle w:val="af1"/>
              <w:tabs>
                <w:tab w:val="left" w:pos="708"/>
              </w:tabs>
              <w:ind w:left="0"/>
            </w:pPr>
            <w:r w:rsidRPr="00D02896">
              <w:t>(ОК-6)</w:t>
            </w:r>
          </w:p>
          <w:p w:rsidR="006071D1" w:rsidRPr="00D02896" w:rsidRDefault="006071D1" w:rsidP="00B84B46">
            <w:pPr>
              <w:pStyle w:val="af1"/>
              <w:snapToGrid w:val="0"/>
              <w:spacing w:line="100" w:lineRule="atLeast"/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71D1" w:rsidRPr="00D02896" w:rsidRDefault="006071D1" w:rsidP="00B8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Владеет способами ориентирования в профессиональных источниках информации (журналы, сайты, образовательные порталы и т.д.);</w:t>
            </w:r>
          </w:p>
          <w:p w:rsidR="006071D1" w:rsidRPr="00D02896" w:rsidRDefault="006071D1" w:rsidP="00B84B46">
            <w:pPr>
              <w:pStyle w:val="ae"/>
              <w:spacing w:line="276" w:lineRule="auto"/>
            </w:pPr>
            <w:r w:rsidRPr="00D02896">
              <w:t xml:space="preserve">Владеет способами профессионального самопознания и </w:t>
            </w:r>
            <w:r w:rsidRPr="00D02896">
              <w:lastRenderedPageBreak/>
              <w:t xml:space="preserve">саморазвития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71D1" w:rsidRPr="00D02896" w:rsidRDefault="006071D1" w:rsidP="00B84B46">
            <w:pPr>
              <w:pStyle w:val="ae"/>
              <w:snapToGrid w:val="0"/>
              <w:spacing w:before="0" w:after="0" w:line="276" w:lineRule="auto"/>
              <w:rPr>
                <w:color w:val="FF0000"/>
              </w:rPr>
            </w:pPr>
            <w:r w:rsidRPr="00D02896">
              <w:rPr>
                <w:color w:val="000000"/>
              </w:rPr>
              <w:lastRenderedPageBreak/>
              <w:t>Умеет</w:t>
            </w:r>
            <w:r w:rsidRPr="00D02896">
              <w:t xml:space="preserve"> проводить сравнительный анализ </w:t>
            </w:r>
            <w:r w:rsidRPr="00D02896">
              <w:rPr>
                <w:color w:val="000000"/>
              </w:rPr>
              <w:t>научно- методической литературы в соответствии с учебной задачей; способен систематизировать прочитанную литературу в виде реферата, доклада.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1D1" w:rsidRPr="00D02896" w:rsidRDefault="006071D1" w:rsidP="00B84B4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Способен организовать научное исследование в соответствии с самостоятельно выделенной методической проблемой; способен представить результаты работы в виде курсовой (дипломной) работы</w:t>
            </w:r>
          </w:p>
        </w:tc>
      </w:tr>
    </w:tbl>
    <w:p w:rsidR="006071D1" w:rsidRPr="00D02896" w:rsidRDefault="006071D1" w:rsidP="006071D1">
      <w:pPr>
        <w:pStyle w:val="ae"/>
        <w:spacing w:before="0" w:after="0"/>
      </w:pPr>
    </w:p>
    <w:p w:rsidR="006071D1" w:rsidRPr="00D02896" w:rsidRDefault="006071D1" w:rsidP="006071D1">
      <w:pPr>
        <w:pStyle w:val="ae"/>
        <w:spacing w:before="0" w:after="0"/>
      </w:pPr>
      <w:r w:rsidRPr="00D02896">
        <w:rPr>
          <w:b/>
        </w:rPr>
        <w:t>Оценочные средства:</w:t>
      </w:r>
      <w:r w:rsidRPr="00D02896">
        <w:t xml:space="preserve"> вопросы, реферат и практические тесты</w:t>
      </w:r>
    </w:p>
    <w:p w:rsidR="006071D1" w:rsidRPr="00D02896" w:rsidRDefault="006071D1" w:rsidP="006071D1">
      <w:pPr>
        <w:pStyle w:val="ae"/>
        <w:spacing w:before="0" w:after="0"/>
        <w:ind w:left="360"/>
        <w:rPr>
          <w:b/>
        </w:rPr>
      </w:pPr>
    </w:p>
    <w:p w:rsidR="006071D1" w:rsidRPr="00D02896" w:rsidRDefault="006071D1" w:rsidP="006071D1">
      <w:pPr>
        <w:pStyle w:val="ae"/>
        <w:spacing w:before="0" w:after="0"/>
        <w:jc w:val="center"/>
        <w:rPr>
          <w:b/>
        </w:rPr>
      </w:pPr>
      <w:r w:rsidRPr="00D02896">
        <w:rPr>
          <w:b/>
        </w:rPr>
        <w:t>Фонд оценочных средств для текущего контроля успеваемости</w:t>
      </w:r>
    </w:p>
    <w:p w:rsidR="006071D1" w:rsidRPr="00D02896" w:rsidRDefault="006071D1" w:rsidP="006071D1">
      <w:pPr>
        <w:pStyle w:val="ae"/>
        <w:spacing w:before="0" w:after="0"/>
        <w:jc w:val="both"/>
      </w:pPr>
      <w:r w:rsidRPr="00D02896">
        <w:rPr>
          <w:b/>
        </w:rPr>
        <w:t>Фонды оценочных средств включают:</w:t>
      </w:r>
      <w:r w:rsidRPr="00D02896">
        <w:t xml:space="preserve"> сообщение на занятии (реферат), оформление</w:t>
      </w:r>
      <w:r w:rsidRPr="00D02896">
        <w:rPr>
          <w:bCs/>
        </w:rPr>
        <w:t xml:space="preserve"> конспекта  по методике проведения комплексов упражнений, выполнение и проведение комплексов упражнений.</w:t>
      </w:r>
    </w:p>
    <w:p w:rsidR="006071D1" w:rsidRPr="00D02896" w:rsidRDefault="006071D1" w:rsidP="006071D1">
      <w:pPr>
        <w:pStyle w:val="ae"/>
        <w:spacing w:before="0" w:after="0"/>
        <w:jc w:val="both"/>
      </w:pPr>
    </w:p>
    <w:p w:rsidR="006071D1" w:rsidRPr="00D02896" w:rsidRDefault="006071D1" w:rsidP="006071D1">
      <w:pPr>
        <w:pStyle w:val="ae"/>
        <w:spacing w:before="0" w:after="0"/>
        <w:jc w:val="both"/>
        <w:rPr>
          <w:i/>
        </w:rPr>
      </w:pPr>
      <w:r w:rsidRPr="00D02896">
        <w:rPr>
          <w:i/>
        </w:rPr>
        <w:t xml:space="preserve">Реферат, научный обзор, аналитический конспект - критерии оценки (10 баллов) </w:t>
      </w:r>
    </w:p>
    <w:p w:rsidR="006071D1" w:rsidRPr="00D02896" w:rsidRDefault="006071D1" w:rsidP="006071D1">
      <w:pPr>
        <w:pStyle w:val="ae"/>
        <w:spacing w:before="0" w:after="0"/>
        <w:ind w:firstLine="708"/>
        <w:jc w:val="both"/>
        <w:rPr>
          <w:i/>
          <w:u w:val="single"/>
        </w:rPr>
      </w:pPr>
      <w:r w:rsidRPr="00D02896">
        <w:rPr>
          <w:i/>
          <w:u w:val="single"/>
        </w:rPr>
        <w:t xml:space="preserve">Поиск и анализ информации: </w:t>
      </w:r>
    </w:p>
    <w:p w:rsidR="006071D1" w:rsidRPr="00D02896" w:rsidRDefault="006071D1" w:rsidP="006071D1">
      <w:pPr>
        <w:pStyle w:val="ae"/>
        <w:numPr>
          <w:ilvl w:val="0"/>
          <w:numId w:val="16"/>
        </w:numPr>
        <w:spacing w:before="0" w:after="0"/>
        <w:jc w:val="both"/>
      </w:pPr>
      <w:r w:rsidRPr="00D02896">
        <w:t xml:space="preserve"> Отбор актуальных и валидных источников по теме в печатных и Интернет изданиях 1 балл</w:t>
      </w:r>
    </w:p>
    <w:p w:rsidR="006071D1" w:rsidRPr="00D02896" w:rsidRDefault="006071D1" w:rsidP="006071D1">
      <w:pPr>
        <w:pStyle w:val="ae"/>
        <w:numPr>
          <w:ilvl w:val="0"/>
          <w:numId w:val="16"/>
        </w:numPr>
        <w:tabs>
          <w:tab w:val="left" w:pos="360"/>
        </w:tabs>
        <w:spacing w:before="0" w:after="0"/>
        <w:jc w:val="both"/>
      </w:pPr>
      <w:r w:rsidRPr="00D02896">
        <w:t>Изложение основной темы, идеи, концепции в выбранных источниках по теме 1 балл</w:t>
      </w:r>
    </w:p>
    <w:p w:rsidR="006071D1" w:rsidRPr="00D02896" w:rsidRDefault="006071D1" w:rsidP="006071D1">
      <w:pPr>
        <w:pStyle w:val="ae"/>
        <w:numPr>
          <w:ilvl w:val="0"/>
          <w:numId w:val="16"/>
        </w:numPr>
        <w:tabs>
          <w:tab w:val="left" w:pos="360"/>
        </w:tabs>
        <w:spacing w:before="0" w:after="0"/>
        <w:jc w:val="both"/>
      </w:pPr>
      <w:r w:rsidRPr="00D02896">
        <w:t xml:space="preserve">Сравнение различных профессиональных точек зрения, представленные в различных источниках по теме 1 балл </w:t>
      </w:r>
    </w:p>
    <w:p w:rsidR="006071D1" w:rsidRPr="00D02896" w:rsidRDefault="006071D1" w:rsidP="006071D1">
      <w:pPr>
        <w:pStyle w:val="ae"/>
        <w:spacing w:before="0" w:after="0"/>
        <w:ind w:firstLine="708"/>
        <w:jc w:val="both"/>
        <w:rPr>
          <w:i/>
          <w:u w:val="single"/>
        </w:rPr>
      </w:pPr>
      <w:r w:rsidRPr="00D02896">
        <w:rPr>
          <w:i/>
          <w:u w:val="single"/>
        </w:rPr>
        <w:t xml:space="preserve">Адекватность структуры и содержания текста реферата: </w:t>
      </w:r>
    </w:p>
    <w:p w:rsidR="006071D1" w:rsidRPr="00D02896" w:rsidRDefault="006071D1" w:rsidP="006071D1">
      <w:pPr>
        <w:pStyle w:val="ae"/>
        <w:numPr>
          <w:ilvl w:val="0"/>
          <w:numId w:val="17"/>
        </w:numPr>
        <w:spacing w:before="0" w:after="0"/>
        <w:jc w:val="both"/>
      </w:pPr>
      <w:r w:rsidRPr="00D02896">
        <w:t xml:space="preserve">- План и структура в соответствие с задачей реферирования 1 балл </w:t>
      </w:r>
    </w:p>
    <w:p w:rsidR="006071D1" w:rsidRPr="00D02896" w:rsidRDefault="006071D1" w:rsidP="006071D1">
      <w:pPr>
        <w:pStyle w:val="ae"/>
        <w:numPr>
          <w:ilvl w:val="0"/>
          <w:numId w:val="17"/>
        </w:numPr>
        <w:spacing w:before="0" w:after="0"/>
        <w:jc w:val="both"/>
      </w:pPr>
      <w:r w:rsidRPr="00D02896">
        <w:t xml:space="preserve">- Отношение и профессиональное мнение к теме, идеям, концепциям в рассматриваемых в реферате источниках 1 балл </w:t>
      </w:r>
    </w:p>
    <w:p w:rsidR="006071D1" w:rsidRPr="00D02896" w:rsidRDefault="006071D1" w:rsidP="006071D1">
      <w:pPr>
        <w:pStyle w:val="ae"/>
        <w:numPr>
          <w:ilvl w:val="0"/>
          <w:numId w:val="17"/>
        </w:numPr>
        <w:spacing w:before="0" w:after="0"/>
        <w:jc w:val="both"/>
      </w:pPr>
      <w:r w:rsidRPr="00D02896">
        <w:t xml:space="preserve">- Промежуточные и итоговые выводы и заключения по теме 1 балл </w:t>
      </w:r>
    </w:p>
    <w:p w:rsidR="006071D1" w:rsidRPr="00D02896" w:rsidRDefault="006071D1" w:rsidP="006071D1">
      <w:pPr>
        <w:pStyle w:val="ae"/>
        <w:spacing w:before="0" w:after="0"/>
        <w:ind w:firstLine="708"/>
        <w:jc w:val="both"/>
        <w:rPr>
          <w:i/>
          <w:u w:val="single"/>
        </w:rPr>
      </w:pPr>
      <w:r w:rsidRPr="00D02896">
        <w:rPr>
          <w:i/>
          <w:u w:val="single"/>
        </w:rPr>
        <w:t xml:space="preserve">Профессиональное изложения текста: </w:t>
      </w:r>
    </w:p>
    <w:p w:rsidR="006071D1" w:rsidRPr="00D02896" w:rsidRDefault="006071D1" w:rsidP="006071D1">
      <w:pPr>
        <w:pStyle w:val="ae"/>
        <w:numPr>
          <w:ilvl w:val="0"/>
          <w:numId w:val="18"/>
        </w:numPr>
        <w:spacing w:before="0" w:after="0"/>
        <w:jc w:val="both"/>
      </w:pPr>
      <w:r w:rsidRPr="00D02896">
        <w:t xml:space="preserve">- Владение современной профессиональной письменной лексикой 1 балл </w:t>
      </w:r>
    </w:p>
    <w:p w:rsidR="006071D1" w:rsidRPr="00D02896" w:rsidRDefault="006071D1" w:rsidP="006071D1">
      <w:pPr>
        <w:pStyle w:val="ae"/>
        <w:numPr>
          <w:ilvl w:val="0"/>
          <w:numId w:val="18"/>
        </w:numPr>
        <w:spacing w:before="0" w:after="0"/>
        <w:jc w:val="both"/>
      </w:pPr>
      <w:r w:rsidRPr="00D02896">
        <w:t xml:space="preserve">- Грамотное письменное формулирование своих и чужие идеи по теме 1 балл </w:t>
      </w:r>
    </w:p>
    <w:p w:rsidR="006071D1" w:rsidRPr="00D02896" w:rsidRDefault="006071D1" w:rsidP="006071D1">
      <w:pPr>
        <w:pStyle w:val="ae"/>
        <w:numPr>
          <w:ilvl w:val="0"/>
          <w:numId w:val="18"/>
        </w:numPr>
        <w:spacing w:before="0" w:after="0"/>
        <w:jc w:val="both"/>
      </w:pPr>
      <w:r w:rsidRPr="00D02896">
        <w:t xml:space="preserve">- Корректное цитирование источников в тексте и в сносках 1 балл </w:t>
      </w:r>
    </w:p>
    <w:p w:rsidR="006071D1" w:rsidRPr="00D02896" w:rsidRDefault="006071D1" w:rsidP="006071D1">
      <w:pPr>
        <w:pStyle w:val="ae"/>
        <w:numPr>
          <w:ilvl w:val="0"/>
          <w:numId w:val="18"/>
        </w:numPr>
        <w:spacing w:before="0" w:after="0"/>
        <w:jc w:val="both"/>
      </w:pPr>
      <w:r w:rsidRPr="00D02896">
        <w:t>- Составление библиографических списков источников по теме в соответствие с ГОСТ 1 балл.</w:t>
      </w:r>
    </w:p>
    <w:p w:rsidR="006071D1" w:rsidRPr="00D02896" w:rsidRDefault="006071D1" w:rsidP="006071D1">
      <w:pPr>
        <w:pStyle w:val="ae"/>
        <w:spacing w:before="0" w:after="0"/>
      </w:pPr>
    </w:p>
    <w:tbl>
      <w:tblPr>
        <w:tblW w:w="0" w:type="auto"/>
        <w:jc w:val="center"/>
        <w:tblInd w:w="-1477" w:type="dxa"/>
        <w:tblLayout w:type="fixed"/>
        <w:tblLook w:val="04A0"/>
      </w:tblPr>
      <w:tblGrid>
        <w:gridCol w:w="4667"/>
        <w:gridCol w:w="3951"/>
      </w:tblGrid>
      <w:tr w:rsidR="006071D1" w:rsidRPr="00D02896" w:rsidTr="00B84B46">
        <w:trPr>
          <w:jc w:val="center"/>
        </w:trPr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71D1" w:rsidRPr="00D02896" w:rsidRDefault="006071D1" w:rsidP="00B84B46">
            <w:pPr>
              <w:pStyle w:val="ae"/>
              <w:snapToGrid w:val="0"/>
              <w:spacing w:before="0" w:after="0" w:line="276" w:lineRule="auto"/>
              <w:jc w:val="center"/>
              <w:rPr>
                <w:b/>
              </w:rPr>
            </w:pPr>
            <w:r w:rsidRPr="00D02896">
              <w:rPr>
                <w:b/>
              </w:rPr>
              <w:t>Критерии оценки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1D1" w:rsidRPr="00D02896" w:rsidRDefault="006071D1" w:rsidP="00B84B46">
            <w:pPr>
              <w:pStyle w:val="ae"/>
              <w:snapToGrid w:val="0"/>
              <w:spacing w:before="0" w:after="0" w:line="276" w:lineRule="auto"/>
              <w:jc w:val="center"/>
              <w:rPr>
                <w:b/>
              </w:rPr>
            </w:pPr>
            <w:r w:rsidRPr="00D02896">
              <w:rPr>
                <w:b/>
              </w:rPr>
              <w:t>Количество баллов</w:t>
            </w:r>
          </w:p>
        </w:tc>
      </w:tr>
      <w:tr w:rsidR="006071D1" w:rsidRPr="00D02896" w:rsidTr="00B84B46">
        <w:trPr>
          <w:jc w:val="center"/>
        </w:trPr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71D1" w:rsidRPr="00D02896" w:rsidRDefault="006071D1" w:rsidP="00B84B46">
            <w:pPr>
              <w:pStyle w:val="ae"/>
              <w:snapToGrid w:val="0"/>
              <w:spacing w:before="0" w:after="0" w:line="276" w:lineRule="auto"/>
            </w:pPr>
            <w:r w:rsidRPr="00D02896">
              <w:t xml:space="preserve">Степень раскрытия сущности проблемы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1D1" w:rsidRPr="00D02896" w:rsidRDefault="006071D1" w:rsidP="00B84B46">
            <w:pPr>
              <w:pStyle w:val="ae"/>
              <w:snapToGrid w:val="0"/>
              <w:spacing w:before="0" w:after="0" w:line="276" w:lineRule="auto"/>
              <w:jc w:val="center"/>
            </w:pPr>
            <w:r w:rsidRPr="00D02896">
              <w:t>6 баллов</w:t>
            </w:r>
          </w:p>
        </w:tc>
      </w:tr>
      <w:tr w:rsidR="006071D1" w:rsidRPr="00D02896" w:rsidTr="00B84B46">
        <w:trPr>
          <w:jc w:val="center"/>
        </w:trPr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71D1" w:rsidRPr="00D02896" w:rsidRDefault="006071D1" w:rsidP="00B84B46">
            <w:pPr>
              <w:pStyle w:val="ae"/>
              <w:snapToGrid w:val="0"/>
              <w:spacing w:before="0" w:after="0" w:line="276" w:lineRule="auto"/>
            </w:pPr>
            <w:r w:rsidRPr="00D02896">
              <w:t xml:space="preserve">Соблюдение требований к оформлению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1D1" w:rsidRPr="00D02896" w:rsidRDefault="006071D1" w:rsidP="00B84B46">
            <w:pPr>
              <w:pStyle w:val="ae"/>
              <w:snapToGrid w:val="0"/>
              <w:spacing w:before="0" w:after="0" w:line="276" w:lineRule="auto"/>
              <w:jc w:val="center"/>
            </w:pPr>
            <w:r w:rsidRPr="00D02896">
              <w:t>3 балла</w:t>
            </w:r>
          </w:p>
        </w:tc>
      </w:tr>
      <w:tr w:rsidR="006071D1" w:rsidRPr="00D02896" w:rsidTr="00B84B46">
        <w:trPr>
          <w:jc w:val="center"/>
        </w:trPr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71D1" w:rsidRPr="00D02896" w:rsidRDefault="006071D1" w:rsidP="00B84B46">
            <w:pPr>
              <w:pStyle w:val="ae"/>
              <w:snapToGrid w:val="0"/>
              <w:spacing w:before="0" w:after="0" w:line="276" w:lineRule="auto"/>
            </w:pPr>
            <w:r w:rsidRPr="00D02896">
              <w:t xml:space="preserve">Грамотность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1D1" w:rsidRPr="00D02896" w:rsidRDefault="006071D1" w:rsidP="00B84B46">
            <w:pPr>
              <w:pStyle w:val="ae"/>
              <w:snapToGrid w:val="0"/>
              <w:spacing w:before="0" w:after="0" w:line="276" w:lineRule="auto"/>
              <w:jc w:val="center"/>
            </w:pPr>
            <w:r w:rsidRPr="00D02896">
              <w:t>1 балл</w:t>
            </w:r>
          </w:p>
        </w:tc>
      </w:tr>
      <w:tr w:rsidR="006071D1" w:rsidRPr="00D02896" w:rsidTr="00B84B46">
        <w:trPr>
          <w:jc w:val="center"/>
        </w:trPr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71D1" w:rsidRPr="00D02896" w:rsidRDefault="006071D1" w:rsidP="00B84B46">
            <w:pPr>
              <w:pStyle w:val="ae"/>
              <w:snapToGrid w:val="0"/>
              <w:spacing w:before="0" w:after="0" w:line="276" w:lineRule="auto"/>
            </w:pPr>
            <w:r w:rsidRPr="00D02896">
              <w:t>Максимальный балл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1D1" w:rsidRPr="00D02896" w:rsidRDefault="006071D1" w:rsidP="00B84B46">
            <w:pPr>
              <w:pStyle w:val="ae"/>
              <w:snapToGrid w:val="0"/>
              <w:spacing w:before="0" w:after="0" w:line="276" w:lineRule="auto"/>
              <w:jc w:val="center"/>
            </w:pPr>
            <w:r w:rsidRPr="00D02896">
              <w:t>10 баллов</w:t>
            </w:r>
          </w:p>
        </w:tc>
      </w:tr>
    </w:tbl>
    <w:p w:rsidR="006071D1" w:rsidRPr="00D02896" w:rsidRDefault="006071D1" w:rsidP="006071D1">
      <w:pPr>
        <w:pStyle w:val="ae"/>
        <w:spacing w:before="0" w:after="0"/>
      </w:pPr>
    </w:p>
    <w:p w:rsidR="006071D1" w:rsidRPr="00D02896" w:rsidRDefault="006071D1" w:rsidP="006071D1">
      <w:pPr>
        <w:pStyle w:val="ae"/>
        <w:spacing w:before="0" w:after="0"/>
        <w:jc w:val="both"/>
        <w:rPr>
          <w:bCs/>
        </w:rPr>
      </w:pPr>
      <w:r w:rsidRPr="00D02896">
        <w:t>Оформление</w:t>
      </w:r>
      <w:r w:rsidRPr="00D02896">
        <w:rPr>
          <w:bCs/>
        </w:rPr>
        <w:t xml:space="preserve"> конспекта  по методике проведения комплексов упражнений (10 баллов)</w:t>
      </w:r>
    </w:p>
    <w:p w:rsidR="006071D1" w:rsidRPr="00D02896" w:rsidRDefault="006071D1" w:rsidP="006071D1">
      <w:pPr>
        <w:pStyle w:val="ae"/>
        <w:spacing w:before="0" w:after="0"/>
        <w:ind w:firstLine="708"/>
        <w:jc w:val="both"/>
        <w:rPr>
          <w:i/>
          <w:u w:val="single"/>
        </w:rPr>
      </w:pPr>
      <w:r w:rsidRPr="00D02896">
        <w:rPr>
          <w:bCs/>
          <w:i/>
        </w:rPr>
        <w:t>-</w:t>
      </w:r>
      <w:r w:rsidRPr="00D02896">
        <w:rPr>
          <w:i/>
          <w:u w:val="single"/>
        </w:rPr>
        <w:t xml:space="preserve"> Поиск и анализ информации: </w:t>
      </w:r>
    </w:p>
    <w:p w:rsidR="006071D1" w:rsidRPr="00D02896" w:rsidRDefault="006071D1" w:rsidP="006071D1">
      <w:pPr>
        <w:pStyle w:val="ae"/>
        <w:spacing w:before="0" w:after="0"/>
        <w:ind w:firstLine="708"/>
      </w:pPr>
      <w:r w:rsidRPr="00D02896">
        <w:t xml:space="preserve">  - Потбор актуальных источников по теме в печатных и Интернет изданиях- 1 балл</w:t>
      </w:r>
    </w:p>
    <w:p w:rsidR="006071D1" w:rsidRPr="00D02896" w:rsidRDefault="006071D1" w:rsidP="006071D1">
      <w:pPr>
        <w:pStyle w:val="ae"/>
        <w:spacing w:before="0" w:after="0"/>
        <w:ind w:firstLine="708"/>
        <w:rPr>
          <w:u w:val="single"/>
        </w:rPr>
      </w:pPr>
      <w:r w:rsidRPr="00D02896">
        <w:t xml:space="preserve">  - Изложение основных задач, методов и способов проведения упражнений - 2 балл</w:t>
      </w:r>
    </w:p>
    <w:p w:rsidR="006071D1" w:rsidRPr="00D02896" w:rsidRDefault="006071D1" w:rsidP="006071D1">
      <w:pPr>
        <w:pStyle w:val="ae"/>
        <w:spacing w:before="0" w:after="0"/>
        <w:ind w:firstLine="708"/>
        <w:jc w:val="both"/>
        <w:rPr>
          <w:i/>
          <w:u w:val="single"/>
        </w:rPr>
      </w:pPr>
      <w:r w:rsidRPr="00D02896">
        <w:rPr>
          <w:i/>
          <w:u w:val="single"/>
        </w:rPr>
        <w:t xml:space="preserve">Адекватность структуры и содержания текста конспекта: </w:t>
      </w:r>
    </w:p>
    <w:p w:rsidR="006071D1" w:rsidRPr="00D02896" w:rsidRDefault="006071D1" w:rsidP="006071D1">
      <w:pPr>
        <w:pStyle w:val="ae"/>
        <w:spacing w:before="0" w:after="0"/>
      </w:pPr>
      <w:r w:rsidRPr="00D02896">
        <w:t xml:space="preserve">- План и структура в соответствие с формой конспекта- 2 балла </w:t>
      </w:r>
    </w:p>
    <w:p w:rsidR="006071D1" w:rsidRPr="00D02896" w:rsidRDefault="006071D1" w:rsidP="006071D1">
      <w:pPr>
        <w:pStyle w:val="ae"/>
        <w:spacing w:before="0" w:after="0"/>
        <w:ind w:firstLine="708"/>
        <w:jc w:val="both"/>
        <w:rPr>
          <w:i/>
          <w:u w:val="single"/>
        </w:rPr>
      </w:pPr>
      <w:r w:rsidRPr="00D02896">
        <w:rPr>
          <w:i/>
          <w:u w:val="single"/>
        </w:rPr>
        <w:t xml:space="preserve">Профессиональное изложения текста: </w:t>
      </w:r>
    </w:p>
    <w:p w:rsidR="006071D1" w:rsidRPr="00D02896" w:rsidRDefault="006071D1" w:rsidP="006071D1">
      <w:pPr>
        <w:pStyle w:val="ae"/>
        <w:spacing w:before="0" w:after="0"/>
      </w:pPr>
      <w:r w:rsidRPr="00D02896">
        <w:t xml:space="preserve">- Владение современной профессиональной письменной лексикой -1 балл </w:t>
      </w:r>
    </w:p>
    <w:p w:rsidR="006071D1" w:rsidRPr="00D02896" w:rsidRDefault="006071D1" w:rsidP="006071D1">
      <w:pPr>
        <w:pStyle w:val="ae"/>
        <w:spacing w:before="0" w:after="0"/>
      </w:pPr>
      <w:r w:rsidRPr="00D02896">
        <w:t xml:space="preserve">- Грамотное письменное формулирование своих и чужих идей по теме -1 балл </w:t>
      </w:r>
    </w:p>
    <w:p w:rsidR="006071D1" w:rsidRPr="00D02896" w:rsidRDefault="006071D1" w:rsidP="006071D1">
      <w:pPr>
        <w:pStyle w:val="ae"/>
        <w:spacing w:before="0" w:after="0"/>
      </w:pPr>
      <w:r w:rsidRPr="00D02896">
        <w:t xml:space="preserve">- Корректное цитирование источников в тексте и в сносках- 1 балл </w:t>
      </w:r>
    </w:p>
    <w:p w:rsidR="006071D1" w:rsidRPr="00D02896" w:rsidRDefault="006071D1" w:rsidP="006071D1">
      <w:pPr>
        <w:pStyle w:val="ae"/>
        <w:spacing w:before="0" w:after="0"/>
      </w:pPr>
      <w:r w:rsidRPr="00D02896">
        <w:t>-Владение гимнастической терминологией -2балла</w:t>
      </w:r>
    </w:p>
    <w:p w:rsidR="006071D1" w:rsidRPr="00D02896" w:rsidRDefault="006071D1" w:rsidP="006071D1">
      <w:pPr>
        <w:pStyle w:val="ae"/>
        <w:spacing w:before="0" w:after="0"/>
        <w:jc w:val="both"/>
      </w:pPr>
    </w:p>
    <w:p w:rsidR="006071D1" w:rsidRPr="00D02896" w:rsidRDefault="006071D1" w:rsidP="006071D1">
      <w:pPr>
        <w:pStyle w:val="ae"/>
        <w:spacing w:before="0" w:after="0"/>
        <w:jc w:val="both"/>
        <w:rPr>
          <w:bCs/>
        </w:rPr>
      </w:pPr>
      <w:r w:rsidRPr="00D02896">
        <w:rPr>
          <w:i/>
        </w:rPr>
        <w:t>Методика проведения и</w:t>
      </w:r>
      <w:r w:rsidRPr="00D02896">
        <w:rPr>
          <w:bCs/>
          <w:i/>
        </w:rPr>
        <w:t xml:space="preserve"> выполнение комплексов упражнений.</w:t>
      </w:r>
    </w:p>
    <w:p w:rsidR="006071D1" w:rsidRPr="00D02896" w:rsidRDefault="006071D1" w:rsidP="006071D1">
      <w:pPr>
        <w:pStyle w:val="ae"/>
        <w:spacing w:before="0" w:after="0"/>
        <w:ind w:left="360"/>
        <w:rPr>
          <w:bCs/>
        </w:rPr>
      </w:pPr>
      <w:r w:rsidRPr="00D02896">
        <w:rPr>
          <w:bCs/>
        </w:rPr>
        <w:t>- Владение современной терминологией</w:t>
      </w:r>
    </w:p>
    <w:p w:rsidR="006071D1" w:rsidRPr="00D02896" w:rsidRDefault="006071D1" w:rsidP="006071D1">
      <w:pPr>
        <w:pStyle w:val="ae"/>
        <w:spacing w:before="0" w:after="0"/>
        <w:ind w:left="360"/>
      </w:pPr>
      <w:r w:rsidRPr="00D02896">
        <w:rPr>
          <w:bCs/>
        </w:rPr>
        <w:lastRenderedPageBreak/>
        <w:t>- Владение методикой проведения</w:t>
      </w:r>
    </w:p>
    <w:p w:rsidR="006071D1" w:rsidRPr="00D02896" w:rsidRDefault="006071D1" w:rsidP="006071D1">
      <w:pPr>
        <w:pStyle w:val="ae"/>
        <w:spacing w:before="0" w:after="0"/>
        <w:ind w:left="360"/>
      </w:pPr>
      <w:r w:rsidRPr="00D02896">
        <w:t>- Правильность выполнения комплексов в целом</w:t>
      </w:r>
    </w:p>
    <w:p w:rsidR="006071D1" w:rsidRPr="00D02896" w:rsidRDefault="006071D1" w:rsidP="006071D1">
      <w:pPr>
        <w:pStyle w:val="ae"/>
        <w:spacing w:before="0" w:after="0"/>
        <w:ind w:left="360"/>
      </w:pPr>
      <w:r w:rsidRPr="00D02896">
        <w:t>- Точность исполнения техники каждого упражнения</w:t>
      </w:r>
    </w:p>
    <w:p w:rsidR="006071D1" w:rsidRPr="00D02896" w:rsidRDefault="006071D1" w:rsidP="006071D1">
      <w:pPr>
        <w:pStyle w:val="ae"/>
        <w:spacing w:before="0" w:after="0"/>
        <w:ind w:left="360"/>
      </w:pPr>
    </w:p>
    <w:p w:rsidR="006071D1" w:rsidRPr="00D02896" w:rsidRDefault="006071D1" w:rsidP="006071D1">
      <w:pPr>
        <w:pStyle w:val="ae"/>
        <w:spacing w:before="0" w:after="0"/>
        <w:jc w:val="center"/>
        <w:rPr>
          <w:b/>
          <w:bCs/>
        </w:rPr>
      </w:pPr>
      <w:r w:rsidRPr="00D02896">
        <w:rPr>
          <w:b/>
          <w:bCs/>
        </w:rPr>
        <w:t>Учебно-методическое и информационное обеспечение фондов оценочных средств</w:t>
      </w:r>
    </w:p>
    <w:p w:rsidR="006071D1" w:rsidRPr="00D02896" w:rsidRDefault="006071D1" w:rsidP="006071D1">
      <w:pPr>
        <w:pStyle w:val="ae"/>
        <w:spacing w:before="0" w:after="0"/>
        <w:jc w:val="center"/>
      </w:pPr>
    </w:p>
    <w:p w:rsidR="006071D1" w:rsidRPr="00D02896" w:rsidRDefault="006071D1" w:rsidP="006071D1">
      <w:pPr>
        <w:pStyle w:val="ae"/>
        <w:spacing w:before="0" w:after="0"/>
        <w:jc w:val="center"/>
        <w:rPr>
          <w:b/>
        </w:rPr>
      </w:pPr>
      <w:r w:rsidRPr="00D02896">
        <w:rPr>
          <w:b/>
        </w:rPr>
        <w:t>Основная литература</w:t>
      </w:r>
    </w:p>
    <w:p w:rsidR="006071D1" w:rsidRPr="00D02896" w:rsidRDefault="006071D1" w:rsidP="006071D1">
      <w:pPr>
        <w:pStyle w:val="ae"/>
        <w:spacing w:before="0" w:after="0"/>
        <w:jc w:val="both"/>
        <w:rPr>
          <w:b/>
        </w:rPr>
      </w:pPr>
    </w:p>
    <w:p w:rsidR="006071D1" w:rsidRPr="00D02896" w:rsidRDefault="006071D1" w:rsidP="006071D1">
      <w:pPr>
        <w:pStyle w:val="ae"/>
        <w:numPr>
          <w:ilvl w:val="0"/>
          <w:numId w:val="19"/>
        </w:numPr>
        <w:spacing w:before="0" w:after="0"/>
        <w:jc w:val="both"/>
      </w:pPr>
      <w:r w:rsidRPr="00D02896">
        <w:t>Петров П.К. Методика преподавания гимнастики в школе: Учеб. Для высш. Учеб. Заведений. – М.: Гуманит. Изд. Центр ВЛАДОС,2003. – 448с.</w:t>
      </w:r>
    </w:p>
    <w:p w:rsidR="006071D1" w:rsidRPr="00D02896" w:rsidRDefault="006071D1" w:rsidP="006071D1">
      <w:pPr>
        <w:pStyle w:val="ae"/>
        <w:numPr>
          <w:ilvl w:val="0"/>
          <w:numId w:val="19"/>
        </w:numPr>
        <w:spacing w:before="0" w:after="0"/>
        <w:jc w:val="both"/>
      </w:pPr>
      <w:r w:rsidRPr="00D02896">
        <w:t>Гимнастика: Учебник для студентов высших педагогических учебных заведений; Под ред. М.Л. Журавина, М.К.Меньшикова. – М.: Изд. центр «академия», 2001</w:t>
      </w:r>
    </w:p>
    <w:p w:rsidR="006071D1" w:rsidRPr="00D02896" w:rsidRDefault="006071D1" w:rsidP="006071D1">
      <w:pPr>
        <w:pStyle w:val="ae"/>
        <w:numPr>
          <w:ilvl w:val="0"/>
          <w:numId w:val="19"/>
        </w:numPr>
        <w:spacing w:before="0" w:after="0"/>
        <w:jc w:val="both"/>
      </w:pPr>
      <w:r w:rsidRPr="00D02896">
        <w:t>Попов Е.Г. Общеразвивающие упражнения в гимнастике. М.: Терра-Спорт, 2003. 72 с.</w:t>
      </w:r>
    </w:p>
    <w:p w:rsidR="006071D1" w:rsidRPr="00D02896" w:rsidRDefault="006071D1" w:rsidP="006071D1">
      <w:pPr>
        <w:pStyle w:val="ae"/>
        <w:numPr>
          <w:ilvl w:val="0"/>
          <w:numId w:val="19"/>
        </w:numPr>
        <w:spacing w:before="0" w:after="0"/>
        <w:jc w:val="both"/>
      </w:pPr>
      <w:r w:rsidRPr="00D02896">
        <w:t>Бортновская Т. Ф.</w:t>
      </w:r>
      <w:r w:rsidRPr="00D02896">
        <w:rPr>
          <w:rStyle w:val="aff"/>
        </w:rPr>
        <w:t xml:space="preserve"> </w:t>
      </w:r>
      <w:r w:rsidRPr="00D02896">
        <w:rPr>
          <w:rStyle w:val="aff"/>
          <w:b w:val="0"/>
        </w:rPr>
        <w:t>Атлетическая</w:t>
      </w:r>
      <w:r w:rsidRPr="00D02896">
        <w:rPr>
          <w:b/>
        </w:rPr>
        <w:t xml:space="preserve"> </w:t>
      </w:r>
      <w:r w:rsidRPr="00D02896">
        <w:rPr>
          <w:rStyle w:val="aff"/>
          <w:b w:val="0"/>
        </w:rPr>
        <w:t>гимнастика</w:t>
      </w:r>
      <w:r w:rsidRPr="00D02896">
        <w:t xml:space="preserve"> для студентов: Метод. пособие по курсу «Физическое воспитание» для студентов всех спец. М. : Изд-во МЭИ, 2003 (ЦНИИ Электроника)</w:t>
      </w:r>
    </w:p>
    <w:p w:rsidR="006071D1" w:rsidRPr="00D02896" w:rsidRDefault="006071D1" w:rsidP="006071D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5. Менхин Ю.В. Оздоровительная гимнастика: теория и методика: учеб. для студентов вузов, обучающихся по специальности 032101, 032102, 032103 : рек. УМО по образованию в обл. физ. культуры и спорта / Ю.В. Менхин, А.В. Менхин. - 2-е изд., перераб. и доп. - М.: Физкультура и спорт, 2009. - 429 с.</w:t>
      </w:r>
    </w:p>
    <w:p w:rsidR="006071D1" w:rsidRPr="00D02896" w:rsidRDefault="006071D1" w:rsidP="006071D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6. Мякинченко Е.Б. Аэробика. Теория и методика проведения занятий: учеб.                                           пособие для студентов вузов и ссузов физ. культуры / Е.Б. Мякинченко, М.П.                Шестакова. -        М.:10Дивизион, 2006. - 303 с</w:t>
      </w:r>
    </w:p>
    <w:p w:rsidR="006071D1" w:rsidRPr="00D02896" w:rsidRDefault="006071D1" w:rsidP="006071D1">
      <w:pPr>
        <w:pStyle w:val="ae"/>
        <w:spacing w:before="0" w:after="0"/>
        <w:jc w:val="both"/>
      </w:pPr>
    </w:p>
    <w:p w:rsidR="006071D1" w:rsidRPr="00D02896" w:rsidRDefault="006071D1" w:rsidP="006071D1">
      <w:pPr>
        <w:pStyle w:val="ae"/>
        <w:spacing w:before="0" w:after="0"/>
        <w:ind w:left="720"/>
        <w:rPr>
          <w:b/>
        </w:rPr>
      </w:pPr>
      <w:r w:rsidRPr="00D02896">
        <w:rPr>
          <w:b/>
        </w:rPr>
        <w:t xml:space="preserve">                                            Дополнительная литература</w:t>
      </w:r>
    </w:p>
    <w:p w:rsidR="006071D1" w:rsidRPr="00D02896" w:rsidRDefault="006071D1" w:rsidP="006071D1">
      <w:pPr>
        <w:pStyle w:val="ae"/>
        <w:spacing w:before="0" w:after="0"/>
        <w:ind w:left="720"/>
        <w:jc w:val="both"/>
      </w:pPr>
    </w:p>
    <w:p w:rsidR="006071D1" w:rsidRPr="00D02896" w:rsidRDefault="006071D1" w:rsidP="006071D1">
      <w:pPr>
        <w:pStyle w:val="ae"/>
        <w:numPr>
          <w:ilvl w:val="0"/>
          <w:numId w:val="20"/>
        </w:numPr>
        <w:spacing w:before="0" w:after="0"/>
        <w:jc w:val="both"/>
      </w:pPr>
      <w:r w:rsidRPr="00D02896">
        <w:t>И.В. Ветрова. Гимнастика с методикой преподавания в адаптивной физической культуре. Учебное пособие. Красноярск, 2014</w:t>
      </w:r>
    </w:p>
    <w:p w:rsidR="006071D1" w:rsidRPr="00D02896" w:rsidRDefault="006071D1" w:rsidP="006071D1">
      <w:pPr>
        <w:pStyle w:val="ae"/>
        <w:numPr>
          <w:ilvl w:val="0"/>
          <w:numId w:val="20"/>
        </w:numPr>
        <w:spacing w:before="0" w:after="0"/>
        <w:jc w:val="both"/>
      </w:pPr>
      <w:r w:rsidRPr="00D02896">
        <w:t>Туревский И.М. Самостоятельная работа студентов факультетов физической культуры по дисциплинам предметной подготовки. – М.: Академия, 2003.</w:t>
      </w:r>
    </w:p>
    <w:p w:rsidR="006071D1" w:rsidRPr="00D02896" w:rsidRDefault="006071D1" w:rsidP="006071D1">
      <w:pPr>
        <w:pStyle w:val="ae"/>
        <w:numPr>
          <w:ilvl w:val="0"/>
          <w:numId w:val="20"/>
        </w:numPr>
        <w:spacing w:before="0" w:after="0"/>
        <w:jc w:val="both"/>
      </w:pPr>
      <w:r w:rsidRPr="00D02896">
        <w:t>Н.В. Борисова. Роль гимнастических упражнений в формировании правильной осанки на уроках ФК. – Красноярск, 2001.</w:t>
      </w:r>
    </w:p>
    <w:p w:rsidR="006071D1" w:rsidRPr="00D02896" w:rsidRDefault="006071D1" w:rsidP="006071D1">
      <w:pPr>
        <w:pStyle w:val="ae"/>
        <w:numPr>
          <w:ilvl w:val="0"/>
          <w:numId w:val="20"/>
        </w:numPr>
        <w:spacing w:before="0" w:after="0"/>
        <w:jc w:val="both"/>
      </w:pPr>
      <w:r w:rsidRPr="00D02896">
        <w:t>Бергер Г.И. Конспекты уроков для учителя физкультуры 5-9 кл. (Спорт.игры, лыжная подготовка, подвижные игры). – М.: Владос, 2002.</w:t>
      </w:r>
    </w:p>
    <w:p w:rsidR="006071D1" w:rsidRPr="00D02896" w:rsidRDefault="006071D1" w:rsidP="006071D1">
      <w:pPr>
        <w:pStyle w:val="ae"/>
        <w:numPr>
          <w:ilvl w:val="0"/>
          <w:numId w:val="20"/>
        </w:numPr>
        <w:spacing w:before="0" w:after="0"/>
        <w:jc w:val="both"/>
      </w:pPr>
      <w:r w:rsidRPr="00D02896">
        <w:t>Туревский И.М. Самостоятельная работа студентов факультетов физической культуры по дисциплинам предметной подготовки. – М.: Академия, 2003.</w:t>
      </w:r>
    </w:p>
    <w:p w:rsidR="006071D1" w:rsidRPr="00D02896" w:rsidRDefault="006071D1" w:rsidP="006071D1">
      <w:pPr>
        <w:pStyle w:val="ae"/>
        <w:numPr>
          <w:ilvl w:val="0"/>
          <w:numId w:val="20"/>
        </w:numPr>
        <w:spacing w:before="0" w:after="0"/>
        <w:jc w:val="both"/>
      </w:pPr>
      <w:r w:rsidRPr="00D02896">
        <w:t>Н.В. Борисова. Роль гимнастических упражнений в формировании правильной осанки на уроках ФК. – Красноярск, 2001.</w:t>
      </w:r>
    </w:p>
    <w:p w:rsidR="006071D1" w:rsidRPr="00D02896" w:rsidRDefault="006071D1" w:rsidP="006071D1">
      <w:pPr>
        <w:pStyle w:val="ae"/>
        <w:numPr>
          <w:ilvl w:val="0"/>
          <w:numId w:val="20"/>
        </w:numPr>
        <w:spacing w:before="0" w:after="0"/>
        <w:jc w:val="both"/>
      </w:pPr>
      <w:r w:rsidRPr="00D02896">
        <w:t>Программа: Содержание и методы работы со спортивно-оздоровительными группами и группами начальной гимнастической подготовки. – Красноярск: РИО КГПУ, 2000.</w:t>
      </w:r>
    </w:p>
    <w:p w:rsidR="006071D1" w:rsidRPr="00D02896" w:rsidRDefault="006071D1" w:rsidP="006071D1">
      <w:pPr>
        <w:pStyle w:val="ae"/>
        <w:numPr>
          <w:ilvl w:val="0"/>
          <w:numId w:val="20"/>
        </w:numPr>
        <w:spacing w:before="0" w:after="0"/>
        <w:jc w:val="both"/>
      </w:pPr>
      <w:r w:rsidRPr="00D02896">
        <w:t>Профессиональная образовательная программа подготовки студентов дневного отделения ФФК. Выпуск 12. – Красноярск: РИО КГПУ, 2001.</w:t>
      </w:r>
    </w:p>
    <w:p w:rsidR="006071D1" w:rsidRPr="00D02896" w:rsidRDefault="006071D1" w:rsidP="006071D1">
      <w:pPr>
        <w:pStyle w:val="ae"/>
        <w:spacing w:before="0" w:after="0"/>
        <w:jc w:val="both"/>
      </w:pPr>
    </w:p>
    <w:p w:rsidR="006071D1" w:rsidRPr="00D02896" w:rsidRDefault="006071D1" w:rsidP="006071D1">
      <w:pPr>
        <w:pStyle w:val="ae"/>
        <w:spacing w:before="0" w:after="0"/>
        <w:jc w:val="center"/>
        <w:rPr>
          <w:b/>
        </w:rPr>
      </w:pPr>
      <w:r w:rsidRPr="00D02896">
        <w:rPr>
          <w:b/>
        </w:rPr>
        <w:t>Интернет-ресурсы:</w:t>
      </w:r>
    </w:p>
    <w:p w:rsidR="006071D1" w:rsidRPr="00D02896" w:rsidRDefault="006071D1" w:rsidP="006071D1">
      <w:pPr>
        <w:pStyle w:val="ae"/>
        <w:spacing w:before="0" w:after="0"/>
        <w:jc w:val="both"/>
      </w:pPr>
    </w:p>
    <w:p w:rsidR="006071D1" w:rsidRPr="00D02896" w:rsidRDefault="006071D1" w:rsidP="006071D1">
      <w:pPr>
        <w:pStyle w:val="ae"/>
        <w:numPr>
          <w:ilvl w:val="0"/>
          <w:numId w:val="22"/>
        </w:numPr>
        <w:spacing w:before="0" w:after="0"/>
        <w:jc w:val="both"/>
      </w:pPr>
      <w:r w:rsidRPr="00D02896">
        <w:t>Интернет</w:t>
      </w:r>
      <w:r w:rsidRPr="00D02896">
        <w:rPr>
          <w:lang w:val="en-US"/>
        </w:rPr>
        <w:t>: Internet Explorer; Opera</w:t>
      </w:r>
    </w:p>
    <w:p w:rsidR="006071D1" w:rsidRPr="00D02896" w:rsidRDefault="006071D1" w:rsidP="006071D1">
      <w:pPr>
        <w:pStyle w:val="ae"/>
        <w:numPr>
          <w:ilvl w:val="0"/>
          <w:numId w:val="22"/>
        </w:numPr>
        <w:spacing w:before="0" w:after="0"/>
        <w:jc w:val="both"/>
      </w:pPr>
      <w:r w:rsidRPr="00D02896">
        <w:t>ЭБС «Университетская библиотека online»</w:t>
      </w:r>
    </w:p>
    <w:p w:rsidR="006071D1" w:rsidRPr="00D02896" w:rsidRDefault="006071D1" w:rsidP="006071D1">
      <w:pPr>
        <w:pStyle w:val="ae"/>
        <w:numPr>
          <w:ilvl w:val="0"/>
          <w:numId w:val="22"/>
        </w:numPr>
        <w:spacing w:before="0" w:after="0"/>
        <w:jc w:val="both"/>
      </w:pPr>
      <w:r w:rsidRPr="00D02896">
        <w:t>электронная библиотека eLIBRARY</w:t>
      </w:r>
    </w:p>
    <w:p w:rsidR="006071D1" w:rsidRPr="00D02896" w:rsidRDefault="006071D1" w:rsidP="006071D1">
      <w:pPr>
        <w:pStyle w:val="ae"/>
        <w:spacing w:before="0" w:after="0"/>
      </w:pPr>
    </w:p>
    <w:p w:rsidR="006071D1" w:rsidRPr="00D02896" w:rsidRDefault="006071D1" w:rsidP="006071D1">
      <w:pPr>
        <w:pStyle w:val="ae"/>
        <w:spacing w:before="0" w:after="0"/>
        <w:jc w:val="center"/>
      </w:pPr>
      <w:r w:rsidRPr="00D02896">
        <w:rPr>
          <w:b/>
        </w:rPr>
        <w:t>Информационные справочные системы</w:t>
      </w:r>
    </w:p>
    <w:p w:rsidR="006071D1" w:rsidRPr="00D02896" w:rsidRDefault="005D4447" w:rsidP="006071D1">
      <w:pPr>
        <w:pStyle w:val="ae"/>
        <w:numPr>
          <w:ilvl w:val="0"/>
          <w:numId w:val="23"/>
        </w:numPr>
        <w:spacing w:before="0" w:after="0"/>
      </w:pPr>
      <w:hyperlink r:id="rId9" w:history="1">
        <w:r w:rsidR="006071D1" w:rsidRPr="00D02896">
          <w:rPr>
            <w:rStyle w:val="aa"/>
          </w:rPr>
          <w:t>http://library.ru</w:t>
        </w:r>
      </w:hyperlink>
    </w:p>
    <w:p w:rsidR="006071D1" w:rsidRPr="00D02896" w:rsidRDefault="005D4447" w:rsidP="006071D1">
      <w:pPr>
        <w:pStyle w:val="ae"/>
        <w:numPr>
          <w:ilvl w:val="0"/>
          <w:numId w:val="23"/>
        </w:numPr>
        <w:spacing w:before="0" w:after="0"/>
      </w:pPr>
      <w:hyperlink r:id="rId10" w:history="1">
        <w:r w:rsidR="006071D1" w:rsidRPr="00D02896">
          <w:rPr>
            <w:rStyle w:val="aa"/>
          </w:rPr>
          <w:t>http://lib.sportedu.ru</w:t>
        </w:r>
      </w:hyperlink>
    </w:p>
    <w:p w:rsidR="006071D1" w:rsidRPr="00D02896" w:rsidRDefault="006071D1" w:rsidP="006071D1">
      <w:pPr>
        <w:pStyle w:val="ae"/>
        <w:numPr>
          <w:ilvl w:val="0"/>
          <w:numId w:val="23"/>
        </w:numPr>
        <w:spacing w:before="0" w:after="0"/>
      </w:pPr>
      <w:r w:rsidRPr="00D02896">
        <w:t>http://www.nlr.ru – Российская государственная библиотека</w:t>
      </w:r>
    </w:p>
    <w:p w:rsidR="006071D1" w:rsidRPr="00D02896" w:rsidRDefault="006071D1" w:rsidP="006071D1">
      <w:pPr>
        <w:pStyle w:val="ae"/>
        <w:numPr>
          <w:ilvl w:val="0"/>
          <w:numId w:val="23"/>
        </w:numPr>
        <w:spacing w:before="0" w:after="0"/>
      </w:pPr>
      <w:r w:rsidRPr="00D02896">
        <w:t>http:// www.rubicon.com/ - Рубикон – крупнейший энциклопедический ресурс Интернета</w:t>
      </w:r>
    </w:p>
    <w:p w:rsidR="006071D1" w:rsidRPr="00D02896" w:rsidRDefault="006071D1" w:rsidP="006071D1">
      <w:pPr>
        <w:pStyle w:val="ae"/>
        <w:numPr>
          <w:ilvl w:val="0"/>
          <w:numId w:val="23"/>
        </w:numPr>
        <w:spacing w:before="0" w:after="0"/>
      </w:pPr>
      <w:r w:rsidRPr="00D02896">
        <w:t>http:// orel.rsl/ru - Центральная отраслевая библиотека по физической культуре и спорту</w:t>
      </w:r>
    </w:p>
    <w:p w:rsidR="006071D1" w:rsidRPr="00D02896" w:rsidRDefault="006071D1" w:rsidP="006071D1">
      <w:pPr>
        <w:pStyle w:val="ae"/>
        <w:numPr>
          <w:ilvl w:val="0"/>
          <w:numId w:val="23"/>
        </w:numPr>
        <w:spacing w:before="0" w:after="0"/>
      </w:pPr>
      <w:r w:rsidRPr="00D02896">
        <w:t>catalog.iot.ru – каталог образовательных ресурсов сети Интернет</w:t>
      </w:r>
    </w:p>
    <w:p w:rsidR="006071D1" w:rsidRPr="00D02896" w:rsidRDefault="006071D1" w:rsidP="006071D1">
      <w:pPr>
        <w:pStyle w:val="ae"/>
        <w:numPr>
          <w:ilvl w:val="0"/>
          <w:numId w:val="23"/>
        </w:numPr>
        <w:spacing w:before="0" w:after="0"/>
      </w:pPr>
      <w:r w:rsidRPr="00D02896">
        <w:t xml:space="preserve">www.yandex.ru; www.rambler.ru; </w:t>
      </w:r>
      <w:hyperlink r:id="rId11" w:history="1">
        <w:r w:rsidRPr="00D02896">
          <w:rPr>
            <w:rStyle w:val="aa"/>
          </w:rPr>
          <w:t>www.google.ru</w:t>
        </w:r>
      </w:hyperlink>
    </w:p>
    <w:p w:rsidR="006071D1" w:rsidRPr="00D02896" w:rsidRDefault="005D4447" w:rsidP="006071D1">
      <w:pPr>
        <w:pStyle w:val="ae"/>
        <w:numPr>
          <w:ilvl w:val="0"/>
          <w:numId w:val="23"/>
        </w:numPr>
        <w:spacing w:before="0" w:after="0"/>
        <w:rPr>
          <w:rFonts w:eastAsia="SymbolMT"/>
        </w:rPr>
      </w:pPr>
      <w:hyperlink r:id="rId12" w:history="1">
        <w:r w:rsidR="006071D1" w:rsidRPr="00D02896">
          <w:rPr>
            <w:rStyle w:val="aa"/>
            <w:rFonts w:eastAsia="TimesNewRomanPSMT"/>
            <w:lang w:val="en-US"/>
          </w:rPr>
          <w:t>http</w:t>
        </w:r>
        <w:r w:rsidR="006071D1" w:rsidRPr="00D02896">
          <w:rPr>
            <w:rStyle w:val="aa"/>
            <w:rFonts w:eastAsia="TimesNewRomanPSMT"/>
          </w:rPr>
          <w:t>://</w:t>
        </w:r>
        <w:r w:rsidR="006071D1" w:rsidRPr="00D02896">
          <w:rPr>
            <w:rStyle w:val="aa"/>
            <w:rFonts w:eastAsia="TimesNewRomanPSMT"/>
            <w:lang w:val="en-US"/>
          </w:rPr>
          <w:t>www</w:t>
        </w:r>
        <w:r w:rsidR="006071D1" w:rsidRPr="00D02896">
          <w:rPr>
            <w:rStyle w:val="aa"/>
            <w:rFonts w:eastAsia="TimesNewRomanPSMT"/>
          </w:rPr>
          <w:t>.</w:t>
        </w:r>
        <w:r w:rsidR="006071D1" w:rsidRPr="00D02896">
          <w:rPr>
            <w:rStyle w:val="aa"/>
            <w:rFonts w:eastAsia="TimesNewRomanPSMT"/>
            <w:lang w:val="en-US"/>
          </w:rPr>
          <w:t>lib</w:t>
        </w:r>
        <w:r w:rsidR="006071D1" w:rsidRPr="00D02896">
          <w:rPr>
            <w:rStyle w:val="aa"/>
            <w:rFonts w:eastAsia="TimesNewRomanPSMT"/>
          </w:rPr>
          <w:t>.</w:t>
        </w:r>
        <w:r w:rsidR="006071D1" w:rsidRPr="00D02896">
          <w:rPr>
            <w:rStyle w:val="aa"/>
            <w:rFonts w:eastAsia="TimesNewRomanPSMT"/>
            <w:lang w:val="en-US"/>
          </w:rPr>
          <w:t>sportedu</w:t>
        </w:r>
        <w:r w:rsidR="006071D1" w:rsidRPr="00D02896">
          <w:rPr>
            <w:rStyle w:val="aa"/>
            <w:rFonts w:eastAsia="TimesNewRomanPSMT"/>
          </w:rPr>
          <w:t>.</w:t>
        </w:r>
        <w:r w:rsidR="006071D1" w:rsidRPr="00D02896">
          <w:rPr>
            <w:rStyle w:val="aa"/>
            <w:rFonts w:eastAsia="TimesNewRomanPSMT"/>
            <w:lang w:val="en-US"/>
          </w:rPr>
          <w:t>ru</w:t>
        </w:r>
        <w:r w:rsidR="006071D1" w:rsidRPr="00D02896">
          <w:rPr>
            <w:rStyle w:val="aa"/>
            <w:rFonts w:eastAsia="SymbolMT"/>
          </w:rPr>
          <w:t>/</w:t>
        </w:r>
        <w:r w:rsidR="006071D1" w:rsidRPr="00D02896">
          <w:rPr>
            <w:rStyle w:val="aa"/>
            <w:rFonts w:eastAsia="TimesNewRomanPSMT"/>
            <w:lang w:val="en-US"/>
          </w:rPr>
          <w:t>Press</w:t>
        </w:r>
        <w:r w:rsidR="006071D1" w:rsidRPr="00D02896">
          <w:rPr>
            <w:rStyle w:val="aa"/>
            <w:rFonts w:eastAsia="SymbolMT"/>
          </w:rPr>
          <w:t>/</w:t>
        </w:r>
        <w:r w:rsidR="006071D1" w:rsidRPr="00D02896">
          <w:rPr>
            <w:rStyle w:val="aa"/>
            <w:rFonts w:eastAsia="TimesNewRomanPSMT"/>
            <w:lang w:val="en-US"/>
          </w:rPr>
          <w:t>TPFK</w:t>
        </w:r>
        <w:r w:rsidR="006071D1" w:rsidRPr="00D02896">
          <w:rPr>
            <w:rStyle w:val="aa"/>
            <w:rFonts w:eastAsia="SymbolMT"/>
          </w:rPr>
          <w:t>/</w:t>
        </w:r>
      </w:hyperlink>
    </w:p>
    <w:p w:rsidR="006071D1" w:rsidRPr="00D02896" w:rsidRDefault="005D4447" w:rsidP="006071D1">
      <w:pPr>
        <w:pStyle w:val="ae"/>
        <w:numPr>
          <w:ilvl w:val="0"/>
          <w:numId w:val="23"/>
        </w:numPr>
        <w:spacing w:before="0" w:after="0"/>
        <w:rPr>
          <w:rFonts w:eastAsia="TimesNewRomanPSMT"/>
        </w:rPr>
      </w:pPr>
      <w:hyperlink r:id="rId13" w:history="1">
        <w:r w:rsidR="006071D1" w:rsidRPr="00D02896">
          <w:rPr>
            <w:rStyle w:val="aa"/>
            <w:rFonts w:eastAsia="TimesNewRomanPSMT"/>
          </w:rPr>
          <w:t>http://www.iglib.ru</w:t>
        </w:r>
      </w:hyperlink>
    </w:p>
    <w:p w:rsidR="006071D1" w:rsidRPr="00D02896" w:rsidRDefault="005D4447" w:rsidP="006071D1">
      <w:pPr>
        <w:pStyle w:val="ae"/>
        <w:numPr>
          <w:ilvl w:val="0"/>
          <w:numId w:val="23"/>
        </w:numPr>
        <w:spacing w:before="0" w:after="0"/>
      </w:pPr>
      <w:hyperlink r:id="rId14" w:history="1">
        <w:r w:rsidR="006071D1" w:rsidRPr="00D02896">
          <w:rPr>
            <w:rStyle w:val="aa"/>
          </w:rPr>
          <w:t>http://lesgaft.spb.ru</w:t>
        </w:r>
      </w:hyperlink>
    </w:p>
    <w:p w:rsidR="006071D1" w:rsidRPr="00D02896" w:rsidRDefault="006071D1" w:rsidP="006071D1">
      <w:pPr>
        <w:pStyle w:val="ae"/>
        <w:spacing w:before="0" w:after="0"/>
        <w:rPr>
          <w:b/>
        </w:rPr>
      </w:pPr>
    </w:p>
    <w:p w:rsidR="006071D1" w:rsidRPr="00D02896" w:rsidRDefault="006071D1" w:rsidP="006071D1">
      <w:pPr>
        <w:pStyle w:val="ae"/>
        <w:spacing w:before="0" w:after="0"/>
        <w:rPr>
          <w:b/>
        </w:rPr>
      </w:pPr>
    </w:p>
    <w:p w:rsidR="006071D1" w:rsidRPr="00D02896" w:rsidRDefault="006071D1" w:rsidP="006071D1">
      <w:pPr>
        <w:pStyle w:val="ae"/>
        <w:spacing w:before="0" w:after="0"/>
        <w:rPr>
          <w:b/>
        </w:rPr>
      </w:pPr>
    </w:p>
    <w:p w:rsidR="006071D1" w:rsidRPr="00D02896" w:rsidRDefault="006071D1" w:rsidP="006071D1">
      <w:pPr>
        <w:pStyle w:val="ae"/>
        <w:spacing w:before="0" w:after="0"/>
        <w:jc w:val="center"/>
        <w:rPr>
          <w:b/>
        </w:rPr>
      </w:pPr>
    </w:p>
    <w:p w:rsidR="006071D1" w:rsidRPr="00D02896" w:rsidRDefault="006071D1" w:rsidP="006071D1">
      <w:pPr>
        <w:pStyle w:val="ae"/>
        <w:spacing w:before="0" w:after="0"/>
        <w:jc w:val="center"/>
        <w:rPr>
          <w:b/>
        </w:rPr>
      </w:pPr>
      <w:r w:rsidRPr="00D02896">
        <w:rPr>
          <w:b/>
        </w:rPr>
        <w:t xml:space="preserve">Оценочные средства </w:t>
      </w:r>
      <w:r>
        <w:rPr>
          <w:b/>
        </w:rPr>
        <w:t>для промежуточной аттестации</w:t>
      </w:r>
    </w:p>
    <w:p w:rsidR="006071D1" w:rsidRPr="00D02896" w:rsidRDefault="006071D1" w:rsidP="006071D1">
      <w:pPr>
        <w:pStyle w:val="ac"/>
        <w:rPr>
          <w:rFonts w:eastAsiaTheme="minorEastAsia"/>
          <w:b/>
          <w:lang w:eastAsia="ru-RU"/>
        </w:rPr>
      </w:pPr>
    </w:p>
    <w:p w:rsidR="006071D1" w:rsidRPr="00D02896" w:rsidRDefault="006071D1" w:rsidP="006071D1">
      <w:pPr>
        <w:pStyle w:val="ac"/>
        <w:jc w:val="center"/>
        <w:rPr>
          <w:b/>
          <w:sz w:val="28"/>
          <w:szCs w:val="28"/>
        </w:rPr>
      </w:pPr>
      <w:r w:rsidRPr="00D02896">
        <w:rPr>
          <w:b/>
          <w:color w:val="000000"/>
          <w:spacing w:val="-1"/>
        </w:rPr>
        <w:t>ЗАДАНИЯ</w:t>
      </w:r>
      <w:r w:rsidRPr="00D02896">
        <w:rPr>
          <w:b/>
          <w:caps/>
          <w:color w:val="000000"/>
          <w:spacing w:val="-1"/>
        </w:rPr>
        <w:t xml:space="preserve"> к зачету по дисциплине: </w:t>
      </w:r>
      <w:r w:rsidRPr="00D02896">
        <w:rPr>
          <w:b/>
          <w:sz w:val="28"/>
          <w:szCs w:val="28"/>
        </w:rPr>
        <w:t>ЭЛЕКТИВНАЯ ДИСЦИПЛИНА ПО ФИЗИЧЕСКОЙ КУЛЬТУРЕ ДЛЯ ОБУЧАЮЩИХСЯ С ОВЗ И ИНВАЛИДОВ</w:t>
      </w:r>
    </w:p>
    <w:p w:rsidR="006071D1" w:rsidRPr="00D02896" w:rsidRDefault="006071D1" w:rsidP="006071D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caps/>
          <w:color w:val="000000"/>
          <w:spacing w:val="-1"/>
          <w:sz w:val="24"/>
          <w:szCs w:val="24"/>
        </w:rPr>
      </w:pPr>
    </w:p>
    <w:p w:rsidR="006071D1" w:rsidRPr="00D02896" w:rsidRDefault="006071D1" w:rsidP="006071D1">
      <w:pPr>
        <w:pStyle w:val="11"/>
        <w:jc w:val="both"/>
        <w:rPr>
          <w:sz w:val="24"/>
          <w:szCs w:val="24"/>
        </w:rPr>
      </w:pPr>
    </w:p>
    <w:p w:rsidR="006071D1" w:rsidRPr="00D02896" w:rsidRDefault="006071D1" w:rsidP="006071D1">
      <w:pPr>
        <w:pStyle w:val="11"/>
        <w:jc w:val="both"/>
        <w:rPr>
          <w:sz w:val="24"/>
          <w:szCs w:val="24"/>
        </w:rPr>
      </w:pPr>
      <w:r w:rsidRPr="00D02896">
        <w:rPr>
          <w:sz w:val="24"/>
          <w:szCs w:val="24"/>
        </w:rPr>
        <w:t>1. Выполнение комплексов упражнений для развития физических качеств.</w:t>
      </w:r>
    </w:p>
    <w:p w:rsidR="006071D1" w:rsidRPr="00D02896" w:rsidRDefault="006071D1" w:rsidP="006071D1">
      <w:pPr>
        <w:pStyle w:val="11"/>
        <w:jc w:val="both"/>
        <w:rPr>
          <w:sz w:val="24"/>
          <w:szCs w:val="24"/>
        </w:rPr>
      </w:pPr>
      <w:r w:rsidRPr="00D02896">
        <w:rPr>
          <w:sz w:val="24"/>
          <w:szCs w:val="24"/>
        </w:rPr>
        <w:t>2. Разработка, запись и проведение комплекса ОРУ без предмета.</w:t>
      </w:r>
    </w:p>
    <w:p w:rsidR="006071D1" w:rsidRPr="00D02896" w:rsidRDefault="006071D1" w:rsidP="006071D1">
      <w:pPr>
        <w:pStyle w:val="11"/>
        <w:jc w:val="both"/>
        <w:rPr>
          <w:sz w:val="24"/>
          <w:szCs w:val="24"/>
        </w:rPr>
      </w:pPr>
      <w:r w:rsidRPr="00D02896">
        <w:rPr>
          <w:sz w:val="24"/>
          <w:szCs w:val="24"/>
        </w:rPr>
        <w:t>3. Разработка, запись и проведение комплекса ОРУ с предметом.</w:t>
      </w:r>
    </w:p>
    <w:p w:rsidR="006071D1" w:rsidRPr="00D02896" w:rsidRDefault="006071D1" w:rsidP="006071D1">
      <w:pPr>
        <w:pStyle w:val="11"/>
        <w:jc w:val="both"/>
        <w:rPr>
          <w:sz w:val="24"/>
          <w:szCs w:val="24"/>
        </w:rPr>
      </w:pPr>
      <w:r w:rsidRPr="00D02896">
        <w:rPr>
          <w:sz w:val="24"/>
          <w:szCs w:val="24"/>
        </w:rPr>
        <w:t>4. Сдача нормативов по ОФП.</w:t>
      </w:r>
    </w:p>
    <w:p w:rsidR="006071D1" w:rsidRPr="00D02896" w:rsidRDefault="006071D1" w:rsidP="006071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 xml:space="preserve">5. Выполнение </w:t>
      </w:r>
      <w:r w:rsidRPr="00D02896">
        <w:rPr>
          <w:rFonts w:ascii="Times New Roman" w:hAnsi="Times New Roman" w:cs="Times New Roman"/>
          <w:bCs/>
          <w:color w:val="000000"/>
          <w:sz w:val="24"/>
          <w:szCs w:val="24"/>
        </w:rPr>
        <w:t>акробатических</w:t>
      </w:r>
      <w:r w:rsidRPr="00D0289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02896">
        <w:rPr>
          <w:rFonts w:ascii="Times New Roman" w:hAnsi="Times New Roman" w:cs="Times New Roman"/>
          <w:sz w:val="24"/>
          <w:szCs w:val="24"/>
        </w:rPr>
        <w:t>элементов.</w:t>
      </w:r>
    </w:p>
    <w:p w:rsidR="006071D1" w:rsidRPr="00D02896" w:rsidRDefault="006071D1" w:rsidP="006071D1">
      <w:pPr>
        <w:pStyle w:val="11"/>
        <w:jc w:val="both"/>
        <w:rPr>
          <w:sz w:val="24"/>
          <w:szCs w:val="24"/>
        </w:rPr>
      </w:pPr>
      <w:r w:rsidRPr="00D02896">
        <w:rPr>
          <w:sz w:val="24"/>
          <w:szCs w:val="24"/>
        </w:rPr>
        <w:t>6. Проведение подготовительной части урока: проведение ОРУ различными способами.</w:t>
      </w:r>
    </w:p>
    <w:p w:rsidR="006071D1" w:rsidRPr="00D02896" w:rsidRDefault="006071D1" w:rsidP="006071D1">
      <w:pPr>
        <w:pStyle w:val="11"/>
        <w:jc w:val="both"/>
        <w:rPr>
          <w:sz w:val="24"/>
          <w:szCs w:val="24"/>
        </w:rPr>
      </w:pPr>
      <w:r w:rsidRPr="00D02896">
        <w:rPr>
          <w:sz w:val="24"/>
          <w:szCs w:val="24"/>
        </w:rPr>
        <w:t>7. Конспект по  методике  развития физических качеств.</w:t>
      </w:r>
    </w:p>
    <w:p w:rsidR="006071D1" w:rsidRPr="00D02896" w:rsidRDefault="006071D1" w:rsidP="006071D1">
      <w:pPr>
        <w:pStyle w:val="11"/>
        <w:jc w:val="both"/>
        <w:rPr>
          <w:bCs/>
          <w:color w:val="000000"/>
          <w:sz w:val="24"/>
          <w:szCs w:val="24"/>
        </w:rPr>
      </w:pPr>
      <w:r w:rsidRPr="00D02896">
        <w:rPr>
          <w:sz w:val="24"/>
          <w:szCs w:val="24"/>
        </w:rPr>
        <w:t xml:space="preserve">8.Проведение корригирующей гимнастики при нарушениях </w:t>
      </w:r>
      <w:r w:rsidRPr="00D02896">
        <w:rPr>
          <w:bCs/>
          <w:color w:val="000000"/>
          <w:sz w:val="24"/>
          <w:szCs w:val="24"/>
        </w:rPr>
        <w:t>опорно-двигательного аппарата.</w:t>
      </w:r>
    </w:p>
    <w:p w:rsidR="006071D1" w:rsidRPr="00D02896" w:rsidRDefault="006071D1" w:rsidP="006071D1">
      <w:pPr>
        <w:pStyle w:val="11"/>
        <w:jc w:val="both"/>
        <w:rPr>
          <w:bCs/>
          <w:color w:val="000000"/>
          <w:sz w:val="24"/>
          <w:szCs w:val="24"/>
        </w:rPr>
      </w:pPr>
      <w:r w:rsidRPr="00D02896">
        <w:rPr>
          <w:bCs/>
          <w:color w:val="000000"/>
          <w:sz w:val="24"/>
          <w:szCs w:val="24"/>
        </w:rPr>
        <w:t>9. Проведение комплексов лечебной гимнастики при сердечно - сосудистых  заболеваниях.</w:t>
      </w:r>
    </w:p>
    <w:p w:rsidR="006071D1" w:rsidRPr="00D02896" w:rsidRDefault="006071D1" w:rsidP="006071D1">
      <w:pPr>
        <w:pStyle w:val="11"/>
        <w:jc w:val="both"/>
        <w:rPr>
          <w:sz w:val="24"/>
          <w:szCs w:val="24"/>
        </w:rPr>
      </w:pPr>
      <w:r w:rsidRPr="00D02896">
        <w:rPr>
          <w:bCs/>
          <w:color w:val="000000"/>
          <w:sz w:val="24"/>
          <w:szCs w:val="24"/>
        </w:rPr>
        <w:t>10. Проведения комплексов лечебной гимнастики при ожирении.</w:t>
      </w:r>
    </w:p>
    <w:p w:rsidR="006071D1" w:rsidRPr="00D02896" w:rsidRDefault="006071D1" w:rsidP="006071D1">
      <w:pPr>
        <w:pStyle w:val="11"/>
        <w:jc w:val="both"/>
        <w:rPr>
          <w:sz w:val="24"/>
          <w:szCs w:val="24"/>
        </w:rPr>
      </w:pPr>
    </w:p>
    <w:p w:rsidR="006071D1" w:rsidRPr="00D02896" w:rsidRDefault="006071D1" w:rsidP="006071D1">
      <w:pPr>
        <w:pStyle w:val="11"/>
        <w:jc w:val="both"/>
        <w:rPr>
          <w:sz w:val="24"/>
          <w:szCs w:val="24"/>
        </w:rPr>
      </w:pPr>
    </w:p>
    <w:p w:rsidR="006071D1" w:rsidRPr="00D02896" w:rsidRDefault="006071D1" w:rsidP="006071D1">
      <w:pPr>
        <w:pStyle w:val="11"/>
        <w:jc w:val="both"/>
        <w:rPr>
          <w:sz w:val="24"/>
          <w:szCs w:val="24"/>
        </w:rPr>
      </w:pPr>
    </w:p>
    <w:p w:rsidR="006071D1" w:rsidRPr="00D02896" w:rsidRDefault="006071D1" w:rsidP="006071D1">
      <w:pPr>
        <w:pStyle w:val="11"/>
        <w:jc w:val="both"/>
        <w:rPr>
          <w:sz w:val="24"/>
          <w:szCs w:val="24"/>
        </w:rPr>
      </w:pPr>
    </w:p>
    <w:p w:rsidR="006071D1" w:rsidRPr="00D02896" w:rsidRDefault="006071D1" w:rsidP="006071D1">
      <w:pPr>
        <w:pStyle w:val="11"/>
        <w:jc w:val="both"/>
        <w:rPr>
          <w:sz w:val="24"/>
          <w:szCs w:val="24"/>
        </w:rPr>
      </w:pPr>
    </w:p>
    <w:p w:rsidR="006071D1" w:rsidRPr="00D02896" w:rsidRDefault="006071D1" w:rsidP="006071D1">
      <w:pPr>
        <w:pStyle w:val="11"/>
        <w:jc w:val="both"/>
        <w:rPr>
          <w:sz w:val="24"/>
          <w:szCs w:val="24"/>
        </w:rPr>
      </w:pPr>
    </w:p>
    <w:p w:rsidR="006071D1" w:rsidRPr="00D02896" w:rsidRDefault="006071D1" w:rsidP="006071D1">
      <w:pPr>
        <w:pStyle w:val="11"/>
        <w:jc w:val="both"/>
        <w:rPr>
          <w:sz w:val="24"/>
          <w:szCs w:val="24"/>
        </w:rPr>
      </w:pPr>
    </w:p>
    <w:p w:rsidR="006071D1" w:rsidRPr="00D02896" w:rsidRDefault="006071D1" w:rsidP="006071D1">
      <w:pPr>
        <w:spacing w:after="0"/>
        <w:rPr>
          <w:rFonts w:ascii="Times New Roman" w:hAnsi="Times New Roman" w:cs="Times New Roman"/>
          <w:sz w:val="24"/>
          <w:szCs w:val="24"/>
        </w:rPr>
        <w:sectPr w:rsidR="006071D1" w:rsidRPr="00D02896" w:rsidSect="00B84B46">
          <w:footnotePr>
            <w:pos w:val="beneathText"/>
          </w:footnotePr>
          <w:type w:val="continuous"/>
          <w:pgSz w:w="11905" w:h="16837"/>
          <w:pgMar w:top="1134" w:right="850" w:bottom="1134" w:left="1701" w:header="720" w:footer="720" w:gutter="0"/>
          <w:cols w:space="720"/>
        </w:sectPr>
      </w:pPr>
    </w:p>
    <w:p w:rsidR="006071D1" w:rsidRPr="00500D70" w:rsidRDefault="006071D1" w:rsidP="006071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D7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Анализ результатов обучения и перечень </w:t>
      </w:r>
    </w:p>
    <w:p w:rsidR="006071D1" w:rsidRPr="00500D70" w:rsidRDefault="006071D1" w:rsidP="006071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D70">
        <w:rPr>
          <w:rFonts w:ascii="Times New Roman" w:hAnsi="Times New Roman" w:cs="Times New Roman"/>
          <w:b/>
          <w:sz w:val="24"/>
          <w:szCs w:val="24"/>
        </w:rPr>
        <w:t>корректирующих мероприятий по учебной дисциплине</w:t>
      </w:r>
    </w:p>
    <w:p w:rsidR="006071D1" w:rsidRPr="00500D70" w:rsidRDefault="006071D1" w:rsidP="006071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1D1" w:rsidRPr="00500D70" w:rsidRDefault="006071D1" w:rsidP="006071D1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0D70">
        <w:rPr>
          <w:rFonts w:ascii="Times New Roman" w:hAnsi="Times New Roman" w:cs="Times New Roman"/>
          <w:sz w:val="24"/>
          <w:szCs w:val="24"/>
        </w:rPr>
        <w:t>После окончания изучения обучающимися учебной дисциплины ежегодно осуществляются следующие мероприятия:</w:t>
      </w:r>
    </w:p>
    <w:p w:rsidR="006071D1" w:rsidRPr="00500D70" w:rsidRDefault="006071D1" w:rsidP="006071D1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0D70">
        <w:rPr>
          <w:rFonts w:ascii="Times New Roman" w:hAnsi="Times New Roman" w:cs="Times New Roman"/>
          <w:sz w:val="24"/>
          <w:szCs w:val="24"/>
        </w:rPr>
        <w:t>- анализ результатов обучения обучающихся дисциплине на основе данных промежуточного и итогового контроля;</w:t>
      </w:r>
    </w:p>
    <w:p w:rsidR="006071D1" w:rsidRPr="00500D70" w:rsidRDefault="006071D1" w:rsidP="006071D1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0D70">
        <w:rPr>
          <w:rFonts w:ascii="Times New Roman" w:hAnsi="Times New Roman" w:cs="Times New Roman"/>
          <w:sz w:val="24"/>
          <w:szCs w:val="24"/>
        </w:rPr>
        <w:t>- рассмотрение, при необходимости, возможностей внесения изменений в соответствующие документы РПД, в том числе с учётом пожеланий заказчиков;</w:t>
      </w:r>
    </w:p>
    <w:p w:rsidR="006071D1" w:rsidRPr="00500D70" w:rsidRDefault="006071D1" w:rsidP="006071D1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0D70">
        <w:rPr>
          <w:rFonts w:ascii="Times New Roman" w:hAnsi="Times New Roman" w:cs="Times New Roman"/>
          <w:sz w:val="24"/>
          <w:szCs w:val="24"/>
        </w:rPr>
        <w:t>- формирование перечня рекомендаций и корректирующих мероприятий по оптимизации трёхстороннего взаимодействия между обучающимися, преподавателями и потребителями выпускников профиля;</w:t>
      </w:r>
    </w:p>
    <w:p w:rsidR="006071D1" w:rsidRPr="00500D70" w:rsidRDefault="006071D1" w:rsidP="006071D1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0D70">
        <w:rPr>
          <w:rFonts w:ascii="Times New Roman" w:hAnsi="Times New Roman" w:cs="Times New Roman"/>
          <w:sz w:val="24"/>
          <w:szCs w:val="24"/>
        </w:rPr>
        <w:t>- рекомендации и мероприятия по корректированию образовательного процесса заполняются в специальной форме «Лист внесения изменений».</w:t>
      </w:r>
    </w:p>
    <w:p w:rsidR="006071D1" w:rsidRPr="00500D70" w:rsidRDefault="006071D1" w:rsidP="006071D1">
      <w:pPr>
        <w:ind w:left="567" w:firstLine="567"/>
        <w:jc w:val="both"/>
        <w:rPr>
          <w:rFonts w:ascii="Times New Roman" w:hAnsi="Times New Roman" w:cs="Times New Roman"/>
          <w:b/>
          <w:sz w:val="24"/>
          <w:szCs w:val="24"/>
        </w:rPr>
        <w:sectPr w:rsidR="006071D1" w:rsidRPr="00500D70" w:rsidSect="00B84B46">
          <w:pgSz w:w="11906" w:h="16838"/>
          <w:pgMar w:top="1134" w:right="794" w:bottom="1134" w:left="851" w:header="720" w:footer="720" w:gutter="0"/>
          <w:cols w:space="720"/>
          <w:docGrid w:linePitch="360"/>
        </w:sectPr>
      </w:pPr>
    </w:p>
    <w:p w:rsidR="006071D1" w:rsidRPr="00500D70" w:rsidRDefault="006071D1" w:rsidP="006071D1">
      <w:pPr>
        <w:pStyle w:val="ab"/>
        <w:spacing w:line="360" w:lineRule="auto"/>
        <w:rPr>
          <w:sz w:val="24"/>
          <w:szCs w:val="24"/>
        </w:rPr>
      </w:pPr>
      <w:r w:rsidRPr="00500D70">
        <w:rPr>
          <w:b/>
          <w:sz w:val="24"/>
          <w:szCs w:val="24"/>
        </w:rPr>
        <w:lastRenderedPageBreak/>
        <w:t>КАРТА ЛИТЕРАТУРНОГО ОБЕСПЕЧЕНИЯ ДИСЦИПЛИНЫ</w:t>
      </w:r>
    </w:p>
    <w:p w:rsidR="006071D1" w:rsidRPr="00500D70" w:rsidRDefault="006071D1" w:rsidP="007E41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D70">
        <w:rPr>
          <w:rFonts w:ascii="Times New Roman" w:hAnsi="Times New Roman" w:cs="Times New Roman"/>
          <w:b/>
          <w:sz w:val="24"/>
          <w:szCs w:val="24"/>
        </w:rPr>
        <w:t>«Элективная дисциплина по физической культуре для обучающихся с ОВЗ и инвалидов»</w:t>
      </w:r>
    </w:p>
    <w:p w:rsidR="006071D1" w:rsidRPr="00500D70" w:rsidRDefault="006071D1" w:rsidP="007E41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00D70">
        <w:rPr>
          <w:rFonts w:ascii="Times New Roman" w:hAnsi="Times New Roman" w:cs="Times New Roman"/>
          <w:sz w:val="24"/>
          <w:szCs w:val="24"/>
        </w:rPr>
        <w:t xml:space="preserve">Направление подготовки: </w:t>
      </w:r>
      <w:r w:rsidRPr="00500D70">
        <w:rPr>
          <w:rFonts w:ascii="Times New Roman" w:hAnsi="Times New Roman" w:cs="Times New Roman"/>
          <w:b/>
          <w:bCs/>
          <w:sz w:val="24"/>
          <w:szCs w:val="24"/>
        </w:rPr>
        <w:t>44.03.0</w:t>
      </w:r>
      <w:r w:rsidR="007E41A3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 w:rsidRPr="00500D70">
        <w:rPr>
          <w:rFonts w:ascii="Times New Roman" w:hAnsi="Times New Roman" w:cs="Times New Roman"/>
          <w:b/>
          <w:sz w:val="24"/>
          <w:szCs w:val="24"/>
        </w:rPr>
        <w:t>Педагогическое образование</w:t>
      </w:r>
    </w:p>
    <w:p w:rsidR="006071D1" w:rsidRPr="00500D70" w:rsidRDefault="006071D1" w:rsidP="007E41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D70">
        <w:rPr>
          <w:rFonts w:ascii="Times New Roman" w:hAnsi="Times New Roman" w:cs="Times New Roman"/>
          <w:sz w:val="24"/>
          <w:szCs w:val="24"/>
        </w:rPr>
        <w:t>Профиль/Название программы:</w:t>
      </w:r>
      <w:r w:rsidRPr="00500D7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E41A3" w:rsidRDefault="006071D1" w:rsidP="007E41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D70">
        <w:rPr>
          <w:rFonts w:ascii="Times New Roman" w:hAnsi="Times New Roman" w:cs="Times New Roman"/>
          <w:b/>
          <w:sz w:val="24"/>
          <w:szCs w:val="24"/>
        </w:rPr>
        <w:t>Физическая культура</w:t>
      </w:r>
    </w:p>
    <w:p w:rsidR="006071D1" w:rsidRPr="00500D70" w:rsidRDefault="006071D1" w:rsidP="007E41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00D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0D70">
        <w:rPr>
          <w:rFonts w:ascii="Times New Roman" w:hAnsi="Times New Roman" w:cs="Times New Roman"/>
          <w:sz w:val="24"/>
          <w:szCs w:val="24"/>
        </w:rPr>
        <w:t>по очной форме обучения</w:t>
      </w:r>
    </w:p>
    <w:p w:rsidR="006071D1" w:rsidRPr="00500D70" w:rsidRDefault="006071D1" w:rsidP="007E41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25" w:type="dxa"/>
        <w:tblInd w:w="-15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0248"/>
        <w:gridCol w:w="2976"/>
        <w:gridCol w:w="1701"/>
      </w:tblGrid>
      <w:tr w:rsidR="006071D1" w:rsidRPr="00500D70" w:rsidTr="00B84B46"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1D1" w:rsidRPr="00500D70" w:rsidRDefault="006071D1" w:rsidP="00B84B4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Наименование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1D1" w:rsidRPr="00500D70" w:rsidRDefault="006071D1" w:rsidP="00B84B4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Наличие </w:t>
            </w:r>
          </w:p>
          <w:p w:rsidR="006071D1" w:rsidRPr="00500D70" w:rsidRDefault="006071D1" w:rsidP="00B84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b/>
                <w:sz w:val="24"/>
                <w:szCs w:val="24"/>
              </w:rPr>
              <w:t>место/ (кол-во экз.)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1D1" w:rsidRPr="00500D70" w:rsidRDefault="006071D1" w:rsidP="00B84B4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экземпляров / точка доступа</w:t>
            </w:r>
          </w:p>
        </w:tc>
      </w:tr>
      <w:tr w:rsidR="006071D1" w:rsidRPr="00500D70" w:rsidTr="00B84B46"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B84B4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литература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B84B4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1D1" w:rsidRPr="00500D70" w:rsidRDefault="006071D1" w:rsidP="00B84B4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1D1" w:rsidRPr="00500D70" w:rsidTr="00B84B46">
        <w:trPr>
          <w:trHeight w:val="305"/>
        </w:trPr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B84B46">
            <w:pPr>
              <w:widowControl w:val="0"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</w:pPr>
            <w:r w:rsidRPr="00500D7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  <w:t>Петров, ПавелКарпович. Методикапреподаваниягимнастики в школе [Текст] :учеб. длястуд. высш. учеб. заведений / Петров П. К. - М. : ВЛАДОС, 2000. - 448 с.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B84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АНЛ(3), ЧЗ(2), АУЛ(2)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1D1" w:rsidRPr="00500D70" w:rsidRDefault="006071D1" w:rsidP="00B84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071D1" w:rsidRPr="00500D70" w:rsidTr="00B84B46">
        <w:trPr>
          <w:trHeight w:val="435"/>
        </w:trPr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B84B46">
            <w:pPr>
              <w:widowControl w:val="0"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</w:pPr>
            <w:r w:rsidRPr="00500D7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  <w:t>Гимнастика [Текст] :учебникдлястудентоввысшихучебныхзаведений / М. Л. Журавин [и др.] ; ред.: М. Л. Журавин, Н. К. Меньшиков. - 4-е изд., испр..- М. :Академия, 2006. - 445 с. : ил. - (Высшеепрофессиональноеобразование).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B84B46">
            <w:pPr>
              <w:widowControl w:val="0"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00D7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ЧЗ(3), АНЛ(1),АУЛ(20), ИМЦ ФФКиС(2)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1D1" w:rsidRPr="00500D70" w:rsidRDefault="006071D1" w:rsidP="00B84B46">
            <w:pPr>
              <w:widowControl w:val="0"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00D7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26</w:t>
            </w:r>
          </w:p>
        </w:tc>
      </w:tr>
      <w:tr w:rsidR="006071D1" w:rsidRPr="00500D70" w:rsidTr="00B84B46">
        <w:trPr>
          <w:trHeight w:val="435"/>
        </w:trPr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B8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Евсеев, С.П. Теория и организация адаптивной физической культуры : учебник / С.П. Евсеев. - Москва : Спорт, 2016. - 616 с.: ил. - Библиогр. в кн. - ISBN 978-5-906839-42-8 ; То же [Электронный ресурс]. - URL: http://biblioclub.ru/index.php?page=book&amp;id=454238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B84B4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ЭБС «Университетская библиотека онлайн»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1D1" w:rsidRPr="00500D70" w:rsidRDefault="006071D1" w:rsidP="00B84B46">
            <w:pPr>
              <w:snapToGrid w:val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</w:tr>
      <w:tr w:rsidR="006071D1" w:rsidRPr="00500D70" w:rsidTr="00B84B46">
        <w:trPr>
          <w:trHeight w:val="162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B84B46">
            <w:pPr>
              <w:snapToGrid w:val="0"/>
              <w:ind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B84B4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1D1" w:rsidRPr="00500D70" w:rsidRDefault="006071D1" w:rsidP="00B84B4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1D1" w:rsidRPr="00500D70" w:rsidTr="00B84B46"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B84B46">
            <w:pPr>
              <w:widowControl w:val="0"/>
              <w:autoSpaceDN w:val="0"/>
              <w:ind w:firstLine="34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00D7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Ветрова, Ирина Владимировна. Гимнастика с методикой преподавания в адаптивной физической культуре [Электронный ресурс] : учебное пособие / И. В. Ветрова. - Электрон.дан. - Красноярск: КГПУ им. В. П. Астафьева, 2014. - 494 с. - Режим доступа: http://elib.kspu.ru/document/30163.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B84B46">
            <w:pPr>
              <w:widowControl w:val="0"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00D7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ЭБС КГПУ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1D1" w:rsidRPr="00500D70" w:rsidRDefault="006071D1" w:rsidP="00B84B46">
            <w:pPr>
              <w:widowControl w:val="0"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00D7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Индивидуальный неограниченны</w:t>
            </w:r>
            <w:r w:rsidRPr="00500D7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lastRenderedPageBreak/>
              <w:t>й доступ</w:t>
            </w:r>
          </w:p>
        </w:tc>
      </w:tr>
      <w:tr w:rsidR="006071D1" w:rsidRPr="00500D70" w:rsidTr="00B84B46"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B84B4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lastRenderedPageBreak/>
              <w:t>Самостоятельнаяработастудентовфакультетовфизическойкультурыподисциплинампредметнойподготовки [Текст] : учеб. пособиедлястуд. высш. пед. учеб. заведений / И. М. Туревский, Ж. К. Холодов, В. С. Кузнецов и др.;Подред. И. М. Туревского. - М. : Академия, 2003. - 319 с.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B84B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ЧЗ(1), АНЛ(1), ИМЦ ФФКиС(1), АУЛ(10)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1D1" w:rsidRPr="00500D70" w:rsidRDefault="006071D1" w:rsidP="00B84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071D1" w:rsidRPr="00500D70" w:rsidTr="00B84B46"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B84B46">
            <w:pPr>
              <w:snapToGrid w:val="0"/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Интернет-ресурсы: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B84B46">
            <w:pPr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1D1" w:rsidRPr="00500D70" w:rsidRDefault="006071D1" w:rsidP="00B84B46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1D1" w:rsidRPr="00500D70" w:rsidTr="00B84B46"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B8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Научная библиотека КГПУ им. В.П. Астафьева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B84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http://library.kspu.ru/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1D1" w:rsidRPr="00500D70" w:rsidRDefault="006071D1" w:rsidP="00B84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</w:tr>
      <w:tr w:rsidR="006071D1" w:rsidRPr="00500D70" w:rsidTr="00B84B46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B8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 xml:space="preserve">Портал учебных ресурсов КГПУ им. </w:t>
            </w:r>
            <w:r w:rsidRPr="00500D7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В.П. Астафьева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B84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http://edu.kspu.ru/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1D1" w:rsidRPr="00500D70" w:rsidRDefault="006071D1" w:rsidP="00B84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</w:tr>
      <w:tr w:rsidR="006071D1" w:rsidRPr="00500D70" w:rsidTr="00B84B46">
        <w:trPr>
          <w:trHeight w:val="366"/>
        </w:trPr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B8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Федеральное агентство по образованию РФ Министерства образования и науки РФ (РОССОБРАЗОВАНИЕ).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B84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http://минобрнауки.рф/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1D1" w:rsidRPr="00500D70" w:rsidRDefault="006071D1" w:rsidP="00B84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</w:tr>
      <w:tr w:rsidR="006071D1" w:rsidRPr="00500D70" w:rsidTr="00B84B46">
        <w:trPr>
          <w:trHeight w:val="366"/>
        </w:trPr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B8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Федеральный портал РОССИЙСКОЕ ОБРАЗОВАНИЕ 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B84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http://www.edu.ru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1D1" w:rsidRPr="00500D70" w:rsidRDefault="006071D1" w:rsidP="00B84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</w:tr>
      <w:tr w:rsidR="006071D1" w:rsidRPr="00500D70" w:rsidTr="00B84B46">
        <w:trPr>
          <w:trHeight w:val="366"/>
        </w:trPr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B8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Научная библиотека КГПУ им. В.П. Астафьева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B84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http://library.kspu.ru/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1D1" w:rsidRPr="00500D70" w:rsidRDefault="006071D1" w:rsidP="00B84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</w:tr>
      <w:tr w:rsidR="006071D1" w:rsidRPr="00500D70" w:rsidTr="00B84B46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B84B4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b/>
                <w:sz w:val="24"/>
                <w:szCs w:val="24"/>
              </w:rPr>
              <w:t>Учебно-методическое обеспечение для самостоятельной работы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B84B4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1D1" w:rsidRPr="00500D70" w:rsidRDefault="006071D1" w:rsidP="00B84B4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1D1" w:rsidRPr="00500D70" w:rsidTr="00B84B46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B84B46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Федорова, Марина Юрьевна. Нормативно-правовое обеспечение образования [Текст]: учебное пособие / М. Ю. Федорова. - М.: Академия, 2008. - 192 с. - (Высшее профессиональное образование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B84B4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ЧЗ(1), АУЛ(11), АНЛ(3)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1D1" w:rsidRPr="00500D70" w:rsidRDefault="006071D1" w:rsidP="00B84B4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  <w:t>15</w:t>
            </w:r>
          </w:p>
        </w:tc>
      </w:tr>
      <w:tr w:rsidR="006071D1" w:rsidRPr="00500D70" w:rsidTr="00B84B46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B84B4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Информационные справочные системы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B84B46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1D1" w:rsidRPr="00500D70" w:rsidRDefault="006071D1" w:rsidP="00B84B46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1D1" w:rsidRPr="00500D70" w:rsidTr="00B84B46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B8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Elibrary.ru. [Электронный ресурс]. - Электронная библиотечная система: база данных содержит сведения об отечественных книгах и периодических изданиях по науке, технологии, медицине и образованию / Рос.информ. порталю – Москва, 2000. – Режим доступа: http://elibrary.ru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1D1" w:rsidRPr="00500D70" w:rsidRDefault="006071D1" w:rsidP="00B84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http://elibrary.ru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1D1" w:rsidRPr="00500D70" w:rsidRDefault="006071D1" w:rsidP="00B84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</w:tr>
      <w:tr w:rsidR="006071D1" w:rsidRPr="00500D70" w:rsidTr="00B84B46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B8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Российская государственная библиотека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1D1" w:rsidRPr="00500D70" w:rsidRDefault="006071D1" w:rsidP="00B84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http://www.rsl.ru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1D1" w:rsidRPr="00500D70" w:rsidRDefault="006071D1" w:rsidP="00B84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</w:tr>
      <w:tr w:rsidR="006071D1" w:rsidRPr="00500D70" w:rsidTr="00B84B46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B8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Гарант [Электронный ресурс]: информационно-правовое обеспечение: справочная правовая система. – Москва, 1992.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1D1" w:rsidRPr="00500D70" w:rsidRDefault="006071D1" w:rsidP="00B84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Научная библиотека (1-02)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1D1" w:rsidRPr="00500D70" w:rsidRDefault="006071D1" w:rsidP="00B84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Локальная сеть вуза</w:t>
            </w:r>
          </w:p>
        </w:tc>
      </w:tr>
      <w:tr w:rsidR="006071D1" w:rsidRPr="00500D70" w:rsidTr="00B84B46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B8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EastView : универсальные базы данных [Электронный ресурс] :</w:t>
            </w:r>
          </w:p>
          <w:p w:rsidR="006071D1" w:rsidRPr="00500D70" w:rsidRDefault="006071D1" w:rsidP="00B84B46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периодика России, Украины и стран СНГ. – Электрон.дан. – ООО ИВИС. – 2011</w:t>
            </w:r>
            <w:r w:rsidRPr="00500D70"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B84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https://dlib.eastview.com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1D1" w:rsidRPr="00500D70" w:rsidRDefault="006071D1" w:rsidP="00B84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</w:tr>
      <w:tr w:rsidR="006071D1" w:rsidRPr="00500D70" w:rsidTr="00B84B46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B8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Elibrary.ru. [Электронный ресурс]. - Электронная библиотечная система: база данных содержит сведения об отечественных книгах и периодических изданиях по науке, технологии, медицине и образованию / Рос.информ. порталю – Москва, 2000. – Режим доступа: http://elibrary.ru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1D1" w:rsidRPr="00500D70" w:rsidRDefault="006071D1" w:rsidP="00B84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http://elibrary.ru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1D1" w:rsidRPr="00500D70" w:rsidRDefault="006071D1" w:rsidP="00B84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</w:tr>
    </w:tbl>
    <w:p w:rsidR="006071D1" w:rsidRPr="00500D70" w:rsidRDefault="006071D1" w:rsidP="006071D1">
      <w:pPr>
        <w:rPr>
          <w:rFonts w:ascii="Times New Roman" w:hAnsi="Times New Roman" w:cs="Times New Roman"/>
          <w:sz w:val="24"/>
          <w:szCs w:val="24"/>
        </w:rPr>
      </w:pPr>
    </w:p>
    <w:p w:rsidR="006071D1" w:rsidRPr="00500D70" w:rsidRDefault="006071D1" w:rsidP="006071D1">
      <w:pPr>
        <w:rPr>
          <w:rFonts w:ascii="Times New Roman" w:hAnsi="Times New Roman" w:cs="Times New Roman"/>
          <w:sz w:val="24"/>
          <w:szCs w:val="24"/>
        </w:rPr>
      </w:pPr>
      <w:r w:rsidRPr="00500D70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6071D1" w:rsidRPr="00500D70" w:rsidRDefault="006071D1" w:rsidP="006071D1">
      <w:pPr>
        <w:jc w:val="center"/>
        <w:rPr>
          <w:rFonts w:ascii="Times New Roman" w:hAnsi="Times New Roman" w:cs="Times New Roman"/>
          <w:sz w:val="24"/>
          <w:szCs w:val="24"/>
        </w:rPr>
      </w:pPr>
      <w:r w:rsidRPr="00500D70">
        <w:rPr>
          <w:rFonts w:ascii="Times New Roman" w:hAnsi="Times New Roman" w:cs="Times New Roman"/>
          <w:sz w:val="24"/>
          <w:szCs w:val="24"/>
        </w:rPr>
        <w:t>__________________________________________ _________________/ ________________________/ _______________________</w:t>
      </w:r>
    </w:p>
    <w:p w:rsidR="006071D1" w:rsidRPr="00500D70" w:rsidRDefault="006071D1" w:rsidP="006071D1">
      <w:pPr>
        <w:ind w:left="708"/>
        <w:rPr>
          <w:rFonts w:ascii="Times New Roman" w:hAnsi="Times New Roman" w:cs="Times New Roman"/>
          <w:sz w:val="24"/>
          <w:szCs w:val="24"/>
        </w:rPr>
      </w:pPr>
      <w:r w:rsidRPr="00500D70">
        <w:rPr>
          <w:rFonts w:ascii="Times New Roman" w:hAnsi="Times New Roman" w:cs="Times New Roman"/>
          <w:sz w:val="24"/>
          <w:szCs w:val="24"/>
        </w:rPr>
        <w:t xml:space="preserve">      (должность структурного подразделения)                                        (подпись)                                     (Фамилия И.О.)                                      (дата)</w:t>
      </w:r>
    </w:p>
    <w:p w:rsidR="006071D1" w:rsidRPr="00500D70" w:rsidRDefault="006071D1" w:rsidP="006071D1">
      <w:pPr>
        <w:pStyle w:val="11"/>
        <w:rPr>
          <w:b/>
          <w:bCs/>
          <w:sz w:val="24"/>
          <w:szCs w:val="24"/>
        </w:rPr>
      </w:pPr>
    </w:p>
    <w:p w:rsidR="006071D1" w:rsidRPr="00500D70" w:rsidRDefault="006071D1" w:rsidP="006071D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71D1" w:rsidRPr="00500D70" w:rsidRDefault="006071D1" w:rsidP="006071D1">
      <w:pPr>
        <w:pStyle w:val="af4"/>
        <w:tabs>
          <w:tab w:val="clear" w:pos="284"/>
        </w:tabs>
        <w:ind w:firstLine="0"/>
        <w:rPr>
          <w:rFonts w:ascii="Times New Roman" w:hAnsi="Times New Roman" w:cs="Times New Roman"/>
        </w:rPr>
        <w:sectPr w:rsidR="006071D1" w:rsidRPr="00500D70" w:rsidSect="00B84B46">
          <w:footerReference w:type="even" r:id="rId15"/>
          <w:footerReference w:type="default" r:id="rId16"/>
          <w:footerReference w:type="first" r:id="rId17"/>
          <w:footnotePr>
            <w:pos w:val="beneathText"/>
          </w:footnotePr>
          <w:pgSz w:w="16837" w:h="11905" w:orient="landscape"/>
          <w:pgMar w:top="850" w:right="1134" w:bottom="1701" w:left="1134" w:header="720" w:footer="720" w:gutter="0"/>
          <w:cols w:space="720"/>
          <w:docGrid w:linePitch="360"/>
        </w:sectPr>
      </w:pPr>
    </w:p>
    <w:p w:rsidR="006071D1" w:rsidRPr="00500D70" w:rsidRDefault="006071D1" w:rsidP="006071D1">
      <w:pPr>
        <w:jc w:val="both"/>
        <w:rPr>
          <w:rFonts w:ascii="Times New Roman" w:hAnsi="Times New Roman" w:cs="Times New Roman"/>
          <w:sz w:val="24"/>
          <w:szCs w:val="24"/>
        </w:rPr>
        <w:sectPr w:rsidR="006071D1" w:rsidRPr="00500D70" w:rsidSect="00B84B46">
          <w:footerReference w:type="even" r:id="rId18"/>
          <w:footerReference w:type="default" r:id="rId19"/>
          <w:footerReference w:type="first" r:id="rId20"/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360"/>
        </w:sectPr>
      </w:pPr>
    </w:p>
    <w:p w:rsidR="006071D1" w:rsidRPr="00500D70" w:rsidRDefault="006071D1" w:rsidP="006071D1">
      <w:pPr>
        <w:jc w:val="both"/>
        <w:rPr>
          <w:rFonts w:ascii="Times New Roman" w:hAnsi="Times New Roman" w:cs="Times New Roman"/>
          <w:sz w:val="24"/>
          <w:szCs w:val="24"/>
        </w:rPr>
        <w:sectPr w:rsidR="006071D1" w:rsidRPr="00500D70" w:rsidSect="00B84B46">
          <w:footerReference w:type="default" r:id="rId21"/>
          <w:footerReference w:type="first" r:id="rId22"/>
          <w:footnotePr>
            <w:pos w:val="beneathText"/>
          </w:footnotePr>
          <w:type w:val="continuous"/>
          <w:pgSz w:w="11905" w:h="16837"/>
          <w:pgMar w:top="1134" w:right="850" w:bottom="1134" w:left="1701" w:header="720" w:footer="720" w:gutter="0"/>
          <w:cols w:space="720"/>
          <w:docGrid w:linePitch="360"/>
        </w:sectPr>
      </w:pPr>
    </w:p>
    <w:p w:rsidR="006071D1" w:rsidRPr="00500D70" w:rsidRDefault="006071D1" w:rsidP="006071D1">
      <w:pPr>
        <w:jc w:val="both"/>
        <w:rPr>
          <w:rFonts w:ascii="Times New Roman" w:hAnsi="Times New Roman" w:cs="Times New Roman"/>
          <w:sz w:val="24"/>
          <w:szCs w:val="24"/>
        </w:rPr>
        <w:sectPr w:rsidR="006071D1" w:rsidRPr="00500D70" w:rsidSect="00B84B46">
          <w:footerReference w:type="even" r:id="rId23"/>
          <w:footerReference w:type="default" r:id="rId24"/>
          <w:footerReference w:type="first" r:id="rId25"/>
          <w:footnotePr>
            <w:pos w:val="beneathText"/>
          </w:footnotePr>
          <w:type w:val="continuous"/>
          <w:pgSz w:w="11905" w:h="16837"/>
          <w:pgMar w:top="1134" w:right="850" w:bottom="1134" w:left="1701" w:header="720" w:footer="720" w:gutter="0"/>
          <w:cols w:space="720"/>
          <w:docGrid w:linePitch="360"/>
        </w:sectPr>
      </w:pPr>
    </w:p>
    <w:p w:rsidR="006071D1" w:rsidRPr="00500D70" w:rsidRDefault="006071D1" w:rsidP="006071D1">
      <w:pPr>
        <w:pBdr>
          <w:bottom w:val="single" w:sz="8" w:space="27" w:color="000000"/>
        </w:pBd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500D70">
        <w:rPr>
          <w:rFonts w:ascii="Times New Roman" w:hAnsi="Times New Roman" w:cs="Times New Roman"/>
          <w:b/>
          <w:caps/>
          <w:sz w:val="24"/>
          <w:szCs w:val="24"/>
        </w:rPr>
        <w:lastRenderedPageBreak/>
        <w:t>Карта материально-технической базы дисциплины</w:t>
      </w:r>
    </w:p>
    <w:p w:rsidR="006071D1" w:rsidRDefault="006071D1" w:rsidP="006071D1">
      <w:pPr>
        <w:pBdr>
          <w:bottom w:val="single" w:sz="8" w:space="27" w:color="000000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500D70">
        <w:rPr>
          <w:rFonts w:ascii="Times New Roman" w:hAnsi="Times New Roman" w:cs="Times New Roman"/>
          <w:b/>
          <w:sz w:val="24"/>
          <w:szCs w:val="24"/>
        </w:rPr>
        <w:t>Элективная дисциплина по физической культуре для обучающихся с ОВЗ и</w:t>
      </w:r>
      <w:r w:rsidRPr="00D02896">
        <w:rPr>
          <w:b/>
          <w:sz w:val="24"/>
          <w:szCs w:val="24"/>
        </w:rPr>
        <w:t xml:space="preserve"> </w:t>
      </w:r>
      <w:r w:rsidRPr="00500D70">
        <w:rPr>
          <w:rFonts w:ascii="Times New Roman" w:hAnsi="Times New Roman" w:cs="Times New Roman"/>
          <w:b/>
          <w:sz w:val="24"/>
          <w:szCs w:val="24"/>
        </w:rPr>
        <w:t>инвалидов»</w:t>
      </w:r>
    </w:p>
    <w:p w:rsidR="006071D1" w:rsidRPr="00500D70" w:rsidRDefault="006071D1" w:rsidP="006071D1">
      <w:pPr>
        <w:pBdr>
          <w:bottom w:val="single" w:sz="8" w:space="27" w:color="000000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D70">
        <w:rPr>
          <w:rFonts w:ascii="Times New Roman" w:hAnsi="Times New Roman" w:cs="Times New Roman"/>
          <w:b/>
          <w:sz w:val="24"/>
          <w:szCs w:val="24"/>
        </w:rPr>
        <w:t>Для обучающихся образовательной программы</w:t>
      </w:r>
    </w:p>
    <w:p w:rsidR="006071D1" w:rsidRPr="00500D70" w:rsidRDefault="006071D1" w:rsidP="006071D1">
      <w:pPr>
        <w:pBdr>
          <w:bottom w:val="single" w:sz="8" w:space="27" w:color="000000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D70">
        <w:rPr>
          <w:rFonts w:ascii="Times New Roman" w:hAnsi="Times New Roman" w:cs="Times New Roman"/>
          <w:b/>
          <w:sz w:val="24"/>
          <w:szCs w:val="24"/>
        </w:rPr>
        <w:t>«Педагогическое образование (с двумя профилями)», бакалавр, 44.03.0</w:t>
      </w:r>
      <w:r w:rsidR="007E41A3">
        <w:rPr>
          <w:rFonts w:ascii="Times New Roman" w:hAnsi="Times New Roman" w:cs="Times New Roman"/>
          <w:b/>
          <w:sz w:val="24"/>
          <w:szCs w:val="24"/>
        </w:rPr>
        <w:t>1</w:t>
      </w:r>
      <w:r w:rsidRPr="00500D70">
        <w:rPr>
          <w:rFonts w:ascii="Times New Roman" w:hAnsi="Times New Roman" w:cs="Times New Roman"/>
          <w:b/>
          <w:sz w:val="24"/>
          <w:szCs w:val="24"/>
        </w:rPr>
        <w:t>, профиль «Физическая культура»</w:t>
      </w:r>
    </w:p>
    <w:p w:rsidR="006071D1" w:rsidRPr="00500D70" w:rsidRDefault="006071D1" w:rsidP="006071D1">
      <w:pPr>
        <w:pBdr>
          <w:bottom w:val="single" w:sz="8" w:space="27" w:color="000000"/>
        </w:pBd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00D70">
        <w:rPr>
          <w:rFonts w:ascii="Times New Roman" w:hAnsi="Times New Roman" w:cs="Times New Roman"/>
          <w:bCs/>
          <w:sz w:val="24"/>
          <w:szCs w:val="24"/>
        </w:rPr>
        <w:t xml:space="preserve"> (направление и уровень подготовки, шифр, профиль)</w:t>
      </w:r>
    </w:p>
    <w:p w:rsidR="006071D1" w:rsidRPr="00500D70" w:rsidRDefault="006071D1" w:rsidP="006071D1">
      <w:pPr>
        <w:pBdr>
          <w:bottom w:val="single" w:sz="8" w:space="27" w:color="000000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D70">
        <w:rPr>
          <w:rFonts w:ascii="Times New Roman" w:hAnsi="Times New Roman" w:cs="Times New Roman"/>
          <w:b/>
          <w:sz w:val="24"/>
          <w:szCs w:val="24"/>
        </w:rPr>
        <w:t>по очной форме обучения</w:t>
      </w:r>
    </w:p>
    <w:tbl>
      <w:tblPr>
        <w:tblW w:w="9650" w:type="dxa"/>
        <w:tblInd w:w="-8" w:type="dxa"/>
        <w:tblLayout w:type="fixed"/>
        <w:tblCellMar>
          <w:left w:w="1" w:type="dxa"/>
          <w:right w:w="10" w:type="dxa"/>
        </w:tblCellMar>
        <w:tblLook w:val="0000"/>
      </w:tblPr>
      <w:tblGrid>
        <w:gridCol w:w="2389"/>
        <w:gridCol w:w="5135"/>
        <w:gridCol w:w="2126"/>
      </w:tblGrid>
      <w:tr w:rsidR="006071D1" w:rsidRPr="00500D70" w:rsidTr="00B84B46">
        <w:tc>
          <w:tcPr>
            <w:tcW w:w="2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6071D1" w:rsidRPr="00500D70" w:rsidRDefault="006071D1" w:rsidP="00B84B46">
            <w:pPr>
              <w:widowControl w:val="0"/>
              <w:suppressLineNumbers/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bidi="hi-IN"/>
              </w:rPr>
              <w:t>Аудитории</w:t>
            </w:r>
          </w:p>
        </w:tc>
        <w:tc>
          <w:tcPr>
            <w:tcW w:w="5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6071D1" w:rsidRPr="00500D70" w:rsidRDefault="006071D1" w:rsidP="00B84B46">
            <w:pPr>
              <w:widowControl w:val="0"/>
              <w:suppressLineNumbers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bidi="hi-IN"/>
              </w:rPr>
              <w:t>Оборудование (наглядные пособия, макеты, лабораторное оборудование, компьютеры, интерактивные доски, проекторы, информационные технологии, программное обеспечение и пр.)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6071D1" w:rsidRPr="00500D70" w:rsidRDefault="006071D1" w:rsidP="00B84B46">
            <w:pPr>
              <w:widowControl w:val="0"/>
              <w:suppressLineNumbers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500D70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bidi="hi-IN"/>
              </w:rPr>
              <w:t>Программное обеспечение</w:t>
            </w:r>
          </w:p>
        </w:tc>
      </w:tr>
      <w:tr w:rsidR="006071D1" w:rsidRPr="00500D70" w:rsidTr="00B84B46">
        <w:tblPrEx>
          <w:tblCellMar>
            <w:top w:w="55" w:type="dxa"/>
            <w:left w:w="46" w:type="dxa"/>
            <w:bottom w:w="55" w:type="dxa"/>
            <w:right w:w="55" w:type="dxa"/>
          </w:tblCellMar>
        </w:tblPrEx>
        <w:tc>
          <w:tcPr>
            <w:tcW w:w="752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6071D1" w:rsidRPr="00500D70" w:rsidRDefault="006071D1" w:rsidP="00B84B46">
            <w:pPr>
              <w:widowControl w:val="0"/>
              <w:suppressLineNumbers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eastAsia="Lucida Sans Unicode" w:hAnsi="Times New Roman" w:cs="Times New Roman"/>
                <w:sz w:val="24"/>
                <w:szCs w:val="24"/>
                <w:lang w:bidi="hi-IN"/>
              </w:rPr>
              <w:t>Лекционные аудитории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6071D1" w:rsidRPr="00500D70" w:rsidRDefault="006071D1" w:rsidP="00B84B46">
            <w:pPr>
              <w:widowControl w:val="0"/>
              <w:suppressLineNumbers/>
              <w:jc w:val="center"/>
              <w:textAlignment w:val="baseline"/>
              <w:rPr>
                <w:rFonts w:ascii="Times New Roman" w:eastAsia="Lucida Sans Unicode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6071D1" w:rsidRPr="00500D70" w:rsidTr="00B84B46">
        <w:tc>
          <w:tcPr>
            <w:tcW w:w="2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6071D1" w:rsidRPr="00500D70" w:rsidRDefault="006071D1" w:rsidP="00B84B46">
            <w:pPr>
              <w:widowControl w:val="0"/>
              <w:ind w:firstLine="243"/>
              <w:textAlignment w:val="baseline"/>
              <w:rPr>
                <w:rFonts w:ascii="Times New Roman" w:eastAsia="Liberation Serif" w:hAnsi="Times New Roman" w:cs="Times New Roman"/>
                <w:sz w:val="24"/>
                <w:szCs w:val="24"/>
                <w:lang w:bidi="hi-IN"/>
              </w:rPr>
            </w:pPr>
            <w:r w:rsidRPr="00500D70">
              <w:rPr>
                <w:rFonts w:ascii="Times New Roman" w:eastAsia="Liberation Serif" w:hAnsi="Times New Roman" w:cs="Times New Roman"/>
                <w:sz w:val="24"/>
                <w:szCs w:val="24"/>
                <w:lang w:bidi="hi-IN"/>
              </w:rPr>
              <w:t xml:space="preserve">№ </w:t>
            </w:r>
            <w:r w:rsidRPr="00500D70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1-49, гл.корп.</w:t>
            </w:r>
          </w:p>
          <w:p w:rsidR="006071D1" w:rsidRPr="00500D70" w:rsidRDefault="006071D1" w:rsidP="00B84B46">
            <w:pPr>
              <w:widowControl w:val="0"/>
              <w:ind w:firstLine="243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500D70">
              <w:rPr>
                <w:rFonts w:ascii="Times New Roman" w:eastAsia="Liberation Serif" w:hAnsi="Times New Roman" w:cs="Times New Roman"/>
                <w:sz w:val="24"/>
                <w:szCs w:val="24"/>
                <w:lang w:bidi="hi-IN"/>
              </w:rPr>
              <w:t xml:space="preserve">№ </w:t>
            </w:r>
            <w:r w:rsidRPr="00500D70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1-50, гл.корп.</w:t>
            </w:r>
          </w:p>
          <w:p w:rsidR="006071D1" w:rsidRPr="00500D70" w:rsidRDefault="006071D1" w:rsidP="00B84B46">
            <w:pPr>
              <w:widowControl w:val="0"/>
              <w:ind w:firstLine="243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6071D1" w:rsidRPr="00500D70" w:rsidRDefault="006071D1" w:rsidP="00B84B46">
            <w:pPr>
              <w:widowControl w:val="0"/>
              <w:numPr>
                <w:ilvl w:val="0"/>
                <w:numId w:val="38"/>
              </w:numPr>
              <w:tabs>
                <w:tab w:val="clear" w:pos="1080"/>
                <w:tab w:val="num" w:pos="0"/>
              </w:tabs>
              <w:suppressAutoHyphens/>
              <w:spacing w:after="0" w:line="240" w:lineRule="auto"/>
              <w:ind w:left="720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Проектор-1шт,  маркерная доска-1шт, компьютер-7 шт, интерактивная доска-1шт,стол для инвалида-колясочника 1000*600 рег.-1 шт</w:t>
            </w:r>
          </w:p>
          <w:p w:rsidR="006071D1" w:rsidRPr="00500D70" w:rsidRDefault="006071D1" w:rsidP="00B84B46">
            <w:pPr>
              <w:widowControl w:val="0"/>
              <w:numPr>
                <w:ilvl w:val="0"/>
                <w:numId w:val="38"/>
              </w:numPr>
              <w:tabs>
                <w:tab w:val="clear" w:pos="1080"/>
                <w:tab w:val="num" w:pos="0"/>
              </w:tabs>
              <w:suppressAutoHyphens/>
              <w:spacing w:after="0" w:line="240" w:lineRule="auto"/>
              <w:ind w:left="720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Проектор-1шт, компьютер-1шт, принтер-1шт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6071D1" w:rsidRPr="00500D70" w:rsidRDefault="006071D1" w:rsidP="00B84B46">
            <w:pPr>
              <w:widowControl w:val="0"/>
              <w:ind w:left="720"/>
              <w:contextualSpacing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71D1" w:rsidRPr="00500D70" w:rsidTr="00B84B46">
        <w:tblPrEx>
          <w:tblCellMar>
            <w:top w:w="55" w:type="dxa"/>
            <w:left w:w="46" w:type="dxa"/>
            <w:bottom w:w="55" w:type="dxa"/>
            <w:right w:w="55" w:type="dxa"/>
          </w:tblCellMar>
        </w:tblPrEx>
        <w:tc>
          <w:tcPr>
            <w:tcW w:w="752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6071D1" w:rsidRPr="00500D70" w:rsidRDefault="006071D1" w:rsidP="00B84B46">
            <w:pPr>
              <w:widowControl w:val="0"/>
              <w:suppressLineNumbers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eastAsia="Lucida Sans Unicode" w:hAnsi="Times New Roman" w:cs="Times New Roman"/>
                <w:sz w:val="24"/>
                <w:szCs w:val="24"/>
                <w:lang w:bidi="hi-IN"/>
              </w:rPr>
              <w:t>Аудитории для практических (семинарских)/лабораторных занятий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6071D1" w:rsidRPr="00500D70" w:rsidRDefault="006071D1" w:rsidP="00B84B46">
            <w:pPr>
              <w:widowControl w:val="0"/>
              <w:suppressLineNumbers/>
              <w:jc w:val="center"/>
              <w:textAlignment w:val="baseline"/>
              <w:rPr>
                <w:rFonts w:ascii="Times New Roman" w:eastAsia="Lucida Sans Unicode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6071D1" w:rsidRPr="00500D70" w:rsidTr="00B84B46">
        <w:tc>
          <w:tcPr>
            <w:tcW w:w="2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6071D1" w:rsidRPr="00500D70" w:rsidRDefault="006071D1" w:rsidP="00B84B46">
            <w:pPr>
              <w:widowControl w:val="0"/>
              <w:ind w:firstLine="243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5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6071D1" w:rsidRPr="00500D70" w:rsidRDefault="006071D1" w:rsidP="00B84B46">
            <w:pPr>
              <w:widowControl w:val="0"/>
              <w:ind w:left="720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Брусья-2шт, гимнастический ковер-1шт,конь гимнастический-1шт,козел гимнастический-1шт, перекладины, кольца, маты, шведские стенки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6071D1" w:rsidRPr="00500D70" w:rsidRDefault="006071D1" w:rsidP="00B84B46">
            <w:pPr>
              <w:widowControl w:val="0"/>
              <w:ind w:left="720"/>
              <w:contextualSpacing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071D1" w:rsidRPr="00500D70" w:rsidRDefault="006071D1" w:rsidP="006071D1">
      <w:pPr>
        <w:pBdr>
          <w:bottom w:val="single" w:sz="8" w:space="27" w:color="000000"/>
        </w:pBdr>
        <w:rPr>
          <w:rFonts w:ascii="Times New Roman" w:hAnsi="Times New Roman" w:cs="Times New Roman"/>
          <w:b/>
          <w:sz w:val="24"/>
          <w:szCs w:val="24"/>
        </w:rPr>
        <w:sectPr w:rsidR="006071D1" w:rsidRPr="00500D70" w:rsidSect="00B84B46">
          <w:footerReference w:type="default" r:id="rId26"/>
          <w:footerReference w:type="first" r:id="rId27"/>
          <w:footnotePr>
            <w:pos w:val="beneathText"/>
          </w:footnotePr>
          <w:type w:val="continuous"/>
          <w:pgSz w:w="11905" w:h="16837"/>
          <w:pgMar w:top="1134" w:right="850" w:bottom="1134" w:left="1701" w:header="720" w:footer="720" w:gutter="0"/>
          <w:cols w:space="720"/>
          <w:docGrid w:linePitch="360"/>
        </w:sectPr>
      </w:pPr>
    </w:p>
    <w:p w:rsidR="006071D1" w:rsidRPr="00500D70" w:rsidRDefault="006071D1" w:rsidP="006071D1">
      <w:pPr>
        <w:jc w:val="both"/>
        <w:rPr>
          <w:rFonts w:ascii="Times New Roman" w:hAnsi="Times New Roman" w:cs="Times New Roman"/>
          <w:sz w:val="24"/>
          <w:szCs w:val="24"/>
        </w:rPr>
        <w:sectPr w:rsidR="006071D1" w:rsidRPr="00500D70" w:rsidSect="00B84B46">
          <w:footerReference w:type="even" r:id="rId28"/>
          <w:footerReference w:type="default" r:id="rId29"/>
          <w:footerReference w:type="first" r:id="rId30"/>
          <w:footnotePr>
            <w:pos w:val="beneathText"/>
          </w:footnotePr>
          <w:type w:val="continuous"/>
          <w:pgSz w:w="11905" w:h="16837"/>
          <w:pgMar w:top="1134" w:right="850" w:bottom="1134" w:left="1701" w:header="720" w:footer="720" w:gutter="0"/>
          <w:cols w:space="720"/>
          <w:docGrid w:linePitch="360"/>
        </w:sectPr>
      </w:pPr>
    </w:p>
    <w:p w:rsidR="006071D1" w:rsidRPr="00500D70" w:rsidRDefault="006071D1" w:rsidP="006071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71D1" w:rsidRPr="00500D70" w:rsidRDefault="006071D1" w:rsidP="006071D1">
      <w:pPr>
        <w:pStyle w:val="11"/>
        <w:ind w:right="-1"/>
        <w:rPr>
          <w:sz w:val="24"/>
          <w:szCs w:val="24"/>
        </w:rPr>
      </w:pPr>
    </w:p>
    <w:p w:rsidR="00922FB9" w:rsidRDefault="00922FB9"/>
    <w:sectPr w:rsidR="00922FB9" w:rsidSect="00B84B46">
      <w:footerReference w:type="even" r:id="rId31"/>
      <w:footerReference w:type="default" r:id="rId32"/>
      <w:footerReference w:type="first" r:id="rId33"/>
      <w:footnotePr>
        <w:pos w:val="beneathText"/>
      </w:footnotePr>
      <w:type w:val="continuous"/>
      <w:pgSz w:w="11905" w:h="16837"/>
      <w:pgMar w:top="850" w:right="1134" w:bottom="1701" w:left="1134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267C" w:rsidRDefault="00E7267C" w:rsidP="00675ADB">
      <w:pPr>
        <w:spacing w:after="0" w:line="240" w:lineRule="auto"/>
      </w:pPr>
      <w:r>
        <w:separator/>
      </w:r>
    </w:p>
  </w:endnote>
  <w:endnote w:type="continuationSeparator" w:id="1">
    <w:p w:rsidR="00E7267C" w:rsidRDefault="00E7267C" w:rsidP="00675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panose1 w:val="020B0603030804020204"/>
    <w:charset w:val="CC"/>
    <w:family w:val="swiss"/>
    <w:pitch w:val="variable"/>
    <w:sig w:usb0="E7002EFF" w:usb1="5200F5FF" w:usb2="0A24202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ragmatica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Hindi">
    <w:altName w:val="MS Mincho"/>
    <w:charset w:val="8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B46" w:rsidRDefault="00B84B46"/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B46" w:rsidRDefault="00B84B46">
    <w:pPr>
      <w:pStyle w:val="afa"/>
      <w:jc w:val="right"/>
    </w:pPr>
    <w:fldSimple w:instr=" PAGE \*Arabic ">
      <w:r>
        <w:rPr>
          <w:noProof/>
        </w:rPr>
        <w:t>33</w:t>
      </w:r>
    </w:fldSimple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B46" w:rsidRDefault="00B84B46"/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B46" w:rsidRDefault="00B84B46">
    <w:pPr>
      <w:pStyle w:val="afa"/>
      <w:jc w:val="right"/>
    </w:pPr>
    <w:fldSimple w:instr=" PAGE \*Arabic ">
      <w:r>
        <w:rPr>
          <w:noProof/>
        </w:rPr>
        <w:t>43</w:t>
      </w:r>
    </w:fldSimple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B46" w:rsidRDefault="00B84B46"/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B46" w:rsidRDefault="00B84B46"/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B46" w:rsidRDefault="00B84B46">
    <w:pPr>
      <w:pStyle w:val="afa"/>
      <w:jc w:val="right"/>
    </w:pPr>
    <w:fldSimple w:instr=" PAGE \*Arabic ">
      <w:r>
        <w:rPr>
          <w:noProof/>
        </w:rPr>
        <w:t>33</w:t>
      </w:r>
    </w:fldSimple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B46" w:rsidRDefault="00B84B46"/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B46" w:rsidRDefault="00B84B46"/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B46" w:rsidRDefault="00B84B46">
    <w:pPr>
      <w:pStyle w:val="afa"/>
      <w:jc w:val="right"/>
    </w:pPr>
    <w:fldSimple w:instr=" PAGE \*Arabic ">
      <w:r>
        <w:rPr>
          <w:noProof/>
        </w:rPr>
        <w:t>25</w:t>
      </w:r>
    </w:fldSimple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B46" w:rsidRDefault="00B84B46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B46" w:rsidRDefault="00B84B46">
    <w:pPr>
      <w:pStyle w:val="afa"/>
      <w:jc w:val="right"/>
    </w:pPr>
    <w:fldSimple w:instr=" PAGE \*Arabic ">
      <w:r w:rsidR="00CD5522">
        <w:rPr>
          <w:noProof/>
        </w:rPr>
        <w:t>29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B46" w:rsidRDefault="00B84B46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B46" w:rsidRDefault="00B84B46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B46" w:rsidRDefault="00B84B46">
    <w:pPr>
      <w:pStyle w:val="afa"/>
      <w:jc w:val="right"/>
    </w:pPr>
    <w:fldSimple w:instr=" PAGE \*Arabic ">
      <w:r w:rsidR="00CD5522">
        <w:rPr>
          <w:noProof/>
        </w:rPr>
        <w:t>30</w:t>
      </w:r>
    </w:fldSimple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B46" w:rsidRDefault="00B84B46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B46" w:rsidRDefault="00B84B46">
    <w:pPr>
      <w:pStyle w:val="afa"/>
      <w:jc w:val="right"/>
    </w:pPr>
    <w:fldSimple w:instr=" PAGE \*Arabic ">
      <w:r>
        <w:rPr>
          <w:noProof/>
        </w:rPr>
        <w:t>32</w:t>
      </w:r>
    </w:fldSimple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B46" w:rsidRDefault="00B84B46"/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B46" w:rsidRDefault="00B84B4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267C" w:rsidRDefault="00E7267C" w:rsidP="00675ADB">
      <w:pPr>
        <w:spacing w:after="0" w:line="240" w:lineRule="auto"/>
      </w:pPr>
      <w:r>
        <w:separator/>
      </w:r>
    </w:p>
  </w:footnote>
  <w:footnote w:type="continuationSeparator" w:id="1">
    <w:p w:rsidR="00E7267C" w:rsidRDefault="00E7267C" w:rsidP="00675A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9"/>
    <w:multiLevelType w:val="singleLevel"/>
    <w:tmpl w:val="00000009"/>
    <w:name w:val="WW8Num1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Wingdings"/>
      </w:rPr>
    </w:lvl>
  </w:abstractNum>
  <w:abstractNum w:abstractNumId="3">
    <w:nsid w:val="0000000A"/>
    <w:multiLevelType w:val="multilevel"/>
    <w:tmpl w:val="0000000A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36"/>
    <w:multiLevelType w:val="singleLevel"/>
    <w:tmpl w:val="00000036"/>
    <w:name w:val="WW8Num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1444"/>
        </w:tabs>
        <w:ind w:left="1444" w:hanging="360"/>
      </w:pPr>
    </w:lvl>
  </w:abstractNum>
  <w:abstractNum w:abstractNumId="6">
    <w:nsid w:val="00000046"/>
    <w:multiLevelType w:val="singleLevel"/>
    <w:tmpl w:val="00000046"/>
    <w:name w:val="WW8Num70"/>
    <w:lvl w:ilvl="0">
      <w:start w:val="1"/>
      <w:numFmt w:val="decimal"/>
      <w:lvlText w:val="%1."/>
      <w:lvlJc w:val="left"/>
      <w:pPr>
        <w:tabs>
          <w:tab w:val="num" w:pos="1448"/>
        </w:tabs>
        <w:ind w:left="1448" w:hanging="360"/>
      </w:pPr>
    </w:lvl>
  </w:abstractNum>
  <w:abstractNum w:abstractNumId="7">
    <w:nsid w:val="029D60CB"/>
    <w:multiLevelType w:val="hybridMultilevel"/>
    <w:tmpl w:val="3228909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07504284"/>
    <w:multiLevelType w:val="hybridMultilevel"/>
    <w:tmpl w:val="0B7C1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9AA6435"/>
    <w:multiLevelType w:val="hybridMultilevel"/>
    <w:tmpl w:val="368AA778"/>
    <w:lvl w:ilvl="0" w:tplc="420C15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C6071A2"/>
    <w:multiLevelType w:val="hybridMultilevel"/>
    <w:tmpl w:val="49C0D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E6C00A4"/>
    <w:multiLevelType w:val="multilevel"/>
    <w:tmpl w:val="4056A4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10EC6DFB"/>
    <w:multiLevelType w:val="hybridMultilevel"/>
    <w:tmpl w:val="07D23BBA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2770AC7"/>
    <w:multiLevelType w:val="hybridMultilevel"/>
    <w:tmpl w:val="37369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B0B3A76"/>
    <w:multiLevelType w:val="hybridMultilevel"/>
    <w:tmpl w:val="FFBC6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C3E3647"/>
    <w:multiLevelType w:val="hybridMultilevel"/>
    <w:tmpl w:val="1E4E1ADE"/>
    <w:lvl w:ilvl="0" w:tplc="420C15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C814A74"/>
    <w:multiLevelType w:val="hybridMultilevel"/>
    <w:tmpl w:val="06B8F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D5F7535"/>
    <w:multiLevelType w:val="hybridMultilevel"/>
    <w:tmpl w:val="86AE6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0F760CE"/>
    <w:multiLevelType w:val="hybridMultilevel"/>
    <w:tmpl w:val="1944AE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1A622B3"/>
    <w:multiLevelType w:val="hybridMultilevel"/>
    <w:tmpl w:val="F39E8BB6"/>
    <w:lvl w:ilvl="0" w:tplc="BF86FC5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6E74BEA4">
      <w:start w:val="1"/>
      <w:numFmt w:val="upperRoman"/>
      <w:lvlText w:val="%2."/>
      <w:lvlJc w:val="left"/>
      <w:pPr>
        <w:tabs>
          <w:tab w:val="num" w:pos="2148"/>
        </w:tabs>
        <w:ind w:left="2148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229E3294"/>
    <w:multiLevelType w:val="hybridMultilevel"/>
    <w:tmpl w:val="2C5C52C2"/>
    <w:lvl w:ilvl="0" w:tplc="420C153A">
      <w:start w:val="1"/>
      <w:numFmt w:val="bullet"/>
      <w:lvlText w:val="-"/>
      <w:lvlJc w:val="left"/>
      <w:pPr>
        <w:tabs>
          <w:tab w:val="num" w:pos="1448"/>
        </w:tabs>
        <w:ind w:left="144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8"/>
        </w:tabs>
        <w:ind w:left="216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8"/>
        </w:tabs>
        <w:ind w:left="288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8"/>
        </w:tabs>
        <w:ind w:left="360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8"/>
        </w:tabs>
        <w:ind w:left="432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8"/>
        </w:tabs>
        <w:ind w:left="504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8"/>
        </w:tabs>
        <w:ind w:left="576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8"/>
        </w:tabs>
        <w:ind w:left="648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8"/>
        </w:tabs>
        <w:ind w:left="7208" w:hanging="180"/>
      </w:pPr>
    </w:lvl>
  </w:abstractNum>
  <w:abstractNum w:abstractNumId="21">
    <w:nsid w:val="231E5D94"/>
    <w:multiLevelType w:val="hybridMultilevel"/>
    <w:tmpl w:val="69AA0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6427BD4"/>
    <w:multiLevelType w:val="hybridMultilevel"/>
    <w:tmpl w:val="A5C27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4F60E43"/>
    <w:multiLevelType w:val="hybridMultilevel"/>
    <w:tmpl w:val="965A8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7E1009B"/>
    <w:multiLevelType w:val="hybridMultilevel"/>
    <w:tmpl w:val="C0A40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BB31520"/>
    <w:multiLevelType w:val="hybridMultilevel"/>
    <w:tmpl w:val="56DEFF92"/>
    <w:lvl w:ilvl="0" w:tplc="420C153A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6">
    <w:nsid w:val="45422A3B"/>
    <w:multiLevelType w:val="hybridMultilevel"/>
    <w:tmpl w:val="9176E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89954C5"/>
    <w:multiLevelType w:val="hybridMultilevel"/>
    <w:tmpl w:val="A8AA10BA"/>
    <w:lvl w:ilvl="0" w:tplc="420C15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45403B"/>
    <w:multiLevelType w:val="hybridMultilevel"/>
    <w:tmpl w:val="1F8A74C6"/>
    <w:lvl w:ilvl="0" w:tplc="BF86FC5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9">
    <w:nsid w:val="4FB23703"/>
    <w:multiLevelType w:val="hybridMultilevel"/>
    <w:tmpl w:val="6D32985C"/>
    <w:lvl w:ilvl="0" w:tplc="420C15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8505AD"/>
    <w:multiLevelType w:val="hybridMultilevel"/>
    <w:tmpl w:val="FB26A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93473AF"/>
    <w:multiLevelType w:val="hybridMultilevel"/>
    <w:tmpl w:val="C816A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EBC7F97"/>
    <w:multiLevelType w:val="hybridMultilevel"/>
    <w:tmpl w:val="11540778"/>
    <w:lvl w:ilvl="0" w:tplc="420C15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0F5EC6"/>
    <w:multiLevelType w:val="hybridMultilevel"/>
    <w:tmpl w:val="293687E2"/>
    <w:lvl w:ilvl="0" w:tplc="F04C5A4E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7FB3D31"/>
    <w:multiLevelType w:val="hybridMultilevel"/>
    <w:tmpl w:val="EFE83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C7D25B7"/>
    <w:multiLevelType w:val="hybridMultilevel"/>
    <w:tmpl w:val="F1804C1C"/>
    <w:lvl w:ilvl="0" w:tplc="BF86FC5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35"/>
  </w:num>
  <w:num w:numId="5">
    <w:abstractNumId w:val="7"/>
  </w:num>
  <w:num w:numId="6">
    <w:abstractNumId w:val="28"/>
  </w:num>
  <w:num w:numId="7">
    <w:abstractNumId w:val="11"/>
  </w:num>
  <w:num w:numId="8">
    <w:abstractNumId w:val="20"/>
  </w:num>
  <w:num w:numId="9">
    <w:abstractNumId w:val="29"/>
  </w:num>
  <w:num w:numId="10">
    <w:abstractNumId w:val="27"/>
  </w:num>
  <w:num w:numId="11">
    <w:abstractNumId w:val="9"/>
  </w:num>
  <w:num w:numId="1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</w:num>
  <w:num w:numId="30">
    <w:abstractNumId w:val="15"/>
  </w:num>
  <w:num w:numId="31">
    <w:abstractNumId w:val="25"/>
  </w:num>
  <w:num w:numId="32">
    <w:abstractNumId w:val="4"/>
  </w:num>
  <w:num w:numId="33">
    <w:abstractNumId w:val="5"/>
  </w:num>
  <w:num w:numId="34">
    <w:abstractNumId w:val="6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  <w:num w:numId="3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071D1"/>
    <w:rsid w:val="00263459"/>
    <w:rsid w:val="003212E7"/>
    <w:rsid w:val="005D4447"/>
    <w:rsid w:val="006071D1"/>
    <w:rsid w:val="00675ADB"/>
    <w:rsid w:val="007E41A3"/>
    <w:rsid w:val="00922FB9"/>
    <w:rsid w:val="009E31A7"/>
    <w:rsid w:val="00A57CDC"/>
    <w:rsid w:val="00B84B46"/>
    <w:rsid w:val="00CD5522"/>
    <w:rsid w:val="00E7267C"/>
    <w:rsid w:val="00F07F73"/>
    <w:rsid w:val="00F66207"/>
    <w:rsid w:val="00F71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ADB"/>
  </w:style>
  <w:style w:type="paragraph" w:styleId="1">
    <w:name w:val="heading 1"/>
    <w:aliases w:val=" Знак,Знак"/>
    <w:basedOn w:val="a"/>
    <w:next w:val="a"/>
    <w:link w:val="10"/>
    <w:qFormat/>
    <w:rsid w:val="006071D1"/>
    <w:pPr>
      <w:keepNext/>
      <w:suppressAutoHyphens/>
      <w:spacing w:before="240" w:after="60" w:line="240" w:lineRule="auto"/>
      <w:ind w:left="1211" w:hanging="360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6071D1"/>
    <w:pPr>
      <w:keepNext/>
      <w:suppressAutoHyphens/>
      <w:spacing w:before="240" w:after="60" w:line="240" w:lineRule="auto"/>
      <w:ind w:left="1931" w:hanging="3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,Знак Знак"/>
    <w:basedOn w:val="a0"/>
    <w:link w:val="1"/>
    <w:rsid w:val="006071D1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6071D1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customStyle="1" w:styleId="11">
    <w:name w:val="Обычный1"/>
    <w:rsid w:val="006071D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3">
    <w:name w:val="Title"/>
    <w:basedOn w:val="a"/>
    <w:next w:val="a4"/>
    <w:link w:val="a5"/>
    <w:qFormat/>
    <w:rsid w:val="006071D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5">
    <w:name w:val="Название Знак"/>
    <w:basedOn w:val="a0"/>
    <w:link w:val="a3"/>
    <w:rsid w:val="006071D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4">
    <w:name w:val="Subtitle"/>
    <w:basedOn w:val="a"/>
    <w:next w:val="a"/>
    <w:link w:val="a6"/>
    <w:qFormat/>
    <w:rsid w:val="006071D1"/>
    <w:pPr>
      <w:numPr>
        <w:ilvl w:val="1"/>
      </w:numPr>
      <w:suppressAutoHyphens/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customStyle="1" w:styleId="a6">
    <w:name w:val="Подзаголовок Знак"/>
    <w:basedOn w:val="a0"/>
    <w:link w:val="a4"/>
    <w:rsid w:val="006071D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styleId="a7">
    <w:name w:val="footnote text"/>
    <w:basedOn w:val="a"/>
    <w:link w:val="a8"/>
    <w:rsid w:val="006071D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Текст сноски Знак"/>
    <w:basedOn w:val="a0"/>
    <w:link w:val="a7"/>
    <w:rsid w:val="006071D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9">
    <w:name w:val="footnote reference"/>
    <w:rsid w:val="006071D1"/>
    <w:rPr>
      <w:vertAlign w:val="superscript"/>
    </w:rPr>
  </w:style>
  <w:style w:type="character" w:customStyle="1" w:styleId="blk">
    <w:name w:val="blk"/>
    <w:basedOn w:val="a0"/>
    <w:rsid w:val="006071D1"/>
  </w:style>
  <w:style w:type="paragraph" w:customStyle="1" w:styleId="Standard">
    <w:name w:val="Standard"/>
    <w:rsid w:val="006071D1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DejaVu Sans"/>
      <w:kern w:val="3"/>
      <w:sz w:val="21"/>
      <w:szCs w:val="24"/>
    </w:rPr>
  </w:style>
  <w:style w:type="character" w:customStyle="1" w:styleId="WW8Num18z0">
    <w:name w:val="WW8Num18z0"/>
    <w:rsid w:val="006071D1"/>
    <w:rPr>
      <w:rFonts w:ascii="Times New Roman" w:eastAsia="Times New Roman" w:hAnsi="Times New Roman" w:cs="Times New Roman"/>
    </w:rPr>
  </w:style>
  <w:style w:type="character" w:styleId="aa">
    <w:name w:val="Hyperlink"/>
    <w:basedOn w:val="a0"/>
    <w:rsid w:val="006071D1"/>
    <w:rPr>
      <w:color w:val="0000FF"/>
      <w:u w:val="single"/>
    </w:rPr>
  </w:style>
  <w:style w:type="paragraph" w:customStyle="1" w:styleId="ab">
    <w:name w:val="Заголовок"/>
    <w:basedOn w:val="a"/>
    <w:next w:val="ac"/>
    <w:rsid w:val="006071D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c">
    <w:name w:val="Body Text"/>
    <w:basedOn w:val="a"/>
    <w:link w:val="ad"/>
    <w:unhideWhenUsed/>
    <w:rsid w:val="006071D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Основной текст Знак"/>
    <w:basedOn w:val="a0"/>
    <w:link w:val="ac"/>
    <w:rsid w:val="006071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Normal (Web)"/>
    <w:basedOn w:val="a"/>
    <w:uiPriority w:val="99"/>
    <w:rsid w:val="006071D1"/>
    <w:pPr>
      <w:suppressAutoHyphens/>
      <w:spacing w:before="280" w:after="28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af">
    <w:name w:val="Содержимое таблицы"/>
    <w:basedOn w:val="a"/>
    <w:rsid w:val="006071D1"/>
    <w:pPr>
      <w:suppressLineNumbers/>
      <w:suppressAutoHyphens/>
      <w:spacing w:after="0" w:line="283" w:lineRule="exac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af0">
    <w:name w:val="ыы"/>
    <w:basedOn w:val="a"/>
    <w:rsid w:val="006071D1"/>
    <w:pPr>
      <w:suppressAutoHyphens/>
      <w:spacing w:after="0" w:line="36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1">
    <w:name w:val="Body Text Indent 2"/>
    <w:basedOn w:val="a"/>
    <w:link w:val="22"/>
    <w:uiPriority w:val="99"/>
    <w:unhideWhenUsed/>
    <w:rsid w:val="006071D1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6071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Body Text Indent"/>
    <w:basedOn w:val="a"/>
    <w:link w:val="af2"/>
    <w:unhideWhenUsed/>
    <w:rsid w:val="006071D1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2">
    <w:name w:val="Основной текст с отступом Знак"/>
    <w:basedOn w:val="a0"/>
    <w:link w:val="af1"/>
    <w:rsid w:val="006071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Body Text 3"/>
    <w:basedOn w:val="a"/>
    <w:link w:val="30"/>
    <w:rsid w:val="006071D1"/>
    <w:pPr>
      <w:spacing w:after="120" w:line="240" w:lineRule="auto"/>
    </w:pPr>
    <w:rPr>
      <w:rFonts w:ascii="Times New Roman" w:eastAsia="Times New Roman" w:hAnsi="Times New Roman" w:cs="Times New Roman"/>
      <w:b/>
      <w:bCs/>
      <w:color w:val="000000"/>
      <w:spacing w:val="-26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6071D1"/>
    <w:rPr>
      <w:rFonts w:ascii="Times New Roman" w:eastAsia="Times New Roman" w:hAnsi="Times New Roman" w:cs="Times New Roman"/>
      <w:b/>
      <w:bCs/>
      <w:color w:val="000000"/>
      <w:spacing w:val="-26"/>
      <w:sz w:val="16"/>
      <w:szCs w:val="16"/>
    </w:rPr>
  </w:style>
  <w:style w:type="paragraph" w:styleId="af3">
    <w:name w:val="List Paragraph"/>
    <w:basedOn w:val="a"/>
    <w:uiPriority w:val="34"/>
    <w:qFormat/>
    <w:rsid w:val="006071D1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f4">
    <w:name w:val="Сборник: ТЕКСТ Знак Знак Знак Знак Знак Знак"/>
    <w:rsid w:val="006071D1"/>
    <w:pPr>
      <w:tabs>
        <w:tab w:val="left" w:pos="284"/>
      </w:tabs>
      <w:suppressAutoHyphens/>
      <w:autoSpaceDE w:val="0"/>
      <w:spacing w:after="0" w:line="240" w:lineRule="auto"/>
      <w:ind w:firstLine="567"/>
      <w:jc w:val="both"/>
    </w:pPr>
    <w:rPr>
      <w:rFonts w:ascii="Pragmatica" w:eastAsia="Arial" w:hAnsi="Pragmatica" w:cs="Pragmatica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6071D1"/>
    <w:pPr>
      <w:suppressAutoHyphens/>
      <w:autoSpaceDE w:val="0"/>
      <w:spacing w:after="160" w:line="240" w:lineRule="auto"/>
      <w:ind w:left="1860" w:hanging="18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6071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iniiaiieoaeno21">
    <w:name w:val="iniiaiieoaeno21"/>
    <w:basedOn w:val="a"/>
    <w:rsid w:val="00607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z0">
    <w:name w:val="WW8Num2z0"/>
    <w:rsid w:val="006071D1"/>
    <w:rPr>
      <w:rFonts w:ascii="Symbol" w:hAnsi="Symbol" w:cs="Times New Roman"/>
    </w:rPr>
  </w:style>
  <w:style w:type="character" w:customStyle="1" w:styleId="WW8Num2z1">
    <w:name w:val="WW8Num2z1"/>
    <w:rsid w:val="006071D1"/>
    <w:rPr>
      <w:rFonts w:ascii="OpenSymbol" w:hAnsi="OpenSymbol" w:cs="OpenSymbol"/>
    </w:rPr>
  </w:style>
  <w:style w:type="character" w:customStyle="1" w:styleId="WW8Num11z0">
    <w:name w:val="WW8Num11z0"/>
    <w:rsid w:val="006071D1"/>
    <w:rPr>
      <w:rFonts w:ascii="Symbol" w:hAnsi="Symbol" w:cs="Wingdings"/>
    </w:rPr>
  </w:style>
  <w:style w:type="character" w:customStyle="1" w:styleId="WW8Num14z0">
    <w:name w:val="WW8Num14z0"/>
    <w:rsid w:val="006071D1"/>
    <w:rPr>
      <w:rFonts w:ascii="Symbol" w:hAnsi="Symbol" w:cs="OpenSymbol"/>
    </w:rPr>
  </w:style>
  <w:style w:type="character" w:customStyle="1" w:styleId="WW8Num16z0">
    <w:name w:val="WW8Num16z0"/>
    <w:rsid w:val="006071D1"/>
    <w:rPr>
      <w:rFonts w:ascii="Symbol" w:hAnsi="Symbol" w:cs="OpenSymbol"/>
    </w:rPr>
  </w:style>
  <w:style w:type="character" w:customStyle="1" w:styleId="WW8Num17z0">
    <w:name w:val="WW8Num17z0"/>
    <w:rsid w:val="006071D1"/>
    <w:rPr>
      <w:rFonts w:ascii="Symbol" w:hAnsi="Symbol" w:cs="OpenSymbol"/>
    </w:rPr>
  </w:style>
  <w:style w:type="character" w:customStyle="1" w:styleId="23">
    <w:name w:val="Основной шрифт абзаца2"/>
    <w:rsid w:val="006071D1"/>
  </w:style>
  <w:style w:type="character" w:customStyle="1" w:styleId="WW8Num3z0">
    <w:name w:val="WW8Num3z0"/>
    <w:rsid w:val="006071D1"/>
    <w:rPr>
      <w:rFonts w:ascii="Symbol" w:hAnsi="Symbol" w:cs="Times New Roman"/>
    </w:rPr>
  </w:style>
  <w:style w:type="character" w:customStyle="1" w:styleId="WW8Num3z1">
    <w:name w:val="WW8Num3z1"/>
    <w:rsid w:val="006071D1"/>
    <w:rPr>
      <w:rFonts w:ascii="OpenSymbol" w:hAnsi="OpenSymbol" w:cs="OpenSymbol"/>
    </w:rPr>
  </w:style>
  <w:style w:type="character" w:customStyle="1" w:styleId="WW8Num4z0">
    <w:name w:val="WW8Num4z0"/>
    <w:rsid w:val="006071D1"/>
    <w:rPr>
      <w:rFonts w:ascii="OpenSymbol" w:hAnsi="OpenSymbol" w:cs="OpenSymbol"/>
    </w:rPr>
  </w:style>
  <w:style w:type="character" w:customStyle="1" w:styleId="WW8Num5z0">
    <w:name w:val="WW8Num5z0"/>
    <w:rsid w:val="006071D1"/>
    <w:rPr>
      <w:rFonts w:ascii="OpenSymbol" w:hAnsi="OpenSymbol" w:cs="Times New Roman"/>
    </w:rPr>
  </w:style>
  <w:style w:type="character" w:customStyle="1" w:styleId="WW8Num6z0">
    <w:name w:val="WW8Num6z0"/>
    <w:rsid w:val="006071D1"/>
    <w:rPr>
      <w:rFonts w:ascii="Symbol" w:hAnsi="Symbol" w:cs="Times New Roman"/>
    </w:rPr>
  </w:style>
  <w:style w:type="character" w:customStyle="1" w:styleId="WW8Num6z1">
    <w:name w:val="WW8Num6z1"/>
    <w:rsid w:val="006071D1"/>
    <w:rPr>
      <w:rFonts w:ascii="OpenSymbol" w:hAnsi="OpenSymbol" w:cs="OpenSymbol"/>
    </w:rPr>
  </w:style>
  <w:style w:type="character" w:customStyle="1" w:styleId="WW8Num7z0">
    <w:name w:val="WW8Num7z0"/>
    <w:rsid w:val="006071D1"/>
    <w:rPr>
      <w:rFonts w:ascii="Symbol" w:hAnsi="Symbol" w:cs="Symbol"/>
    </w:rPr>
  </w:style>
  <w:style w:type="character" w:customStyle="1" w:styleId="WW8Num7z1">
    <w:name w:val="WW8Num7z1"/>
    <w:rsid w:val="006071D1"/>
    <w:rPr>
      <w:rFonts w:ascii="OpenSymbol" w:hAnsi="OpenSymbol" w:cs="Courier New"/>
    </w:rPr>
  </w:style>
  <w:style w:type="character" w:customStyle="1" w:styleId="WW8Num8z0">
    <w:name w:val="WW8Num8z0"/>
    <w:rsid w:val="006071D1"/>
    <w:rPr>
      <w:rFonts w:ascii="Symbol" w:hAnsi="Symbol" w:cs="Symbol"/>
    </w:rPr>
  </w:style>
  <w:style w:type="character" w:customStyle="1" w:styleId="WW8Num8z1">
    <w:name w:val="WW8Num8z1"/>
    <w:rsid w:val="006071D1"/>
    <w:rPr>
      <w:rFonts w:ascii="OpenSymbol" w:hAnsi="OpenSymbol" w:cs="OpenSymbol"/>
    </w:rPr>
  </w:style>
  <w:style w:type="character" w:customStyle="1" w:styleId="WW8Num9z0">
    <w:name w:val="WW8Num9z0"/>
    <w:rsid w:val="006071D1"/>
    <w:rPr>
      <w:rFonts w:ascii="Symbol" w:hAnsi="Symbol" w:cs="OpenSymbol"/>
    </w:rPr>
  </w:style>
  <w:style w:type="character" w:customStyle="1" w:styleId="WW8Num9z1">
    <w:name w:val="WW8Num9z1"/>
    <w:rsid w:val="006071D1"/>
    <w:rPr>
      <w:rFonts w:ascii="OpenSymbol" w:hAnsi="OpenSymbol" w:cs="OpenSymbol"/>
    </w:rPr>
  </w:style>
  <w:style w:type="character" w:customStyle="1" w:styleId="WW8Num10z0">
    <w:name w:val="WW8Num10z0"/>
    <w:rsid w:val="006071D1"/>
    <w:rPr>
      <w:rFonts w:ascii="Symbol" w:hAnsi="Symbol" w:cs="OpenSymbol"/>
    </w:rPr>
  </w:style>
  <w:style w:type="character" w:customStyle="1" w:styleId="WW8Num10z1">
    <w:name w:val="WW8Num10z1"/>
    <w:rsid w:val="006071D1"/>
    <w:rPr>
      <w:rFonts w:ascii="OpenSymbol" w:hAnsi="OpenSymbol" w:cs="OpenSymbol"/>
    </w:rPr>
  </w:style>
  <w:style w:type="character" w:customStyle="1" w:styleId="WW8Num11z1">
    <w:name w:val="WW8Num11z1"/>
    <w:rsid w:val="006071D1"/>
    <w:rPr>
      <w:rFonts w:ascii="OpenSymbol" w:hAnsi="OpenSymbol" w:cs="OpenSymbol"/>
    </w:rPr>
  </w:style>
  <w:style w:type="character" w:customStyle="1" w:styleId="WW8Num12z0">
    <w:name w:val="WW8Num12z0"/>
    <w:rsid w:val="006071D1"/>
    <w:rPr>
      <w:rFonts w:ascii="Symbol" w:hAnsi="Symbol" w:cs="OpenSymbol"/>
    </w:rPr>
  </w:style>
  <w:style w:type="character" w:customStyle="1" w:styleId="WW8Num12z1">
    <w:name w:val="WW8Num12z1"/>
    <w:rsid w:val="006071D1"/>
    <w:rPr>
      <w:rFonts w:ascii="OpenSymbol" w:hAnsi="OpenSymbol" w:cs="OpenSymbol"/>
    </w:rPr>
  </w:style>
  <w:style w:type="character" w:customStyle="1" w:styleId="WW8Num13z0">
    <w:name w:val="WW8Num13z0"/>
    <w:rsid w:val="006071D1"/>
    <w:rPr>
      <w:rFonts w:ascii="Symbol" w:hAnsi="Symbol" w:cs="OpenSymbol"/>
    </w:rPr>
  </w:style>
  <w:style w:type="character" w:customStyle="1" w:styleId="WW8Num13z1">
    <w:name w:val="WW8Num13z1"/>
    <w:rsid w:val="006071D1"/>
    <w:rPr>
      <w:rFonts w:ascii="OpenSymbol" w:hAnsi="OpenSymbol" w:cs="OpenSymbol"/>
    </w:rPr>
  </w:style>
  <w:style w:type="character" w:customStyle="1" w:styleId="WW8Num14z1">
    <w:name w:val="WW8Num14z1"/>
    <w:rsid w:val="006071D1"/>
    <w:rPr>
      <w:rFonts w:ascii="OpenSymbol" w:hAnsi="OpenSymbol" w:cs="OpenSymbol"/>
    </w:rPr>
  </w:style>
  <w:style w:type="character" w:customStyle="1" w:styleId="WW8Num15z0">
    <w:name w:val="WW8Num15z0"/>
    <w:rsid w:val="006071D1"/>
    <w:rPr>
      <w:rFonts w:ascii="Symbol" w:hAnsi="Symbol" w:cs="OpenSymbol"/>
    </w:rPr>
  </w:style>
  <w:style w:type="character" w:customStyle="1" w:styleId="WW8Num15z1">
    <w:name w:val="WW8Num15z1"/>
    <w:rsid w:val="006071D1"/>
    <w:rPr>
      <w:rFonts w:ascii="OpenSymbol" w:hAnsi="OpenSymbol" w:cs="OpenSymbol"/>
    </w:rPr>
  </w:style>
  <w:style w:type="character" w:customStyle="1" w:styleId="WW8Num16z1">
    <w:name w:val="WW8Num16z1"/>
    <w:rsid w:val="006071D1"/>
    <w:rPr>
      <w:rFonts w:ascii="OpenSymbol" w:hAnsi="OpenSymbol" w:cs="OpenSymbol"/>
    </w:rPr>
  </w:style>
  <w:style w:type="character" w:customStyle="1" w:styleId="WW8Num17z1">
    <w:name w:val="WW8Num17z1"/>
    <w:rsid w:val="006071D1"/>
    <w:rPr>
      <w:rFonts w:ascii="OpenSymbol" w:hAnsi="OpenSymbol" w:cs="OpenSymbol"/>
    </w:rPr>
  </w:style>
  <w:style w:type="character" w:customStyle="1" w:styleId="WW8Num18z1">
    <w:name w:val="WW8Num18z1"/>
    <w:rsid w:val="006071D1"/>
    <w:rPr>
      <w:rFonts w:ascii="OpenSymbol" w:hAnsi="OpenSymbol" w:cs="OpenSymbol"/>
    </w:rPr>
  </w:style>
  <w:style w:type="character" w:customStyle="1" w:styleId="WW8Num41z0">
    <w:name w:val="WW8Num41z0"/>
    <w:rsid w:val="006071D1"/>
    <w:rPr>
      <w:rFonts w:ascii="Symbol" w:hAnsi="Symbol" w:cs="Symbol"/>
    </w:rPr>
  </w:style>
  <w:style w:type="character" w:customStyle="1" w:styleId="WW8Num41z1">
    <w:name w:val="WW8Num41z1"/>
    <w:rsid w:val="006071D1"/>
    <w:rPr>
      <w:rFonts w:ascii="Courier New" w:hAnsi="Courier New" w:cs="Courier New"/>
    </w:rPr>
  </w:style>
  <w:style w:type="character" w:customStyle="1" w:styleId="WW8Num41z2">
    <w:name w:val="WW8Num41z2"/>
    <w:rsid w:val="006071D1"/>
    <w:rPr>
      <w:rFonts w:ascii="Wingdings" w:hAnsi="Wingdings" w:cs="Wingdings"/>
    </w:rPr>
  </w:style>
  <w:style w:type="character" w:customStyle="1" w:styleId="WW8Num44z0">
    <w:name w:val="WW8Num44z0"/>
    <w:rsid w:val="006071D1"/>
    <w:rPr>
      <w:rFonts w:ascii="Symbol" w:hAnsi="Symbol" w:cs="Symbol"/>
    </w:rPr>
  </w:style>
  <w:style w:type="character" w:customStyle="1" w:styleId="WW8Num44z1">
    <w:name w:val="WW8Num44z1"/>
    <w:rsid w:val="006071D1"/>
    <w:rPr>
      <w:rFonts w:ascii="Courier New" w:hAnsi="Courier New" w:cs="Courier New"/>
    </w:rPr>
  </w:style>
  <w:style w:type="character" w:customStyle="1" w:styleId="WW8Num44z2">
    <w:name w:val="WW8Num44z2"/>
    <w:rsid w:val="006071D1"/>
    <w:rPr>
      <w:rFonts w:ascii="Wingdings" w:hAnsi="Wingdings" w:cs="Wingdings"/>
    </w:rPr>
  </w:style>
  <w:style w:type="character" w:customStyle="1" w:styleId="WW8Num46z0">
    <w:name w:val="WW8Num46z0"/>
    <w:rsid w:val="006071D1"/>
    <w:rPr>
      <w:rFonts w:ascii="Symbol" w:hAnsi="Symbol" w:cs="Symbol"/>
    </w:rPr>
  </w:style>
  <w:style w:type="character" w:customStyle="1" w:styleId="WW8Num46z1">
    <w:name w:val="WW8Num46z1"/>
    <w:rsid w:val="006071D1"/>
    <w:rPr>
      <w:rFonts w:ascii="Courier New" w:hAnsi="Courier New" w:cs="Courier New"/>
    </w:rPr>
  </w:style>
  <w:style w:type="character" w:customStyle="1" w:styleId="WW8Num46z2">
    <w:name w:val="WW8Num46z2"/>
    <w:rsid w:val="006071D1"/>
    <w:rPr>
      <w:rFonts w:ascii="Wingdings" w:hAnsi="Wingdings" w:cs="Wingdings"/>
    </w:rPr>
  </w:style>
  <w:style w:type="character" w:customStyle="1" w:styleId="WW8Num47z0">
    <w:name w:val="WW8Num47z0"/>
    <w:rsid w:val="006071D1"/>
    <w:rPr>
      <w:rFonts w:ascii="Symbol" w:hAnsi="Symbol" w:cs="Symbol"/>
    </w:rPr>
  </w:style>
  <w:style w:type="character" w:customStyle="1" w:styleId="WW8Num47z1">
    <w:name w:val="WW8Num47z1"/>
    <w:rsid w:val="006071D1"/>
    <w:rPr>
      <w:rFonts w:ascii="Courier New" w:hAnsi="Courier New" w:cs="Courier New"/>
    </w:rPr>
  </w:style>
  <w:style w:type="character" w:customStyle="1" w:styleId="WW8Num47z2">
    <w:name w:val="WW8Num47z2"/>
    <w:rsid w:val="006071D1"/>
    <w:rPr>
      <w:rFonts w:ascii="Wingdings" w:hAnsi="Wingdings" w:cs="Wingdings"/>
    </w:rPr>
  </w:style>
  <w:style w:type="character" w:customStyle="1" w:styleId="WW8Num48z0">
    <w:name w:val="WW8Num48z0"/>
    <w:rsid w:val="006071D1"/>
    <w:rPr>
      <w:rFonts w:ascii="Symbol" w:hAnsi="Symbol" w:cs="Symbol"/>
    </w:rPr>
  </w:style>
  <w:style w:type="character" w:customStyle="1" w:styleId="WW8Num48z1">
    <w:name w:val="WW8Num48z1"/>
    <w:rsid w:val="006071D1"/>
    <w:rPr>
      <w:rFonts w:ascii="Courier New" w:hAnsi="Courier New" w:cs="Courier New"/>
    </w:rPr>
  </w:style>
  <w:style w:type="character" w:customStyle="1" w:styleId="WW8Num48z2">
    <w:name w:val="WW8Num48z2"/>
    <w:rsid w:val="006071D1"/>
    <w:rPr>
      <w:rFonts w:ascii="Wingdings" w:hAnsi="Wingdings" w:cs="Wingdings"/>
    </w:rPr>
  </w:style>
  <w:style w:type="character" w:customStyle="1" w:styleId="12">
    <w:name w:val="Основной шрифт абзаца1"/>
    <w:rsid w:val="006071D1"/>
  </w:style>
  <w:style w:type="character" w:customStyle="1" w:styleId="af5">
    <w:name w:val="Текст выноски Знак"/>
    <w:basedOn w:val="12"/>
    <w:rsid w:val="006071D1"/>
    <w:rPr>
      <w:rFonts w:ascii="Tahoma" w:eastAsia="Times New Roman" w:hAnsi="Tahoma" w:cs="Tahoma"/>
      <w:sz w:val="16"/>
      <w:szCs w:val="16"/>
    </w:rPr>
  </w:style>
  <w:style w:type="character" w:customStyle="1" w:styleId="af6">
    <w:name w:val="Сборник: ТЕКСТ Знак Знак Знак Знак Знак Знак Знак"/>
    <w:basedOn w:val="12"/>
    <w:rsid w:val="006071D1"/>
    <w:rPr>
      <w:rFonts w:ascii="Pragmatica" w:eastAsia="Times New Roman" w:hAnsi="Pragmatica" w:cs="Pragmatica"/>
      <w:sz w:val="24"/>
      <w:szCs w:val="24"/>
      <w:lang w:val="ru-RU" w:eastAsia="ar-SA" w:bidi="ar-SA"/>
    </w:rPr>
  </w:style>
  <w:style w:type="character" w:customStyle="1" w:styleId="af7">
    <w:name w:val="Нижний колонтитул Знак"/>
    <w:basedOn w:val="12"/>
    <w:rsid w:val="006071D1"/>
    <w:rPr>
      <w:rFonts w:eastAsia="Times New Roman" w:cs="Times New Roman"/>
      <w:sz w:val="24"/>
      <w:szCs w:val="24"/>
    </w:rPr>
  </w:style>
  <w:style w:type="character" w:customStyle="1" w:styleId="af8">
    <w:name w:val="Символ нумерации"/>
    <w:rsid w:val="006071D1"/>
  </w:style>
  <w:style w:type="paragraph" w:customStyle="1" w:styleId="13">
    <w:name w:val="Название1"/>
    <w:basedOn w:val="a"/>
    <w:rsid w:val="006071D1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24">
    <w:name w:val="Указатель2"/>
    <w:basedOn w:val="a"/>
    <w:rsid w:val="006071D1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14">
    <w:name w:val="Название объекта1"/>
    <w:basedOn w:val="a"/>
    <w:rsid w:val="006071D1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Hindi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6071D1"/>
    <w:pPr>
      <w:suppressLineNumbers/>
      <w:suppressAutoHyphens/>
      <w:spacing w:after="0" w:line="240" w:lineRule="auto"/>
    </w:pPr>
    <w:rPr>
      <w:rFonts w:ascii="Times New Roman" w:eastAsia="Times New Roman" w:hAnsi="Times New Roman" w:cs="Lohit Hindi"/>
      <w:sz w:val="24"/>
      <w:szCs w:val="24"/>
      <w:lang w:eastAsia="ar-SA"/>
    </w:rPr>
  </w:style>
  <w:style w:type="paragraph" w:styleId="af9">
    <w:name w:val="Balloon Text"/>
    <w:basedOn w:val="a"/>
    <w:link w:val="16"/>
    <w:rsid w:val="006071D1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6">
    <w:name w:val="Текст выноски Знак1"/>
    <w:basedOn w:val="a0"/>
    <w:link w:val="af9"/>
    <w:rsid w:val="006071D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7">
    <w:name w:val="Абзац списка1"/>
    <w:basedOn w:val="a"/>
    <w:rsid w:val="006071D1"/>
    <w:pPr>
      <w:suppressAutoHyphens/>
      <w:ind w:left="720"/>
    </w:pPr>
    <w:rPr>
      <w:rFonts w:ascii="Calibri" w:eastAsia="Times New Roman" w:hAnsi="Calibri" w:cs="Calibri"/>
      <w:lang w:eastAsia="ar-SA"/>
    </w:rPr>
  </w:style>
  <w:style w:type="paragraph" w:customStyle="1" w:styleId="25">
    <w:name w:val="Обычный2"/>
    <w:rsid w:val="006071D1"/>
    <w:pPr>
      <w:widowControl w:val="0"/>
      <w:suppressAutoHyphens/>
      <w:spacing w:after="0" w:line="252" w:lineRule="auto"/>
      <w:ind w:left="520" w:firstLine="300"/>
      <w:jc w:val="both"/>
    </w:pPr>
    <w:rPr>
      <w:rFonts w:ascii="Times New Roman" w:eastAsia="Arial" w:hAnsi="Times New Roman" w:cs="Calibri"/>
      <w:szCs w:val="20"/>
      <w:lang w:eastAsia="ar-SA"/>
    </w:rPr>
  </w:style>
  <w:style w:type="character" w:customStyle="1" w:styleId="18">
    <w:name w:val="Подзаголовок Знак1"/>
    <w:basedOn w:val="a0"/>
    <w:rsid w:val="006071D1"/>
    <w:rPr>
      <w:rFonts w:eastAsia="Lucida Sans Unicode" w:cs="Tahoma"/>
      <w:i/>
      <w:iCs/>
      <w:sz w:val="28"/>
      <w:szCs w:val="28"/>
      <w:lang w:eastAsia="ar-SA"/>
    </w:rPr>
  </w:style>
  <w:style w:type="character" w:customStyle="1" w:styleId="19">
    <w:name w:val="Нижний колонтитул Знак1"/>
    <w:basedOn w:val="a0"/>
    <w:link w:val="afa"/>
    <w:semiHidden/>
    <w:rsid w:val="006071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footer"/>
    <w:basedOn w:val="a"/>
    <w:link w:val="19"/>
    <w:semiHidden/>
    <w:rsid w:val="006071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6">
    <w:name w:val="Нижний колонтитул Знак2"/>
    <w:basedOn w:val="a0"/>
    <w:link w:val="afa"/>
    <w:semiHidden/>
    <w:rsid w:val="006071D1"/>
  </w:style>
  <w:style w:type="paragraph" w:customStyle="1" w:styleId="1a">
    <w:name w:val=".......1"/>
    <w:basedOn w:val="a"/>
    <w:next w:val="a"/>
    <w:uiPriority w:val="99"/>
    <w:rsid w:val="006071D1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31">
    <w:name w:val="Обычный3"/>
    <w:rsid w:val="006071D1"/>
    <w:pPr>
      <w:widowControl w:val="0"/>
      <w:suppressAutoHyphens/>
      <w:spacing w:after="0" w:line="252" w:lineRule="auto"/>
      <w:ind w:left="520" w:firstLine="300"/>
      <w:jc w:val="both"/>
    </w:pPr>
    <w:rPr>
      <w:rFonts w:ascii="Times New Roman" w:eastAsia="Arial" w:hAnsi="Times New Roman" w:cs="Calibri"/>
      <w:szCs w:val="20"/>
      <w:lang w:eastAsia="ar-SA"/>
    </w:rPr>
  </w:style>
  <w:style w:type="paragraph" w:customStyle="1" w:styleId="afb">
    <w:name w:val="Заголовок таблицы"/>
    <w:basedOn w:val="af"/>
    <w:rsid w:val="006071D1"/>
    <w:pPr>
      <w:spacing w:line="240" w:lineRule="auto"/>
      <w:jc w:val="center"/>
    </w:pPr>
    <w:rPr>
      <w:b/>
      <w:bCs/>
      <w:kern w:val="0"/>
      <w:lang w:eastAsia="ar-SA"/>
    </w:rPr>
  </w:style>
  <w:style w:type="character" w:customStyle="1" w:styleId="afc">
    <w:name w:val="Верхний колонтитул Знак"/>
    <w:basedOn w:val="a0"/>
    <w:link w:val="afd"/>
    <w:semiHidden/>
    <w:rsid w:val="006071D1"/>
    <w:rPr>
      <w:rFonts w:eastAsia="Times New Roman"/>
      <w:sz w:val="24"/>
      <w:szCs w:val="24"/>
      <w:lang w:eastAsia="ar-SA"/>
    </w:rPr>
  </w:style>
  <w:style w:type="paragraph" w:styleId="afd">
    <w:name w:val="header"/>
    <w:basedOn w:val="a"/>
    <w:link w:val="afc"/>
    <w:semiHidden/>
    <w:rsid w:val="006071D1"/>
    <w:pPr>
      <w:suppressLineNumbers/>
      <w:tabs>
        <w:tab w:val="center" w:pos="5103"/>
        <w:tab w:val="right" w:pos="10207"/>
      </w:tabs>
      <w:suppressAutoHyphens/>
      <w:spacing w:after="0" w:line="240" w:lineRule="auto"/>
    </w:pPr>
    <w:rPr>
      <w:rFonts w:eastAsia="Times New Roman"/>
      <w:sz w:val="24"/>
      <w:szCs w:val="24"/>
      <w:lang w:eastAsia="ar-SA"/>
    </w:rPr>
  </w:style>
  <w:style w:type="character" w:customStyle="1" w:styleId="1b">
    <w:name w:val="Верхний колонтитул Знак1"/>
    <w:basedOn w:val="a0"/>
    <w:link w:val="afd"/>
    <w:uiPriority w:val="99"/>
    <w:semiHidden/>
    <w:rsid w:val="006071D1"/>
  </w:style>
  <w:style w:type="character" w:customStyle="1" w:styleId="110">
    <w:name w:val="Заголовок 1 Знак1"/>
    <w:aliases w:val="Знак Знак1"/>
    <w:basedOn w:val="a0"/>
    <w:rsid w:val="006071D1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paragraph" w:styleId="afe">
    <w:name w:val="List"/>
    <w:basedOn w:val="ac"/>
    <w:semiHidden/>
    <w:rsid w:val="006071D1"/>
    <w:pPr>
      <w:spacing w:after="0"/>
      <w:jc w:val="both"/>
    </w:pPr>
    <w:rPr>
      <w:rFonts w:cs="Lohit Hindi"/>
    </w:rPr>
  </w:style>
  <w:style w:type="paragraph" w:styleId="1c">
    <w:name w:val="toc 1"/>
    <w:basedOn w:val="a"/>
    <w:next w:val="a"/>
    <w:semiHidden/>
    <w:rsid w:val="006071D1"/>
    <w:pPr>
      <w:suppressAutoHyphens/>
      <w:autoSpaceDE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">
    <w:name w:val="Strong"/>
    <w:basedOn w:val="a0"/>
    <w:uiPriority w:val="22"/>
    <w:qFormat/>
    <w:rsid w:val="006071D1"/>
    <w:rPr>
      <w:b/>
      <w:bCs/>
    </w:rPr>
  </w:style>
  <w:style w:type="paragraph" w:customStyle="1" w:styleId="310">
    <w:name w:val="Основной текст 31"/>
    <w:basedOn w:val="a"/>
    <w:rsid w:val="006071D1"/>
    <w:pPr>
      <w:suppressAutoHyphens/>
      <w:spacing w:after="120" w:line="240" w:lineRule="auto"/>
    </w:pPr>
    <w:rPr>
      <w:rFonts w:ascii="Times New Roman" w:eastAsia="Times New Roman" w:hAnsi="Times New Roman" w:cs="Times New Roman"/>
      <w:b/>
      <w:bCs/>
      <w:color w:val="000000"/>
      <w:spacing w:val="-26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iglib.ru" TargetMode="External"/><Relationship Id="rId18" Type="http://schemas.openxmlformats.org/officeDocument/2006/relationships/footer" Target="footer4.xml"/><Relationship Id="rId26" Type="http://schemas.openxmlformats.org/officeDocument/2006/relationships/footer" Target="footer12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://www.lib.sportedu.ru/Press/TPFK/" TargetMode="External"/><Relationship Id="rId17" Type="http://schemas.openxmlformats.org/officeDocument/2006/relationships/footer" Target="footer3.xml"/><Relationship Id="rId25" Type="http://schemas.openxmlformats.org/officeDocument/2006/relationships/footer" Target="footer11.xml"/><Relationship Id="rId33" Type="http://schemas.openxmlformats.org/officeDocument/2006/relationships/footer" Target="footer19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footer" Target="footer6.xml"/><Relationship Id="rId29" Type="http://schemas.openxmlformats.org/officeDocument/2006/relationships/footer" Target="footer1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ogle.ru" TargetMode="External"/><Relationship Id="rId24" Type="http://schemas.openxmlformats.org/officeDocument/2006/relationships/footer" Target="footer10.xml"/><Relationship Id="rId32" Type="http://schemas.openxmlformats.org/officeDocument/2006/relationships/footer" Target="footer18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footer" Target="footer9.xml"/><Relationship Id="rId28" Type="http://schemas.openxmlformats.org/officeDocument/2006/relationships/footer" Target="footer14.xml"/><Relationship Id="rId10" Type="http://schemas.openxmlformats.org/officeDocument/2006/relationships/hyperlink" Target="http://lib.sportedu.ru" TargetMode="External"/><Relationship Id="rId19" Type="http://schemas.openxmlformats.org/officeDocument/2006/relationships/footer" Target="footer5.xml"/><Relationship Id="rId31" Type="http://schemas.openxmlformats.org/officeDocument/2006/relationships/footer" Target="footer17.xml"/><Relationship Id="rId4" Type="http://schemas.openxmlformats.org/officeDocument/2006/relationships/webSettings" Target="webSettings.xml"/><Relationship Id="rId9" Type="http://schemas.openxmlformats.org/officeDocument/2006/relationships/hyperlink" Target="http://library.ru" TargetMode="External"/><Relationship Id="rId14" Type="http://schemas.openxmlformats.org/officeDocument/2006/relationships/hyperlink" Target="http://lesgaft.spb.ru" TargetMode="External"/><Relationship Id="rId22" Type="http://schemas.openxmlformats.org/officeDocument/2006/relationships/footer" Target="footer8.xml"/><Relationship Id="rId27" Type="http://schemas.openxmlformats.org/officeDocument/2006/relationships/footer" Target="footer13.xml"/><Relationship Id="rId30" Type="http://schemas.openxmlformats.org/officeDocument/2006/relationships/footer" Target="footer16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30</Pages>
  <Words>6330</Words>
  <Characters>36087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42333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2019-03-21T10:54:00Z</dcterms:created>
  <dcterms:modified xsi:type="dcterms:W3CDTF">2019-04-18T06:54:00Z</dcterms:modified>
</cp:coreProperties>
</file>