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EE8284" w14:textId="77777777" w:rsidR="00F737D9" w:rsidRPr="00F737D9" w:rsidRDefault="00F737D9" w:rsidP="00F737D9">
      <w:pPr>
        <w:spacing w:before="120" w:after="120"/>
        <w:jc w:val="center"/>
        <w:rPr>
          <w:rFonts w:ascii="Times New Roman" w:eastAsia="Times New Roman" w:hAnsi="Times New Roman" w:cs="Times New Roman"/>
          <w:sz w:val="28"/>
          <w:lang w:eastAsia="ru-RU"/>
        </w:rPr>
      </w:pPr>
      <w:r w:rsidRPr="00F737D9">
        <w:rPr>
          <w:rFonts w:ascii="Times New Roman" w:eastAsia="Times New Roman" w:hAnsi="Times New Roman" w:cs="Times New Roman"/>
          <w:iCs/>
          <w:caps/>
          <w:sz w:val="28"/>
          <w:lang w:eastAsia="ru-RU"/>
        </w:rPr>
        <w:t>Министерство образования и науки РФ</w:t>
      </w:r>
    </w:p>
    <w:p w14:paraId="7511E382" w14:textId="77777777" w:rsidR="00F737D9" w:rsidRPr="00F737D9" w:rsidRDefault="00F737D9" w:rsidP="00F737D9">
      <w:pPr>
        <w:spacing w:before="120" w:after="120"/>
        <w:jc w:val="center"/>
        <w:rPr>
          <w:rFonts w:ascii="Times New Roman" w:eastAsia="Times New Roman" w:hAnsi="Times New Roman" w:cs="Times New Roman"/>
          <w:sz w:val="28"/>
          <w:lang w:eastAsia="ru-RU"/>
        </w:rPr>
      </w:pPr>
      <w:r w:rsidRPr="00F737D9">
        <w:rPr>
          <w:rFonts w:ascii="Times New Roman" w:eastAsia="Times New Roman" w:hAnsi="Times New Roman" w:cs="Times New Roman"/>
          <w:sz w:val="28"/>
          <w:lang w:eastAsia="ru-RU"/>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w:t>
      </w:r>
      <w:r w:rsidRPr="00F737D9">
        <w:rPr>
          <w:rFonts w:ascii="Times New Roman" w:eastAsia="Times New Roman" w:hAnsi="Times New Roman" w:cs="Times New Roman"/>
          <w:caps/>
          <w:sz w:val="28"/>
          <w:lang w:eastAsia="ru-RU"/>
        </w:rPr>
        <w:t xml:space="preserve">. </w:t>
      </w:r>
      <w:r w:rsidRPr="00F737D9">
        <w:rPr>
          <w:rFonts w:ascii="Times New Roman" w:eastAsia="Times New Roman" w:hAnsi="Times New Roman" w:cs="Times New Roman"/>
          <w:sz w:val="28"/>
          <w:lang w:eastAsia="ru-RU"/>
        </w:rPr>
        <w:t>В.П.</w:t>
      </w:r>
      <w:r w:rsidRPr="00F737D9">
        <w:rPr>
          <w:rFonts w:ascii="Times New Roman" w:eastAsia="Times New Roman" w:hAnsi="Times New Roman" w:cs="Times New Roman"/>
          <w:caps/>
          <w:sz w:val="28"/>
          <w:lang w:eastAsia="ru-RU"/>
        </w:rPr>
        <w:t xml:space="preserve"> </w:t>
      </w:r>
      <w:r w:rsidRPr="00F737D9">
        <w:rPr>
          <w:rFonts w:ascii="Times New Roman" w:eastAsia="Times New Roman" w:hAnsi="Times New Roman" w:cs="Times New Roman"/>
          <w:sz w:val="28"/>
          <w:lang w:eastAsia="ru-RU"/>
        </w:rPr>
        <w:t xml:space="preserve">Астафьева» </w:t>
      </w:r>
    </w:p>
    <w:p w14:paraId="4A51EA90" w14:textId="77777777" w:rsidR="00F737D9" w:rsidRPr="00F737D9" w:rsidRDefault="00F737D9" w:rsidP="00F737D9">
      <w:pPr>
        <w:spacing w:before="120" w:after="120"/>
        <w:jc w:val="center"/>
        <w:rPr>
          <w:rFonts w:ascii="Times New Roman" w:eastAsia="Times New Roman" w:hAnsi="Times New Roman" w:cs="Times New Roman"/>
          <w:sz w:val="28"/>
          <w:lang w:eastAsia="ru-RU"/>
        </w:rPr>
      </w:pPr>
      <w:r w:rsidRPr="00F737D9">
        <w:rPr>
          <w:rFonts w:ascii="Times New Roman" w:eastAsia="Times New Roman" w:hAnsi="Times New Roman" w:cs="Times New Roman"/>
          <w:sz w:val="28"/>
          <w:lang w:eastAsia="ru-RU"/>
        </w:rPr>
        <w:t>(КГПУ им. В.П. Астафьева)</w:t>
      </w:r>
    </w:p>
    <w:p w14:paraId="43A0655D" w14:textId="77777777" w:rsidR="00F737D9" w:rsidRPr="00F737D9" w:rsidRDefault="00F737D9" w:rsidP="00F737D9">
      <w:pPr>
        <w:jc w:val="both"/>
        <w:rPr>
          <w:rFonts w:ascii="Times New Roman" w:eastAsia="Times New Roman" w:hAnsi="Times New Roman" w:cs="Times New Roman"/>
          <w:sz w:val="28"/>
          <w:szCs w:val="28"/>
          <w:lang w:eastAsia="ru-RU"/>
        </w:rPr>
      </w:pPr>
      <w:r w:rsidRPr="00F737D9">
        <w:rPr>
          <w:rFonts w:ascii="Times New Roman" w:eastAsia="Times New Roman" w:hAnsi="Times New Roman" w:cs="Times New Roman"/>
          <w:sz w:val="28"/>
          <w:szCs w:val="28"/>
          <w:lang w:eastAsia="ru-RU"/>
        </w:rPr>
        <w:t>Институт математики, физики и информатики</w:t>
      </w:r>
    </w:p>
    <w:p w14:paraId="7B5D6C76" w14:textId="77777777" w:rsidR="00F737D9" w:rsidRPr="00F737D9" w:rsidRDefault="00F737D9" w:rsidP="00F737D9">
      <w:pPr>
        <w:jc w:val="both"/>
        <w:rPr>
          <w:rFonts w:ascii="Times New Roman" w:eastAsia="Times New Roman" w:hAnsi="Times New Roman" w:cs="Times New Roman"/>
          <w:sz w:val="28"/>
          <w:szCs w:val="28"/>
          <w:lang w:eastAsia="ru-RU"/>
        </w:rPr>
      </w:pPr>
      <w:r w:rsidRPr="00F737D9">
        <w:rPr>
          <w:rFonts w:ascii="Times New Roman" w:eastAsia="Times New Roman" w:hAnsi="Times New Roman" w:cs="Times New Roman"/>
          <w:sz w:val="28"/>
          <w:szCs w:val="28"/>
          <w:lang w:eastAsia="ru-RU"/>
        </w:rPr>
        <w:t>Базовая кафедра информатики и информационных технологий в образовании (ИиИТО)</w:t>
      </w:r>
    </w:p>
    <w:p w14:paraId="4A16D63D" w14:textId="77777777" w:rsidR="00F737D9" w:rsidRPr="00F737D9" w:rsidRDefault="00F737D9" w:rsidP="00F737D9">
      <w:pPr>
        <w:spacing w:before="120" w:after="120"/>
        <w:jc w:val="both"/>
        <w:rPr>
          <w:rFonts w:ascii="Times New Roman" w:eastAsia="Times New Roman" w:hAnsi="Times New Roman" w:cs="Times New Roman"/>
          <w:sz w:val="28"/>
          <w:szCs w:val="28"/>
          <w:lang w:eastAsia="ru-RU"/>
        </w:rPr>
      </w:pPr>
    </w:p>
    <w:p w14:paraId="6925C73C" w14:textId="0798784D" w:rsidR="00F737D9" w:rsidRPr="00F737D9" w:rsidRDefault="00F737D9" w:rsidP="00F737D9">
      <w:pPr>
        <w:spacing w:before="240" w:after="240"/>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Гусаров Сергей Романович</w:t>
      </w:r>
    </w:p>
    <w:p w14:paraId="69594A45" w14:textId="77777777" w:rsidR="00F737D9" w:rsidRPr="00F737D9" w:rsidRDefault="00F737D9" w:rsidP="00F737D9">
      <w:pPr>
        <w:spacing w:before="120" w:after="120"/>
        <w:jc w:val="center"/>
        <w:rPr>
          <w:rFonts w:ascii="Times New Roman" w:eastAsia="Times New Roman" w:hAnsi="Times New Roman" w:cs="Times New Roman"/>
          <w:sz w:val="28"/>
          <w:szCs w:val="28"/>
          <w:lang w:eastAsia="ru-RU"/>
        </w:rPr>
      </w:pPr>
      <w:r w:rsidRPr="00F737D9">
        <w:rPr>
          <w:rFonts w:ascii="Times New Roman" w:eastAsia="Times New Roman" w:hAnsi="Times New Roman" w:cs="Times New Roman"/>
          <w:sz w:val="28"/>
          <w:szCs w:val="28"/>
          <w:lang w:eastAsia="ru-RU"/>
        </w:rPr>
        <w:t>ВЫПУСКНАЯ КВАЛИФИКАЦИОННАЯ РАБОТА</w:t>
      </w:r>
    </w:p>
    <w:p w14:paraId="3063A431" w14:textId="62FCB195" w:rsidR="00F737D9" w:rsidRPr="00F737D9" w:rsidRDefault="00F737D9" w:rsidP="00F737D9">
      <w:pPr>
        <w:spacing w:line="360" w:lineRule="auto"/>
        <w:jc w:val="center"/>
        <w:rPr>
          <w:rFonts w:ascii="Times New Roman" w:hAnsi="Times New Roman" w:cs="Times New Roman"/>
          <w:b/>
          <w:sz w:val="28"/>
          <w:szCs w:val="28"/>
        </w:rPr>
      </w:pPr>
      <w:r w:rsidRPr="00F737D9">
        <w:rPr>
          <w:rFonts w:ascii="Times New Roman" w:hAnsi="Times New Roman" w:cs="Times New Roman"/>
          <w:b/>
          <w:sz w:val="28"/>
          <w:szCs w:val="28"/>
        </w:rPr>
        <w:t xml:space="preserve">ПРИМЕНЕНИЕ ПАКЕТА </w:t>
      </w:r>
      <w:r w:rsidRPr="00F737D9">
        <w:rPr>
          <w:rFonts w:ascii="Times New Roman" w:hAnsi="Times New Roman" w:cs="Times New Roman"/>
          <w:b/>
          <w:sz w:val="28"/>
          <w:szCs w:val="28"/>
          <w:lang w:val="en-US"/>
        </w:rPr>
        <w:t>PARAVIEW</w:t>
      </w:r>
      <w:r w:rsidRPr="00E070DF">
        <w:rPr>
          <w:rFonts w:ascii="Times New Roman" w:hAnsi="Times New Roman" w:cs="Times New Roman"/>
          <w:b/>
          <w:sz w:val="28"/>
          <w:szCs w:val="28"/>
        </w:rPr>
        <w:t xml:space="preserve"> </w:t>
      </w:r>
      <w:r w:rsidRPr="00F737D9">
        <w:rPr>
          <w:rFonts w:ascii="Times New Roman" w:hAnsi="Times New Roman" w:cs="Times New Roman"/>
          <w:b/>
          <w:sz w:val="28"/>
          <w:szCs w:val="28"/>
        </w:rPr>
        <w:t>ПРИ ОРГАНИЗАЦИИ НАУЧНО-ИССЛЕДОВАТЕЛЬСКОЙ РАБОТЫ ШКОЛЬНИКОВ В ОБЛАСТИ КОМПЬЮТЕРНОГО МОДЕЛИРОВАНИЯ ФИЗИЧЕСКОГО ЭКСПЕРИМЕНТА.</w:t>
      </w:r>
    </w:p>
    <w:p w14:paraId="4180E604" w14:textId="77777777" w:rsidR="00F737D9" w:rsidRPr="00F737D9" w:rsidRDefault="00F737D9" w:rsidP="00F737D9">
      <w:pPr>
        <w:jc w:val="both"/>
        <w:rPr>
          <w:rFonts w:ascii="Times New Roman" w:eastAsia="Times New Roman" w:hAnsi="Times New Roman" w:cs="Times New Roman"/>
          <w:sz w:val="28"/>
          <w:szCs w:val="28"/>
          <w:lang w:eastAsia="ru-RU"/>
        </w:rPr>
      </w:pPr>
    </w:p>
    <w:p w14:paraId="0904FC0D" w14:textId="77777777" w:rsidR="00F737D9" w:rsidRPr="00F737D9" w:rsidRDefault="00F737D9" w:rsidP="00F737D9">
      <w:pPr>
        <w:jc w:val="both"/>
        <w:rPr>
          <w:rFonts w:ascii="Times New Roman" w:eastAsia="Times New Roman" w:hAnsi="Times New Roman" w:cs="Times New Roman"/>
          <w:sz w:val="28"/>
          <w:szCs w:val="28"/>
          <w:lang w:eastAsia="ru-RU"/>
        </w:rPr>
      </w:pPr>
      <w:r w:rsidRPr="00F737D9">
        <w:rPr>
          <w:rFonts w:ascii="Times New Roman" w:eastAsia="Times New Roman" w:hAnsi="Times New Roman" w:cs="Times New Roman"/>
          <w:sz w:val="28"/>
          <w:szCs w:val="28"/>
          <w:lang w:eastAsia="ru-RU"/>
        </w:rPr>
        <w:t>Направление подготовки:</w:t>
      </w:r>
      <w:r w:rsidRPr="00F737D9">
        <w:rPr>
          <w:rFonts w:ascii="Times New Roman" w:eastAsia="Times New Roman" w:hAnsi="Times New Roman" w:cs="Times New Roman"/>
          <w:b/>
          <w:sz w:val="28"/>
          <w:szCs w:val="28"/>
          <w:lang w:eastAsia="ru-RU"/>
        </w:rPr>
        <w:t xml:space="preserve"> </w:t>
      </w:r>
      <w:r w:rsidRPr="00F737D9">
        <w:rPr>
          <w:rFonts w:ascii="Times New Roman" w:eastAsia="Times New Roman" w:hAnsi="Times New Roman" w:cs="Times New Roman"/>
          <w:sz w:val="28"/>
          <w:szCs w:val="28"/>
          <w:lang w:eastAsia="ru-RU"/>
        </w:rPr>
        <w:t>44.03.01 Педагогическое образование</w:t>
      </w:r>
    </w:p>
    <w:p w14:paraId="636AFB6A" w14:textId="2ECEF7E3" w:rsidR="00F737D9" w:rsidRPr="00F737D9" w:rsidRDefault="00F737D9" w:rsidP="00F737D9">
      <w:pPr>
        <w:rPr>
          <w:rFonts w:ascii="Times New Roman" w:eastAsia="Times New Roman" w:hAnsi="Times New Roman" w:cs="Times New Roman"/>
          <w:b/>
          <w:sz w:val="28"/>
          <w:szCs w:val="28"/>
          <w:lang w:eastAsia="ru-RU"/>
        </w:rPr>
      </w:pPr>
      <w:r w:rsidRPr="00F737D9">
        <w:rPr>
          <w:rFonts w:ascii="Times New Roman" w:eastAsia="Times New Roman" w:hAnsi="Times New Roman" w:cs="Times New Roman"/>
          <w:sz w:val="28"/>
          <w:szCs w:val="28"/>
          <w:lang w:eastAsia="ar-SA"/>
        </w:rPr>
        <w:t>Направленность (профиль) образовательной программы: Физика и информатика</w:t>
      </w:r>
    </w:p>
    <w:p w14:paraId="1A3BEBE0" w14:textId="77777777" w:rsidR="00F737D9" w:rsidRPr="00F737D9" w:rsidRDefault="00F737D9" w:rsidP="00F737D9">
      <w:pPr>
        <w:spacing w:before="120" w:after="120"/>
        <w:jc w:val="right"/>
        <w:rPr>
          <w:rFonts w:ascii="Times New Roman" w:eastAsia="Times New Roman" w:hAnsi="Times New Roman" w:cs="Times New Roman"/>
          <w:sz w:val="28"/>
          <w:szCs w:val="28"/>
          <w:lang w:eastAsia="ru-RU"/>
        </w:rPr>
      </w:pPr>
      <w:r w:rsidRPr="00F737D9">
        <w:rPr>
          <w:rFonts w:ascii="Times New Roman" w:eastAsia="Times New Roman" w:hAnsi="Times New Roman" w:cs="Times New Roman"/>
          <w:sz w:val="28"/>
          <w:szCs w:val="28"/>
          <w:lang w:eastAsia="ru-RU"/>
        </w:rPr>
        <w:t>ДОПУСКАЮ К ЗАЩИТЕ</w:t>
      </w:r>
    </w:p>
    <w:p w14:paraId="07D4A61A" w14:textId="77777777" w:rsidR="00F737D9" w:rsidRPr="00F737D9" w:rsidRDefault="00F737D9" w:rsidP="00F737D9">
      <w:pPr>
        <w:spacing w:line="360" w:lineRule="auto"/>
        <w:ind w:left="4678"/>
        <w:jc w:val="right"/>
        <w:rPr>
          <w:rFonts w:ascii="Times New Roman" w:eastAsia="Times New Roman" w:hAnsi="Times New Roman" w:cs="Times New Roman"/>
          <w:sz w:val="28"/>
          <w:szCs w:val="28"/>
          <w:lang w:eastAsia="ru-RU"/>
        </w:rPr>
      </w:pPr>
      <w:r w:rsidRPr="00F737D9">
        <w:rPr>
          <w:rFonts w:ascii="Times New Roman" w:eastAsia="Times New Roman" w:hAnsi="Times New Roman" w:cs="Times New Roman"/>
          <w:sz w:val="28"/>
          <w:szCs w:val="28"/>
          <w:lang w:eastAsia="ru-RU"/>
        </w:rPr>
        <w:t>Зав. кафедрой ИиИТО</w:t>
      </w:r>
    </w:p>
    <w:p w14:paraId="03F4EFFE" w14:textId="77777777" w:rsidR="00F737D9" w:rsidRPr="00F737D9" w:rsidRDefault="00F737D9" w:rsidP="00F737D9">
      <w:pPr>
        <w:ind w:left="4678"/>
        <w:jc w:val="right"/>
        <w:rPr>
          <w:rFonts w:ascii="Times New Roman" w:eastAsia="Times New Roman" w:hAnsi="Times New Roman" w:cs="Times New Roman"/>
          <w:sz w:val="28"/>
          <w:szCs w:val="28"/>
          <w:lang w:eastAsia="ru-RU"/>
        </w:rPr>
      </w:pPr>
      <w:r w:rsidRPr="00F737D9">
        <w:rPr>
          <w:rFonts w:ascii="Times New Roman" w:eastAsia="Times New Roman" w:hAnsi="Times New Roman" w:cs="Times New Roman"/>
          <w:sz w:val="28"/>
          <w:szCs w:val="28"/>
          <w:lang w:eastAsia="ru-RU"/>
        </w:rPr>
        <w:t xml:space="preserve">д-р пед. наук, проф. </w:t>
      </w:r>
    </w:p>
    <w:p w14:paraId="66A78DC1" w14:textId="77777777" w:rsidR="00F737D9" w:rsidRPr="00F737D9" w:rsidRDefault="00F737D9" w:rsidP="00F737D9">
      <w:pPr>
        <w:jc w:val="right"/>
        <w:rPr>
          <w:rFonts w:ascii="Times New Roman" w:eastAsia="Times New Roman" w:hAnsi="Times New Roman" w:cs="Times New Roman"/>
          <w:sz w:val="28"/>
          <w:szCs w:val="28"/>
          <w:lang w:eastAsia="ru-RU"/>
        </w:rPr>
      </w:pPr>
      <w:r w:rsidRPr="00F737D9">
        <w:rPr>
          <w:rFonts w:ascii="Times New Roman" w:eastAsia="Times New Roman" w:hAnsi="Times New Roman" w:cs="Times New Roman"/>
          <w:sz w:val="28"/>
          <w:szCs w:val="28"/>
          <w:lang w:eastAsia="ru-RU"/>
        </w:rPr>
        <w:t xml:space="preserve">_________________________ Н.И. Пак </w:t>
      </w:r>
    </w:p>
    <w:p w14:paraId="44F624F1" w14:textId="77777777" w:rsidR="00F737D9" w:rsidRPr="00F737D9" w:rsidRDefault="00F737D9" w:rsidP="00F737D9">
      <w:pPr>
        <w:ind w:firstLine="4536"/>
        <w:jc w:val="center"/>
        <w:rPr>
          <w:rFonts w:ascii="Times New Roman" w:eastAsia="Times New Roman" w:hAnsi="Times New Roman" w:cs="Times New Roman"/>
          <w:sz w:val="16"/>
          <w:szCs w:val="28"/>
          <w:lang w:eastAsia="ru-RU"/>
        </w:rPr>
      </w:pPr>
      <w:r w:rsidRPr="00F737D9">
        <w:rPr>
          <w:rFonts w:ascii="Times New Roman" w:eastAsia="Times New Roman" w:hAnsi="Times New Roman" w:cs="Times New Roman"/>
          <w:sz w:val="16"/>
          <w:szCs w:val="28"/>
          <w:lang w:eastAsia="ru-RU"/>
        </w:rPr>
        <w:t>(дата и подпись)</w:t>
      </w:r>
    </w:p>
    <w:p w14:paraId="31F406BF" w14:textId="77777777" w:rsidR="00F737D9" w:rsidRPr="00F737D9" w:rsidRDefault="00F737D9" w:rsidP="00F737D9">
      <w:pPr>
        <w:spacing w:line="360" w:lineRule="auto"/>
        <w:ind w:left="4678"/>
        <w:jc w:val="right"/>
        <w:rPr>
          <w:rFonts w:ascii="Times New Roman" w:eastAsia="Times New Roman" w:hAnsi="Times New Roman" w:cs="Times New Roman"/>
          <w:sz w:val="28"/>
          <w:szCs w:val="28"/>
          <w:lang w:eastAsia="ru-RU"/>
        </w:rPr>
      </w:pPr>
      <w:r w:rsidRPr="00F737D9">
        <w:rPr>
          <w:rFonts w:ascii="Times New Roman" w:eastAsia="Times New Roman" w:hAnsi="Times New Roman" w:cs="Times New Roman"/>
          <w:sz w:val="28"/>
          <w:szCs w:val="28"/>
          <w:lang w:eastAsia="ru-RU"/>
        </w:rPr>
        <w:t>Руководитель</w:t>
      </w:r>
    </w:p>
    <w:p w14:paraId="79B39504" w14:textId="3AC32292" w:rsidR="00F737D9" w:rsidRPr="00F737D9" w:rsidRDefault="00F737D9" w:rsidP="00F737D9">
      <w:pPr>
        <w:ind w:left="467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канд. физ</w:t>
      </w:r>
      <w:r w:rsidRPr="00F737D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-мат.</w:t>
      </w:r>
      <w:r w:rsidRPr="00F737D9">
        <w:rPr>
          <w:rFonts w:ascii="Times New Roman" w:eastAsia="Times New Roman" w:hAnsi="Times New Roman" w:cs="Times New Roman"/>
          <w:sz w:val="28"/>
          <w:szCs w:val="28"/>
          <w:lang w:eastAsia="ru-RU"/>
        </w:rPr>
        <w:t xml:space="preserve"> наук, доцент каф. ИиИТО</w:t>
      </w:r>
    </w:p>
    <w:p w14:paraId="7968AD2A" w14:textId="0B82ED14" w:rsidR="00F737D9" w:rsidRPr="00F737D9" w:rsidRDefault="00F737D9" w:rsidP="00F737D9">
      <w:pPr>
        <w:jc w:val="right"/>
        <w:rPr>
          <w:rFonts w:ascii="Times New Roman" w:eastAsia="Times New Roman" w:hAnsi="Times New Roman" w:cs="Times New Roman"/>
          <w:sz w:val="28"/>
          <w:szCs w:val="28"/>
          <w:lang w:eastAsia="ru-RU"/>
        </w:rPr>
      </w:pPr>
      <w:r w:rsidRPr="00F737D9">
        <w:rPr>
          <w:rFonts w:ascii="Times New Roman" w:eastAsia="Times New Roman" w:hAnsi="Times New Roman" w:cs="Times New Roman"/>
          <w:sz w:val="28"/>
          <w:szCs w:val="28"/>
          <w:lang w:eastAsia="ru-RU"/>
        </w:rPr>
        <w:t xml:space="preserve">______________________ </w:t>
      </w:r>
      <w:r>
        <w:rPr>
          <w:rFonts w:ascii="Times New Roman" w:eastAsia="Times New Roman" w:hAnsi="Times New Roman" w:cs="Times New Roman"/>
          <w:sz w:val="28"/>
          <w:szCs w:val="28"/>
          <w:lang w:eastAsia="ru-RU"/>
        </w:rPr>
        <w:t>С.А.Шикунов</w:t>
      </w:r>
    </w:p>
    <w:p w14:paraId="3FC8280F" w14:textId="77777777" w:rsidR="00F737D9" w:rsidRPr="00F737D9" w:rsidRDefault="00F737D9" w:rsidP="00F737D9">
      <w:pPr>
        <w:ind w:firstLine="4536"/>
        <w:jc w:val="center"/>
        <w:rPr>
          <w:rFonts w:ascii="Times New Roman" w:eastAsia="Times New Roman" w:hAnsi="Times New Roman" w:cs="Times New Roman"/>
          <w:sz w:val="16"/>
          <w:szCs w:val="28"/>
          <w:lang w:eastAsia="ru-RU"/>
        </w:rPr>
      </w:pPr>
      <w:r w:rsidRPr="00F737D9">
        <w:rPr>
          <w:rFonts w:ascii="Times New Roman" w:eastAsia="Times New Roman" w:hAnsi="Times New Roman" w:cs="Times New Roman"/>
          <w:sz w:val="16"/>
          <w:szCs w:val="28"/>
          <w:lang w:eastAsia="ru-RU"/>
        </w:rPr>
        <w:t>(дата и подпись)</w:t>
      </w:r>
    </w:p>
    <w:p w14:paraId="7CB58E67" w14:textId="77777777" w:rsidR="00F737D9" w:rsidRPr="00F737D9" w:rsidRDefault="00F737D9" w:rsidP="00F737D9">
      <w:pPr>
        <w:spacing w:line="360" w:lineRule="auto"/>
        <w:ind w:left="4678"/>
        <w:jc w:val="right"/>
        <w:rPr>
          <w:rFonts w:ascii="Times New Roman" w:eastAsia="Times New Roman" w:hAnsi="Times New Roman" w:cs="Times New Roman"/>
          <w:sz w:val="28"/>
          <w:szCs w:val="28"/>
          <w:lang w:eastAsia="ru-RU"/>
        </w:rPr>
      </w:pPr>
      <w:r w:rsidRPr="00F737D9">
        <w:rPr>
          <w:rFonts w:ascii="Times New Roman" w:eastAsia="Times New Roman" w:hAnsi="Times New Roman" w:cs="Times New Roman"/>
          <w:sz w:val="28"/>
          <w:szCs w:val="28"/>
          <w:lang w:eastAsia="ru-RU"/>
        </w:rPr>
        <w:t>Обучающийся</w:t>
      </w:r>
    </w:p>
    <w:p w14:paraId="5C250625" w14:textId="4A802664" w:rsidR="00F737D9" w:rsidRPr="00F737D9" w:rsidRDefault="00F737D9" w:rsidP="00F737D9">
      <w:pPr>
        <w:jc w:val="right"/>
        <w:rPr>
          <w:rFonts w:ascii="Times New Roman" w:eastAsia="Times New Roman" w:hAnsi="Times New Roman" w:cs="Times New Roman"/>
          <w:color w:val="000000" w:themeColor="text1"/>
          <w:sz w:val="28"/>
          <w:szCs w:val="28"/>
          <w:lang w:eastAsia="ru-RU"/>
        </w:rPr>
      </w:pPr>
      <w:r w:rsidRPr="00F737D9">
        <w:rPr>
          <w:rFonts w:ascii="Times New Roman" w:eastAsia="Times New Roman" w:hAnsi="Times New Roman" w:cs="Times New Roman"/>
          <w:color w:val="000000" w:themeColor="text1"/>
          <w:sz w:val="28"/>
          <w:szCs w:val="28"/>
          <w:lang w:eastAsia="ru-RU"/>
        </w:rPr>
        <w:t>_____________________ С.Р.Гусаров</w:t>
      </w:r>
    </w:p>
    <w:p w14:paraId="136995AE" w14:textId="77777777" w:rsidR="00F737D9" w:rsidRPr="00F737D9" w:rsidRDefault="00F737D9" w:rsidP="00F737D9">
      <w:pPr>
        <w:spacing w:before="120" w:after="120"/>
        <w:ind w:firstLine="4536"/>
        <w:jc w:val="center"/>
        <w:rPr>
          <w:rFonts w:ascii="Times New Roman" w:eastAsia="Times New Roman" w:hAnsi="Times New Roman" w:cs="Times New Roman"/>
          <w:sz w:val="16"/>
          <w:szCs w:val="28"/>
          <w:lang w:eastAsia="ru-RU"/>
        </w:rPr>
      </w:pPr>
      <w:r w:rsidRPr="00F737D9">
        <w:rPr>
          <w:rFonts w:ascii="Times New Roman" w:eastAsia="Times New Roman" w:hAnsi="Times New Roman" w:cs="Times New Roman"/>
          <w:sz w:val="16"/>
          <w:szCs w:val="28"/>
          <w:lang w:eastAsia="ru-RU"/>
        </w:rPr>
        <w:t>(дата и подпись)</w:t>
      </w:r>
    </w:p>
    <w:p w14:paraId="549FFEB0" w14:textId="77777777" w:rsidR="00F737D9" w:rsidRPr="00F737D9" w:rsidRDefault="00F737D9" w:rsidP="00F737D9">
      <w:pPr>
        <w:ind w:firstLine="4536"/>
        <w:jc w:val="both"/>
        <w:rPr>
          <w:rFonts w:ascii="Times New Roman" w:eastAsia="Times New Roman" w:hAnsi="Times New Roman" w:cs="Times New Roman"/>
          <w:sz w:val="28"/>
          <w:szCs w:val="28"/>
          <w:lang w:eastAsia="ru-RU"/>
        </w:rPr>
      </w:pPr>
      <w:r w:rsidRPr="00F737D9">
        <w:rPr>
          <w:rFonts w:ascii="Times New Roman" w:eastAsia="Times New Roman" w:hAnsi="Times New Roman" w:cs="Times New Roman"/>
          <w:sz w:val="28"/>
          <w:szCs w:val="28"/>
          <w:lang w:eastAsia="ru-RU"/>
        </w:rPr>
        <w:t>Дата защиты_______________________</w:t>
      </w:r>
    </w:p>
    <w:p w14:paraId="18FA94E9" w14:textId="77777777" w:rsidR="00F737D9" w:rsidRPr="00F737D9" w:rsidRDefault="00F737D9" w:rsidP="00F737D9">
      <w:pPr>
        <w:jc w:val="right"/>
        <w:rPr>
          <w:rFonts w:ascii="Times New Roman" w:eastAsia="Times New Roman" w:hAnsi="Times New Roman" w:cs="Times New Roman"/>
          <w:sz w:val="28"/>
          <w:szCs w:val="28"/>
          <w:lang w:eastAsia="ru-RU"/>
        </w:rPr>
      </w:pPr>
    </w:p>
    <w:p w14:paraId="1FCCEF39" w14:textId="6B120ECE" w:rsidR="00F737D9" w:rsidRPr="00F737D9" w:rsidRDefault="00F737D9" w:rsidP="00F737D9">
      <w:pPr>
        <w:ind w:firstLine="4536"/>
        <w:jc w:val="both"/>
        <w:rPr>
          <w:rFonts w:ascii="Times New Roman" w:eastAsia="Times New Roman" w:hAnsi="Times New Roman" w:cs="Times New Roman"/>
          <w:sz w:val="28"/>
          <w:szCs w:val="28"/>
          <w:lang w:eastAsia="ru-RU"/>
        </w:rPr>
      </w:pPr>
      <w:r w:rsidRPr="00F737D9">
        <w:rPr>
          <w:rFonts w:ascii="Times New Roman" w:eastAsia="Times New Roman" w:hAnsi="Times New Roman" w:cs="Times New Roman"/>
          <w:sz w:val="28"/>
          <w:szCs w:val="28"/>
          <w:lang w:eastAsia="ru-RU"/>
        </w:rPr>
        <w:t>Оценка (прописью)_________________</w:t>
      </w:r>
    </w:p>
    <w:p w14:paraId="55088D77" w14:textId="77777777" w:rsidR="00F737D9" w:rsidRDefault="00F737D9" w:rsidP="00F737D9">
      <w:pPr>
        <w:tabs>
          <w:tab w:val="left" w:pos="0"/>
        </w:tabs>
        <w:spacing w:before="120" w:after="120"/>
        <w:jc w:val="center"/>
        <w:rPr>
          <w:rFonts w:ascii="Times New Roman" w:eastAsia="Times New Roman" w:hAnsi="Times New Roman" w:cs="Times New Roman"/>
          <w:sz w:val="28"/>
          <w:szCs w:val="28"/>
          <w:lang w:eastAsia="ru-RU"/>
        </w:rPr>
      </w:pPr>
    </w:p>
    <w:p w14:paraId="140217DB" w14:textId="77777777" w:rsidR="00F737D9" w:rsidRPr="00F737D9" w:rsidRDefault="00F737D9" w:rsidP="00F737D9">
      <w:pPr>
        <w:tabs>
          <w:tab w:val="left" w:pos="0"/>
        </w:tabs>
        <w:spacing w:before="120" w:after="120"/>
        <w:jc w:val="center"/>
        <w:rPr>
          <w:rFonts w:ascii="Times New Roman" w:eastAsia="Times New Roman" w:hAnsi="Times New Roman" w:cs="Times New Roman"/>
          <w:sz w:val="28"/>
          <w:szCs w:val="28"/>
          <w:lang w:eastAsia="ru-RU"/>
        </w:rPr>
      </w:pPr>
      <w:r w:rsidRPr="00F737D9">
        <w:rPr>
          <w:rFonts w:ascii="Times New Roman" w:eastAsia="Times New Roman" w:hAnsi="Times New Roman" w:cs="Times New Roman"/>
          <w:sz w:val="28"/>
          <w:szCs w:val="28"/>
          <w:lang w:eastAsia="ru-RU"/>
        </w:rPr>
        <w:t>Красноярск 2018</w:t>
      </w:r>
    </w:p>
    <w:sdt>
      <w:sdtPr>
        <w:rPr>
          <w:rFonts w:asciiTheme="minorHAnsi" w:eastAsiaTheme="minorHAnsi" w:hAnsiTheme="minorHAnsi" w:cstheme="minorBidi"/>
          <w:b w:val="0"/>
          <w:bCs w:val="0"/>
          <w:color w:val="auto"/>
          <w:sz w:val="24"/>
          <w:szCs w:val="24"/>
          <w:lang w:eastAsia="en-US"/>
        </w:rPr>
        <w:id w:val="446513679"/>
        <w:docPartObj>
          <w:docPartGallery w:val="Table of Contents"/>
          <w:docPartUnique/>
        </w:docPartObj>
      </w:sdtPr>
      <w:sdtEndPr>
        <w:rPr>
          <w:rFonts w:ascii="Times New Roman" w:hAnsi="Times New Roman" w:cs="Times New Roman"/>
          <w:noProof/>
          <w:sz w:val="28"/>
          <w:szCs w:val="28"/>
        </w:rPr>
      </w:sdtEndPr>
      <w:sdtContent>
        <w:p w14:paraId="3A9A3784" w14:textId="30E65844" w:rsidR="006E4C1A" w:rsidRPr="006E4C1A" w:rsidRDefault="006E4C1A" w:rsidP="006E4C1A">
          <w:pPr>
            <w:pStyle w:val="a8"/>
            <w:spacing w:line="360" w:lineRule="auto"/>
            <w:jc w:val="center"/>
            <w:rPr>
              <w:rFonts w:ascii="Times New Roman" w:hAnsi="Times New Roman" w:cs="Times New Roman"/>
              <w:color w:val="000000" w:themeColor="text1"/>
            </w:rPr>
          </w:pPr>
          <w:r w:rsidRPr="006E4C1A">
            <w:rPr>
              <w:rFonts w:ascii="Times New Roman" w:hAnsi="Times New Roman" w:cs="Times New Roman"/>
              <w:color w:val="000000" w:themeColor="text1"/>
            </w:rPr>
            <w:t>Оглавление</w:t>
          </w:r>
        </w:p>
        <w:p w14:paraId="7781B4E2" w14:textId="77777777" w:rsidR="00921DB9" w:rsidRPr="00921DB9" w:rsidRDefault="006E4C1A" w:rsidP="00921DB9">
          <w:pPr>
            <w:pStyle w:val="11"/>
            <w:tabs>
              <w:tab w:val="right" w:leader="dot" w:pos="9339"/>
            </w:tabs>
            <w:spacing w:line="360" w:lineRule="auto"/>
            <w:jc w:val="both"/>
            <w:rPr>
              <w:rFonts w:ascii="Times New Roman" w:eastAsiaTheme="minorEastAsia" w:hAnsi="Times New Roman" w:cs="Times New Roman"/>
              <w:b w:val="0"/>
              <w:noProof/>
              <w:sz w:val="28"/>
              <w:szCs w:val="28"/>
              <w:lang w:eastAsia="ru-RU"/>
            </w:rPr>
          </w:pPr>
          <w:r w:rsidRPr="00921DB9">
            <w:rPr>
              <w:rFonts w:ascii="Times New Roman" w:hAnsi="Times New Roman" w:cs="Times New Roman"/>
              <w:b w:val="0"/>
              <w:color w:val="000000" w:themeColor="text1"/>
              <w:sz w:val="28"/>
              <w:szCs w:val="28"/>
            </w:rPr>
            <w:fldChar w:fldCharType="begin"/>
          </w:r>
          <w:r w:rsidRPr="00921DB9">
            <w:rPr>
              <w:rFonts w:ascii="Times New Roman" w:hAnsi="Times New Roman" w:cs="Times New Roman"/>
              <w:b w:val="0"/>
              <w:color w:val="000000" w:themeColor="text1"/>
              <w:sz w:val="28"/>
              <w:szCs w:val="28"/>
            </w:rPr>
            <w:instrText>TOC \o "1-3" \h \z \u</w:instrText>
          </w:r>
          <w:r w:rsidRPr="00921DB9">
            <w:rPr>
              <w:rFonts w:ascii="Times New Roman" w:hAnsi="Times New Roman" w:cs="Times New Roman"/>
              <w:b w:val="0"/>
              <w:color w:val="000000" w:themeColor="text1"/>
              <w:sz w:val="28"/>
              <w:szCs w:val="28"/>
            </w:rPr>
            <w:fldChar w:fldCharType="separate"/>
          </w:r>
          <w:hyperlink w:anchor="_Toc517953754" w:history="1">
            <w:r w:rsidR="00921DB9" w:rsidRPr="00921DB9">
              <w:rPr>
                <w:rStyle w:val="a4"/>
                <w:rFonts w:ascii="Times New Roman" w:hAnsi="Times New Roman" w:cs="Times New Roman"/>
                <w:b w:val="0"/>
                <w:noProof/>
                <w:sz w:val="28"/>
                <w:szCs w:val="28"/>
              </w:rPr>
              <w:t>Введение.</w:t>
            </w:r>
            <w:r w:rsidR="00921DB9" w:rsidRPr="00921DB9">
              <w:rPr>
                <w:rFonts w:ascii="Times New Roman" w:hAnsi="Times New Roman" w:cs="Times New Roman"/>
                <w:b w:val="0"/>
                <w:noProof/>
                <w:webHidden/>
                <w:sz w:val="28"/>
                <w:szCs w:val="28"/>
              </w:rPr>
              <w:tab/>
            </w:r>
            <w:r w:rsidR="00921DB9" w:rsidRPr="00921DB9">
              <w:rPr>
                <w:rFonts w:ascii="Times New Roman" w:hAnsi="Times New Roman" w:cs="Times New Roman"/>
                <w:b w:val="0"/>
                <w:noProof/>
                <w:webHidden/>
                <w:sz w:val="28"/>
                <w:szCs w:val="28"/>
              </w:rPr>
              <w:fldChar w:fldCharType="begin"/>
            </w:r>
            <w:r w:rsidR="00921DB9" w:rsidRPr="00921DB9">
              <w:rPr>
                <w:rFonts w:ascii="Times New Roman" w:hAnsi="Times New Roman" w:cs="Times New Roman"/>
                <w:b w:val="0"/>
                <w:noProof/>
                <w:webHidden/>
                <w:sz w:val="28"/>
                <w:szCs w:val="28"/>
              </w:rPr>
              <w:instrText xml:space="preserve"> PAGEREF _Toc517953754 \h </w:instrText>
            </w:r>
            <w:r w:rsidR="00921DB9" w:rsidRPr="00921DB9">
              <w:rPr>
                <w:rFonts w:ascii="Times New Roman" w:hAnsi="Times New Roman" w:cs="Times New Roman"/>
                <w:b w:val="0"/>
                <w:noProof/>
                <w:webHidden/>
                <w:sz w:val="28"/>
                <w:szCs w:val="28"/>
              </w:rPr>
            </w:r>
            <w:r w:rsidR="00921DB9" w:rsidRPr="00921DB9">
              <w:rPr>
                <w:rFonts w:ascii="Times New Roman" w:hAnsi="Times New Roman" w:cs="Times New Roman"/>
                <w:b w:val="0"/>
                <w:noProof/>
                <w:webHidden/>
                <w:sz w:val="28"/>
                <w:szCs w:val="28"/>
              </w:rPr>
              <w:fldChar w:fldCharType="separate"/>
            </w:r>
            <w:r w:rsidR="00921DB9" w:rsidRPr="00921DB9">
              <w:rPr>
                <w:rFonts w:ascii="Times New Roman" w:hAnsi="Times New Roman" w:cs="Times New Roman"/>
                <w:b w:val="0"/>
                <w:noProof/>
                <w:webHidden/>
                <w:sz w:val="28"/>
                <w:szCs w:val="28"/>
              </w:rPr>
              <w:t>3</w:t>
            </w:r>
            <w:r w:rsidR="00921DB9" w:rsidRPr="00921DB9">
              <w:rPr>
                <w:rFonts w:ascii="Times New Roman" w:hAnsi="Times New Roman" w:cs="Times New Roman"/>
                <w:b w:val="0"/>
                <w:noProof/>
                <w:webHidden/>
                <w:sz w:val="28"/>
                <w:szCs w:val="28"/>
              </w:rPr>
              <w:fldChar w:fldCharType="end"/>
            </w:r>
          </w:hyperlink>
        </w:p>
        <w:p w14:paraId="46053BB6" w14:textId="77777777" w:rsidR="00921DB9" w:rsidRPr="00921DB9" w:rsidRDefault="00921DB9" w:rsidP="00921DB9">
          <w:pPr>
            <w:pStyle w:val="11"/>
            <w:tabs>
              <w:tab w:val="right" w:leader="dot" w:pos="9339"/>
            </w:tabs>
            <w:spacing w:line="360" w:lineRule="auto"/>
            <w:jc w:val="both"/>
            <w:rPr>
              <w:rFonts w:ascii="Times New Roman" w:eastAsiaTheme="minorEastAsia" w:hAnsi="Times New Roman" w:cs="Times New Roman"/>
              <w:b w:val="0"/>
              <w:noProof/>
              <w:sz w:val="28"/>
              <w:szCs w:val="28"/>
              <w:lang w:eastAsia="ru-RU"/>
            </w:rPr>
          </w:pPr>
          <w:hyperlink w:anchor="_Toc517953755" w:history="1">
            <w:r w:rsidRPr="00921DB9">
              <w:rPr>
                <w:rStyle w:val="a4"/>
                <w:rFonts w:ascii="Times New Roman" w:hAnsi="Times New Roman" w:cs="Times New Roman"/>
                <w:b w:val="0"/>
                <w:noProof/>
                <w:sz w:val="28"/>
                <w:szCs w:val="28"/>
              </w:rPr>
              <w:t>Глава 1. Средства визуализации компьютерного эксперимента в физике</w:t>
            </w:r>
            <w:r w:rsidRPr="00921DB9">
              <w:rPr>
                <w:rFonts w:ascii="Times New Roman" w:hAnsi="Times New Roman" w:cs="Times New Roman"/>
                <w:b w:val="0"/>
                <w:noProof/>
                <w:webHidden/>
                <w:sz w:val="28"/>
                <w:szCs w:val="28"/>
              </w:rPr>
              <w:tab/>
            </w:r>
            <w:r w:rsidRPr="00921DB9">
              <w:rPr>
                <w:rFonts w:ascii="Times New Roman" w:hAnsi="Times New Roman" w:cs="Times New Roman"/>
                <w:b w:val="0"/>
                <w:noProof/>
                <w:webHidden/>
                <w:sz w:val="28"/>
                <w:szCs w:val="28"/>
              </w:rPr>
              <w:fldChar w:fldCharType="begin"/>
            </w:r>
            <w:r w:rsidRPr="00921DB9">
              <w:rPr>
                <w:rFonts w:ascii="Times New Roman" w:hAnsi="Times New Roman" w:cs="Times New Roman"/>
                <w:b w:val="0"/>
                <w:noProof/>
                <w:webHidden/>
                <w:sz w:val="28"/>
                <w:szCs w:val="28"/>
              </w:rPr>
              <w:instrText xml:space="preserve"> PAGEREF _Toc517953755 \h </w:instrText>
            </w:r>
            <w:r w:rsidRPr="00921DB9">
              <w:rPr>
                <w:rFonts w:ascii="Times New Roman" w:hAnsi="Times New Roman" w:cs="Times New Roman"/>
                <w:b w:val="0"/>
                <w:noProof/>
                <w:webHidden/>
                <w:sz w:val="28"/>
                <w:szCs w:val="28"/>
              </w:rPr>
            </w:r>
            <w:r w:rsidRPr="00921DB9">
              <w:rPr>
                <w:rFonts w:ascii="Times New Roman" w:hAnsi="Times New Roman" w:cs="Times New Roman"/>
                <w:b w:val="0"/>
                <w:noProof/>
                <w:webHidden/>
                <w:sz w:val="28"/>
                <w:szCs w:val="28"/>
              </w:rPr>
              <w:fldChar w:fldCharType="separate"/>
            </w:r>
            <w:r w:rsidRPr="00921DB9">
              <w:rPr>
                <w:rFonts w:ascii="Times New Roman" w:hAnsi="Times New Roman" w:cs="Times New Roman"/>
                <w:b w:val="0"/>
                <w:noProof/>
                <w:webHidden/>
                <w:sz w:val="28"/>
                <w:szCs w:val="28"/>
              </w:rPr>
              <w:t>7</w:t>
            </w:r>
            <w:r w:rsidRPr="00921DB9">
              <w:rPr>
                <w:rFonts w:ascii="Times New Roman" w:hAnsi="Times New Roman" w:cs="Times New Roman"/>
                <w:b w:val="0"/>
                <w:noProof/>
                <w:webHidden/>
                <w:sz w:val="28"/>
                <w:szCs w:val="28"/>
              </w:rPr>
              <w:fldChar w:fldCharType="end"/>
            </w:r>
          </w:hyperlink>
        </w:p>
        <w:p w14:paraId="51D08776" w14:textId="77777777" w:rsidR="00921DB9" w:rsidRPr="00921DB9" w:rsidRDefault="00921DB9" w:rsidP="00921DB9">
          <w:pPr>
            <w:pStyle w:val="21"/>
            <w:tabs>
              <w:tab w:val="right" w:leader="dot" w:pos="9339"/>
            </w:tabs>
            <w:spacing w:line="360" w:lineRule="auto"/>
            <w:jc w:val="both"/>
            <w:rPr>
              <w:rFonts w:ascii="Times New Roman" w:eastAsiaTheme="minorEastAsia" w:hAnsi="Times New Roman" w:cs="Times New Roman"/>
              <w:b w:val="0"/>
              <w:noProof/>
              <w:sz w:val="28"/>
              <w:szCs w:val="28"/>
              <w:lang w:eastAsia="ru-RU"/>
            </w:rPr>
          </w:pPr>
          <w:hyperlink w:anchor="_Toc517953756" w:history="1">
            <w:r w:rsidRPr="00921DB9">
              <w:rPr>
                <w:rStyle w:val="a4"/>
                <w:rFonts w:ascii="Times New Roman" w:hAnsi="Times New Roman" w:cs="Times New Roman"/>
                <w:b w:val="0"/>
                <w:noProof/>
                <w:sz w:val="28"/>
                <w:szCs w:val="28"/>
              </w:rPr>
              <w:t>1.1. Виды визуализаций в различных областях физики</w:t>
            </w:r>
            <w:r w:rsidRPr="00921DB9">
              <w:rPr>
                <w:rFonts w:ascii="Times New Roman" w:hAnsi="Times New Roman" w:cs="Times New Roman"/>
                <w:b w:val="0"/>
                <w:noProof/>
                <w:webHidden/>
                <w:sz w:val="28"/>
                <w:szCs w:val="28"/>
              </w:rPr>
              <w:tab/>
            </w:r>
            <w:r w:rsidRPr="00921DB9">
              <w:rPr>
                <w:rFonts w:ascii="Times New Roman" w:hAnsi="Times New Roman" w:cs="Times New Roman"/>
                <w:b w:val="0"/>
                <w:noProof/>
                <w:webHidden/>
                <w:sz w:val="28"/>
                <w:szCs w:val="28"/>
              </w:rPr>
              <w:fldChar w:fldCharType="begin"/>
            </w:r>
            <w:r w:rsidRPr="00921DB9">
              <w:rPr>
                <w:rFonts w:ascii="Times New Roman" w:hAnsi="Times New Roman" w:cs="Times New Roman"/>
                <w:b w:val="0"/>
                <w:noProof/>
                <w:webHidden/>
                <w:sz w:val="28"/>
                <w:szCs w:val="28"/>
              </w:rPr>
              <w:instrText xml:space="preserve"> PAGEREF _Toc517953756 \h </w:instrText>
            </w:r>
            <w:r w:rsidRPr="00921DB9">
              <w:rPr>
                <w:rFonts w:ascii="Times New Roman" w:hAnsi="Times New Roman" w:cs="Times New Roman"/>
                <w:b w:val="0"/>
                <w:noProof/>
                <w:webHidden/>
                <w:sz w:val="28"/>
                <w:szCs w:val="28"/>
              </w:rPr>
            </w:r>
            <w:r w:rsidRPr="00921DB9">
              <w:rPr>
                <w:rFonts w:ascii="Times New Roman" w:hAnsi="Times New Roman" w:cs="Times New Roman"/>
                <w:b w:val="0"/>
                <w:noProof/>
                <w:webHidden/>
                <w:sz w:val="28"/>
                <w:szCs w:val="28"/>
              </w:rPr>
              <w:fldChar w:fldCharType="separate"/>
            </w:r>
            <w:r w:rsidRPr="00921DB9">
              <w:rPr>
                <w:rFonts w:ascii="Times New Roman" w:hAnsi="Times New Roman" w:cs="Times New Roman"/>
                <w:b w:val="0"/>
                <w:noProof/>
                <w:webHidden/>
                <w:sz w:val="28"/>
                <w:szCs w:val="28"/>
              </w:rPr>
              <w:t>7</w:t>
            </w:r>
            <w:r w:rsidRPr="00921DB9">
              <w:rPr>
                <w:rFonts w:ascii="Times New Roman" w:hAnsi="Times New Roman" w:cs="Times New Roman"/>
                <w:b w:val="0"/>
                <w:noProof/>
                <w:webHidden/>
                <w:sz w:val="28"/>
                <w:szCs w:val="28"/>
              </w:rPr>
              <w:fldChar w:fldCharType="end"/>
            </w:r>
          </w:hyperlink>
        </w:p>
        <w:p w14:paraId="47E9AB9C" w14:textId="77777777" w:rsidR="00921DB9" w:rsidRPr="00921DB9" w:rsidRDefault="00921DB9" w:rsidP="00921DB9">
          <w:pPr>
            <w:pStyle w:val="21"/>
            <w:tabs>
              <w:tab w:val="right" w:leader="dot" w:pos="9339"/>
            </w:tabs>
            <w:spacing w:line="360" w:lineRule="auto"/>
            <w:jc w:val="both"/>
            <w:rPr>
              <w:rFonts w:ascii="Times New Roman" w:eastAsiaTheme="minorEastAsia" w:hAnsi="Times New Roman" w:cs="Times New Roman"/>
              <w:b w:val="0"/>
              <w:noProof/>
              <w:sz w:val="28"/>
              <w:szCs w:val="28"/>
              <w:lang w:eastAsia="ru-RU"/>
            </w:rPr>
          </w:pPr>
          <w:hyperlink w:anchor="_Toc517953757" w:history="1">
            <w:r w:rsidRPr="00921DB9">
              <w:rPr>
                <w:rStyle w:val="a4"/>
                <w:rFonts w:ascii="Times New Roman" w:hAnsi="Times New Roman" w:cs="Times New Roman"/>
                <w:b w:val="0"/>
                <w:noProof/>
                <w:sz w:val="28"/>
                <w:szCs w:val="28"/>
              </w:rPr>
              <w:t>1.2. Программные средства визуализации и их основные свойства</w:t>
            </w:r>
            <w:r w:rsidRPr="00921DB9">
              <w:rPr>
                <w:rFonts w:ascii="Times New Roman" w:hAnsi="Times New Roman" w:cs="Times New Roman"/>
                <w:b w:val="0"/>
                <w:noProof/>
                <w:webHidden/>
                <w:sz w:val="28"/>
                <w:szCs w:val="28"/>
              </w:rPr>
              <w:tab/>
            </w:r>
            <w:r w:rsidRPr="00921DB9">
              <w:rPr>
                <w:rFonts w:ascii="Times New Roman" w:hAnsi="Times New Roman" w:cs="Times New Roman"/>
                <w:b w:val="0"/>
                <w:noProof/>
                <w:webHidden/>
                <w:sz w:val="28"/>
                <w:szCs w:val="28"/>
              </w:rPr>
              <w:fldChar w:fldCharType="begin"/>
            </w:r>
            <w:r w:rsidRPr="00921DB9">
              <w:rPr>
                <w:rFonts w:ascii="Times New Roman" w:hAnsi="Times New Roman" w:cs="Times New Roman"/>
                <w:b w:val="0"/>
                <w:noProof/>
                <w:webHidden/>
                <w:sz w:val="28"/>
                <w:szCs w:val="28"/>
              </w:rPr>
              <w:instrText xml:space="preserve"> PAGEREF _Toc517953757 \h </w:instrText>
            </w:r>
            <w:r w:rsidRPr="00921DB9">
              <w:rPr>
                <w:rFonts w:ascii="Times New Roman" w:hAnsi="Times New Roman" w:cs="Times New Roman"/>
                <w:b w:val="0"/>
                <w:noProof/>
                <w:webHidden/>
                <w:sz w:val="28"/>
                <w:szCs w:val="28"/>
              </w:rPr>
            </w:r>
            <w:r w:rsidRPr="00921DB9">
              <w:rPr>
                <w:rFonts w:ascii="Times New Roman" w:hAnsi="Times New Roman" w:cs="Times New Roman"/>
                <w:b w:val="0"/>
                <w:noProof/>
                <w:webHidden/>
                <w:sz w:val="28"/>
                <w:szCs w:val="28"/>
              </w:rPr>
              <w:fldChar w:fldCharType="separate"/>
            </w:r>
            <w:r w:rsidRPr="00921DB9">
              <w:rPr>
                <w:rFonts w:ascii="Times New Roman" w:hAnsi="Times New Roman" w:cs="Times New Roman"/>
                <w:b w:val="0"/>
                <w:noProof/>
                <w:webHidden/>
                <w:sz w:val="28"/>
                <w:szCs w:val="28"/>
              </w:rPr>
              <w:t>11</w:t>
            </w:r>
            <w:r w:rsidRPr="00921DB9">
              <w:rPr>
                <w:rFonts w:ascii="Times New Roman" w:hAnsi="Times New Roman" w:cs="Times New Roman"/>
                <w:b w:val="0"/>
                <w:noProof/>
                <w:webHidden/>
                <w:sz w:val="28"/>
                <w:szCs w:val="28"/>
              </w:rPr>
              <w:fldChar w:fldCharType="end"/>
            </w:r>
          </w:hyperlink>
        </w:p>
        <w:p w14:paraId="6A694F2B" w14:textId="77777777" w:rsidR="00921DB9" w:rsidRPr="00921DB9" w:rsidRDefault="00921DB9" w:rsidP="00921DB9">
          <w:pPr>
            <w:pStyle w:val="21"/>
            <w:tabs>
              <w:tab w:val="right" w:leader="dot" w:pos="9339"/>
            </w:tabs>
            <w:spacing w:line="360" w:lineRule="auto"/>
            <w:jc w:val="both"/>
            <w:rPr>
              <w:rFonts w:ascii="Times New Roman" w:eastAsiaTheme="minorEastAsia" w:hAnsi="Times New Roman" w:cs="Times New Roman"/>
              <w:b w:val="0"/>
              <w:noProof/>
              <w:sz w:val="28"/>
              <w:szCs w:val="28"/>
              <w:lang w:eastAsia="ru-RU"/>
            </w:rPr>
          </w:pPr>
          <w:hyperlink w:anchor="_Toc517953758" w:history="1">
            <w:r w:rsidRPr="00921DB9">
              <w:rPr>
                <w:rStyle w:val="a4"/>
                <w:rFonts w:ascii="Times New Roman" w:hAnsi="Times New Roman" w:cs="Times New Roman"/>
                <w:b w:val="0"/>
                <w:noProof/>
                <w:sz w:val="28"/>
                <w:szCs w:val="28"/>
              </w:rPr>
              <w:t>1.3. Возможности и свойства пакета визуализации ParaView</w:t>
            </w:r>
            <w:r w:rsidRPr="00921DB9">
              <w:rPr>
                <w:rFonts w:ascii="Times New Roman" w:hAnsi="Times New Roman" w:cs="Times New Roman"/>
                <w:b w:val="0"/>
                <w:noProof/>
                <w:webHidden/>
                <w:sz w:val="28"/>
                <w:szCs w:val="28"/>
              </w:rPr>
              <w:tab/>
            </w:r>
            <w:r w:rsidRPr="00921DB9">
              <w:rPr>
                <w:rFonts w:ascii="Times New Roman" w:hAnsi="Times New Roman" w:cs="Times New Roman"/>
                <w:b w:val="0"/>
                <w:noProof/>
                <w:webHidden/>
                <w:sz w:val="28"/>
                <w:szCs w:val="28"/>
              </w:rPr>
              <w:fldChar w:fldCharType="begin"/>
            </w:r>
            <w:r w:rsidRPr="00921DB9">
              <w:rPr>
                <w:rFonts w:ascii="Times New Roman" w:hAnsi="Times New Roman" w:cs="Times New Roman"/>
                <w:b w:val="0"/>
                <w:noProof/>
                <w:webHidden/>
                <w:sz w:val="28"/>
                <w:szCs w:val="28"/>
              </w:rPr>
              <w:instrText xml:space="preserve"> PAGEREF _Toc517953758 \h </w:instrText>
            </w:r>
            <w:r w:rsidRPr="00921DB9">
              <w:rPr>
                <w:rFonts w:ascii="Times New Roman" w:hAnsi="Times New Roman" w:cs="Times New Roman"/>
                <w:b w:val="0"/>
                <w:noProof/>
                <w:webHidden/>
                <w:sz w:val="28"/>
                <w:szCs w:val="28"/>
              </w:rPr>
            </w:r>
            <w:r w:rsidRPr="00921DB9">
              <w:rPr>
                <w:rFonts w:ascii="Times New Roman" w:hAnsi="Times New Roman" w:cs="Times New Roman"/>
                <w:b w:val="0"/>
                <w:noProof/>
                <w:webHidden/>
                <w:sz w:val="28"/>
                <w:szCs w:val="28"/>
              </w:rPr>
              <w:fldChar w:fldCharType="separate"/>
            </w:r>
            <w:r w:rsidRPr="00921DB9">
              <w:rPr>
                <w:rFonts w:ascii="Times New Roman" w:hAnsi="Times New Roman" w:cs="Times New Roman"/>
                <w:b w:val="0"/>
                <w:noProof/>
                <w:webHidden/>
                <w:sz w:val="28"/>
                <w:szCs w:val="28"/>
              </w:rPr>
              <w:t>18</w:t>
            </w:r>
            <w:r w:rsidRPr="00921DB9">
              <w:rPr>
                <w:rFonts w:ascii="Times New Roman" w:hAnsi="Times New Roman" w:cs="Times New Roman"/>
                <w:b w:val="0"/>
                <w:noProof/>
                <w:webHidden/>
                <w:sz w:val="28"/>
                <w:szCs w:val="28"/>
              </w:rPr>
              <w:fldChar w:fldCharType="end"/>
            </w:r>
          </w:hyperlink>
        </w:p>
        <w:p w14:paraId="650F1A1B" w14:textId="77777777" w:rsidR="00921DB9" w:rsidRPr="00921DB9" w:rsidRDefault="00921DB9" w:rsidP="00921DB9">
          <w:pPr>
            <w:pStyle w:val="11"/>
            <w:tabs>
              <w:tab w:val="right" w:leader="dot" w:pos="9339"/>
            </w:tabs>
            <w:spacing w:line="360" w:lineRule="auto"/>
            <w:jc w:val="both"/>
            <w:rPr>
              <w:rFonts w:ascii="Times New Roman" w:eastAsiaTheme="minorEastAsia" w:hAnsi="Times New Roman" w:cs="Times New Roman"/>
              <w:b w:val="0"/>
              <w:noProof/>
              <w:sz w:val="28"/>
              <w:szCs w:val="28"/>
              <w:lang w:eastAsia="ru-RU"/>
            </w:rPr>
          </w:pPr>
          <w:hyperlink w:anchor="_Toc517953759" w:history="1">
            <w:r w:rsidRPr="00921DB9">
              <w:rPr>
                <w:rStyle w:val="a4"/>
                <w:rFonts w:ascii="Times New Roman" w:hAnsi="Times New Roman" w:cs="Times New Roman"/>
                <w:b w:val="0"/>
                <w:noProof/>
                <w:sz w:val="28"/>
                <w:szCs w:val="28"/>
              </w:rPr>
              <w:t>Глава 2. Научные исследования школьников в области физики</w:t>
            </w:r>
            <w:r w:rsidRPr="00921DB9">
              <w:rPr>
                <w:rFonts w:ascii="Times New Roman" w:hAnsi="Times New Roman" w:cs="Times New Roman"/>
                <w:b w:val="0"/>
                <w:noProof/>
                <w:webHidden/>
                <w:sz w:val="28"/>
                <w:szCs w:val="28"/>
              </w:rPr>
              <w:tab/>
            </w:r>
            <w:r w:rsidRPr="00921DB9">
              <w:rPr>
                <w:rFonts w:ascii="Times New Roman" w:hAnsi="Times New Roman" w:cs="Times New Roman"/>
                <w:b w:val="0"/>
                <w:noProof/>
                <w:webHidden/>
                <w:sz w:val="28"/>
                <w:szCs w:val="28"/>
              </w:rPr>
              <w:fldChar w:fldCharType="begin"/>
            </w:r>
            <w:r w:rsidRPr="00921DB9">
              <w:rPr>
                <w:rFonts w:ascii="Times New Roman" w:hAnsi="Times New Roman" w:cs="Times New Roman"/>
                <w:b w:val="0"/>
                <w:noProof/>
                <w:webHidden/>
                <w:sz w:val="28"/>
                <w:szCs w:val="28"/>
              </w:rPr>
              <w:instrText xml:space="preserve"> PAGEREF _Toc517953759 \h </w:instrText>
            </w:r>
            <w:r w:rsidRPr="00921DB9">
              <w:rPr>
                <w:rFonts w:ascii="Times New Roman" w:hAnsi="Times New Roman" w:cs="Times New Roman"/>
                <w:b w:val="0"/>
                <w:noProof/>
                <w:webHidden/>
                <w:sz w:val="28"/>
                <w:szCs w:val="28"/>
              </w:rPr>
            </w:r>
            <w:r w:rsidRPr="00921DB9">
              <w:rPr>
                <w:rFonts w:ascii="Times New Roman" w:hAnsi="Times New Roman" w:cs="Times New Roman"/>
                <w:b w:val="0"/>
                <w:noProof/>
                <w:webHidden/>
                <w:sz w:val="28"/>
                <w:szCs w:val="28"/>
              </w:rPr>
              <w:fldChar w:fldCharType="separate"/>
            </w:r>
            <w:r w:rsidRPr="00921DB9">
              <w:rPr>
                <w:rFonts w:ascii="Times New Roman" w:hAnsi="Times New Roman" w:cs="Times New Roman"/>
                <w:b w:val="0"/>
                <w:noProof/>
                <w:webHidden/>
                <w:sz w:val="28"/>
                <w:szCs w:val="28"/>
              </w:rPr>
              <w:t>25</w:t>
            </w:r>
            <w:r w:rsidRPr="00921DB9">
              <w:rPr>
                <w:rFonts w:ascii="Times New Roman" w:hAnsi="Times New Roman" w:cs="Times New Roman"/>
                <w:b w:val="0"/>
                <w:noProof/>
                <w:webHidden/>
                <w:sz w:val="28"/>
                <w:szCs w:val="28"/>
              </w:rPr>
              <w:fldChar w:fldCharType="end"/>
            </w:r>
          </w:hyperlink>
        </w:p>
        <w:p w14:paraId="0F6976D2" w14:textId="77777777" w:rsidR="00921DB9" w:rsidRPr="00921DB9" w:rsidRDefault="00921DB9" w:rsidP="00921DB9">
          <w:pPr>
            <w:pStyle w:val="21"/>
            <w:tabs>
              <w:tab w:val="right" w:leader="dot" w:pos="9339"/>
            </w:tabs>
            <w:spacing w:line="360" w:lineRule="auto"/>
            <w:jc w:val="both"/>
            <w:rPr>
              <w:rFonts w:ascii="Times New Roman" w:eastAsiaTheme="minorEastAsia" w:hAnsi="Times New Roman" w:cs="Times New Roman"/>
              <w:b w:val="0"/>
              <w:noProof/>
              <w:sz w:val="28"/>
              <w:szCs w:val="28"/>
              <w:lang w:eastAsia="ru-RU"/>
            </w:rPr>
          </w:pPr>
          <w:hyperlink w:anchor="_Toc517953760" w:history="1">
            <w:r w:rsidRPr="00921DB9">
              <w:rPr>
                <w:rStyle w:val="a4"/>
                <w:rFonts w:ascii="Times New Roman" w:hAnsi="Times New Roman" w:cs="Times New Roman"/>
                <w:b w:val="0"/>
                <w:noProof/>
                <w:sz w:val="28"/>
                <w:szCs w:val="28"/>
              </w:rPr>
              <w:t>2.1. Тематики исследований</w:t>
            </w:r>
            <w:r w:rsidRPr="00921DB9">
              <w:rPr>
                <w:rFonts w:ascii="Times New Roman" w:hAnsi="Times New Roman" w:cs="Times New Roman"/>
                <w:b w:val="0"/>
                <w:noProof/>
                <w:webHidden/>
                <w:sz w:val="28"/>
                <w:szCs w:val="28"/>
              </w:rPr>
              <w:tab/>
            </w:r>
            <w:r w:rsidRPr="00921DB9">
              <w:rPr>
                <w:rFonts w:ascii="Times New Roman" w:hAnsi="Times New Roman" w:cs="Times New Roman"/>
                <w:b w:val="0"/>
                <w:noProof/>
                <w:webHidden/>
                <w:sz w:val="28"/>
                <w:szCs w:val="28"/>
              </w:rPr>
              <w:fldChar w:fldCharType="begin"/>
            </w:r>
            <w:r w:rsidRPr="00921DB9">
              <w:rPr>
                <w:rFonts w:ascii="Times New Roman" w:hAnsi="Times New Roman" w:cs="Times New Roman"/>
                <w:b w:val="0"/>
                <w:noProof/>
                <w:webHidden/>
                <w:sz w:val="28"/>
                <w:szCs w:val="28"/>
              </w:rPr>
              <w:instrText xml:space="preserve"> PAGEREF _Toc517953760 \h </w:instrText>
            </w:r>
            <w:r w:rsidRPr="00921DB9">
              <w:rPr>
                <w:rFonts w:ascii="Times New Roman" w:hAnsi="Times New Roman" w:cs="Times New Roman"/>
                <w:b w:val="0"/>
                <w:noProof/>
                <w:webHidden/>
                <w:sz w:val="28"/>
                <w:szCs w:val="28"/>
              </w:rPr>
            </w:r>
            <w:r w:rsidRPr="00921DB9">
              <w:rPr>
                <w:rFonts w:ascii="Times New Roman" w:hAnsi="Times New Roman" w:cs="Times New Roman"/>
                <w:b w:val="0"/>
                <w:noProof/>
                <w:webHidden/>
                <w:sz w:val="28"/>
                <w:szCs w:val="28"/>
              </w:rPr>
              <w:fldChar w:fldCharType="separate"/>
            </w:r>
            <w:r w:rsidRPr="00921DB9">
              <w:rPr>
                <w:rFonts w:ascii="Times New Roman" w:hAnsi="Times New Roman" w:cs="Times New Roman"/>
                <w:b w:val="0"/>
                <w:noProof/>
                <w:webHidden/>
                <w:sz w:val="28"/>
                <w:szCs w:val="28"/>
              </w:rPr>
              <w:t>25</w:t>
            </w:r>
            <w:r w:rsidRPr="00921DB9">
              <w:rPr>
                <w:rFonts w:ascii="Times New Roman" w:hAnsi="Times New Roman" w:cs="Times New Roman"/>
                <w:b w:val="0"/>
                <w:noProof/>
                <w:webHidden/>
                <w:sz w:val="28"/>
                <w:szCs w:val="28"/>
              </w:rPr>
              <w:fldChar w:fldCharType="end"/>
            </w:r>
          </w:hyperlink>
        </w:p>
        <w:p w14:paraId="5C00172D" w14:textId="77777777" w:rsidR="00921DB9" w:rsidRPr="00921DB9" w:rsidRDefault="00921DB9" w:rsidP="00921DB9">
          <w:pPr>
            <w:pStyle w:val="21"/>
            <w:tabs>
              <w:tab w:val="right" w:leader="dot" w:pos="9339"/>
            </w:tabs>
            <w:spacing w:line="360" w:lineRule="auto"/>
            <w:jc w:val="both"/>
            <w:rPr>
              <w:rFonts w:ascii="Times New Roman" w:eastAsiaTheme="minorEastAsia" w:hAnsi="Times New Roman" w:cs="Times New Roman"/>
              <w:b w:val="0"/>
              <w:noProof/>
              <w:sz w:val="28"/>
              <w:szCs w:val="28"/>
              <w:lang w:eastAsia="ru-RU"/>
            </w:rPr>
          </w:pPr>
          <w:hyperlink w:anchor="_Toc517953761" w:history="1">
            <w:r w:rsidRPr="00921DB9">
              <w:rPr>
                <w:rStyle w:val="a4"/>
                <w:rFonts w:ascii="Times New Roman" w:hAnsi="Times New Roman" w:cs="Times New Roman"/>
                <w:b w:val="0"/>
                <w:noProof/>
                <w:sz w:val="28"/>
                <w:szCs w:val="28"/>
              </w:rPr>
              <w:t xml:space="preserve">2.2. Анализ достаточности пакета визуализации </w:t>
            </w:r>
            <w:r w:rsidRPr="00921DB9">
              <w:rPr>
                <w:rStyle w:val="a4"/>
                <w:rFonts w:ascii="Times New Roman" w:hAnsi="Times New Roman" w:cs="Times New Roman"/>
                <w:b w:val="0"/>
                <w:noProof/>
                <w:sz w:val="28"/>
                <w:szCs w:val="28"/>
                <w:lang w:val="en-US"/>
              </w:rPr>
              <w:t>ParaView</w:t>
            </w:r>
            <w:r w:rsidRPr="00921DB9">
              <w:rPr>
                <w:rFonts w:ascii="Times New Roman" w:hAnsi="Times New Roman" w:cs="Times New Roman"/>
                <w:b w:val="0"/>
                <w:noProof/>
                <w:webHidden/>
                <w:sz w:val="28"/>
                <w:szCs w:val="28"/>
              </w:rPr>
              <w:tab/>
            </w:r>
            <w:r w:rsidRPr="00921DB9">
              <w:rPr>
                <w:rFonts w:ascii="Times New Roman" w:hAnsi="Times New Roman" w:cs="Times New Roman"/>
                <w:b w:val="0"/>
                <w:noProof/>
                <w:webHidden/>
                <w:sz w:val="28"/>
                <w:szCs w:val="28"/>
              </w:rPr>
              <w:fldChar w:fldCharType="begin"/>
            </w:r>
            <w:r w:rsidRPr="00921DB9">
              <w:rPr>
                <w:rFonts w:ascii="Times New Roman" w:hAnsi="Times New Roman" w:cs="Times New Roman"/>
                <w:b w:val="0"/>
                <w:noProof/>
                <w:webHidden/>
                <w:sz w:val="28"/>
                <w:szCs w:val="28"/>
              </w:rPr>
              <w:instrText xml:space="preserve"> PAGEREF _Toc517953761 \h </w:instrText>
            </w:r>
            <w:r w:rsidRPr="00921DB9">
              <w:rPr>
                <w:rFonts w:ascii="Times New Roman" w:hAnsi="Times New Roman" w:cs="Times New Roman"/>
                <w:b w:val="0"/>
                <w:noProof/>
                <w:webHidden/>
                <w:sz w:val="28"/>
                <w:szCs w:val="28"/>
              </w:rPr>
            </w:r>
            <w:r w:rsidRPr="00921DB9">
              <w:rPr>
                <w:rFonts w:ascii="Times New Roman" w:hAnsi="Times New Roman" w:cs="Times New Roman"/>
                <w:b w:val="0"/>
                <w:noProof/>
                <w:webHidden/>
                <w:sz w:val="28"/>
                <w:szCs w:val="28"/>
              </w:rPr>
              <w:fldChar w:fldCharType="separate"/>
            </w:r>
            <w:r w:rsidRPr="00921DB9">
              <w:rPr>
                <w:rFonts w:ascii="Times New Roman" w:hAnsi="Times New Roman" w:cs="Times New Roman"/>
                <w:b w:val="0"/>
                <w:noProof/>
                <w:webHidden/>
                <w:sz w:val="28"/>
                <w:szCs w:val="28"/>
              </w:rPr>
              <w:t>29</w:t>
            </w:r>
            <w:r w:rsidRPr="00921DB9">
              <w:rPr>
                <w:rFonts w:ascii="Times New Roman" w:hAnsi="Times New Roman" w:cs="Times New Roman"/>
                <w:b w:val="0"/>
                <w:noProof/>
                <w:webHidden/>
                <w:sz w:val="28"/>
                <w:szCs w:val="28"/>
              </w:rPr>
              <w:fldChar w:fldCharType="end"/>
            </w:r>
          </w:hyperlink>
        </w:p>
        <w:p w14:paraId="0A85FEBB" w14:textId="77777777" w:rsidR="00921DB9" w:rsidRPr="00921DB9" w:rsidRDefault="00921DB9" w:rsidP="00921DB9">
          <w:pPr>
            <w:pStyle w:val="21"/>
            <w:tabs>
              <w:tab w:val="right" w:leader="dot" w:pos="9339"/>
            </w:tabs>
            <w:spacing w:line="360" w:lineRule="auto"/>
            <w:jc w:val="both"/>
            <w:rPr>
              <w:rFonts w:ascii="Times New Roman" w:eastAsiaTheme="minorEastAsia" w:hAnsi="Times New Roman" w:cs="Times New Roman"/>
              <w:b w:val="0"/>
              <w:noProof/>
              <w:sz w:val="28"/>
              <w:szCs w:val="28"/>
              <w:lang w:eastAsia="ru-RU"/>
            </w:rPr>
          </w:pPr>
          <w:hyperlink w:anchor="_Toc517953762" w:history="1">
            <w:r w:rsidRPr="00921DB9">
              <w:rPr>
                <w:rStyle w:val="a4"/>
                <w:rFonts w:ascii="Times New Roman" w:hAnsi="Times New Roman" w:cs="Times New Roman"/>
                <w:b w:val="0"/>
                <w:noProof/>
                <w:sz w:val="28"/>
                <w:szCs w:val="28"/>
              </w:rPr>
              <w:t xml:space="preserve">2.3. Базовые функции и свойства пакета </w:t>
            </w:r>
            <w:r w:rsidRPr="00921DB9">
              <w:rPr>
                <w:rStyle w:val="a4"/>
                <w:rFonts w:ascii="Times New Roman" w:hAnsi="Times New Roman" w:cs="Times New Roman"/>
                <w:b w:val="0"/>
                <w:noProof/>
                <w:sz w:val="28"/>
                <w:szCs w:val="28"/>
                <w:lang w:val="en-US"/>
              </w:rPr>
              <w:t>ParaView</w:t>
            </w:r>
            <w:r w:rsidRPr="00921DB9">
              <w:rPr>
                <w:rStyle w:val="a4"/>
                <w:rFonts w:ascii="Times New Roman" w:hAnsi="Times New Roman" w:cs="Times New Roman"/>
                <w:b w:val="0"/>
                <w:noProof/>
                <w:sz w:val="28"/>
                <w:szCs w:val="28"/>
              </w:rPr>
              <w:t>, необходимые для изучения школьниками</w:t>
            </w:r>
            <w:r w:rsidRPr="00921DB9">
              <w:rPr>
                <w:rFonts w:ascii="Times New Roman" w:hAnsi="Times New Roman" w:cs="Times New Roman"/>
                <w:b w:val="0"/>
                <w:noProof/>
                <w:webHidden/>
                <w:sz w:val="28"/>
                <w:szCs w:val="28"/>
              </w:rPr>
              <w:tab/>
            </w:r>
            <w:r w:rsidRPr="00921DB9">
              <w:rPr>
                <w:rFonts w:ascii="Times New Roman" w:hAnsi="Times New Roman" w:cs="Times New Roman"/>
                <w:b w:val="0"/>
                <w:noProof/>
                <w:webHidden/>
                <w:sz w:val="28"/>
                <w:szCs w:val="28"/>
              </w:rPr>
              <w:fldChar w:fldCharType="begin"/>
            </w:r>
            <w:r w:rsidRPr="00921DB9">
              <w:rPr>
                <w:rFonts w:ascii="Times New Roman" w:hAnsi="Times New Roman" w:cs="Times New Roman"/>
                <w:b w:val="0"/>
                <w:noProof/>
                <w:webHidden/>
                <w:sz w:val="28"/>
                <w:szCs w:val="28"/>
              </w:rPr>
              <w:instrText xml:space="preserve"> PAGEREF _Toc517953762 \h </w:instrText>
            </w:r>
            <w:r w:rsidRPr="00921DB9">
              <w:rPr>
                <w:rFonts w:ascii="Times New Roman" w:hAnsi="Times New Roman" w:cs="Times New Roman"/>
                <w:b w:val="0"/>
                <w:noProof/>
                <w:webHidden/>
                <w:sz w:val="28"/>
                <w:szCs w:val="28"/>
              </w:rPr>
            </w:r>
            <w:r w:rsidRPr="00921DB9">
              <w:rPr>
                <w:rFonts w:ascii="Times New Roman" w:hAnsi="Times New Roman" w:cs="Times New Roman"/>
                <w:b w:val="0"/>
                <w:noProof/>
                <w:webHidden/>
                <w:sz w:val="28"/>
                <w:szCs w:val="28"/>
              </w:rPr>
              <w:fldChar w:fldCharType="separate"/>
            </w:r>
            <w:r w:rsidRPr="00921DB9">
              <w:rPr>
                <w:rFonts w:ascii="Times New Roman" w:hAnsi="Times New Roman" w:cs="Times New Roman"/>
                <w:b w:val="0"/>
                <w:noProof/>
                <w:webHidden/>
                <w:sz w:val="28"/>
                <w:szCs w:val="28"/>
              </w:rPr>
              <w:t>32</w:t>
            </w:r>
            <w:r w:rsidRPr="00921DB9">
              <w:rPr>
                <w:rFonts w:ascii="Times New Roman" w:hAnsi="Times New Roman" w:cs="Times New Roman"/>
                <w:b w:val="0"/>
                <w:noProof/>
                <w:webHidden/>
                <w:sz w:val="28"/>
                <w:szCs w:val="28"/>
              </w:rPr>
              <w:fldChar w:fldCharType="end"/>
            </w:r>
          </w:hyperlink>
        </w:p>
        <w:p w14:paraId="5189F631" w14:textId="77777777" w:rsidR="00921DB9" w:rsidRPr="00921DB9" w:rsidRDefault="00921DB9" w:rsidP="00921DB9">
          <w:pPr>
            <w:pStyle w:val="21"/>
            <w:tabs>
              <w:tab w:val="right" w:leader="dot" w:pos="9339"/>
            </w:tabs>
            <w:spacing w:line="360" w:lineRule="auto"/>
            <w:jc w:val="both"/>
            <w:rPr>
              <w:rFonts w:ascii="Times New Roman" w:eastAsiaTheme="minorEastAsia" w:hAnsi="Times New Roman" w:cs="Times New Roman"/>
              <w:b w:val="0"/>
              <w:noProof/>
              <w:sz w:val="28"/>
              <w:szCs w:val="28"/>
              <w:lang w:eastAsia="ru-RU"/>
            </w:rPr>
          </w:pPr>
          <w:hyperlink w:anchor="_Toc517953763" w:history="1">
            <w:r w:rsidRPr="00921DB9">
              <w:rPr>
                <w:rStyle w:val="a4"/>
                <w:rFonts w:ascii="Times New Roman" w:hAnsi="Times New Roman" w:cs="Times New Roman"/>
                <w:b w:val="0"/>
                <w:noProof/>
                <w:sz w:val="28"/>
                <w:szCs w:val="28"/>
              </w:rPr>
              <w:t xml:space="preserve">2.4. Методические приемы и рекомендации по освоению пакета </w:t>
            </w:r>
            <w:r w:rsidRPr="00921DB9">
              <w:rPr>
                <w:rStyle w:val="a4"/>
                <w:rFonts w:ascii="Times New Roman" w:hAnsi="Times New Roman" w:cs="Times New Roman"/>
                <w:b w:val="0"/>
                <w:noProof/>
                <w:sz w:val="28"/>
                <w:szCs w:val="28"/>
                <w:lang w:val="en-US"/>
              </w:rPr>
              <w:t>ParaView</w:t>
            </w:r>
            <w:r w:rsidRPr="00921DB9">
              <w:rPr>
                <w:rStyle w:val="a4"/>
                <w:rFonts w:ascii="Times New Roman" w:hAnsi="Times New Roman" w:cs="Times New Roman"/>
                <w:b w:val="0"/>
                <w:noProof/>
                <w:sz w:val="28"/>
                <w:szCs w:val="28"/>
              </w:rPr>
              <w:t xml:space="preserve"> школьниками</w:t>
            </w:r>
            <w:r w:rsidRPr="00921DB9">
              <w:rPr>
                <w:rFonts w:ascii="Times New Roman" w:hAnsi="Times New Roman" w:cs="Times New Roman"/>
                <w:b w:val="0"/>
                <w:noProof/>
                <w:webHidden/>
                <w:sz w:val="28"/>
                <w:szCs w:val="28"/>
              </w:rPr>
              <w:tab/>
            </w:r>
            <w:r w:rsidRPr="00921DB9">
              <w:rPr>
                <w:rFonts w:ascii="Times New Roman" w:hAnsi="Times New Roman" w:cs="Times New Roman"/>
                <w:b w:val="0"/>
                <w:noProof/>
                <w:webHidden/>
                <w:sz w:val="28"/>
                <w:szCs w:val="28"/>
              </w:rPr>
              <w:fldChar w:fldCharType="begin"/>
            </w:r>
            <w:r w:rsidRPr="00921DB9">
              <w:rPr>
                <w:rFonts w:ascii="Times New Roman" w:hAnsi="Times New Roman" w:cs="Times New Roman"/>
                <w:b w:val="0"/>
                <w:noProof/>
                <w:webHidden/>
                <w:sz w:val="28"/>
                <w:szCs w:val="28"/>
              </w:rPr>
              <w:instrText xml:space="preserve"> PAGEREF _Toc517953763 \h </w:instrText>
            </w:r>
            <w:r w:rsidRPr="00921DB9">
              <w:rPr>
                <w:rFonts w:ascii="Times New Roman" w:hAnsi="Times New Roman" w:cs="Times New Roman"/>
                <w:b w:val="0"/>
                <w:noProof/>
                <w:webHidden/>
                <w:sz w:val="28"/>
                <w:szCs w:val="28"/>
              </w:rPr>
            </w:r>
            <w:r w:rsidRPr="00921DB9">
              <w:rPr>
                <w:rFonts w:ascii="Times New Roman" w:hAnsi="Times New Roman" w:cs="Times New Roman"/>
                <w:b w:val="0"/>
                <w:noProof/>
                <w:webHidden/>
                <w:sz w:val="28"/>
                <w:szCs w:val="28"/>
              </w:rPr>
              <w:fldChar w:fldCharType="separate"/>
            </w:r>
            <w:r w:rsidRPr="00921DB9">
              <w:rPr>
                <w:rFonts w:ascii="Times New Roman" w:hAnsi="Times New Roman" w:cs="Times New Roman"/>
                <w:b w:val="0"/>
                <w:noProof/>
                <w:webHidden/>
                <w:sz w:val="28"/>
                <w:szCs w:val="28"/>
              </w:rPr>
              <w:t>38</w:t>
            </w:r>
            <w:r w:rsidRPr="00921DB9">
              <w:rPr>
                <w:rFonts w:ascii="Times New Roman" w:hAnsi="Times New Roman" w:cs="Times New Roman"/>
                <w:b w:val="0"/>
                <w:noProof/>
                <w:webHidden/>
                <w:sz w:val="28"/>
                <w:szCs w:val="28"/>
              </w:rPr>
              <w:fldChar w:fldCharType="end"/>
            </w:r>
          </w:hyperlink>
        </w:p>
        <w:p w14:paraId="34B6A0B9" w14:textId="77777777" w:rsidR="00921DB9" w:rsidRPr="00921DB9" w:rsidRDefault="00921DB9" w:rsidP="00921DB9">
          <w:pPr>
            <w:pStyle w:val="11"/>
            <w:tabs>
              <w:tab w:val="right" w:leader="dot" w:pos="9339"/>
            </w:tabs>
            <w:spacing w:line="360" w:lineRule="auto"/>
            <w:jc w:val="both"/>
            <w:rPr>
              <w:rFonts w:ascii="Times New Roman" w:eastAsiaTheme="minorEastAsia" w:hAnsi="Times New Roman" w:cs="Times New Roman"/>
              <w:b w:val="0"/>
              <w:noProof/>
              <w:sz w:val="28"/>
              <w:szCs w:val="28"/>
              <w:lang w:eastAsia="ru-RU"/>
            </w:rPr>
          </w:pPr>
          <w:hyperlink w:anchor="_Toc517953764" w:history="1">
            <w:r w:rsidRPr="00921DB9">
              <w:rPr>
                <w:rStyle w:val="a4"/>
                <w:rFonts w:ascii="Times New Roman" w:hAnsi="Times New Roman" w:cs="Times New Roman"/>
                <w:b w:val="0"/>
                <w:noProof/>
                <w:sz w:val="28"/>
                <w:szCs w:val="28"/>
              </w:rPr>
              <w:t>Заключение</w:t>
            </w:r>
            <w:r w:rsidRPr="00921DB9">
              <w:rPr>
                <w:rFonts w:ascii="Times New Roman" w:hAnsi="Times New Roman" w:cs="Times New Roman"/>
                <w:b w:val="0"/>
                <w:noProof/>
                <w:webHidden/>
                <w:sz w:val="28"/>
                <w:szCs w:val="28"/>
              </w:rPr>
              <w:tab/>
            </w:r>
            <w:r w:rsidRPr="00921DB9">
              <w:rPr>
                <w:rFonts w:ascii="Times New Roman" w:hAnsi="Times New Roman" w:cs="Times New Roman"/>
                <w:b w:val="0"/>
                <w:noProof/>
                <w:webHidden/>
                <w:sz w:val="28"/>
                <w:szCs w:val="28"/>
              </w:rPr>
              <w:fldChar w:fldCharType="begin"/>
            </w:r>
            <w:r w:rsidRPr="00921DB9">
              <w:rPr>
                <w:rFonts w:ascii="Times New Roman" w:hAnsi="Times New Roman" w:cs="Times New Roman"/>
                <w:b w:val="0"/>
                <w:noProof/>
                <w:webHidden/>
                <w:sz w:val="28"/>
                <w:szCs w:val="28"/>
              </w:rPr>
              <w:instrText xml:space="preserve"> PAGEREF _Toc517953764 \h </w:instrText>
            </w:r>
            <w:r w:rsidRPr="00921DB9">
              <w:rPr>
                <w:rFonts w:ascii="Times New Roman" w:hAnsi="Times New Roman" w:cs="Times New Roman"/>
                <w:b w:val="0"/>
                <w:noProof/>
                <w:webHidden/>
                <w:sz w:val="28"/>
                <w:szCs w:val="28"/>
              </w:rPr>
            </w:r>
            <w:r w:rsidRPr="00921DB9">
              <w:rPr>
                <w:rFonts w:ascii="Times New Roman" w:hAnsi="Times New Roman" w:cs="Times New Roman"/>
                <w:b w:val="0"/>
                <w:noProof/>
                <w:webHidden/>
                <w:sz w:val="28"/>
                <w:szCs w:val="28"/>
              </w:rPr>
              <w:fldChar w:fldCharType="separate"/>
            </w:r>
            <w:r w:rsidRPr="00921DB9">
              <w:rPr>
                <w:rFonts w:ascii="Times New Roman" w:hAnsi="Times New Roman" w:cs="Times New Roman"/>
                <w:b w:val="0"/>
                <w:noProof/>
                <w:webHidden/>
                <w:sz w:val="28"/>
                <w:szCs w:val="28"/>
              </w:rPr>
              <w:t>47</w:t>
            </w:r>
            <w:r w:rsidRPr="00921DB9">
              <w:rPr>
                <w:rFonts w:ascii="Times New Roman" w:hAnsi="Times New Roman" w:cs="Times New Roman"/>
                <w:b w:val="0"/>
                <w:noProof/>
                <w:webHidden/>
                <w:sz w:val="28"/>
                <w:szCs w:val="28"/>
              </w:rPr>
              <w:fldChar w:fldCharType="end"/>
            </w:r>
          </w:hyperlink>
        </w:p>
        <w:p w14:paraId="5D40BAC3" w14:textId="77777777" w:rsidR="00921DB9" w:rsidRPr="00921DB9" w:rsidRDefault="00921DB9" w:rsidP="00921DB9">
          <w:pPr>
            <w:pStyle w:val="11"/>
            <w:tabs>
              <w:tab w:val="right" w:leader="dot" w:pos="9339"/>
            </w:tabs>
            <w:spacing w:line="360" w:lineRule="auto"/>
            <w:jc w:val="both"/>
            <w:rPr>
              <w:rFonts w:ascii="Times New Roman" w:eastAsiaTheme="minorEastAsia" w:hAnsi="Times New Roman" w:cs="Times New Roman"/>
              <w:b w:val="0"/>
              <w:noProof/>
              <w:sz w:val="28"/>
              <w:szCs w:val="28"/>
              <w:lang w:eastAsia="ru-RU"/>
            </w:rPr>
          </w:pPr>
          <w:hyperlink w:anchor="_Toc517953765" w:history="1">
            <w:r w:rsidRPr="00921DB9">
              <w:rPr>
                <w:rStyle w:val="a4"/>
                <w:rFonts w:ascii="Times New Roman" w:hAnsi="Times New Roman" w:cs="Times New Roman"/>
                <w:b w:val="0"/>
                <w:noProof/>
                <w:sz w:val="28"/>
                <w:szCs w:val="28"/>
              </w:rPr>
              <w:t>Список использованной литературы</w:t>
            </w:r>
            <w:r w:rsidRPr="00921DB9">
              <w:rPr>
                <w:rFonts w:ascii="Times New Roman" w:hAnsi="Times New Roman" w:cs="Times New Roman"/>
                <w:b w:val="0"/>
                <w:noProof/>
                <w:webHidden/>
                <w:sz w:val="28"/>
                <w:szCs w:val="28"/>
              </w:rPr>
              <w:tab/>
            </w:r>
            <w:r w:rsidRPr="00921DB9">
              <w:rPr>
                <w:rFonts w:ascii="Times New Roman" w:hAnsi="Times New Roman" w:cs="Times New Roman"/>
                <w:b w:val="0"/>
                <w:noProof/>
                <w:webHidden/>
                <w:sz w:val="28"/>
                <w:szCs w:val="28"/>
              </w:rPr>
              <w:fldChar w:fldCharType="begin"/>
            </w:r>
            <w:r w:rsidRPr="00921DB9">
              <w:rPr>
                <w:rFonts w:ascii="Times New Roman" w:hAnsi="Times New Roman" w:cs="Times New Roman"/>
                <w:b w:val="0"/>
                <w:noProof/>
                <w:webHidden/>
                <w:sz w:val="28"/>
                <w:szCs w:val="28"/>
              </w:rPr>
              <w:instrText xml:space="preserve"> PAGEREF _Toc517953765 \h </w:instrText>
            </w:r>
            <w:r w:rsidRPr="00921DB9">
              <w:rPr>
                <w:rFonts w:ascii="Times New Roman" w:hAnsi="Times New Roman" w:cs="Times New Roman"/>
                <w:b w:val="0"/>
                <w:noProof/>
                <w:webHidden/>
                <w:sz w:val="28"/>
                <w:szCs w:val="28"/>
              </w:rPr>
            </w:r>
            <w:r w:rsidRPr="00921DB9">
              <w:rPr>
                <w:rFonts w:ascii="Times New Roman" w:hAnsi="Times New Roman" w:cs="Times New Roman"/>
                <w:b w:val="0"/>
                <w:noProof/>
                <w:webHidden/>
                <w:sz w:val="28"/>
                <w:szCs w:val="28"/>
              </w:rPr>
              <w:fldChar w:fldCharType="separate"/>
            </w:r>
            <w:r w:rsidRPr="00921DB9">
              <w:rPr>
                <w:rFonts w:ascii="Times New Roman" w:hAnsi="Times New Roman" w:cs="Times New Roman"/>
                <w:b w:val="0"/>
                <w:noProof/>
                <w:webHidden/>
                <w:sz w:val="28"/>
                <w:szCs w:val="28"/>
              </w:rPr>
              <w:t>49</w:t>
            </w:r>
            <w:r w:rsidRPr="00921DB9">
              <w:rPr>
                <w:rFonts w:ascii="Times New Roman" w:hAnsi="Times New Roman" w:cs="Times New Roman"/>
                <w:b w:val="0"/>
                <w:noProof/>
                <w:webHidden/>
                <w:sz w:val="28"/>
                <w:szCs w:val="28"/>
              </w:rPr>
              <w:fldChar w:fldCharType="end"/>
            </w:r>
          </w:hyperlink>
        </w:p>
        <w:p w14:paraId="1749B7B7" w14:textId="77777777" w:rsidR="00921DB9" w:rsidRPr="00921DB9" w:rsidRDefault="00921DB9" w:rsidP="00921DB9">
          <w:pPr>
            <w:pStyle w:val="11"/>
            <w:tabs>
              <w:tab w:val="right" w:leader="dot" w:pos="9339"/>
            </w:tabs>
            <w:spacing w:line="360" w:lineRule="auto"/>
            <w:jc w:val="both"/>
            <w:rPr>
              <w:rFonts w:ascii="Times New Roman" w:eastAsiaTheme="minorEastAsia" w:hAnsi="Times New Roman" w:cs="Times New Roman"/>
              <w:b w:val="0"/>
              <w:noProof/>
              <w:sz w:val="28"/>
              <w:szCs w:val="28"/>
              <w:lang w:eastAsia="ru-RU"/>
            </w:rPr>
          </w:pPr>
          <w:hyperlink w:anchor="_Toc517953766" w:history="1">
            <w:r w:rsidRPr="00921DB9">
              <w:rPr>
                <w:rStyle w:val="a4"/>
                <w:rFonts w:ascii="Times New Roman" w:hAnsi="Times New Roman" w:cs="Times New Roman"/>
                <w:b w:val="0"/>
                <w:noProof/>
                <w:sz w:val="28"/>
                <w:szCs w:val="28"/>
              </w:rPr>
              <w:t>Приложение</w:t>
            </w:r>
            <w:r w:rsidRPr="00921DB9">
              <w:rPr>
                <w:rFonts w:ascii="Times New Roman" w:hAnsi="Times New Roman" w:cs="Times New Roman"/>
                <w:b w:val="0"/>
                <w:noProof/>
                <w:webHidden/>
                <w:sz w:val="28"/>
                <w:szCs w:val="28"/>
              </w:rPr>
              <w:tab/>
            </w:r>
            <w:r w:rsidRPr="00921DB9">
              <w:rPr>
                <w:rFonts w:ascii="Times New Roman" w:hAnsi="Times New Roman" w:cs="Times New Roman"/>
                <w:b w:val="0"/>
                <w:noProof/>
                <w:webHidden/>
                <w:sz w:val="28"/>
                <w:szCs w:val="28"/>
              </w:rPr>
              <w:fldChar w:fldCharType="begin"/>
            </w:r>
            <w:r w:rsidRPr="00921DB9">
              <w:rPr>
                <w:rFonts w:ascii="Times New Roman" w:hAnsi="Times New Roman" w:cs="Times New Roman"/>
                <w:b w:val="0"/>
                <w:noProof/>
                <w:webHidden/>
                <w:sz w:val="28"/>
                <w:szCs w:val="28"/>
              </w:rPr>
              <w:instrText xml:space="preserve"> PAGEREF _Toc517953766 \h </w:instrText>
            </w:r>
            <w:r w:rsidRPr="00921DB9">
              <w:rPr>
                <w:rFonts w:ascii="Times New Roman" w:hAnsi="Times New Roman" w:cs="Times New Roman"/>
                <w:b w:val="0"/>
                <w:noProof/>
                <w:webHidden/>
                <w:sz w:val="28"/>
                <w:szCs w:val="28"/>
              </w:rPr>
            </w:r>
            <w:r w:rsidRPr="00921DB9">
              <w:rPr>
                <w:rFonts w:ascii="Times New Roman" w:hAnsi="Times New Roman" w:cs="Times New Roman"/>
                <w:b w:val="0"/>
                <w:noProof/>
                <w:webHidden/>
                <w:sz w:val="28"/>
                <w:szCs w:val="28"/>
              </w:rPr>
              <w:fldChar w:fldCharType="separate"/>
            </w:r>
            <w:r w:rsidRPr="00921DB9">
              <w:rPr>
                <w:rFonts w:ascii="Times New Roman" w:hAnsi="Times New Roman" w:cs="Times New Roman"/>
                <w:b w:val="0"/>
                <w:noProof/>
                <w:webHidden/>
                <w:sz w:val="28"/>
                <w:szCs w:val="28"/>
              </w:rPr>
              <w:t>51</w:t>
            </w:r>
            <w:r w:rsidRPr="00921DB9">
              <w:rPr>
                <w:rFonts w:ascii="Times New Roman" w:hAnsi="Times New Roman" w:cs="Times New Roman"/>
                <w:b w:val="0"/>
                <w:noProof/>
                <w:webHidden/>
                <w:sz w:val="28"/>
                <w:szCs w:val="28"/>
              </w:rPr>
              <w:fldChar w:fldCharType="end"/>
            </w:r>
          </w:hyperlink>
        </w:p>
        <w:p w14:paraId="4950A628" w14:textId="78C4CC81" w:rsidR="006E4C1A" w:rsidRPr="00921DB9" w:rsidRDefault="006E4C1A" w:rsidP="00921DB9">
          <w:pPr>
            <w:spacing w:line="360" w:lineRule="auto"/>
            <w:jc w:val="both"/>
            <w:rPr>
              <w:rFonts w:ascii="Times New Roman" w:hAnsi="Times New Roman" w:cs="Times New Roman"/>
              <w:sz w:val="28"/>
              <w:szCs w:val="28"/>
            </w:rPr>
          </w:pPr>
          <w:r w:rsidRPr="00921DB9">
            <w:rPr>
              <w:rFonts w:ascii="Times New Roman" w:hAnsi="Times New Roman" w:cs="Times New Roman"/>
              <w:bCs/>
              <w:noProof/>
              <w:color w:val="000000" w:themeColor="text1"/>
              <w:sz w:val="28"/>
              <w:szCs w:val="28"/>
            </w:rPr>
            <w:fldChar w:fldCharType="end"/>
          </w:r>
        </w:p>
      </w:sdtContent>
    </w:sdt>
    <w:p w14:paraId="0ECD70F7" w14:textId="77777777" w:rsidR="00E74AB5" w:rsidRPr="00D84F9E" w:rsidRDefault="00E74AB5" w:rsidP="00725E13">
      <w:pPr>
        <w:spacing w:line="360" w:lineRule="auto"/>
        <w:rPr>
          <w:rFonts w:ascii="Times New Roman" w:hAnsi="Times New Roman" w:cs="Times New Roman"/>
          <w:sz w:val="28"/>
          <w:szCs w:val="28"/>
        </w:rPr>
      </w:pPr>
      <w:r w:rsidRPr="00725E13">
        <w:rPr>
          <w:rFonts w:ascii="Times New Roman" w:hAnsi="Times New Roman" w:cs="Times New Roman"/>
          <w:sz w:val="28"/>
          <w:szCs w:val="28"/>
        </w:rPr>
        <w:br w:type="page"/>
      </w:r>
    </w:p>
    <w:p w14:paraId="7A73634F" w14:textId="77777777" w:rsidR="00E74AB5" w:rsidRPr="000F185E" w:rsidRDefault="00E74AB5" w:rsidP="000F185E">
      <w:pPr>
        <w:pStyle w:val="1"/>
      </w:pPr>
      <w:bookmarkStart w:id="0" w:name="_Toc517953754"/>
      <w:bookmarkStart w:id="1" w:name="_GoBack"/>
      <w:bookmarkEnd w:id="1"/>
      <w:r w:rsidRPr="000F185E">
        <w:lastRenderedPageBreak/>
        <w:t>Введение.</w:t>
      </w:r>
      <w:bookmarkEnd w:id="0"/>
    </w:p>
    <w:p w14:paraId="40E43760" w14:textId="19FD4349" w:rsidR="00B10B0A" w:rsidRPr="00725E13" w:rsidRDefault="00E74AB5" w:rsidP="00725E13">
      <w:pPr>
        <w:spacing w:line="360" w:lineRule="auto"/>
        <w:jc w:val="both"/>
        <w:rPr>
          <w:rFonts w:ascii="Times New Roman" w:hAnsi="Times New Roman" w:cs="Times New Roman"/>
          <w:sz w:val="28"/>
          <w:szCs w:val="28"/>
        </w:rPr>
      </w:pPr>
      <w:r w:rsidRPr="00725E13">
        <w:rPr>
          <w:rFonts w:ascii="Times New Roman" w:hAnsi="Times New Roman" w:cs="Times New Roman"/>
          <w:b/>
          <w:sz w:val="28"/>
          <w:szCs w:val="28"/>
        </w:rPr>
        <w:tab/>
      </w:r>
      <w:r w:rsidR="00541D6E" w:rsidRPr="00725E13">
        <w:rPr>
          <w:rFonts w:ascii="Times New Roman" w:hAnsi="Times New Roman" w:cs="Times New Roman"/>
          <w:sz w:val="28"/>
          <w:szCs w:val="28"/>
        </w:rPr>
        <w:t xml:space="preserve">Насколько современный мир </w:t>
      </w:r>
      <w:r w:rsidR="00B10B0A" w:rsidRPr="00725E13">
        <w:rPr>
          <w:rFonts w:ascii="Times New Roman" w:hAnsi="Times New Roman" w:cs="Times New Roman"/>
          <w:sz w:val="28"/>
          <w:szCs w:val="28"/>
        </w:rPr>
        <w:t xml:space="preserve">технологичен, настолько и сложен. </w:t>
      </w:r>
      <w:r w:rsidR="005F67F9" w:rsidRPr="00725E13">
        <w:rPr>
          <w:rFonts w:ascii="Times New Roman" w:hAnsi="Times New Roman" w:cs="Times New Roman"/>
          <w:sz w:val="28"/>
          <w:szCs w:val="28"/>
        </w:rPr>
        <w:t>Мы</w:t>
      </w:r>
      <w:r w:rsidR="00B10B0A" w:rsidRPr="00725E13">
        <w:rPr>
          <w:rFonts w:ascii="Times New Roman" w:hAnsi="Times New Roman" w:cs="Times New Roman"/>
          <w:sz w:val="28"/>
          <w:szCs w:val="28"/>
        </w:rPr>
        <w:t xml:space="preserve"> сейчас полностью зависим от различного рода компьютеров, будь то простой калькулятор или какая то сложная технология VR (виртуальной реальности) и</w:t>
      </w:r>
      <w:r w:rsidR="005C32C6" w:rsidRPr="00725E13">
        <w:rPr>
          <w:rFonts w:ascii="Times New Roman" w:hAnsi="Times New Roman" w:cs="Times New Roman"/>
          <w:sz w:val="28"/>
          <w:szCs w:val="28"/>
        </w:rPr>
        <w:t>ли</w:t>
      </w:r>
      <w:r w:rsidR="00B10B0A" w:rsidRPr="00725E13">
        <w:rPr>
          <w:rFonts w:ascii="Times New Roman" w:hAnsi="Times New Roman" w:cs="Times New Roman"/>
          <w:sz w:val="28"/>
          <w:szCs w:val="28"/>
        </w:rPr>
        <w:t xml:space="preserve"> AR</w:t>
      </w:r>
      <w:r w:rsidR="005F67F9" w:rsidRPr="00725E13">
        <w:rPr>
          <w:rFonts w:ascii="Times New Roman" w:hAnsi="Times New Roman" w:cs="Times New Roman"/>
          <w:sz w:val="28"/>
          <w:szCs w:val="28"/>
        </w:rPr>
        <w:t xml:space="preserve"> (дополненной реальности), по</w:t>
      </w:r>
      <w:r w:rsidR="005C32C6" w:rsidRPr="00725E13">
        <w:rPr>
          <w:rFonts w:ascii="Times New Roman" w:hAnsi="Times New Roman" w:cs="Times New Roman"/>
          <w:sz w:val="28"/>
          <w:szCs w:val="28"/>
        </w:rPr>
        <w:t>зволяющая не только пользоваться</w:t>
      </w:r>
      <w:r w:rsidR="005F67F9" w:rsidRPr="00725E13">
        <w:rPr>
          <w:rFonts w:ascii="Times New Roman" w:hAnsi="Times New Roman" w:cs="Times New Roman"/>
          <w:sz w:val="28"/>
          <w:szCs w:val="28"/>
        </w:rPr>
        <w:t xml:space="preserve"> различными приложениями, играми и прочими средствами развлечения, но и использовать это на благо </w:t>
      </w:r>
      <w:r w:rsidR="005C32C6" w:rsidRPr="00725E13">
        <w:rPr>
          <w:rFonts w:ascii="Times New Roman" w:hAnsi="Times New Roman" w:cs="Times New Roman"/>
          <w:sz w:val="28"/>
          <w:szCs w:val="28"/>
        </w:rPr>
        <w:t>-  в образовании (для саморазвития или же как дополнительный инструмент при проведении учебных занятий), наглядная демонстрация явлений в науке (моделирование различного рода процессов – физических, химических или может даже биологических, которые невозможно провести в обычных условия ввиду их невыполнимости или опасности)</w:t>
      </w:r>
      <w:r w:rsidR="00541D6E" w:rsidRPr="00725E13">
        <w:rPr>
          <w:rFonts w:ascii="Times New Roman" w:hAnsi="Times New Roman" w:cs="Times New Roman"/>
          <w:sz w:val="28"/>
          <w:szCs w:val="28"/>
        </w:rPr>
        <w:t>. К тому же, такие технологии могут находить и прикладное применение, например,</w:t>
      </w:r>
      <w:r w:rsidR="005C32C6" w:rsidRPr="00725E13">
        <w:rPr>
          <w:rFonts w:ascii="Times New Roman" w:hAnsi="Times New Roman" w:cs="Times New Roman"/>
          <w:sz w:val="28"/>
          <w:szCs w:val="28"/>
        </w:rPr>
        <w:t xml:space="preserve"> </w:t>
      </w:r>
      <w:r w:rsidR="002A4F65" w:rsidRPr="00725E13">
        <w:rPr>
          <w:rFonts w:ascii="Times New Roman" w:hAnsi="Times New Roman" w:cs="Times New Roman"/>
          <w:sz w:val="28"/>
          <w:szCs w:val="28"/>
        </w:rPr>
        <w:t xml:space="preserve">при профессиональной подготовке людей, работающих в условиях потенциальной опасности (при подготовке кадров в МЧС используется виртуальное моделирование критической ситуации с целью проверки кадра на психологическую устойчивость и наблюдение за его поведением в данной ситуации). Все эти технологии используют хоть и моделирование с эффектной визуализацией, но все же в данных ситуациях используются абстрактные модели (модели, где некоторыми условиями можно пренебречь и как следствие упростить процесс моделирования ситуации и ее визуализации). Аналогичный пример из физики – модель идеального газа, модель «материальная точка» и пр. Но в некоторых ситуациях, особенно когда проводятся серьезные исследования в области физики, химии и смежных с ними прикладных науках, необходим полный учет всех условий, которые могут повлиять на результат. Например, в модели идеального газа пренебрегается взаимодействие между молекулами, хотя в реальном газе это взаимодействие играет немаловажную роль. Модель идеального газа была создана для упрощения, но теперь, когда существуют весьма мощные компьютеры и разработаны </w:t>
      </w:r>
      <w:r w:rsidR="009F68DE" w:rsidRPr="00725E13">
        <w:rPr>
          <w:rFonts w:ascii="Times New Roman" w:hAnsi="Times New Roman" w:cs="Times New Roman"/>
          <w:sz w:val="28"/>
          <w:szCs w:val="28"/>
        </w:rPr>
        <w:t xml:space="preserve">необходимые программные средства для такого «энергозатратного» моделирования, появилась </w:t>
      </w:r>
      <w:r w:rsidR="009F68DE" w:rsidRPr="00725E13">
        <w:rPr>
          <w:rFonts w:ascii="Times New Roman" w:hAnsi="Times New Roman" w:cs="Times New Roman"/>
          <w:sz w:val="28"/>
          <w:szCs w:val="28"/>
        </w:rPr>
        <w:lastRenderedPageBreak/>
        <w:t>возможность</w:t>
      </w:r>
      <w:r w:rsidR="002A4F65" w:rsidRPr="00725E13">
        <w:rPr>
          <w:rFonts w:ascii="Times New Roman" w:hAnsi="Times New Roman" w:cs="Times New Roman"/>
          <w:sz w:val="28"/>
          <w:szCs w:val="28"/>
        </w:rPr>
        <w:t xml:space="preserve"> смоделировать не только кинетическую энергию молекул, но и потенциальную энергию их взаимодействия</w:t>
      </w:r>
      <w:r w:rsidR="009F68DE" w:rsidRPr="00725E13">
        <w:rPr>
          <w:rFonts w:ascii="Times New Roman" w:hAnsi="Times New Roman" w:cs="Times New Roman"/>
          <w:sz w:val="28"/>
          <w:szCs w:val="28"/>
        </w:rPr>
        <w:t xml:space="preserve">. </w:t>
      </w:r>
      <w:r w:rsidR="001233B1" w:rsidRPr="00725E13">
        <w:rPr>
          <w:rFonts w:ascii="Times New Roman" w:hAnsi="Times New Roman" w:cs="Times New Roman"/>
          <w:sz w:val="28"/>
          <w:szCs w:val="28"/>
        </w:rPr>
        <w:t xml:space="preserve">Поэтому, особенно в последнее десятилетие, когда суперкомпьютеры перестали быть </w:t>
      </w:r>
      <w:r w:rsidR="00541D6E" w:rsidRPr="00725E13">
        <w:rPr>
          <w:rFonts w:ascii="Times New Roman" w:hAnsi="Times New Roman" w:cs="Times New Roman"/>
          <w:sz w:val="28"/>
          <w:szCs w:val="28"/>
        </w:rPr>
        <w:t>чем то недосягаемым</w:t>
      </w:r>
      <w:r w:rsidR="001233B1" w:rsidRPr="00725E13">
        <w:rPr>
          <w:rFonts w:ascii="Times New Roman" w:hAnsi="Times New Roman" w:cs="Times New Roman"/>
          <w:sz w:val="28"/>
          <w:szCs w:val="28"/>
        </w:rPr>
        <w:t xml:space="preserve"> и используются повсеместно во множестве прикладных областей наук, появилась возможность провести данные расчеты и показать, какие процессы происходят в том же реальном газе. Расчетных платформ в современной науке достаточное количество – </w:t>
      </w:r>
      <w:r w:rsidR="001233B1" w:rsidRPr="00725E13">
        <w:rPr>
          <w:rFonts w:ascii="Times New Roman" w:hAnsi="Times New Roman" w:cs="Times New Roman"/>
          <w:sz w:val="28"/>
          <w:szCs w:val="28"/>
          <w:lang w:val="en-US"/>
        </w:rPr>
        <w:t>OpenFOAM</w:t>
      </w:r>
      <w:r w:rsidR="001233B1" w:rsidRPr="00E070DF">
        <w:rPr>
          <w:rFonts w:ascii="Times New Roman" w:hAnsi="Times New Roman" w:cs="Times New Roman"/>
          <w:sz w:val="28"/>
          <w:szCs w:val="28"/>
        </w:rPr>
        <w:t xml:space="preserve"> (</w:t>
      </w:r>
      <w:r w:rsidR="00C37C70" w:rsidRPr="00E070DF">
        <w:rPr>
          <w:rFonts w:ascii="Times New Roman" w:hAnsi="Times New Roman" w:cs="Times New Roman"/>
          <w:sz w:val="28"/>
          <w:szCs w:val="28"/>
        </w:rPr>
        <w:t xml:space="preserve">пакет для </w:t>
      </w:r>
      <w:r w:rsidR="00C37C70" w:rsidRPr="00725E13">
        <w:rPr>
          <w:rFonts w:ascii="Times New Roman" w:hAnsi="Times New Roman" w:cs="Times New Roman"/>
          <w:sz w:val="28"/>
          <w:szCs w:val="28"/>
        </w:rPr>
        <w:t>моделирования</w:t>
      </w:r>
      <w:r w:rsidR="001233B1" w:rsidRPr="00725E13">
        <w:rPr>
          <w:rFonts w:ascii="Times New Roman" w:hAnsi="Times New Roman" w:cs="Times New Roman"/>
          <w:sz w:val="28"/>
          <w:szCs w:val="28"/>
        </w:rPr>
        <w:t xml:space="preserve"> задач механики сплошных сред</w:t>
      </w:r>
      <w:r w:rsidR="001233B1" w:rsidRPr="00E070DF">
        <w:rPr>
          <w:rFonts w:ascii="Times New Roman" w:hAnsi="Times New Roman" w:cs="Times New Roman"/>
          <w:sz w:val="28"/>
          <w:szCs w:val="28"/>
        </w:rPr>
        <w:t xml:space="preserve">), </w:t>
      </w:r>
      <w:r w:rsidR="00C37C70" w:rsidRPr="00725E13">
        <w:rPr>
          <w:rFonts w:ascii="Times New Roman" w:hAnsi="Times New Roman" w:cs="Times New Roman"/>
          <w:sz w:val="28"/>
          <w:szCs w:val="28"/>
          <w:lang w:val="en-US"/>
        </w:rPr>
        <w:t>SALOME</w:t>
      </w:r>
      <w:r w:rsidR="00C37C70" w:rsidRPr="00E070DF">
        <w:rPr>
          <w:rFonts w:ascii="Times New Roman" w:hAnsi="Times New Roman" w:cs="Times New Roman"/>
          <w:sz w:val="28"/>
          <w:szCs w:val="28"/>
        </w:rPr>
        <w:t xml:space="preserve"> (пакет для работы с геометрией и сетками), </w:t>
      </w:r>
      <w:r w:rsidR="00C37C70" w:rsidRPr="00725E13">
        <w:rPr>
          <w:rFonts w:ascii="Times New Roman" w:hAnsi="Times New Roman" w:cs="Times New Roman"/>
          <w:sz w:val="28"/>
          <w:szCs w:val="28"/>
          <w:lang w:val="en-US"/>
        </w:rPr>
        <w:t>LAMMPS</w:t>
      </w:r>
      <w:r w:rsidR="00C37C70" w:rsidRPr="00E070DF">
        <w:rPr>
          <w:rFonts w:ascii="Times New Roman" w:hAnsi="Times New Roman" w:cs="Times New Roman"/>
          <w:sz w:val="28"/>
          <w:szCs w:val="28"/>
        </w:rPr>
        <w:t xml:space="preserve"> </w:t>
      </w:r>
      <w:r w:rsidR="00C37C70" w:rsidRPr="00725E13">
        <w:rPr>
          <w:rFonts w:ascii="Times New Roman" w:hAnsi="Times New Roman" w:cs="Times New Roman"/>
          <w:sz w:val="28"/>
          <w:szCs w:val="28"/>
        </w:rPr>
        <w:t xml:space="preserve">(пакет для классической молекулярной динамики с применением моделирования до десятков миллионов атомов), </w:t>
      </w:r>
      <w:r w:rsidR="00C37C70" w:rsidRPr="00725E13">
        <w:rPr>
          <w:rFonts w:ascii="Times New Roman" w:hAnsi="Times New Roman" w:cs="Times New Roman"/>
          <w:sz w:val="28"/>
          <w:szCs w:val="28"/>
          <w:lang w:val="en-US"/>
        </w:rPr>
        <w:t>NAMD</w:t>
      </w:r>
      <w:r w:rsidR="00C37C70" w:rsidRPr="00725E13">
        <w:rPr>
          <w:rFonts w:ascii="Times New Roman" w:hAnsi="Times New Roman" w:cs="Times New Roman"/>
          <w:sz w:val="28"/>
          <w:szCs w:val="28"/>
        </w:rPr>
        <w:t xml:space="preserve"> (пакет для молекулярной динамики с применением моделирования до нескольких миллионов атомов) и т.д. </w:t>
      </w:r>
      <w:r w:rsidR="001233B1" w:rsidRPr="00725E13">
        <w:rPr>
          <w:rFonts w:ascii="Times New Roman" w:hAnsi="Times New Roman" w:cs="Times New Roman"/>
          <w:sz w:val="28"/>
          <w:szCs w:val="28"/>
        </w:rPr>
        <w:t xml:space="preserve">К сожалению, </w:t>
      </w:r>
      <w:r w:rsidR="00541D6E" w:rsidRPr="00725E13">
        <w:rPr>
          <w:rFonts w:ascii="Times New Roman" w:hAnsi="Times New Roman" w:cs="Times New Roman"/>
          <w:sz w:val="28"/>
          <w:szCs w:val="28"/>
        </w:rPr>
        <w:t xml:space="preserve">все </w:t>
      </w:r>
      <w:r w:rsidR="001233B1" w:rsidRPr="00725E13">
        <w:rPr>
          <w:rFonts w:ascii="Times New Roman" w:hAnsi="Times New Roman" w:cs="Times New Roman"/>
          <w:sz w:val="28"/>
          <w:szCs w:val="28"/>
        </w:rPr>
        <w:t>расчет</w:t>
      </w:r>
      <w:r w:rsidR="00541D6E" w:rsidRPr="00725E13">
        <w:rPr>
          <w:rFonts w:ascii="Times New Roman" w:hAnsi="Times New Roman" w:cs="Times New Roman"/>
          <w:sz w:val="28"/>
          <w:szCs w:val="28"/>
        </w:rPr>
        <w:t>ы представляют процессы только</w:t>
      </w:r>
      <w:r w:rsidR="001233B1" w:rsidRPr="00725E13">
        <w:rPr>
          <w:rFonts w:ascii="Times New Roman" w:hAnsi="Times New Roman" w:cs="Times New Roman"/>
          <w:sz w:val="28"/>
          <w:szCs w:val="28"/>
        </w:rPr>
        <w:t xml:space="preserve"> математически – в виде чисел, функций и т.д. Чтобы увидеть все процессы наглядно (а зачастую в этом возникает необходимость), были созданы </w:t>
      </w:r>
      <w:r w:rsidR="00C37C70" w:rsidRPr="00725E13">
        <w:rPr>
          <w:rFonts w:ascii="Times New Roman" w:hAnsi="Times New Roman" w:cs="Times New Roman"/>
          <w:sz w:val="28"/>
          <w:szCs w:val="28"/>
        </w:rPr>
        <w:t xml:space="preserve">различные средства визуализации – софт, позволяющий визуализировать процессы, смоделированные и рассчитанные в одном из пакетов для расчетов. Программ для визуализации есть достаточное количество, но в основном практически любой пакет для расчетов по умолчанию поддерживает определенное средство визуализации – </w:t>
      </w:r>
      <w:r w:rsidR="00C37C70" w:rsidRPr="00725E13">
        <w:rPr>
          <w:rFonts w:ascii="Times New Roman" w:hAnsi="Times New Roman" w:cs="Times New Roman"/>
          <w:sz w:val="28"/>
          <w:szCs w:val="28"/>
          <w:lang w:val="en-US"/>
        </w:rPr>
        <w:t>ParaView</w:t>
      </w:r>
      <w:r w:rsidR="00C37C70" w:rsidRPr="00E070DF">
        <w:rPr>
          <w:rFonts w:ascii="Times New Roman" w:hAnsi="Times New Roman" w:cs="Times New Roman"/>
          <w:sz w:val="28"/>
          <w:szCs w:val="28"/>
        </w:rPr>
        <w:t xml:space="preserve">. </w:t>
      </w:r>
      <w:r w:rsidR="00C37C70" w:rsidRPr="00725E13">
        <w:rPr>
          <w:rFonts w:ascii="Times New Roman" w:hAnsi="Times New Roman" w:cs="Times New Roman"/>
          <w:sz w:val="28"/>
          <w:szCs w:val="28"/>
          <w:lang w:val="en-US"/>
        </w:rPr>
        <w:t>ParaView</w:t>
      </w:r>
      <w:r w:rsidR="00C37C70" w:rsidRPr="00E070DF">
        <w:rPr>
          <w:rFonts w:ascii="Times New Roman" w:hAnsi="Times New Roman" w:cs="Times New Roman"/>
          <w:sz w:val="28"/>
          <w:szCs w:val="28"/>
        </w:rPr>
        <w:t xml:space="preserve"> </w:t>
      </w:r>
      <w:r w:rsidR="00C37C70" w:rsidRPr="00725E13">
        <w:rPr>
          <w:rFonts w:ascii="Times New Roman" w:hAnsi="Times New Roman" w:cs="Times New Roman"/>
          <w:sz w:val="28"/>
          <w:szCs w:val="28"/>
        </w:rPr>
        <w:t xml:space="preserve">может визуализировать практически любые вычисления, совершенные в почти всех известных на данный момент пакетах. К тому же, относительная простота в освоении данного софта делает его применимым </w:t>
      </w:r>
      <w:r w:rsidR="00D86CF1" w:rsidRPr="00725E13">
        <w:rPr>
          <w:rFonts w:ascii="Times New Roman" w:hAnsi="Times New Roman" w:cs="Times New Roman"/>
          <w:sz w:val="28"/>
          <w:szCs w:val="28"/>
        </w:rPr>
        <w:t xml:space="preserve">не только в условиях научного эксперимента и </w:t>
      </w:r>
      <w:r w:rsidR="00541D6E" w:rsidRPr="00725E13">
        <w:rPr>
          <w:rFonts w:ascii="Times New Roman" w:hAnsi="Times New Roman" w:cs="Times New Roman"/>
          <w:sz w:val="28"/>
          <w:szCs w:val="28"/>
        </w:rPr>
        <w:t xml:space="preserve">научного </w:t>
      </w:r>
      <w:r w:rsidR="00D86CF1" w:rsidRPr="00725E13">
        <w:rPr>
          <w:rFonts w:ascii="Times New Roman" w:hAnsi="Times New Roman" w:cs="Times New Roman"/>
          <w:sz w:val="28"/>
          <w:szCs w:val="28"/>
        </w:rPr>
        <w:t>моделирования, но и для любительского использования</w:t>
      </w:r>
      <w:r w:rsidR="00541D6E" w:rsidRPr="00725E13">
        <w:rPr>
          <w:rFonts w:ascii="Times New Roman" w:hAnsi="Times New Roman" w:cs="Times New Roman"/>
          <w:sz w:val="28"/>
          <w:szCs w:val="28"/>
        </w:rPr>
        <w:t xml:space="preserve">, а так же возможно его использование </w:t>
      </w:r>
      <w:r w:rsidR="00D86CF1" w:rsidRPr="00725E13">
        <w:rPr>
          <w:rFonts w:ascii="Times New Roman" w:hAnsi="Times New Roman" w:cs="Times New Roman"/>
          <w:sz w:val="28"/>
          <w:szCs w:val="28"/>
        </w:rPr>
        <w:t xml:space="preserve">и в условиях школы учителями физики и химии. К тому же, если его рассматривать в отрыве от больших вычислений, сам пакет не требователен к компьютерному обеспечению и может применяться даже на не самых мощных машинах в условиях обычной школы. </w:t>
      </w:r>
      <w:r w:rsidR="00541D6E" w:rsidRPr="00725E13">
        <w:rPr>
          <w:rFonts w:ascii="Times New Roman" w:hAnsi="Times New Roman" w:cs="Times New Roman"/>
          <w:sz w:val="28"/>
          <w:szCs w:val="28"/>
        </w:rPr>
        <w:t>К тому же</w:t>
      </w:r>
      <w:r w:rsidR="00D86CF1" w:rsidRPr="00725E13">
        <w:rPr>
          <w:rFonts w:ascii="Times New Roman" w:hAnsi="Times New Roman" w:cs="Times New Roman"/>
          <w:sz w:val="28"/>
          <w:szCs w:val="28"/>
        </w:rPr>
        <w:t xml:space="preserve"> наглядная демонстрация каких-либо процессов, изучаемых в средней и старшей школе (например, упругие и неупругие столкновения, идеальный и реальный газ, рассмотрение </w:t>
      </w:r>
      <w:r w:rsidR="00D86CF1" w:rsidRPr="00725E13">
        <w:rPr>
          <w:rFonts w:ascii="Times New Roman" w:hAnsi="Times New Roman" w:cs="Times New Roman"/>
          <w:sz w:val="28"/>
          <w:szCs w:val="28"/>
        </w:rPr>
        <w:lastRenderedPageBreak/>
        <w:t>электрических полей) повышает мотивацию обучающихся больше интересоваться наукой, разрушая стереотип о том, что наука – «скучная» вещь, при этом давая понимание о природе физических процессов</w:t>
      </w:r>
      <w:r w:rsidR="00541D6E" w:rsidRPr="00725E13">
        <w:rPr>
          <w:rFonts w:ascii="Times New Roman" w:hAnsi="Times New Roman" w:cs="Times New Roman"/>
          <w:sz w:val="28"/>
          <w:szCs w:val="28"/>
        </w:rPr>
        <w:t xml:space="preserve"> и демонстрирует</w:t>
      </w:r>
      <w:r w:rsidR="00D86CF1" w:rsidRPr="00725E13">
        <w:rPr>
          <w:rFonts w:ascii="Times New Roman" w:hAnsi="Times New Roman" w:cs="Times New Roman"/>
          <w:sz w:val="28"/>
          <w:szCs w:val="28"/>
        </w:rPr>
        <w:t>, как устроен наш мир и как в нем работают физические законы.</w:t>
      </w:r>
      <w:r w:rsidR="006F1592" w:rsidRPr="00725E13">
        <w:rPr>
          <w:rFonts w:ascii="Times New Roman" w:hAnsi="Times New Roman" w:cs="Times New Roman"/>
          <w:sz w:val="28"/>
          <w:szCs w:val="28"/>
        </w:rPr>
        <w:t xml:space="preserve"> Исходя из всего вышеперечисленного, </w:t>
      </w:r>
      <w:r w:rsidR="006F1592" w:rsidRPr="00725E13">
        <w:rPr>
          <w:rFonts w:ascii="Times New Roman" w:hAnsi="Times New Roman" w:cs="Times New Roman"/>
          <w:b/>
          <w:sz w:val="28"/>
          <w:szCs w:val="28"/>
        </w:rPr>
        <w:t>актуальность данного исследования</w:t>
      </w:r>
      <w:r w:rsidR="006F1592" w:rsidRPr="00725E13">
        <w:rPr>
          <w:rFonts w:ascii="Times New Roman" w:hAnsi="Times New Roman" w:cs="Times New Roman"/>
          <w:sz w:val="28"/>
          <w:szCs w:val="28"/>
        </w:rPr>
        <w:t xml:space="preserve"> можно сформулировать следующим образом:</w:t>
      </w:r>
    </w:p>
    <w:p w14:paraId="1D9B0AA4" w14:textId="72F13D06" w:rsidR="006F1592" w:rsidRPr="00725E13" w:rsidRDefault="006F1592"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В современной физике широко использует компьютерный эксперимент, поэтому необходимо его внедрение в научно-исследовательскую деятельность школьников, плюс наглядная и эффективная визуализация компьютерного эксперимента повышает мотивацию школьников заниматься научной деятельностью и позволяет добиться более детального понимания того или иного физического явления.</w:t>
      </w:r>
    </w:p>
    <w:p w14:paraId="4C86D321" w14:textId="6A344ADE" w:rsidR="00E74AB5" w:rsidRPr="00725E13" w:rsidRDefault="00E74AB5"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r>
      <w:r w:rsidR="008D424A" w:rsidRPr="00725E13">
        <w:rPr>
          <w:rFonts w:ascii="Times New Roman" w:hAnsi="Times New Roman" w:cs="Times New Roman"/>
          <w:b/>
          <w:bCs/>
          <w:sz w:val="28"/>
          <w:szCs w:val="28"/>
        </w:rPr>
        <w:t>Проблему</w:t>
      </w:r>
      <w:r w:rsidRPr="00725E13">
        <w:rPr>
          <w:rFonts w:ascii="Times New Roman" w:hAnsi="Times New Roman" w:cs="Times New Roman"/>
          <w:b/>
          <w:bCs/>
          <w:sz w:val="28"/>
          <w:szCs w:val="28"/>
        </w:rPr>
        <w:t xml:space="preserve"> исследования</w:t>
      </w:r>
      <w:r w:rsidR="008D424A" w:rsidRPr="00725E13">
        <w:rPr>
          <w:rFonts w:ascii="Times New Roman" w:hAnsi="Times New Roman" w:cs="Times New Roman"/>
          <w:b/>
          <w:bCs/>
          <w:sz w:val="28"/>
          <w:szCs w:val="28"/>
        </w:rPr>
        <w:t xml:space="preserve"> можно выделить следующую: </w:t>
      </w:r>
      <w:r w:rsidR="008D424A" w:rsidRPr="00725E13">
        <w:rPr>
          <w:rFonts w:ascii="Times New Roman" w:hAnsi="Times New Roman" w:cs="Times New Roman"/>
          <w:sz w:val="28"/>
          <w:szCs w:val="28"/>
        </w:rPr>
        <w:t>о</w:t>
      </w:r>
      <w:r w:rsidRPr="00725E13">
        <w:rPr>
          <w:rFonts w:ascii="Times New Roman" w:hAnsi="Times New Roman" w:cs="Times New Roman"/>
          <w:sz w:val="28"/>
          <w:szCs w:val="28"/>
        </w:rPr>
        <w:t>тсутствие доступной информации и методических разработок для школьников по использованию средств эффективной визуализации компьютерного эксперимента в области физики</w:t>
      </w:r>
    </w:p>
    <w:p w14:paraId="1F6B3795" w14:textId="6566F217" w:rsidR="00E74AB5" w:rsidRPr="00725E13" w:rsidRDefault="00E74AB5"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r>
      <w:r w:rsidRPr="00725E13">
        <w:rPr>
          <w:rFonts w:ascii="Times New Roman" w:hAnsi="Times New Roman" w:cs="Times New Roman"/>
          <w:b/>
          <w:sz w:val="28"/>
          <w:szCs w:val="28"/>
        </w:rPr>
        <w:t>Цель</w:t>
      </w:r>
      <w:r w:rsidR="008D424A" w:rsidRPr="00725E13">
        <w:rPr>
          <w:rFonts w:ascii="Times New Roman" w:hAnsi="Times New Roman" w:cs="Times New Roman"/>
          <w:b/>
          <w:sz w:val="28"/>
          <w:szCs w:val="28"/>
        </w:rPr>
        <w:t xml:space="preserve">ю работы является </w:t>
      </w:r>
      <w:r w:rsidR="008D424A" w:rsidRPr="00725E13">
        <w:rPr>
          <w:rFonts w:ascii="Times New Roman" w:hAnsi="Times New Roman" w:cs="Times New Roman"/>
          <w:sz w:val="28"/>
          <w:szCs w:val="28"/>
        </w:rPr>
        <w:t>разработка методических</w:t>
      </w:r>
      <w:r w:rsidRPr="00725E13">
        <w:rPr>
          <w:rFonts w:ascii="Times New Roman" w:hAnsi="Times New Roman" w:cs="Times New Roman"/>
          <w:sz w:val="28"/>
          <w:szCs w:val="28"/>
        </w:rPr>
        <w:t xml:space="preserve"> рекомен</w:t>
      </w:r>
      <w:r w:rsidR="008D424A" w:rsidRPr="00725E13">
        <w:rPr>
          <w:rFonts w:ascii="Times New Roman" w:hAnsi="Times New Roman" w:cs="Times New Roman"/>
          <w:sz w:val="28"/>
          <w:szCs w:val="28"/>
        </w:rPr>
        <w:t>даций</w:t>
      </w:r>
      <w:r w:rsidRPr="00725E13">
        <w:rPr>
          <w:rFonts w:ascii="Times New Roman" w:hAnsi="Times New Roman" w:cs="Times New Roman"/>
          <w:sz w:val="28"/>
          <w:szCs w:val="28"/>
        </w:rPr>
        <w:t xml:space="preserve"> по использованию пакета ParaView для визуализация компьютерного эксперимента при научной работе школьников.</w:t>
      </w:r>
    </w:p>
    <w:p w14:paraId="6F4002C0" w14:textId="77777777" w:rsidR="00E74AB5" w:rsidRPr="00725E13" w:rsidRDefault="00E74AB5" w:rsidP="00725E13">
      <w:pPr>
        <w:spacing w:line="360" w:lineRule="auto"/>
        <w:jc w:val="both"/>
        <w:rPr>
          <w:rFonts w:ascii="Times New Roman" w:hAnsi="Times New Roman" w:cs="Times New Roman"/>
          <w:b/>
          <w:sz w:val="28"/>
          <w:szCs w:val="28"/>
        </w:rPr>
      </w:pPr>
      <w:r w:rsidRPr="00725E13">
        <w:rPr>
          <w:rFonts w:ascii="Times New Roman" w:hAnsi="Times New Roman" w:cs="Times New Roman"/>
          <w:b/>
          <w:sz w:val="28"/>
          <w:szCs w:val="28"/>
        </w:rPr>
        <w:tab/>
        <w:t xml:space="preserve">Объект исследования:  </w:t>
      </w:r>
    </w:p>
    <w:p w14:paraId="05B685BA" w14:textId="77777777" w:rsidR="00E74AB5" w:rsidRPr="00725E13" w:rsidRDefault="00E74AB5"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Научная работа школьников</w:t>
      </w:r>
    </w:p>
    <w:p w14:paraId="4634DB5B" w14:textId="77777777" w:rsidR="00E74AB5" w:rsidRPr="00725E13" w:rsidRDefault="00E74AB5" w:rsidP="00725E13">
      <w:pPr>
        <w:spacing w:line="360" w:lineRule="auto"/>
        <w:jc w:val="both"/>
        <w:rPr>
          <w:rFonts w:ascii="Times New Roman" w:hAnsi="Times New Roman" w:cs="Times New Roman"/>
          <w:b/>
          <w:sz w:val="28"/>
          <w:szCs w:val="28"/>
        </w:rPr>
      </w:pPr>
      <w:r w:rsidRPr="00725E13">
        <w:rPr>
          <w:rFonts w:ascii="Times New Roman" w:hAnsi="Times New Roman" w:cs="Times New Roman"/>
          <w:b/>
          <w:sz w:val="28"/>
          <w:szCs w:val="28"/>
        </w:rPr>
        <w:tab/>
        <w:t xml:space="preserve">Предмет исследования: </w:t>
      </w:r>
    </w:p>
    <w:p w14:paraId="74D00108" w14:textId="77777777" w:rsidR="00E74AB5" w:rsidRPr="00725E13" w:rsidRDefault="00E74AB5"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Визуализация результатов компьютерного эксперимента в физике</w:t>
      </w:r>
    </w:p>
    <w:p w14:paraId="5FE499A3" w14:textId="0540BCA7" w:rsidR="00E74AB5" w:rsidRPr="00725E13" w:rsidRDefault="00E54461" w:rsidP="00725E13">
      <w:pPr>
        <w:spacing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E74AB5" w:rsidRPr="00725E13">
        <w:rPr>
          <w:rFonts w:ascii="Times New Roman" w:hAnsi="Times New Roman" w:cs="Times New Roman"/>
          <w:b/>
          <w:sz w:val="28"/>
          <w:szCs w:val="28"/>
        </w:rPr>
        <w:t>Задачи</w:t>
      </w:r>
      <w:r w:rsidR="008D424A" w:rsidRPr="00725E13">
        <w:rPr>
          <w:rFonts w:ascii="Times New Roman" w:hAnsi="Times New Roman" w:cs="Times New Roman"/>
          <w:b/>
          <w:sz w:val="28"/>
          <w:szCs w:val="28"/>
        </w:rPr>
        <w:t xml:space="preserve"> данного исследования</w:t>
      </w:r>
      <w:r w:rsidR="00E74AB5" w:rsidRPr="00725E13">
        <w:rPr>
          <w:rFonts w:ascii="Times New Roman" w:hAnsi="Times New Roman" w:cs="Times New Roman"/>
          <w:b/>
          <w:sz w:val="28"/>
          <w:szCs w:val="28"/>
        </w:rPr>
        <w:t xml:space="preserve">: </w:t>
      </w:r>
    </w:p>
    <w:p w14:paraId="5FE6DCBA" w14:textId="1FB58FD8" w:rsidR="00E74AB5" w:rsidRPr="00725E13" w:rsidRDefault="008D424A" w:rsidP="00725E13">
      <w:pPr>
        <w:numPr>
          <w:ilvl w:val="0"/>
          <w:numId w:val="2"/>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Описание сфер</w:t>
      </w:r>
      <w:r w:rsidR="00E74AB5" w:rsidRPr="00725E13">
        <w:rPr>
          <w:rFonts w:ascii="Times New Roman" w:hAnsi="Times New Roman" w:cs="Times New Roman"/>
          <w:sz w:val="28"/>
          <w:szCs w:val="28"/>
        </w:rPr>
        <w:t xml:space="preserve"> эффективного использования пакета ParaView</w:t>
      </w:r>
    </w:p>
    <w:p w14:paraId="36AEB598" w14:textId="1377E605" w:rsidR="00E74AB5" w:rsidRPr="00725E13" w:rsidRDefault="008D424A" w:rsidP="00725E13">
      <w:pPr>
        <w:numPr>
          <w:ilvl w:val="0"/>
          <w:numId w:val="2"/>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Определение тематических направлений  и примерных тематик</w:t>
      </w:r>
      <w:r w:rsidR="00E74AB5" w:rsidRPr="00725E13">
        <w:rPr>
          <w:rFonts w:ascii="Times New Roman" w:hAnsi="Times New Roman" w:cs="Times New Roman"/>
          <w:sz w:val="28"/>
          <w:szCs w:val="28"/>
        </w:rPr>
        <w:t xml:space="preserve"> научных исследований школьников требующих эффективной визуализации </w:t>
      </w:r>
    </w:p>
    <w:p w14:paraId="677962E1" w14:textId="6BA86AB2" w:rsidR="00E74AB5" w:rsidRPr="00725E13" w:rsidRDefault="00ED3581" w:rsidP="00725E13">
      <w:pPr>
        <w:numPr>
          <w:ilvl w:val="0"/>
          <w:numId w:val="2"/>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Выделение базовых функций и свойств</w:t>
      </w:r>
      <w:r w:rsidR="00E74AB5" w:rsidRPr="00725E13">
        <w:rPr>
          <w:rFonts w:ascii="Times New Roman" w:hAnsi="Times New Roman" w:cs="Times New Roman"/>
          <w:sz w:val="28"/>
          <w:szCs w:val="28"/>
        </w:rPr>
        <w:t xml:space="preserve"> пакета ParaView, необходимы</w:t>
      </w:r>
      <w:r w:rsidRPr="00725E13">
        <w:rPr>
          <w:rFonts w:ascii="Times New Roman" w:hAnsi="Times New Roman" w:cs="Times New Roman"/>
          <w:sz w:val="28"/>
          <w:szCs w:val="28"/>
        </w:rPr>
        <w:t>х</w:t>
      </w:r>
      <w:r w:rsidR="00E74AB5" w:rsidRPr="00725E13">
        <w:rPr>
          <w:rFonts w:ascii="Times New Roman" w:hAnsi="Times New Roman" w:cs="Times New Roman"/>
          <w:sz w:val="28"/>
          <w:szCs w:val="28"/>
        </w:rPr>
        <w:t xml:space="preserve"> для изучения школьниками </w:t>
      </w:r>
    </w:p>
    <w:p w14:paraId="36D349B3" w14:textId="68CC1368" w:rsidR="00E74AB5" w:rsidRPr="00725E13" w:rsidRDefault="00ED3581" w:rsidP="00725E13">
      <w:pPr>
        <w:numPr>
          <w:ilvl w:val="0"/>
          <w:numId w:val="2"/>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lastRenderedPageBreak/>
        <w:t>Описание принципов</w:t>
      </w:r>
      <w:r w:rsidR="00E74AB5" w:rsidRPr="00725E13">
        <w:rPr>
          <w:rFonts w:ascii="Times New Roman" w:hAnsi="Times New Roman" w:cs="Times New Roman"/>
          <w:sz w:val="28"/>
          <w:szCs w:val="28"/>
        </w:rPr>
        <w:t xml:space="preserve"> использования выделенных функций и свойств пакета ParaView</w:t>
      </w:r>
    </w:p>
    <w:p w14:paraId="62BF2A72" w14:textId="3BD1347D" w:rsidR="00E74AB5" w:rsidRPr="00725E13" w:rsidRDefault="00ED3581" w:rsidP="00725E13">
      <w:pPr>
        <w:numPr>
          <w:ilvl w:val="0"/>
          <w:numId w:val="2"/>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Разработка методических рекомендаций</w:t>
      </w:r>
      <w:r w:rsidR="00E74AB5" w:rsidRPr="00725E13">
        <w:rPr>
          <w:rFonts w:ascii="Times New Roman" w:hAnsi="Times New Roman" w:cs="Times New Roman"/>
          <w:sz w:val="28"/>
          <w:szCs w:val="28"/>
        </w:rPr>
        <w:t xml:space="preserve"> по использованию ParaView</w:t>
      </w:r>
    </w:p>
    <w:p w14:paraId="5ACC501F" w14:textId="40AC102F" w:rsidR="006020FA" w:rsidRPr="00725E13" w:rsidRDefault="006020FA" w:rsidP="00725E13">
      <w:pPr>
        <w:spacing w:line="360" w:lineRule="auto"/>
        <w:rPr>
          <w:rFonts w:ascii="Times New Roman" w:hAnsi="Times New Roman" w:cs="Times New Roman"/>
          <w:sz w:val="28"/>
          <w:szCs w:val="28"/>
        </w:rPr>
      </w:pPr>
      <w:r w:rsidRPr="00725E13">
        <w:rPr>
          <w:rFonts w:ascii="Times New Roman" w:hAnsi="Times New Roman" w:cs="Times New Roman"/>
          <w:sz w:val="28"/>
          <w:szCs w:val="28"/>
        </w:rPr>
        <w:br w:type="page"/>
      </w:r>
    </w:p>
    <w:p w14:paraId="066AB0D8" w14:textId="77777777" w:rsidR="002D15D9" w:rsidRPr="00725E13" w:rsidRDefault="006020FA" w:rsidP="000F185E">
      <w:pPr>
        <w:pStyle w:val="1"/>
      </w:pPr>
      <w:bookmarkStart w:id="2" w:name="_Toc517953755"/>
      <w:r w:rsidRPr="00725E13">
        <w:lastRenderedPageBreak/>
        <w:t>Глава 1. Средства визуализации компьютерного эксперимента в физике</w:t>
      </w:r>
      <w:bookmarkEnd w:id="2"/>
    </w:p>
    <w:p w14:paraId="6BF7E35C" w14:textId="1127B614" w:rsidR="00506992" w:rsidRPr="00725E13" w:rsidRDefault="002D15D9" w:rsidP="000F185E">
      <w:pPr>
        <w:pStyle w:val="2"/>
      </w:pPr>
      <w:bookmarkStart w:id="3" w:name="_Toc517953756"/>
      <w:r w:rsidRPr="00725E13">
        <w:t xml:space="preserve">1.1. </w:t>
      </w:r>
      <w:r w:rsidR="00506992" w:rsidRPr="00725E13">
        <w:t>Виды визуализаций в различных областях физики</w:t>
      </w:r>
      <w:bookmarkEnd w:id="3"/>
    </w:p>
    <w:p w14:paraId="2842AD16" w14:textId="2DEFB1D7" w:rsidR="00BE5798" w:rsidRPr="005D4F9F" w:rsidRDefault="00BE5798" w:rsidP="00725E13">
      <w:pPr>
        <w:spacing w:line="360" w:lineRule="auto"/>
        <w:jc w:val="both"/>
        <w:rPr>
          <w:rFonts w:ascii="Times New Roman" w:hAnsi="Times New Roman" w:cs="Times New Roman"/>
          <w:sz w:val="28"/>
          <w:szCs w:val="28"/>
          <w:lang w:val="en-US" w:eastAsia="ru-RU"/>
        </w:rPr>
      </w:pPr>
      <w:r w:rsidRPr="00725E13">
        <w:rPr>
          <w:rFonts w:ascii="Times New Roman" w:hAnsi="Times New Roman" w:cs="Times New Roman"/>
          <w:sz w:val="28"/>
          <w:szCs w:val="28"/>
        </w:rPr>
        <w:tab/>
        <w:t>Что такое визуализация? Согласно Большому Энциклопедическому словарю, «визуализация - (от лат. visualis - зрительный), методы преобразования невидимого для человеческого глаза поля излучения (инфракрасного, ультрафиолетового, рентгеновского, ультразвукового и др.) и видимое (черно-белое или цветное) изображение излучающего объекта. Существует несколько методов визуализации: фотографический, методы тепловидения, преобразование невидимого излучения лазера в видимое и т. д. Визуализация широко используется в медицине, дефектоскопии, технике».</w:t>
      </w:r>
      <w:r w:rsidR="005D4F9F" w:rsidRPr="005D4F9F">
        <w:rPr>
          <w:rFonts w:ascii="Times New Roman" w:hAnsi="Times New Roman" w:cs="Times New Roman"/>
          <w:sz w:val="28"/>
          <w:szCs w:val="28"/>
        </w:rPr>
        <w:t xml:space="preserve"> </w:t>
      </w:r>
      <w:r w:rsidR="005D4F9F">
        <w:rPr>
          <w:rFonts w:ascii="Times New Roman" w:hAnsi="Times New Roman" w:cs="Times New Roman"/>
          <w:sz w:val="28"/>
          <w:szCs w:val="28"/>
          <w:lang w:val="en-US"/>
        </w:rPr>
        <w:t>[2]</w:t>
      </w:r>
    </w:p>
    <w:p w14:paraId="0DE7DCC5" w14:textId="30CF5EEE" w:rsidR="00762B1E" w:rsidRPr="00725E13" w:rsidRDefault="00BE5798"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 xml:space="preserve">Визуализацию как </w:t>
      </w:r>
      <w:r w:rsidR="00AC518F" w:rsidRPr="00725E13">
        <w:rPr>
          <w:rFonts w:ascii="Times New Roman" w:hAnsi="Times New Roman" w:cs="Times New Roman"/>
          <w:sz w:val="28"/>
          <w:szCs w:val="28"/>
        </w:rPr>
        <w:t>одно из средств</w:t>
      </w:r>
      <w:r w:rsidRPr="00725E13">
        <w:rPr>
          <w:rFonts w:ascii="Times New Roman" w:hAnsi="Times New Roman" w:cs="Times New Roman"/>
          <w:sz w:val="28"/>
          <w:szCs w:val="28"/>
        </w:rPr>
        <w:t xml:space="preserve"> познания науки (в нашем случае физики) не следует недооценивать, ведь особенно в физике многие явления и процессы просто невозможно увидеть не то что невооруженным взглядом, но и зачастую самыми современными  оптическими приборами и прочими средствами для наблюдения. Если химические процессы возможно пронаблюдать с помощью микроскопа, то большинство например волновых явлений в физике просто невозможно наблюдать в окуляр микроскопа. Поэтому потребность в визуализации физических процессов стоит как нельзя остро. Безусловно, некоторые явления можно визуализировать с помощью эксперимента, например, силовые линии магнитного поля визуализируются с помощью металлических опилок, которые лежат рядом с магнитом. Опилки под воздействием магнита на них «выстраиваются» таким образом, что около каждого полюса магнита образуются завихрения из металлических опилок. Таким образом мы имеем наглядную визуализацию силовых линий магнитного поля, хотя невооруженным взглядом этого никогда не увидеть, да и с помощью средств увеличения тоже, т.к. в целом различные поля невозможно увидеть в привычном понимании этого слова. </w:t>
      </w:r>
    </w:p>
    <w:p w14:paraId="7B7DDB37" w14:textId="118BB0D4" w:rsidR="00762B1E" w:rsidRPr="00725E13" w:rsidRDefault="004F3FF6"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r>
      <w:r w:rsidR="00762B1E" w:rsidRPr="00725E13">
        <w:rPr>
          <w:rFonts w:ascii="Times New Roman" w:hAnsi="Times New Roman" w:cs="Times New Roman"/>
          <w:sz w:val="28"/>
          <w:szCs w:val="28"/>
        </w:rPr>
        <w:t xml:space="preserve">Так же зачастую возникает необходимость в визуализации течений в жидкостях и газах. Для этого тоже прибегают к различного рода приемам и методам. Обычно визуализируются в данной сфере поля скоростей, давления </w:t>
      </w:r>
      <w:r w:rsidR="00762B1E" w:rsidRPr="00725E13">
        <w:rPr>
          <w:rFonts w:ascii="Times New Roman" w:hAnsi="Times New Roman" w:cs="Times New Roman"/>
          <w:sz w:val="28"/>
          <w:szCs w:val="28"/>
        </w:rPr>
        <w:lastRenderedPageBreak/>
        <w:t>и температуры, результат такой визуализации называют спектром потока. Зачастую визуализируют в данном направлении и другие вещи – линии тока в жидкости или газе (линия, направление касательной к которой в каждой точке совпадает с направлением скорости частицы жидкости в этой точке (другими словами, в каждый момент времени частица движется вдоль линии тока</w:t>
      </w:r>
      <w:r w:rsidR="005D4F9F" w:rsidRPr="005D4F9F">
        <w:rPr>
          <w:rFonts w:ascii="Times New Roman" w:hAnsi="Times New Roman" w:cs="Times New Roman"/>
          <w:sz w:val="28"/>
          <w:szCs w:val="28"/>
        </w:rPr>
        <w:t xml:space="preserve"> [</w:t>
      </w:r>
      <w:r w:rsidR="005D4F9F">
        <w:rPr>
          <w:rFonts w:ascii="Times New Roman" w:hAnsi="Times New Roman" w:cs="Times New Roman"/>
          <w:sz w:val="28"/>
          <w:szCs w:val="28"/>
        </w:rPr>
        <w:t>6</w:t>
      </w:r>
      <w:r w:rsidR="005D4F9F" w:rsidRPr="005D4F9F">
        <w:rPr>
          <w:rFonts w:ascii="Times New Roman" w:hAnsi="Times New Roman" w:cs="Times New Roman"/>
          <w:sz w:val="28"/>
          <w:szCs w:val="28"/>
        </w:rPr>
        <w:t>]</w:t>
      </w:r>
      <w:r w:rsidR="00762B1E" w:rsidRPr="00725E13">
        <w:rPr>
          <w:rFonts w:ascii="Times New Roman" w:hAnsi="Times New Roman" w:cs="Times New Roman"/>
          <w:sz w:val="28"/>
          <w:szCs w:val="28"/>
        </w:rPr>
        <w:t>)), скачки уплотнения (так называется ударная волна, которая возникает, когда тело обтекает поток жидкости или газа, и в результате которого фронт волны сохраняет свое положение относительно движения), вихри, зоны отрыва пограничного слоя (когда вязкий слой потока жидкости отделяется от обтекаемой им поверхности), лам</w:t>
      </w:r>
      <w:r w:rsidRPr="00725E13">
        <w:rPr>
          <w:rFonts w:ascii="Times New Roman" w:hAnsi="Times New Roman" w:cs="Times New Roman"/>
          <w:sz w:val="28"/>
          <w:szCs w:val="28"/>
        </w:rPr>
        <w:t xml:space="preserve">инарное и турбулентное течения </w:t>
      </w:r>
      <w:r w:rsidR="00762B1E" w:rsidRPr="00725E13">
        <w:rPr>
          <w:rFonts w:ascii="Times New Roman" w:hAnsi="Times New Roman" w:cs="Times New Roman"/>
          <w:sz w:val="28"/>
          <w:szCs w:val="28"/>
        </w:rPr>
        <w:t xml:space="preserve">и т.д. </w:t>
      </w:r>
      <w:r w:rsidRPr="00725E13">
        <w:rPr>
          <w:rFonts w:ascii="Times New Roman" w:hAnsi="Times New Roman" w:cs="Times New Roman"/>
          <w:sz w:val="28"/>
          <w:szCs w:val="28"/>
        </w:rPr>
        <w:t>Обычно наблюдается это либо невооруженным взглядом, либо с помощью оптических приборов. При этом методы, которые используются экспериментаторами весьма разнообразны, к примеру:</w:t>
      </w:r>
    </w:p>
    <w:p w14:paraId="518B4B95" w14:textId="2CE4ADAB" w:rsidR="00762B1E" w:rsidRPr="00725E13" w:rsidRDefault="004F3FF6" w:rsidP="00725E13">
      <w:pPr>
        <w:pStyle w:val="a3"/>
        <w:numPr>
          <w:ilvl w:val="0"/>
          <w:numId w:val="4"/>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Для визуализации линий тока вводится поток струек дыма (если мы смотрим в газе) или окрашенную жидкость (если нужно посмотреть в жидкости);</w:t>
      </w:r>
    </w:p>
    <w:p w14:paraId="0B67EC66" w14:textId="1F59F779" w:rsidR="004F3FF6" w:rsidRPr="00725E13" w:rsidRDefault="004F3FF6" w:rsidP="00725E13">
      <w:pPr>
        <w:pStyle w:val="a3"/>
        <w:numPr>
          <w:ilvl w:val="0"/>
          <w:numId w:val="4"/>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Для получения представления о предельных линиях тока и напряжения тре</w:t>
      </w:r>
      <w:r w:rsidR="0085635D" w:rsidRPr="00725E13">
        <w:rPr>
          <w:rFonts w:ascii="Times New Roman" w:hAnsi="Times New Roman" w:cs="Times New Roman"/>
          <w:sz w:val="28"/>
          <w:szCs w:val="28"/>
        </w:rPr>
        <w:t>ния на границе тела на поверхность обтекаемого тела наносят капли или пленки специальной жидкости (обычно это подкрашенная жидкость или жидкость с твердыми примесями);</w:t>
      </w:r>
    </w:p>
    <w:p w14:paraId="74A95620" w14:textId="5C9630DB" w:rsidR="0085635D" w:rsidRPr="00725E13" w:rsidRDefault="0085635D" w:rsidP="00725E13">
      <w:pPr>
        <w:pStyle w:val="a3"/>
        <w:numPr>
          <w:ilvl w:val="0"/>
          <w:numId w:val="4"/>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Чтобы увидеть границы турбулентных зон, на поверхность тела наносят термочувствительные покрытия;</w:t>
      </w:r>
    </w:p>
    <w:p w14:paraId="59779B85" w14:textId="2E213029" w:rsidR="0085635D" w:rsidRPr="00725E13" w:rsidRDefault="0085635D" w:rsidP="00725E13">
      <w:pPr>
        <w:pStyle w:val="a3"/>
        <w:numPr>
          <w:ilvl w:val="0"/>
          <w:numId w:val="4"/>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Для определения параметров потока к обтекаемой поверхности «прикрепляются» тонкие нити-«шелковинки» и по изменению их направления эти параметры потока и определяются;</w:t>
      </w:r>
    </w:p>
    <w:p w14:paraId="73B2D1A2" w14:textId="4A41558F" w:rsidR="0085635D" w:rsidRPr="00725E13" w:rsidRDefault="0085635D" w:rsidP="00725E13">
      <w:pPr>
        <w:pStyle w:val="a3"/>
        <w:numPr>
          <w:ilvl w:val="0"/>
          <w:numId w:val="4"/>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На срезе потока, чтобы подсветить частицы, внесенные в исследуемую жидкость или газ, используют тонкую световую плоскость;</w:t>
      </w:r>
    </w:p>
    <w:p w14:paraId="19A0FD06" w14:textId="0937EDA0" w:rsidR="008A00A6" w:rsidRPr="000475AB" w:rsidRDefault="00860F0F" w:rsidP="00725E13">
      <w:pPr>
        <w:spacing w:line="360" w:lineRule="auto"/>
        <w:jc w:val="both"/>
        <w:rPr>
          <w:rFonts w:ascii="Times New Roman" w:hAnsi="Times New Roman" w:cs="Times New Roman"/>
          <w:sz w:val="28"/>
          <w:szCs w:val="28"/>
          <w:lang w:val="en-US"/>
        </w:rPr>
      </w:pPr>
      <w:r w:rsidRPr="00725E13">
        <w:rPr>
          <w:rFonts w:ascii="Times New Roman" w:hAnsi="Times New Roman" w:cs="Times New Roman"/>
          <w:sz w:val="28"/>
          <w:szCs w:val="28"/>
        </w:rPr>
        <w:tab/>
        <w:t xml:space="preserve">Такой прикладной раздел физики </w:t>
      </w:r>
      <w:r w:rsidR="00AC518F" w:rsidRPr="00725E13">
        <w:rPr>
          <w:rFonts w:ascii="Times New Roman" w:hAnsi="Times New Roman" w:cs="Times New Roman"/>
          <w:sz w:val="28"/>
          <w:szCs w:val="28"/>
        </w:rPr>
        <w:t xml:space="preserve">как термография так же напрямую зависит от визуализации. </w:t>
      </w:r>
      <w:r w:rsidRPr="00725E13">
        <w:rPr>
          <w:rFonts w:ascii="Times New Roman" w:hAnsi="Times New Roman" w:cs="Times New Roman"/>
          <w:sz w:val="28"/>
          <w:szCs w:val="28"/>
        </w:rPr>
        <w:t xml:space="preserve">Термография – это научный способ получения </w:t>
      </w:r>
      <w:r w:rsidRPr="00725E13">
        <w:rPr>
          <w:rFonts w:ascii="Times New Roman" w:hAnsi="Times New Roman" w:cs="Times New Roman"/>
          <w:sz w:val="28"/>
          <w:szCs w:val="28"/>
        </w:rPr>
        <w:lastRenderedPageBreak/>
        <w:t xml:space="preserve">термограммы - изображения, сделанного в инфракрасных лучах, которая демонстрирует распределение температурных полей. Инфракрасное излучение находится в невидимом для человеческого глаза диапазоне электромагнитного спектра – так, человеческий глаз различает свет в диапазоне с длиной волны от 380 до 730 нанометров, в то время как диапазон инфракрасного излучения находится </w:t>
      </w:r>
      <w:r w:rsidR="00F67907" w:rsidRPr="00725E13">
        <w:rPr>
          <w:rFonts w:ascii="Times New Roman" w:hAnsi="Times New Roman" w:cs="Times New Roman"/>
          <w:sz w:val="28"/>
          <w:szCs w:val="28"/>
        </w:rPr>
        <w:t>между 0,77 микрометрами и 340 микрометрами, то есть нижняя граница инфракрасного излучения находится на границе видимого спектра, а верхняя граница находится близко к микроволновому излучению</w:t>
      </w:r>
      <w:r w:rsidR="008A00A6" w:rsidRPr="00725E13">
        <w:rPr>
          <w:rFonts w:ascii="Times New Roman" w:hAnsi="Times New Roman" w:cs="Times New Roman"/>
          <w:sz w:val="28"/>
          <w:szCs w:val="28"/>
        </w:rPr>
        <w:t>.</w:t>
      </w:r>
      <w:r w:rsidR="000475AB" w:rsidRPr="000475AB">
        <w:rPr>
          <w:rFonts w:ascii="Times New Roman" w:hAnsi="Times New Roman" w:cs="Times New Roman"/>
          <w:sz w:val="28"/>
          <w:szCs w:val="28"/>
        </w:rPr>
        <w:t xml:space="preserve"> </w:t>
      </w:r>
      <w:r w:rsidR="000475AB">
        <w:rPr>
          <w:rFonts w:ascii="Times New Roman" w:hAnsi="Times New Roman" w:cs="Times New Roman"/>
          <w:sz w:val="28"/>
          <w:szCs w:val="28"/>
          <w:lang w:val="en-US"/>
        </w:rPr>
        <w:t>[8]</w:t>
      </w:r>
    </w:p>
    <w:p w14:paraId="1AC2FADC" w14:textId="544E52A7" w:rsidR="00AC518F" w:rsidRPr="000475AB" w:rsidRDefault="008A00A6" w:rsidP="00725E13">
      <w:pPr>
        <w:spacing w:line="360" w:lineRule="auto"/>
        <w:jc w:val="both"/>
        <w:rPr>
          <w:rFonts w:ascii="Times New Roman" w:hAnsi="Times New Roman" w:cs="Times New Roman"/>
          <w:sz w:val="28"/>
          <w:szCs w:val="28"/>
          <w:lang w:val="en-US"/>
        </w:rPr>
      </w:pPr>
      <w:r w:rsidRPr="00725E13">
        <w:rPr>
          <w:rFonts w:ascii="Times New Roman" w:hAnsi="Times New Roman" w:cs="Times New Roman"/>
          <w:sz w:val="28"/>
          <w:szCs w:val="28"/>
        </w:rPr>
        <w:tab/>
      </w:r>
      <w:r w:rsidR="00E21869" w:rsidRPr="00725E13">
        <w:rPr>
          <w:rFonts w:ascii="Times New Roman" w:hAnsi="Times New Roman" w:cs="Times New Roman"/>
          <w:sz w:val="28"/>
          <w:szCs w:val="28"/>
        </w:rPr>
        <w:t xml:space="preserve">Как было сказано ранее, инфракрасное излучение находится за пределами видимого спектра, и чтобы получить инфракрасную картину объекта, применяются термографические камеры, которые обнаруживают это инфракрасное излучение и на основе этого излучения визуализируют инфракрасную картину объекта. На основе данного излучения в объекте выделяются перегретые и переохлажденные места. Данный метод визуализации этого излучения находит весьма широкое практическое применения. Ведь, даже если посмотреть с физической точки зрения – все объекты, имеющие температуру, испускают инфракрасное излучение, и поэтому термография позволяет наблюдать явления в окружающей среде с видимым светом или без него. Следовательно, интенсивность теплового излучения увеличивается с повышением его температуры, и поэтому более теплые участки на термограмме будут более яркие, нежели участки, имеющие меньшую температуру, поэтому мы можем видеть </w:t>
      </w:r>
      <w:r w:rsidRPr="00725E13">
        <w:rPr>
          <w:rFonts w:ascii="Times New Roman" w:hAnsi="Times New Roman" w:cs="Times New Roman"/>
          <w:sz w:val="28"/>
          <w:szCs w:val="28"/>
        </w:rPr>
        <w:t xml:space="preserve">распределение температуры по поверхности тела. Например, люди и теплокровные животные будут хорошо видны на фоне окружающей среды, причем как днем, при дневном свете, так и ночью, при отсутствии большого светового потока. Отсюда следует обширное применение термографии в различных сферах деятельности человека. Так, термограммы могут использоваться военными и службами безопасности, например, при обнаружении противника в пересеченной местности, в местности с ограниченной видимости (лес, </w:t>
      </w:r>
      <w:r w:rsidRPr="00725E13">
        <w:rPr>
          <w:rFonts w:ascii="Times New Roman" w:hAnsi="Times New Roman" w:cs="Times New Roman"/>
          <w:sz w:val="28"/>
          <w:szCs w:val="28"/>
        </w:rPr>
        <w:lastRenderedPageBreak/>
        <w:t>джунгли и пр.), в темное время суток и т.д. Пожарные службы используют данные приборы при пожарах для обнаружения людей в местах сильного задымления, где невооруженным взглядом невозможно рассмотреть что-либо. В обслуживании высоковольтных линий электропередач зачастую применяется термограмма – с ее помощью можно обнаружить перегрев провода или любой другой конструктивной части ЛЭП на определенном ее участке, чтобы впоследствии устранить ее во избежание потенциальной аварии. В сфере строительства термография мо</w:t>
      </w:r>
      <w:r w:rsidR="00590F8C" w:rsidRPr="00725E13">
        <w:rPr>
          <w:rFonts w:ascii="Times New Roman" w:hAnsi="Times New Roman" w:cs="Times New Roman"/>
          <w:sz w:val="28"/>
          <w:szCs w:val="28"/>
        </w:rPr>
        <w:t>жет применяться при диагностике нарушений в теплоизоляц</w:t>
      </w:r>
      <w:r w:rsidR="0089217E" w:rsidRPr="00725E13">
        <w:rPr>
          <w:rFonts w:ascii="Times New Roman" w:hAnsi="Times New Roman" w:cs="Times New Roman"/>
          <w:sz w:val="28"/>
          <w:szCs w:val="28"/>
        </w:rPr>
        <w:t xml:space="preserve">ии зданий и сооружений. Так, </w:t>
      </w:r>
      <w:r w:rsidR="00590F8C" w:rsidRPr="00725E13">
        <w:rPr>
          <w:rFonts w:ascii="Times New Roman" w:hAnsi="Times New Roman" w:cs="Times New Roman"/>
          <w:sz w:val="28"/>
          <w:szCs w:val="28"/>
        </w:rPr>
        <w:t>с помощью такого прибора можно проверить помещение на пр</w:t>
      </w:r>
      <w:r w:rsidR="0089217E" w:rsidRPr="00725E13">
        <w:rPr>
          <w:rFonts w:ascii="Times New Roman" w:hAnsi="Times New Roman" w:cs="Times New Roman"/>
          <w:sz w:val="28"/>
          <w:szCs w:val="28"/>
        </w:rPr>
        <w:t>едмет утечек тепла и своевре</w:t>
      </w:r>
      <w:r w:rsidR="00634779" w:rsidRPr="00725E13">
        <w:rPr>
          <w:rFonts w:ascii="Times New Roman" w:hAnsi="Times New Roman" w:cs="Times New Roman"/>
          <w:sz w:val="28"/>
          <w:szCs w:val="28"/>
        </w:rPr>
        <w:t xml:space="preserve">менно устранить ее, тем самым сократив расходы на отопление помещения (или на его охлаждение если идет речь о системах кондиционирования). При профессиональной охоте так же может применяться данный метод – для обнаружения теплокровных животных в условиях ограниченной видимости (пересеченная местность, лес, ночное время суток, туман и т.д.). Обширное применение термография находит и в медицине – так, человеческое тело «сканируется» и определяется инфракрасная картина человека. Для медицины этот метод весьма точен, т.к. позволяет определить температуру тела человека с точностью до 0,08 </w:t>
      </w:r>
      <w:r w:rsidR="00634779" w:rsidRPr="00725E13">
        <w:rPr>
          <w:rFonts w:ascii="Times New Roman" w:hAnsi="Times New Roman" w:cs="Times New Roman"/>
          <w:sz w:val="28"/>
          <w:szCs w:val="28"/>
        </w:rPr>
        <w:sym w:font="Symbol" w:char="F0B0"/>
      </w:r>
      <w:r w:rsidR="00634779" w:rsidRPr="00725E13">
        <w:rPr>
          <w:rFonts w:ascii="Times New Roman" w:hAnsi="Times New Roman" w:cs="Times New Roman"/>
          <w:sz w:val="28"/>
          <w:szCs w:val="28"/>
        </w:rPr>
        <w:t xml:space="preserve">C. Количество полученной энергии, зафиксированной термографом, зависит от крови в тканях и от интенсивности обмена веществ в организме человека. Разница температур в организме человека обусловлена различной интенсивностью кровообращения в различных </w:t>
      </w:r>
      <w:r w:rsidR="00E06D24" w:rsidRPr="00725E13">
        <w:rPr>
          <w:rFonts w:ascii="Times New Roman" w:hAnsi="Times New Roman" w:cs="Times New Roman"/>
          <w:sz w:val="28"/>
          <w:szCs w:val="28"/>
        </w:rPr>
        <w:t>тканях. Если температура низкая, то можно сделать вывод о нарушении кровообращения на данных участках тканей, если же температура на определенном участке высокая, то это является симптомом вос</w:t>
      </w:r>
      <w:r w:rsidR="00924410">
        <w:rPr>
          <w:rFonts w:ascii="Times New Roman" w:hAnsi="Times New Roman" w:cs="Times New Roman"/>
          <w:sz w:val="28"/>
          <w:szCs w:val="28"/>
        </w:rPr>
        <w:t>паления или какой-либо болезни.</w:t>
      </w:r>
      <w:r w:rsidR="000475AB" w:rsidRPr="000475AB">
        <w:rPr>
          <w:rFonts w:ascii="Times New Roman" w:hAnsi="Times New Roman" w:cs="Times New Roman"/>
          <w:sz w:val="28"/>
          <w:szCs w:val="28"/>
        </w:rPr>
        <w:t xml:space="preserve"> </w:t>
      </w:r>
      <w:r w:rsidR="000475AB">
        <w:rPr>
          <w:rFonts w:ascii="Times New Roman" w:hAnsi="Times New Roman" w:cs="Times New Roman"/>
          <w:sz w:val="28"/>
          <w:szCs w:val="28"/>
          <w:lang w:val="en-US"/>
        </w:rPr>
        <w:t>[10]</w:t>
      </w:r>
    </w:p>
    <w:p w14:paraId="028DB683" w14:textId="119F7B03" w:rsidR="00E06D24" w:rsidRPr="00725E13" w:rsidRDefault="00E06D24"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 xml:space="preserve">Широкое применение находит визуализация и в архитектуре – например, визуализация какого-либо чертежа или макета здания при его презентации, либо при демонстрации окружающего ландшафта здания. К тому же, визуализация может применяться и при моделировании влияния </w:t>
      </w:r>
      <w:r w:rsidRPr="00725E13">
        <w:rPr>
          <w:rFonts w:ascii="Times New Roman" w:hAnsi="Times New Roman" w:cs="Times New Roman"/>
          <w:sz w:val="28"/>
          <w:szCs w:val="28"/>
        </w:rPr>
        <w:lastRenderedPageBreak/>
        <w:t>различных природных и не только явлений на конструкцию здания, на его конструктивные элементы и т.д. Особенно актуальна визуализация в архитектуре (особенно с учетом увеличившихся мощностей компьютеров в последнее время), сделанная с упором на фотореалистичность, ведь порой необходимо знать, как будет выглядеть здание, которое необходимо возвести, в условиях уже существующей застройки.</w:t>
      </w:r>
    </w:p>
    <w:p w14:paraId="58DFDEE6" w14:textId="6013E35E" w:rsidR="00A0487B" w:rsidRPr="002E11A3" w:rsidRDefault="00E21869" w:rsidP="002E11A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r>
      <w:r w:rsidR="00E06D24" w:rsidRPr="00725E13">
        <w:rPr>
          <w:rFonts w:ascii="Times New Roman" w:hAnsi="Times New Roman" w:cs="Times New Roman"/>
          <w:sz w:val="28"/>
          <w:szCs w:val="28"/>
        </w:rPr>
        <w:t xml:space="preserve">Как было сказано выше, полностью компьютерная визуализация или визуализация, частично или полностью показанная экспериментом играет далеко не последнюю роль не только в науке, но и в прикладных сферах деятельности человека. </w:t>
      </w:r>
      <w:r w:rsidR="00444B67" w:rsidRPr="00725E13">
        <w:rPr>
          <w:rFonts w:ascii="Times New Roman" w:hAnsi="Times New Roman" w:cs="Times New Roman"/>
          <w:sz w:val="28"/>
          <w:szCs w:val="28"/>
        </w:rPr>
        <w:t xml:space="preserve">Визуализация – это один из эффективных инструментов познания мира и познания природы тех или иных явлений. </w:t>
      </w:r>
      <w:r w:rsidR="00307EED" w:rsidRPr="00725E13">
        <w:rPr>
          <w:rFonts w:ascii="Times New Roman" w:hAnsi="Times New Roman" w:cs="Times New Roman"/>
          <w:sz w:val="28"/>
          <w:szCs w:val="28"/>
        </w:rPr>
        <w:t xml:space="preserve">Но если экспериментом визуализируются процессы, </w:t>
      </w:r>
      <w:r w:rsidR="00C332A8" w:rsidRPr="00725E13">
        <w:rPr>
          <w:rFonts w:ascii="Times New Roman" w:hAnsi="Times New Roman" w:cs="Times New Roman"/>
          <w:sz w:val="28"/>
          <w:szCs w:val="28"/>
        </w:rPr>
        <w:t xml:space="preserve">которые не нужно полностью описываться математически, т.к. эксперимент проводится в реальном мире, и в нем действуют физические законы, то эксперимент компьютерный необходимо описывать полностью, задавая не только начальные условия, но и зачастую параметры окружающей среды. Поэтому сейчас существуют специализированные пакеты для просчета и моделирования тех или иных явлений, и к этим программам обычно в связке идет визуализатор – то, с помощью чего все вычисления и модели предстают перед нами в виде красивой картинки или анимации. </w:t>
      </w:r>
      <w:r w:rsidR="000509FE" w:rsidRPr="00725E13">
        <w:rPr>
          <w:rFonts w:ascii="Times New Roman" w:hAnsi="Times New Roman" w:cs="Times New Roman"/>
          <w:sz w:val="28"/>
          <w:szCs w:val="28"/>
        </w:rPr>
        <w:t>Рассмотрим данные программные средства и их основные характеристики.</w:t>
      </w:r>
    </w:p>
    <w:p w14:paraId="0750E421" w14:textId="7B31B6C6" w:rsidR="00506992" w:rsidRPr="00725E13" w:rsidRDefault="00506992" w:rsidP="00E070DF">
      <w:pPr>
        <w:pStyle w:val="2"/>
      </w:pPr>
      <w:bookmarkStart w:id="4" w:name="_Toc517953757"/>
      <w:r w:rsidRPr="00725E13">
        <w:t>1.2. Программные средства визуализации и их основные свойства</w:t>
      </w:r>
      <w:bookmarkEnd w:id="4"/>
    </w:p>
    <w:p w14:paraId="1E1384C8" w14:textId="32B005C4" w:rsidR="006020FA" w:rsidRPr="00725E13" w:rsidRDefault="00BE5798"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r>
      <w:r w:rsidR="008D51C6" w:rsidRPr="00725E13">
        <w:rPr>
          <w:rFonts w:ascii="Times New Roman" w:hAnsi="Times New Roman" w:cs="Times New Roman"/>
          <w:sz w:val="28"/>
          <w:szCs w:val="28"/>
        </w:rPr>
        <w:t xml:space="preserve">В силу возросшей мощности компьютерных машин возросли и возможности для больших вычислений. Пакетов для вычислений сейчас существует достаточное количество, к тому же их список со временем пополняется. </w:t>
      </w:r>
      <w:r w:rsidR="00D01E7F" w:rsidRPr="00725E13">
        <w:rPr>
          <w:rFonts w:ascii="Times New Roman" w:hAnsi="Times New Roman" w:cs="Times New Roman"/>
          <w:sz w:val="28"/>
          <w:szCs w:val="28"/>
        </w:rPr>
        <w:t xml:space="preserve">К тому же, расширяется список и средств визуализации. </w:t>
      </w:r>
      <w:r w:rsidR="008D51C6" w:rsidRPr="00725E13">
        <w:rPr>
          <w:rFonts w:ascii="Times New Roman" w:hAnsi="Times New Roman" w:cs="Times New Roman"/>
          <w:sz w:val="28"/>
          <w:szCs w:val="28"/>
        </w:rPr>
        <w:t>Если к концу 20 века таких программ было 2-3, то сейч</w:t>
      </w:r>
      <w:r w:rsidR="00D01E7F" w:rsidRPr="00725E13">
        <w:rPr>
          <w:rFonts w:ascii="Times New Roman" w:hAnsi="Times New Roman" w:cs="Times New Roman"/>
          <w:sz w:val="28"/>
          <w:szCs w:val="28"/>
        </w:rPr>
        <w:t>ас их количество больше десятка. В</w:t>
      </w:r>
      <w:r w:rsidR="008D51C6" w:rsidRPr="00725E13">
        <w:rPr>
          <w:rFonts w:ascii="Times New Roman" w:hAnsi="Times New Roman" w:cs="Times New Roman"/>
          <w:sz w:val="28"/>
          <w:szCs w:val="28"/>
        </w:rPr>
        <w:t xml:space="preserve">се они, хоть </w:t>
      </w:r>
      <w:r w:rsidR="00D01E7F" w:rsidRPr="00725E13">
        <w:rPr>
          <w:rFonts w:ascii="Times New Roman" w:hAnsi="Times New Roman" w:cs="Times New Roman"/>
          <w:sz w:val="28"/>
          <w:szCs w:val="28"/>
        </w:rPr>
        <w:t>и выполняют схожие функции, но в</w:t>
      </w:r>
      <w:r w:rsidR="008D51C6" w:rsidRPr="00725E13">
        <w:rPr>
          <w:rFonts w:ascii="Times New Roman" w:hAnsi="Times New Roman" w:cs="Times New Roman"/>
          <w:sz w:val="28"/>
          <w:szCs w:val="28"/>
        </w:rPr>
        <w:t xml:space="preserve"> нюансах </w:t>
      </w:r>
      <w:r w:rsidR="00D01E7F" w:rsidRPr="00725E13">
        <w:rPr>
          <w:rFonts w:ascii="Times New Roman" w:hAnsi="Times New Roman" w:cs="Times New Roman"/>
          <w:sz w:val="28"/>
          <w:szCs w:val="28"/>
        </w:rPr>
        <w:t>имеются некоторые различия</w:t>
      </w:r>
      <w:r w:rsidR="008D51C6" w:rsidRPr="00725E13">
        <w:rPr>
          <w:rFonts w:ascii="Times New Roman" w:hAnsi="Times New Roman" w:cs="Times New Roman"/>
          <w:sz w:val="28"/>
          <w:szCs w:val="28"/>
        </w:rPr>
        <w:t xml:space="preserve"> –</w:t>
      </w:r>
      <w:r w:rsidR="00D01E7F" w:rsidRPr="00725E13">
        <w:rPr>
          <w:rFonts w:ascii="Times New Roman" w:hAnsi="Times New Roman" w:cs="Times New Roman"/>
          <w:sz w:val="28"/>
          <w:szCs w:val="28"/>
        </w:rPr>
        <w:t xml:space="preserve"> одни</w:t>
      </w:r>
      <w:r w:rsidR="008D51C6" w:rsidRPr="00725E13">
        <w:rPr>
          <w:rFonts w:ascii="Times New Roman" w:hAnsi="Times New Roman" w:cs="Times New Roman"/>
          <w:sz w:val="28"/>
          <w:szCs w:val="28"/>
        </w:rPr>
        <w:t xml:space="preserve"> применяются для визуализации процессов</w:t>
      </w:r>
      <w:r w:rsidR="006C643F" w:rsidRPr="00725E13">
        <w:rPr>
          <w:rFonts w:ascii="Times New Roman" w:hAnsi="Times New Roman" w:cs="Times New Roman"/>
          <w:sz w:val="28"/>
          <w:szCs w:val="28"/>
        </w:rPr>
        <w:t xml:space="preserve"> только</w:t>
      </w:r>
      <w:r w:rsidR="008D51C6" w:rsidRPr="00725E13">
        <w:rPr>
          <w:rFonts w:ascii="Times New Roman" w:hAnsi="Times New Roman" w:cs="Times New Roman"/>
          <w:sz w:val="28"/>
          <w:szCs w:val="28"/>
        </w:rPr>
        <w:t xml:space="preserve"> </w:t>
      </w:r>
      <w:r w:rsidR="008D51C6" w:rsidRPr="00725E13">
        <w:rPr>
          <w:rFonts w:ascii="Times New Roman" w:hAnsi="Times New Roman" w:cs="Times New Roman"/>
          <w:sz w:val="28"/>
          <w:szCs w:val="28"/>
        </w:rPr>
        <w:lastRenderedPageBreak/>
        <w:t>в механике (</w:t>
      </w:r>
      <w:r w:rsidR="006C643F" w:rsidRPr="00725E13">
        <w:rPr>
          <w:rFonts w:ascii="Times New Roman" w:hAnsi="Times New Roman" w:cs="Times New Roman"/>
          <w:sz w:val="28"/>
          <w:szCs w:val="28"/>
        </w:rPr>
        <w:t>применение для визуализации процессов классической механики</w:t>
      </w:r>
      <w:r w:rsidR="008D51C6" w:rsidRPr="00725E13">
        <w:rPr>
          <w:rFonts w:ascii="Times New Roman" w:hAnsi="Times New Roman" w:cs="Times New Roman"/>
          <w:sz w:val="28"/>
          <w:szCs w:val="28"/>
        </w:rPr>
        <w:t>),</w:t>
      </w:r>
      <w:r w:rsidR="006C643F" w:rsidRPr="00725E13">
        <w:rPr>
          <w:rFonts w:ascii="Times New Roman" w:hAnsi="Times New Roman" w:cs="Times New Roman"/>
          <w:sz w:val="28"/>
          <w:szCs w:val="28"/>
        </w:rPr>
        <w:t xml:space="preserve"> другие – только для визуализации процессов в физике твердого тела, еще категория – для </w:t>
      </w:r>
      <w:r w:rsidR="008D51C6" w:rsidRPr="00725E13">
        <w:rPr>
          <w:rFonts w:ascii="Times New Roman" w:hAnsi="Times New Roman" w:cs="Times New Roman"/>
          <w:sz w:val="28"/>
          <w:szCs w:val="28"/>
        </w:rPr>
        <w:t>мол</w:t>
      </w:r>
      <w:r w:rsidR="006C643F" w:rsidRPr="00725E13">
        <w:rPr>
          <w:rFonts w:ascii="Times New Roman" w:hAnsi="Times New Roman" w:cs="Times New Roman"/>
          <w:sz w:val="28"/>
          <w:szCs w:val="28"/>
        </w:rPr>
        <w:t xml:space="preserve">екулярной физики, аэродинамике и т.д. </w:t>
      </w:r>
      <w:r w:rsidR="00CD2424" w:rsidRPr="00725E13">
        <w:rPr>
          <w:rFonts w:ascii="Times New Roman" w:hAnsi="Times New Roman" w:cs="Times New Roman"/>
          <w:sz w:val="28"/>
          <w:szCs w:val="28"/>
        </w:rPr>
        <w:t xml:space="preserve">Специализация на визуализации определенных видов исследуемых явлений позволяет проработать самые малейшие аспекты визуализации, что делает сам по себе эффективный процесс визуализации еще более эффективным. </w:t>
      </w:r>
      <w:r w:rsidR="006C643F" w:rsidRPr="00725E13">
        <w:rPr>
          <w:rFonts w:ascii="Times New Roman" w:hAnsi="Times New Roman" w:cs="Times New Roman"/>
          <w:sz w:val="28"/>
          <w:szCs w:val="28"/>
        </w:rPr>
        <w:t>Все эти пакеты разрабатываются, в основном, в США, на базе различных институтов, обычно по заказу различных министерств США</w:t>
      </w:r>
      <w:r w:rsidR="00CD2424" w:rsidRPr="00725E13">
        <w:rPr>
          <w:rFonts w:ascii="Times New Roman" w:hAnsi="Times New Roman" w:cs="Times New Roman"/>
          <w:sz w:val="28"/>
          <w:szCs w:val="28"/>
        </w:rPr>
        <w:t xml:space="preserve"> при их непосредственном спонсировании и поддержке</w:t>
      </w:r>
      <w:r w:rsidR="006C643F" w:rsidRPr="00725E13">
        <w:rPr>
          <w:rFonts w:ascii="Times New Roman" w:hAnsi="Times New Roman" w:cs="Times New Roman"/>
          <w:sz w:val="28"/>
          <w:szCs w:val="28"/>
        </w:rPr>
        <w:t xml:space="preserve">. Разработки в дальнейшем применяются не только в научной деятельности, но так же в оборонной промышленности, в конструкторских бюро и т.д. </w:t>
      </w:r>
    </w:p>
    <w:p w14:paraId="5FA3D8BE" w14:textId="73CDBDFB" w:rsidR="00D92A24" w:rsidRPr="00725E13" w:rsidRDefault="00BE5798"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r>
      <w:r w:rsidR="00D92A24" w:rsidRPr="00725E13">
        <w:rPr>
          <w:rFonts w:ascii="Times New Roman" w:hAnsi="Times New Roman" w:cs="Times New Roman"/>
          <w:sz w:val="28"/>
          <w:szCs w:val="28"/>
        </w:rPr>
        <w:t xml:space="preserve">Как уже было упомянуто ранее, пакетов для визуализации сейчас достаточно много, поэтому возникает необходимость </w:t>
      </w:r>
      <w:r w:rsidR="001012F3" w:rsidRPr="00725E13">
        <w:rPr>
          <w:rFonts w:ascii="Times New Roman" w:hAnsi="Times New Roman" w:cs="Times New Roman"/>
          <w:sz w:val="28"/>
          <w:szCs w:val="28"/>
        </w:rPr>
        <w:t xml:space="preserve">рассмотреть некоторые из </w:t>
      </w:r>
      <w:r w:rsidR="00506992" w:rsidRPr="00725E13">
        <w:rPr>
          <w:rFonts w:ascii="Times New Roman" w:hAnsi="Times New Roman" w:cs="Times New Roman"/>
          <w:sz w:val="28"/>
          <w:szCs w:val="28"/>
        </w:rPr>
        <w:t>них и описать их основные возможности, преимущества и, по возможности, недостатки.</w:t>
      </w:r>
      <w:r w:rsidR="001012F3" w:rsidRPr="00725E13">
        <w:rPr>
          <w:rFonts w:ascii="Times New Roman" w:hAnsi="Times New Roman" w:cs="Times New Roman"/>
          <w:sz w:val="28"/>
          <w:szCs w:val="28"/>
        </w:rPr>
        <w:t xml:space="preserve"> Возьмем на рассмотрение самые известные и широко распространенные программные средства.</w:t>
      </w:r>
    </w:p>
    <w:p w14:paraId="542132D0" w14:textId="38F12148" w:rsidR="001012F3" w:rsidRPr="0087188F" w:rsidRDefault="001012F3"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lang w:val="en-US"/>
        </w:rPr>
        <w:t>Tecplot</w:t>
      </w:r>
      <w:r w:rsidRPr="0087188F">
        <w:rPr>
          <w:rFonts w:ascii="Times New Roman" w:hAnsi="Times New Roman" w:cs="Times New Roman"/>
          <w:sz w:val="28"/>
          <w:szCs w:val="28"/>
        </w:rPr>
        <w:t>.</w:t>
      </w:r>
    </w:p>
    <w:p w14:paraId="19EB3626" w14:textId="1F76FCF1" w:rsidR="001012F3" w:rsidRPr="00725E13" w:rsidRDefault="00A0487B" w:rsidP="00725E13">
      <w:pPr>
        <w:spacing w:line="360" w:lineRule="auto"/>
        <w:jc w:val="both"/>
        <w:rPr>
          <w:rFonts w:ascii="Times New Roman" w:hAnsi="Times New Roman" w:cs="Times New Roman"/>
          <w:sz w:val="28"/>
          <w:szCs w:val="28"/>
        </w:rPr>
      </w:pPr>
      <w:r w:rsidRPr="0087188F">
        <w:rPr>
          <w:rFonts w:ascii="Times New Roman" w:hAnsi="Times New Roman" w:cs="Times New Roman"/>
          <w:sz w:val="28"/>
          <w:szCs w:val="28"/>
        </w:rPr>
        <w:tab/>
      </w:r>
      <w:r w:rsidR="001012F3" w:rsidRPr="00725E13">
        <w:rPr>
          <w:rFonts w:ascii="Times New Roman" w:hAnsi="Times New Roman" w:cs="Times New Roman"/>
          <w:sz w:val="28"/>
          <w:szCs w:val="28"/>
          <w:lang w:val="en-US"/>
        </w:rPr>
        <w:t>Tecplot</w:t>
      </w:r>
      <w:r w:rsidR="001012F3" w:rsidRPr="0087188F">
        <w:rPr>
          <w:rFonts w:ascii="Times New Roman" w:hAnsi="Times New Roman" w:cs="Times New Roman"/>
          <w:sz w:val="28"/>
          <w:szCs w:val="28"/>
        </w:rPr>
        <w:t xml:space="preserve"> – </w:t>
      </w:r>
      <w:r w:rsidR="001012F3" w:rsidRPr="00725E13">
        <w:rPr>
          <w:rFonts w:ascii="Times New Roman" w:hAnsi="Times New Roman" w:cs="Times New Roman"/>
          <w:sz w:val="28"/>
          <w:szCs w:val="28"/>
        </w:rPr>
        <w:t xml:space="preserve">это семейство программ для визуализации и анализа физических и химических явлений, разработанная компанией </w:t>
      </w:r>
      <w:r w:rsidR="001012F3" w:rsidRPr="00725E13">
        <w:rPr>
          <w:rFonts w:ascii="Times New Roman" w:hAnsi="Times New Roman" w:cs="Times New Roman"/>
          <w:sz w:val="28"/>
          <w:szCs w:val="28"/>
          <w:lang w:val="en-US"/>
        </w:rPr>
        <w:t>Tecplot</w:t>
      </w:r>
      <w:r w:rsidR="001012F3" w:rsidRPr="0087188F">
        <w:rPr>
          <w:rFonts w:ascii="Times New Roman" w:hAnsi="Times New Roman" w:cs="Times New Roman"/>
          <w:sz w:val="28"/>
          <w:szCs w:val="28"/>
        </w:rPr>
        <w:t xml:space="preserve"> </w:t>
      </w:r>
      <w:r w:rsidR="001012F3" w:rsidRPr="00725E13">
        <w:rPr>
          <w:rFonts w:ascii="Times New Roman" w:hAnsi="Times New Roman" w:cs="Times New Roman"/>
          <w:sz w:val="28"/>
          <w:szCs w:val="28"/>
          <w:lang w:val="en-US"/>
        </w:rPr>
        <w:t>Inc</w:t>
      </w:r>
      <w:r w:rsidR="001012F3" w:rsidRPr="0087188F">
        <w:rPr>
          <w:rFonts w:ascii="Times New Roman" w:hAnsi="Times New Roman" w:cs="Times New Roman"/>
          <w:sz w:val="28"/>
          <w:szCs w:val="28"/>
        </w:rPr>
        <w:t xml:space="preserve">., </w:t>
      </w:r>
      <w:r w:rsidR="001012F3" w:rsidRPr="00725E13">
        <w:rPr>
          <w:rFonts w:ascii="Times New Roman" w:hAnsi="Times New Roman" w:cs="Times New Roman"/>
          <w:sz w:val="28"/>
          <w:szCs w:val="28"/>
        </w:rPr>
        <w:t>штаб-квартира которой находится</w:t>
      </w:r>
      <w:r w:rsidR="001012F3" w:rsidRPr="0087188F">
        <w:rPr>
          <w:rFonts w:ascii="Times New Roman" w:hAnsi="Times New Roman" w:cs="Times New Roman"/>
          <w:sz w:val="28"/>
          <w:szCs w:val="28"/>
        </w:rPr>
        <w:t xml:space="preserve"> в </w:t>
      </w:r>
      <w:r w:rsidR="001012F3" w:rsidRPr="00725E13">
        <w:rPr>
          <w:rFonts w:ascii="Times New Roman" w:hAnsi="Times New Roman" w:cs="Times New Roman"/>
          <w:sz w:val="28"/>
          <w:szCs w:val="28"/>
        </w:rPr>
        <w:t>Вашингтоне. Включает в себя несколько программ, используемых в связке друг с другом, среди которых имеются:</w:t>
      </w:r>
    </w:p>
    <w:p w14:paraId="725E5A7A" w14:textId="2B8259C1" w:rsidR="00132447" w:rsidRPr="002E11A3" w:rsidRDefault="00132447" w:rsidP="00725E13">
      <w:pPr>
        <w:spacing w:line="360" w:lineRule="auto"/>
        <w:jc w:val="both"/>
        <w:rPr>
          <w:rFonts w:ascii="Times New Roman" w:hAnsi="Times New Roman" w:cs="Times New Roman"/>
          <w:sz w:val="28"/>
          <w:szCs w:val="28"/>
          <w:lang w:val="en-US"/>
        </w:rPr>
      </w:pPr>
      <w:r w:rsidRPr="0087188F">
        <w:rPr>
          <w:rFonts w:ascii="Times New Roman" w:hAnsi="Times New Roman" w:cs="Times New Roman"/>
          <w:sz w:val="28"/>
          <w:szCs w:val="28"/>
        </w:rPr>
        <w:tab/>
      </w:r>
      <w:r w:rsidR="001012F3" w:rsidRPr="00725E13">
        <w:rPr>
          <w:rFonts w:ascii="Times New Roman" w:hAnsi="Times New Roman" w:cs="Times New Roman"/>
          <w:sz w:val="28"/>
          <w:szCs w:val="28"/>
          <w:lang w:val="en-US"/>
        </w:rPr>
        <w:t>Tecplot</w:t>
      </w:r>
      <w:r w:rsidR="001012F3" w:rsidRPr="0087188F">
        <w:rPr>
          <w:rFonts w:ascii="Times New Roman" w:hAnsi="Times New Roman" w:cs="Times New Roman"/>
          <w:sz w:val="28"/>
          <w:szCs w:val="28"/>
        </w:rPr>
        <w:t xml:space="preserve"> </w:t>
      </w:r>
      <w:r w:rsidR="001012F3" w:rsidRPr="00725E13">
        <w:rPr>
          <w:rFonts w:ascii="Times New Roman" w:hAnsi="Times New Roman" w:cs="Times New Roman"/>
          <w:sz w:val="28"/>
          <w:szCs w:val="28"/>
          <w:lang w:val="en-US"/>
        </w:rPr>
        <w:t>Chorus</w:t>
      </w:r>
      <w:r w:rsidR="001012F3" w:rsidRPr="0087188F">
        <w:rPr>
          <w:rFonts w:ascii="Times New Roman" w:hAnsi="Times New Roman" w:cs="Times New Roman"/>
          <w:sz w:val="28"/>
          <w:szCs w:val="28"/>
        </w:rPr>
        <w:t xml:space="preserve"> – </w:t>
      </w:r>
      <w:r w:rsidR="001012F3" w:rsidRPr="00725E13">
        <w:rPr>
          <w:rFonts w:ascii="Times New Roman" w:hAnsi="Times New Roman" w:cs="Times New Roman"/>
          <w:sz w:val="28"/>
          <w:szCs w:val="28"/>
        </w:rPr>
        <w:t>система управления базами данных, оптимизацией дизайна и разработки баз данных «</w:t>
      </w:r>
      <w:r w:rsidR="001012F3" w:rsidRPr="00725E13">
        <w:rPr>
          <w:rFonts w:ascii="Times New Roman" w:hAnsi="Times New Roman" w:cs="Times New Roman"/>
          <w:sz w:val="28"/>
          <w:szCs w:val="28"/>
          <w:lang w:val="en-US"/>
        </w:rPr>
        <w:t>Aero</w:t>
      </w:r>
      <w:r w:rsidR="001012F3" w:rsidRPr="00725E13">
        <w:rPr>
          <w:rFonts w:ascii="Times New Roman" w:hAnsi="Times New Roman" w:cs="Times New Roman"/>
          <w:sz w:val="28"/>
          <w:szCs w:val="28"/>
        </w:rPr>
        <w:t xml:space="preserve">», используемых для сравнения коллекций симуляций </w:t>
      </w:r>
      <w:r w:rsidR="001012F3" w:rsidRPr="00725E13">
        <w:rPr>
          <w:rFonts w:ascii="Times New Roman" w:hAnsi="Times New Roman" w:cs="Times New Roman"/>
          <w:sz w:val="28"/>
          <w:szCs w:val="28"/>
          <w:lang w:val="en-US"/>
        </w:rPr>
        <w:t>CFD</w:t>
      </w:r>
      <w:r w:rsidR="001012F3" w:rsidRPr="0087188F">
        <w:rPr>
          <w:rFonts w:ascii="Times New Roman" w:hAnsi="Times New Roman" w:cs="Times New Roman"/>
          <w:sz w:val="28"/>
          <w:szCs w:val="28"/>
        </w:rPr>
        <w:t xml:space="preserve"> </w:t>
      </w:r>
      <w:r w:rsidRPr="0087188F">
        <w:rPr>
          <w:rFonts w:ascii="Times New Roman" w:hAnsi="Times New Roman" w:cs="Times New Roman"/>
          <w:sz w:val="28"/>
          <w:szCs w:val="28"/>
        </w:rPr>
        <w:t>(</w:t>
      </w:r>
      <w:r w:rsidRPr="00725E13">
        <w:rPr>
          <w:rFonts w:ascii="Times New Roman" w:hAnsi="Times New Roman" w:cs="Times New Roman"/>
          <w:sz w:val="28"/>
          <w:szCs w:val="28"/>
          <w:lang w:val="en-US"/>
        </w:rPr>
        <w:t>Computational</w:t>
      </w:r>
      <w:r w:rsidRPr="0087188F">
        <w:rPr>
          <w:rFonts w:ascii="Times New Roman" w:hAnsi="Times New Roman" w:cs="Times New Roman"/>
          <w:sz w:val="28"/>
          <w:szCs w:val="28"/>
        </w:rPr>
        <w:t xml:space="preserve"> </w:t>
      </w:r>
      <w:r w:rsidRPr="00725E13">
        <w:rPr>
          <w:rFonts w:ascii="Times New Roman" w:hAnsi="Times New Roman" w:cs="Times New Roman"/>
          <w:sz w:val="28"/>
          <w:szCs w:val="28"/>
          <w:lang w:val="en-US"/>
        </w:rPr>
        <w:t>fluid</w:t>
      </w:r>
      <w:r w:rsidRPr="0087188F">
        <w:rPr>
          <w:rFonts w:ascii="Times New Roman" w:hAnsi="Times New Roman" w:cs="Times New Roman"/>
          <w:sz w:val="28"/>
          <w:szCs w:val="28"/>
        </w:rPr>
        <w:t xml:space="preserve"> </w:t>
      </w:r>
      <w:r w:rsidRPr="00725E13">
        <w:rPr>
          <w:rFonts w:ascii="Times New Roman" w:hAnsi="Times New Roman" w:cs="Times New Roman"/>
          <w:sz w:val="28"/>
          <w:szCs w:val="28"/>
          <w:lang w:val="en-US"/>
        </w:rPr>
        <w:t>dynamics</w:t>
      </w:r>
      <w:r w:rsidRPr="0087188F">
        <w:rPr>
          <w:rFonts w:ascii="Times New Roman" w:hAnsi="Times New Roman" w:cs="Times New Roman"/>
          <w:sz w:val="28"/>
          <w:szCs w:val="28"/>
        </w:rPr>
        <w:t xml:space="preserve"> – </w:t>
      </w:r>
      <w:r w:rsidRPr="00725E13">
        <w:rPr>
          <w:rFonts w:ascii="Times New Roman" w:hAnsi="Times New Roman" w:cs="Times New Roman"/>
          <w:sz w:val="28"/>
          <w:szCs w:val="28"/>
        </w:rPr>
        <w:t>вычислительная гидродинамика</w:t>
      </w:r>
      <w:r w:rsidRPr="0087188F">
        <w:rPr>
          <w:rFonts w:ascii="Times New Roman" w:hAnsi="Times New Roman" w:cs="Times New Roman"/>
          <w:sz w:val="28"/>
          <w:szCs w:val="28"/>
        </w:rPr>
        <w:t xml:space="preserve">). </w:t>
      </w:r>
      <w:r w:rsidRPr="00725E13">
        <w:rPr>
          <w:rFonts w:ascii="Times New Roman" w:hAnsi="Times New Roman" w:cs="Times New Roman"/>
          <w:sz w:val="28"/>
          <w:szCs w:val="28"/>
        </w:rPr>
        <w:t xml:space="preserve">Chorus обладает уникальным набором функций, которые помогают ученым и инженерам изучать большие наборы данных из нескольких симуляций, сравнивать результаты и оценивать общую производительность системы. Tecplot Chorus, включенный в выпуск Tecplot 360 2017 года, помогает инженерам, которые запускают и генерируют множество симуляторов или наборов тестовых данных. Во всех сценариях, </w:t>
      </w:r>
      <w:r w:rsidRPr="00725E13">
        <w:rPr>
          <w:rFonts w:ascii="Times New Roman" w:hAnsi="Times New Roman" w:cs="Times New Roman"/>
          <w:sz w:val="28"/>
          <w:szCs w:val="28"/>
        </w:rPr>
        <w:lastRenderedPageBreak/>
        <w:t>запускаемых в данной СУБД,  инженеры могут управлять своими данными решения, определять тенденции и аномалии в выходных переменных и понимать основную физику, вызывающую эти изменения.</w:t>
      </w:r>
      <w:r w:rsidR="002E11A3" w:rsidRPr="002E11A3">
        <w:rPr>
          <w:rFonts w:ascii="Times New Roman" w:hAnsi="Times New Roman" w:cs="Times New Roman"/>
          <w:sz w:val="28"/>
          <w:szCs w:val="28"/>
        </w:rPr>
        <w:t xml:space="preserve"> </w:t>
      </w:r>
      <w:r w:rsidR="002E11A3">
        <w:rPr>
          <w:rFonts w:ascii="Times New Roman" w:hAnsi="Times New Roman" w:cs="Times New Roman"/>
          <w:sz w:val="28"/>
          <w:szCs w:val="28"/>
          <w:lang w:val="en-US"/>
        </w:rPr>
        <w:t>[18]</w:t>
      </w:r>
    </w:p>
    <w:p w14:paraId="039DB3E3" w14:textId="4A2B6620" w:rsidR="004D1340" w:rsidRPr="00725E13" w:rsidRDefault="004D1340"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Tecplot 360 - это пакет для моделирования симуляций в вычислительной гидродинамике (CFD) и программный пакет численного моделирования, используемый в результатах моделирования после обработки. Tecplot 360 также используется в приложениях химии для визуализации структуры молекулы путем данных плотности заряд</w:t>
      </w:r>
      <w:r w:rsidR="007515AD" w:rsidRPr="00725E13">
        <w:rPr>
          <w:rFonts w:ascii="Times New Roman" w:hAnsi="Times New Roman" w:cs="Times New Roman"/>
          <w:sz w:val="28"/>
          <w:szCs w:val="28"/>
        </w:rPr>
        <w:t xml:space="preserve">а </w:t>
      </w:r>
      <w:r w:rsidR="00531FAC" w:rsidRPr="00725E13">
        <w:rPr>
          <w:rFonts w:ascii="Times New Roman" w:hAnsi="Times New Roman" w:cs="Times New Roman"/>
          <w:sz w:val="28"/>
          <w:szCs w:val="28"/>
        </w:rPr>
        <w:t>после обработки</w:t>
      </w:r>
      <w:r w:rsidR="00343106" w:rsidRPr="00725E13">
        <w:rPr>
          <w:rFonts w:ascii="Times New Roman" w:hAnsi="Times New Roman" w:cs="Times New Roman"/>
          <w:sz w:val="28"/>
          <w:szCs w:val="28"/>
        </w:rPr>
        <w:t xml:space="preserve">. </w:t>
      </w:r>
    </w:p>
    <w:p w14:paraId="0B2F843F" w14:textId="051E114A" w:rsidR="001012F3" w:rsidRPr="002E11A3" w:rsidRDefault="007515AD" w:rsidP="00725E13">
      <w:pPr>
        <w:spacing w:line="360" w:lineRule="auto"/>
        <w:jc w:val="both"/>
        <w:rPr>
          <w:rFonts w:ascii="Times New Roman" w:hAnsi="Times New Roman" w:cs="Times New Roman"/>
          <w:sz w:val="28"/>
          <w:szCs w:val="28"/>
          <w:lang w:val="en-US"/>
        </w:rPr>
      </w:pPr>
      <w:r w:rsidRPr="00725E13">
        <w:rPr>
          <w:rFonts w:ascii="Times New Roman" w:hAnsi="Times New Roman" w:cs="Times New Roman"/>
          <w:sz w:val="28"/>
          <w:szCs w:val="28"/>
        </w:rPr>
        <w:tab/>
      </w:r>
      <w:r w:rsidR="004D1340" w:rsidRPr="00725E13">
        <w:rPr>
          <w:rFonts w:ascii="Times New Roman" w:hAnsi="Times New Roman" w:cs="Times New Roman"/>
          <w:sz w:val="28"/>
          <w:szCs w:val="28"/>
        </w:rPr>
        <w:t xml:space="preserve">Общие задачи, связанные с анализом постобработки данных анализатора потока (например, Fluent, OpenFOAM), включают в себя расчет количества сетки (например, соотношение сторон, асимметрию, ортогональность и коэффициенты растяжения), </w:t>
      </w:r>
      <w:r w:rsidR="00343106" w:rsidRPr="00725E13">
        <w:rPr>
          <w:rFonts w:ascii="Times New Roman" w:hAnsi="Times New Roman" w:cs="Times New Roman"/>
          <w:sz w:val="28"/>
          <w:szCs w:val="28"/>
        </w:rPr>
        <w:t>нормализацию данных, п</w:t>
      </w:r>
      <w:r w:rsidR="004D1340" w:rsidRPr="00725E13">
        <w:rPr>
          <w:rFonts w:ascii="Times New Roman" w:hAnsi="Times New Roman" w:cs="Times New Roman"/>
          <w:sz w:val="28"/>
          <w:szCs w:val="28"/>
        </w:rPr>
        <w:t>олучение функций поля потока, таких как коэффициент давления или величина завихренности, проверка сходимости решения, оценка порядка точности решений, интерактивное исследование данных через плоскости разреза (срез через область), изо-поверхности (трехмерные карты концентраций), частицы пути (отбрасывая объект в «жидкость» и наблюдая, куда он идет).</w:t>
      </w:r>
      <w:r w:rsidR="002E11A3">
        <w:rPr>
          <w:rFonts w:ascii="Times New Roman" w:hAnsi="Times New Roman" w:cs="Times New Roman"/>
          <w:sz w:val="28"/>
          <w:szCs w:val="28"/>
        </w:rPr>
        <w:t xml:space="preserve"> [</w:t>
      </w:r>
      <w:r w:rsidR="002E11A3">
        <w:rPr>
          <w:rFonts w:ascii="Times New Roman" w:hAnsi="Times New Roman" w:cs="Times New Roman"/>
          <w:sz w:val="28"/>
          <w:szCs w:val="28"/>
          <w:lang w:val="en-US"/>
        </w:rPr>
        <w:t>17]</w:t>
      </w:r>
    </w:p>
    <w:p w14:paraId="481D76BE" w14:textId="31F7F7C5" w:rsidR="00531FAC" w:rsidRPr="000C4DC2" w:rsidRDefault="00531FAC" w:rsidP="00725E13">
      <w:pPr>
        <w:spacing w:line="360" w:lineRule="auto"/>
        <w:jc w:val="both"/>
        <w:rPr>
          <w:rFonts w:ascii="Times New Roman" w:hAnsi="Times New Roman" w:cs="Times New Roman"/>
          <w:sz w:val="28"/>
          <w:szCs w:val="28"/>
          <w:lang w:val="en-US"/>
        </w:rPr>
      </w:pPr>
      <w:r w:rsidRPr="00725E13">
        <w:rPr>
          <w:rFonts w:ascii="Times New Roman" w:hAnsi="Times New Roman" w:cs="Times New Roman"/>
          <w:sz w:val="28"/>
          <w:szCs w:val="28"/>
        </w:rPr>
        <w:tab/>
        <w:t xml:space="preserve">Tecplot Focus - это программное обеспечение, предназначенное для измерения полевых данных, составления графика тестовых данных, математического анализа и общей инженерной графики. </w:t>
      </w:r>
      <w:r w:rsidR="004A7A68" w:rsidRPr="00725E13">
        <w:rPr>
          <w:rFonts w:ascii="Times New Roman" w:hAnsi="Times New Roman" w:cs="Times New Roman"/>
          <w:sz w:val="28"/>
          <w:szCs w:val="28"/>
        </w:rPr>
        <w:t xml:space="preserve">Позволяет анализировать и изучить </w:t>
      </w:r>
      <w:r w:rsidRPr="00725E13">
        <w:rPr>
          <w:rFonts w:ascii="Times New Roman" w:hAnsi="Times New Roman" w:cs="Times New Roman"/>
          <w:sz w:val="28"/>
          <w:szCs w:val="28"/>
        </w:rPr>
        <w:t xml:space="preserve">сложные наборы данных, расположите несколько графиков XY, 2D и 3D, </w:t>
      </w:r>
      <w:r w:rsidR="004A7A68" w:rsidRPr="00725E13">
        <w:rPr>
          <w:rFonts w:ascii="Times New Roman" w:hAnsi="Times New Roman" w:cs="Times New Roman"/>
          <w:sz w:val="28"/>
          <w:szCs w:val="28"/>
        </w:rPr>
        <w:t xml:space="preserve">позволяя снабдить график высококачественными изображениями и анимацией. </w:t>
      </w:r>
      <w:r w:rsidR="000C4DC2">
        <w:rPr>
          <w:rFonts w:ascii="Times New Roman" w:hAnsi="Times New Roman" w:cs="Times New Roman"/>
          <w:sz w:val="28"/>
          <w:szCs w:val="28"/>
          <w:lang w:val="en-US"/>
        </w:rPr>
        <w:t>[19]</w:t>
      </w:r>
    </w:p>
    <w:p w14:paraId="70E93659" w14:textId="0174C6F8" w:rsidR="004A7A68" w:rsidRPr="00725E13" w:rsidRDefault="00B83C0F"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lang w:val="en-US"/>
        </w:rPr>
        <w:t>VisIt</w:t>
      </w:r>
      <w:r w:rsidRPr="0087188F">
        <w:rPr>
          <w:rFonts w:ascii="Times New Roman" w:hAnsi="Times New Roman" w:cs="Times New Roman"/>
          <w:sz w:val="28"/>
          <w:szCs w:val="28"/>
        </w:rPr>
        <w:t xml:space="preserve">. </w:t>
      </w:r>
    </w:p>
    <w:p w14:paraId="73D9CDEC" w14:textId="3CEE1992" w:rsidR="00B83C0F" w:rsidRPr="00725E13" w:rsidRDefault="00B83C0F" w:rsidP="00725E13">
      <w:pPr>
        <w:spacing w:line="360" w:lineRule="auto"/>
        <w:jc w:val="both"/>
        <w:rPr>
          <w:rFonts w:ascii="Times New Roman" w:hAnsi="Times New Roman" w:cs="Times New Roman"/>
          <w:sz w:val="28"/>
          <w:szCs w:val="28"/>
        </w:rPr>
      </w:pPr>
      <w:r w:rsidRPr="0087188F">
        <w:rPr>
          <w:rFonts w:ascii="Times New Roman" w:hAnsi="Times New Roman" w:cs="Times New Roman"/>
          <w:sz w:val="28"/>
          <w:szCs w:val="28"/>
        </w:rPr>
        <w:tab/>
      </w:r>
      <w:r w:rsidRPr="00725E13">
        <w:rPr>
          <w:rFonts w:ascii="Times New Roman" w:hAnsi="Times New Roman" w:cs="Times New Roman"/>
          <w:sz w:val="28"/>
          <w:szCs w:val="28"/>
          <w:lang w:val="en-US"/>
        </w:rPr>
        <w:t>VisIt</w:t>
      </w:r>
      <w:r w:rsidRPr="0087188F">
        <w:rPr>
          <w:rFonts w:ascii="Times New Roman" w:hAnsi="Times New Roman" w:cs="Times New Roman"/>
          <w:sz w:val="28"/>
          <w:szCs w:val="28"/>
        </w:rPr>
        <w:t xml:space="preserve"> – </w:t>
      </w:r>
      <w:r w:rsidRPr="00725E13">
        <w:rPr>
          <w:rFonts w:ascii="Times New Roman" w:hAnsi="Times New Roman" w:cs="Times New Roman"/>
          <w:sz w:val="28"/>
          <w:szCs w:val="28"/>
        </w:rPr>
        <w:t xml:space="preserve">это инструмент интерактивной параллельной визуализации с открытым исходным кодом. Позволяет проводит графический анализ для просмотра научных данных. Его можно использовать для визуализации скалярных и векторных полей, определенных на двумерных и трехмерных структурированных и неструктурированных сетках. VisIt был разработан для </w:t>
      </w:r>
      <w:r w:rsidRPr="00725E13">
        <w:rPr>
          <w:rFonts w:ascii="Times New Roman" w:hAnsi="Times New Roman" w:cs="Times New Roman"/>
          <w:sz w:val="28"/>
          <w:szCs w:val="28"/>
        </w:rPr>
        <w:lastRenderedPageBreak/>
        <w:t xml:space="preserve">обработки очень больших размеров набора данных в диапазоне terascale и все же может также обрабатывать небольшие наборы данных в диапазоне килобайт. </w:t>
      </w:r>
    </w:p>
    <w:p w14:paraId="52F09A8F" w14:textId="1A80FF33" w:rsidR="00EB2C18" w:rsidRPr="00725E13" w:rsidRDefault="00EB2C18"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VisIt был разработан Департаментом энергетики (DOE) Продвинутой симуляционной и компьютерной инициативой (Advanced Simulation and Computing Initiative (ASCI)), чтобы визуализировать и анализировать результаты моделирования в терраскальной симуляции . Он был разработан как основа для добавления пользовательских возможностей и быстрого развертывания новых технологий визуализации. Разработка прототипа VisIt началась летом 2000 года, начальная версия VisIt была выпущена осенью 2002 года.</w:t>
      </w:r>
    </w:p>
    <w:p w14:paraId="5182A584" w14:textId="1B7347EF" w:rsidR="00616AF7" w:rsidRPr="00725E13" w:rsidRDefault="00D02685"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 xml:space="preserve">Продукт VisIt обеспечивает работу многих разработчиков программного обеспечения в одном пакете. Во-первых, VisIt использует несколько сторонних библиотек: библиотеку виджета Qt для своего пользовательского интерфейса, язык программирования Python для интерпретатора командной строки и библиотеку Visualization ToolKit (VTK) для своей модели данных и многих из ее алгоритмов визуализации. </w:t>
      </w:r>
      <w:r w:rsidR="002D2912" w:rsidRPr="00725E13">
        <w:rPr>
          <w:rFonts w:ascii="Times New Roman" w:hAnsi="Times New Roman" w:cs="Times New Roman"/>
          <w:sz w:val="28"/>
          <w:szCs w:val="28"/>
        </w:rPr>
        <w:t xml:space="preserve">Особые усилия при разработке VisIt так же  были сосредоточены на распараллеливании больших наборов данных, пользовательском интерфейсе, выполнении пользовательских процедур анализа данных, решении нестандартных моделей данных. </w:t>
      </w:r>
    </w:p>
    <w:p w14:paraId="309B4D81" w14:textId="26101F03" w:rsidR="002D2912" w:rsidRPr="00725E13" w:rsidRDefault="00B523C0" w:rsidP="00725E13">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2D2912" w:rsidRPr="00725E13">
        <w:rPr>
          <w:rFonts w:ascii="Times New Roman" w:hAnsi="Times New Roman" w:cs="Times New Roman"/>
          <w:sz w:val="28"/>
          <w:szCs w:val="28"/>
        </w:rPr>
        <w:t>Особенности:</w:t>
      </w:r>
    </w:p>
    <w:p w14:paraId="50F911BF" w14:textId="6E705C3F" w:rsidR="002D2912" w:rsidRPr="00725E13" w:rsidRDefault="00B018E3"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r>
      <w:r w:rsidR="002D2912" w:rsidRPr="00725E13">
        <w:rPr>
          <w:rFonts w:ascii="Times New Roman" w:hAnsi="Times New Roman" w:cs="Times New Roman"/>
          <w:sz w:val="28"/>
          <w:szCs w:val="28"/>
        </w:rPr>
        <w:t xml:space="preserve">Имеет богатый набор функций для визуализации скалярного, векторного и тензорного полей. VisIt одинаково хорошо обрабатывает 2D и 3D данные. VisIt также имеет возможность анимировать данные, позволяя пользователям видеть </w:t>
      </w:r>
      <w:r w:rsidRPr="00725E13">
        <w:rPr>
          <w:rFonts w:ascii="Times New Roman" w:hAnsi="Times New Roman" w:cs="Times New Roman"/>
          <w:sz w:val="28"/>
          <w:szCs w:val="28"/>
        </w:rPr>
        <w:t>временную эволюцию своих данных;</w:t>
      </w:r>
    </w:p>
    <w:p w14:paraId="700DE0B0" w14:textId="678FE0E9" w:rsidR="00DD7774" w:rsidRPr="00725E13" w:rsidRDefault="00B018E3"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r>
      <w:r w:rsidR="00DD7774" w:rsidRPr="00725E13">
        <w:rPr>
          <w:rFonts w:ascii="Times New Roman" w:hAnsi="Times New Roman" w:cs="Times New Roman"/>
          <w:sz w:val="28"/>
          <w:szCs w:val="28"/>
        </w:rPr>
        <w:t>Обеспечивает качественную и количественную визуализацию и анализ. VisIt предоставляет поддержку для производных полей, которые позволяют вычислять новые поля с ис</w:t>
      </w:r>
      <w:r w:rsidRPr="00725E13">
        <w:rPr>
          <w:rFonts w:ascii="Times New Roman" w:hAnsi="Times New Roman" w:cs="Times New Roman"/>
          <w:sz w:val="28"/>
          <w:szCs w:val="28"/>
        </w:rPr>
        <w:t>пользованием существующих полей;</w:t>
      </w:r>
    </w:p>
    <w:p w14:paraId="16B93EE6" w14:textId="15B42696" w:rsidR="00DD7774" w:rsidRPr="00725E13" w:rsidRDefault="00B018E3"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lastRenderedPageBreak/>
        <w:tab/>
      </w:r>
      <w:r w:rsidR="000F49EB" w:rsidRPr="00725E13">
        <w:rPr>
          <w:rFonts w:ascii="Times New Roman" w:hAnsi="Times New Roman" w:cs="Times New Roman"/>
          <w:sz w:val="28"/>
          <w:szCs w:val="28"/>
        </w:rPr>
        <w:t>Поддерживает несколько типов сетки. VisIt обеспечивает поддержку широкого спектра вычислительных сеток, включая двух- и трехмерные точечные, прямолинейные, криволиней</w:t>
      </w:r>
      <w:r w:rsidRPr="00725E13">
        <w:rPr>
          <w:rFonts w:ascii="Times New Roman" w:hAnsi="Times New Roman" w:cs="Times New Roman"/>
          <w:sz w:val="28"/>
          <w:szCs w:val="28"/>
        </w:rPr>
        <w:t>ные и неструктурированные сетки;</w:t>
      </w:r>
    </w:p>
    <w:p w14:paraId="009D4F89" w14:textId="3B38F719" w:rsidR="000F49EB" w:rsidRPr="00725E13" w:rsidRDefault="00B018E3"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r>
      <w:r w:rsidR="000F49EB" w:rsidRPr="00725E13">
        <w:rPr>
          <w:rFonts w:ascii="Times New Roman" w:hAnsi="Times New Roman" w:cs="Times New Roman"/>
          <w:sz w:val="28"/>
          <w:szCs w:val="28"/>
        </w:rPr>
        <w:t>Мощный, полнофункциональный пользовательский графический интерфей. Графический пользовательский интерфейс VisIt позволяет начинающим пользователям быстро приступать к визуализации своих данных, а также позволяет продвинутым пользователям пользоваться</w:t>
      </w:r>
      <w:r w:rsidRPr="00725E13">
        <w:rPr>
          <w:rFonts w:ascii="Times New Roman" w:hAnsi="Times New Roman" w:cs="Times New Roman"/>
          <w:sz w:val="28"/>
          <w:szCs w:val="28"/>
        </w:rPr>
        <w:t xml:space="preserve"> расширенным функциям;</w:t>
      </w:r>
    </w:p>
    <w:p w14:paraId="3C7157BA" w14:textId="136C532D" w:rsidR="000F49EB" w:rsidRPr="00725E13" w:rsidRDefault="00B018E3"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Параллельная и распределенная архитектура. VisIt использует распределенную и параллельную архитектуру для работы с чрезвычайно большими наборами данных в интерактивном режиме. Возможности визуализации и обработки данных VisIt разделяются на компоненты просмотра и ядра, которые могут быть распределены между несколькими машинами;</w:t>
      </w:r>
    </w:p>
    <w:p w14:paraId="12B227A7" w14:textId="3DBF97B3" w:rsidR="00B018E3" w:rsidRPr="00725E13" w:rsidRDefault="00B018E3"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Интерфейсы с C ++, Python и Java. Интерфейсы C ++ и Java позволяют предоставлять альтернативные пользовательские интерфейсы для VisIt или позволяют существующим приложениям на C ++ или Java добавлять поддержку визуализации. Интерфейс сценариев Python предоставляет пользователям возможность пакетной обработки данных с использованием языка сценариев;</w:t>
      </w:r>
    </w:p>
    <w:p w14:paraId="3FB552A8" w14:textId="6C546F72" w:rsidR="005B221A" w:rsidRPr="000C4DC2" w:rsidRDefault="005B221A"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r>
      <w:r w:rsidR="00B018E3" w:rsidRPr="00725E13">
        <w:rPr>
          <w:rFonts w:ascii="Times New Roman" w:hAnsi="Times New Roman" w:cs="Times New Roman"/>
          <w:sz w:val="28"/>
          <w:szCs w:val="28"/>
        </w:rPr>
        <w:t>Расширяемая база плагинов с динамически загружаемыми плагинами. VisIt обеспечивает расширяемость благодаря использованию динамически загружаемых плагинов. Все графические объекты VisIt, операторы и считыватели баз данных реализованы в виде плагинов и загружаются во врем</w:t>
      </w:r>
      <w:r w:rsidRPr="00725E13">
        <w:rPr>
          <w:rFonts w:ascii="Times New Roman" w:hAnsi="Times New Roman" w:cs="Times New Roman"/>
          <w:sz w:val="28"/>
          <w:szCs w:val="28"/>
        </w:rPr>
        <w:t>я выполнения из каталога плагинов</w:t>
      </w:r>
      <w:r w:rsidR="00B018E3" w:rsidRPr="00725E13">
        <w:rPr>
          <w:rFonts w:ascii="Times New Roman" w:hAnsi="Times New Roman" w:cs="Times New Roman"/>
          <w:sz w:val="28"/>
          <w:szCs w:val="28"/>
        </w:rPr>
        <w:t>.</w:t>
      </w:r>
      <w:r w:rsidR="000C4DC2" w:rsidRPr="000C4DC2">
        <w:rPr>
          <w:rFonts w:ascii="Times New Roman" w:hAnsi="Times New Roman" w:cs="Times New Roman"/>
          <w:sz w:val="28"/>
          <w:szCs w:val="28"/>
        </w:rPr>
        <w:t xml:space="preserve"> [</w:t>
      </w:r>
      <w:r w:rsidR="000C4DC2">
        <w:rPr>
          <w:rFonts w:ascii="Times New Roman" w:hAnsi="Times New Roman" w:cs="Times New Roman"/>
          <w:sz w:val="28"/>
          <w:szCs w:val="28"/>
          <w:lang w:val="en-US"/>
        </w:rPr>
        <w:t>22</w:t>
      </w:r>
      <w:r w:rsidR="000C4DC2" w:rsidRPr="000C4DC2">
        <w:rPr>
          <w:rFonts w:ascii="Times New Roman" w:hAnsi="Times New Roman" w:cs="Times New Roman"/>
          <w:sz w:val="28"/>
          <w:szCs w:val="28"/>
        </w:rPr>
        <w:t>]</w:t>
      </w:r>
    </w:p>
    <w:p w14:paraId="6A288C1A" w14:textId="53EC079A" w:rsidR="00082EA6" w:rsidRPr="0087188F" w:rsidRDefault="00082EA6"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lang w:val="en-US"/>
        </w:rPr>
        <w:t>EnSight</w:t>
      </w:r>
      <w:r w:rsidRPr="0087188F">
        <w:rPr>
          <w:rFonts w:ascii="Times New Roman" w:hAnsi="Times New Roman" w:cs="Times New Roman"/>
          <w:sz w:val="28"/>
          <w:szCs w:val="28"/>
        </w:rPr>
        <w:t>.</w:t>
      </w:r>
    </w:p>
    <w:p w14:paraId="605910F2" w14:textId="79FDBAD5" w:rsidR="00082EA6" w:rsidRPr="00725E13" w:rsidRDefault="007B1E6A" w:rsidP="00725E13">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966195" w:rsidRPr="00725E13">
        <w:rPr>
          <w:rFonts w:ascii="Times New Roman" w:hAnsi="Times New Roman" w:cs="Times New Roman"/>
          <w:sz w:val="28"/>
          <w:szCs w:val="28"/>
        </w:rPr>
        <w:t>EnSight –</w:t>
      </w:r>
      <w:r w:rsidR="00942965" w:rsidRPr="00725E13">
        <w:rPr>
          <w:rFonts w:ascii="Times New Roman" w:hAnsi="Times New Roman" w:cs="Times New Roman"/>
          <w:sz w:val="28"/>
          <w:szCs w:val="28"/>
        </w:rPr>
        <w:t xml:space="preserve"> семейство</w:t>
      </w:r>
      <w:r w:rsidR="00966195" w:rsidRPr="00725E13">
        <w:rPr>
          <w:rFonts w:ascii="Times New Roman" w:hAnsi="Times New Roman" w:cs="Times New Roman"/>
          <w:sz w:val="28"/>
          <w:szCs w:val="28"/>
        </w:rPr>
        <w:t xml:space="preserve"> программ</w:t>
      </w:r>
      <w:r w:rsidR="00942965" w:rsidRPr="00725E13">
        <w:rPr>
          <w:rFonts w:ascii="Times New Roman" w:hAnsi="Times New Roman" w:cs="Times New Roman"/>
          <w:sz w:val="28"/>
          <w:szCs w:val="28"/>
        </w:rPr>
        <w:t xml:space="preserve">, основанных </w:t>
      </w:r>
      <w:r w:rsidR="00966195" w:rsidRPr="00725E13">
        <w:rPr>
          <w:rFonts w:ascii="Times New Roman" w:hAnsi="Times New Roman" w:cs="Times New Roman"/>
          <w:sz w:val="28"/>
          <w:szCs w:val="28"/>
        </w:rPr>
        <w:t xml:space="preserve">на принципе постпроцессинга для </w:t>
      </w:r>
      <w:r w:rsidR="00942965" w:rsidRPr="00725E13">
        <w:rPr>
          <w:rFonts w:ascii="Times New Roman" w:hAnsi="Times New Roman" w:cs="Times New Roman"/>
          <w:sz w:val="28"/>
          <w:szCs w:val="28"/>
        </w:rPr>
        <w:t xml:space="preserve">вычислительной гидродинамики </w:t>
      </w:r>
      <w:r w:rsidR="00966195" w:rsidRPr="00725E13">
        <w:rPr>
          <w:rFonts w:ascii="Times New Roman" w:hAnsi="Times New Roman" w:cs="Times New Roman"/>
          <w:sz w:val="28"/>
          <w:szCs w:val="28"/>
        </w:rPr>
        <w:t xml:space="preserve">(CFD). Объединив самый большой набор возможностей любого инструмента визуализации для решателей CFD на рынке с исключительной производительностью на любой </w:t>
      </w:r>
      <w:r w:rsidR="00966195" w:rsidRPr="00725E13">
        <w:rPr>
          <w:rFonts w:ascii="Times New Roman" w:hAnsi="Times New Roman" w:cs="Times New Roman"/>
          <w:sz w:val="28"/>
          <w:szCs w:val="28"/>
        </w:rPr>
        <w:lastRenderedPageBreak/>
        <w:t>модели размера, EnSight может помочь пользователям принимать более эффективные решения с их CFD-данными.</w:t>
      </w:r>
      <w:r w:rsidR="00723F65" w:rsidRPr="00725E13">
        <w:rPr>
          <w:rFonts w:ascii="Times New Roman" w:hAnsi="Times New Roman" w:cs="Times New Roman"/>
          <w:sz w:val="28"/>
          <w:szCs w:val="28"/>
        </w:rPr>
        <w:t xml:space="preserve"> EnSight выпускается компанией Computational Engineering International, Inc. (CEI Inc.). CEI была основана в 1994 году как побочный продукт Cray Research, лидера суперкомпьютинга в то время. CEI была приобретена ANSYS, лидером инженерного моделирования, в июле 2017 года. CEI, Inc. и ее международные офисы в Японии, Индии и Германии, теперь являются дочерней компанией ANSYS, Inc.</w:t>
      </w:r>
    </w:p>
    <w:p w14:paraId="0052385D" w14:textId="15F5702C" w:rsidR="00942965" w:rsidRPr="00725E13" w:rsidRDefault="007B1E6A" w:rsidP="00725E13">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942965" w:rsidRPr="00725E13">
        <w:rPr>
          <w:rFonts w:ascii="Times New Roman" w:hAnsi="Times New Roman" w:cs="Times New Roman"/>
          <w:sz w:val="28"/>
          <w:szCs w:val="28"/>
        </w:rPr>
        <w:t>Включает в себя следующие пакеты:</w:t>
      </w:r>
    </w:p>
    <w:p w14:paraId="45EE5153" w14:textId="35D38618" w:rsidR="00942965" w:rsidRPr="00725E13" w:rsidRDefault="00723F65"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r>
      <w:r w:rsidR="00942965" w:rsidRPr="00725E13">
        <w:rPr>
          <w:rFonts w:ascii="Times New Roman" w:hAnsi="Times New Roman" w:cs="Times New Roman"/>
          <w:sz w:val="28"/>
          <w:szCs w:val="28"/>
        </w:rPr>
        <w:t>EnSight Standart - является основным приложением для последующей обработки и визуализации CAE. Возможность одновременного считывания до 32 моделей из разных источников данных или решателей идеально подходит для сравнения результатов между решателями, последующей обработкой взаимодействия флюидной структуры и последующей постпроцессорной оптимизацией, такой как сравнение нескольких прогонов того же решателя друг против друга.</w:t>
      </w:r>
    </w:p>
    <w:p w14:paraId="6D48FC88" w14:textId="14099606" w:rsidR="00942965" w:rsidRPr="00725E13" w:rsidRDefault="00942965"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EnSight Standard имеет возможность отображать несколько видовых экранов, поэтому появляется возможность для больших обзоров и подробных видов в одно и то же время или одновременно показать несколько моделей. Эти представления могут быть связаны для простого сравнения по нескольким представлениям.</w:t>
      </w:r>
    </w:p>
    <w:p w14:paraId="6729B701" w14:textId="77777777" w:rsidR="00487FCD" w:rsidRPr="00725E13" w:rsidRDefault="00723F65"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r>
      <w:r w:rsidR="00487FCD" w:rsidRPr="00725E13">
        <w:rPr>
          <w:rFonts w:ascii="Times New Roman" w:hAnsi="Times New Roman" w:cs="Times New Roman"/>
          <w:sz w:val="28"/>
          <w:szCs w:val="28"/>
        </w:rPr>
        <w:t>EnVision Standart/EnVision Pro – данные, собранные в EnSight, легко визуализируются в EnVision. EnVision основан на EnSight 10.2 и его новом графическом конвейере с высокоскоростными флип-книгами, более качественным рендерингом и поддержкой текстур, материалов, нескольких источников света и созданной геометрии.</w:t>
      </w:r>
    </w:p>
    <w:p w14:paraId="0ECC231C" w14:textId="32784241" w:rsidR="00723F65" w:rsidRPr="00725E13" w:rsidRDefault="00487FCD"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EnVision доступен на двух уровнях: ограниченный уровень, называемый EnVision Standard, и премиальный лицензированный уровень под названием EnVision Pro.</w:t>
      </w:r>
    </w:p>
    <w:p w14:paraId="4A9274D4" w14:textId="06792EF9" w:rsidR="00487FCD" w:rsidRPr="00725E13" w:rsidRDefault="00487FCD"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Возможности EnVision Standard:</w:t>
      </w:r>
    </w:p>
    <w:p w14:paraId="337154AA" w14:textId="07AFD19C" w:rsidR="00487FCD" w:rsidRPr="00725E13" w:rsidRDefault="00487FCD" w:rsidP="00725E13">
      <w:pPr>
        <w:pStyle w:val="a3"/>
        <w:numPr>
          <w:ilvl w:val="0"/>
          <w:numId w:val="6"/>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lastRenderedPageBreak/>
        <w:t>Панорама, поворот, увеличение;</w:t>
      </w:r>
    </w:p>
    <w:p w14:paraId="6013C046" w14:textId="7F09130D" w:rsidR="00487FCD" w:rsidRPr="00725E13" w:rsidRDefault="00487FCD" w:rsidP="00725E13">
      <w:pPr>
        <w:pStyle w:val="a3"/>
        <w:numPr>
          <w:ilvl w:val="0"/>
          <w:numId w:val="6"/>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Воспроизведение анимации Flipbook;</w:t>
      </w:r>
    </w:p>
    <w:p w14:paraId="3104DDFA" w14:textId="1A2CE192" w:rsidR="00487FCD" w:rsidRPr="00725E13" w:rsidRDefault="00487FCD" w:rsidP="00725E13">
      <w:pPr>
        <w:pStyle w:val="a3"/>
        <w:numPr>
          <w:ilvl w:val="0"/>
          <w:numId w:val="6"/>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Воспроизведение анимации ключевого кадра;</w:t>
      </w:r>
    </w:p>
    <w:p w14:paraId="04E217CF" w14:textId="46D65DA7" w:rsidR="00487FCD" w:rsidRPr="00725E13" w:rsidRDefault="00487FCD" w:rsidP="00725E13">
      <w:pPr>
        <w:pStyle w:val="a3"/>
        <w:numPr>
          <w:ilvl w:val="0"/>
          <w:numId w:val="6"/>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Более быстрая рендеринг  в EnSight 10.2.;</w:t>
      </w:r>
    </w:p>
    <w:p w14:paraId="720BA76C" w14:textId="329806C7" w:rsidR="00487FCD" w:rsidRPr="00725E13" w:rsidRDefault="00487FCD"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 xml:space="preserve">Возможности </w:t>
      </w:r>
      <w:r w:rsidRPr="00725E13">
        <w:rPr>
          <w:rFonts w:ascii="Times New Roman" w:hAnsi="Times New Roman" w:cs="Times New Roman"/>
          <w:sz w:val="28"/>
          <w:szCs w:val="28"/>
          <w:lang w:val="en-US"/>
        </w:rPr>
        <w:t>EnVision Pro:</w:t>
      </w:r>
    </w:p>
    <w:p w14:paraId="15EF1A34" w14:textId="33620AB3" w:rsidR="00487FCD" w:rsidRPr="00725E13" w:rsidRDefault="00487FCD" w:rsidP="00725E13">
      <w:pPr>
        <w:pStyle w:val="a3"/>
        <w:numPr>
          <w:ilvl w:val="0"/>
          <w:numId w:val="7"/>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Все функции EnVision</w:t>
      </w:r>
      <w:r w:rsidR="00934B1C" w:rsidRPr="00725E13">
        <w:rPr>
          <w:rFonts w:ascii="Times New Roman" w:hAnsi="Times New Roman" w:cs="Times New Roman"/>
          <w:sz w:val="28"/>
          <w:szCs w:val="28"/>
        </w:rPr>
        <w:t>;</w:t>
      </w:r>
    </w:p>
    <w:p w14:paraId="2287084E" w14:textId="5F8E6B5D" w:rsidR="00487FCD" w:rsidRPr="00725E13" w:rsidRDefault="00487FCD" w:rsidP="00725E13">
      <w:pPr>
        <w:pStyle w:val="a3"/>
        <w:numPr>
          <w:ilvl w:val="0"/>
          <w:numId w:val="7"/>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Возможность использования нескольких переменных;</w:t>
      </w:r>
    </w:p>
    <w:p w14:paraId="5736F5C4" w14:textId="2D7FD567" w:rsidR="00487FCD" w:rsidRPr="00725E13" w:rsidRDefault="00934B1C" w:rsidP="00725E13">
      <w:pPr>
        <w:pStyle w:val="a3"/>
        <w:numPr>
          <w:ilvl w:val="0"/>
          <w:numId w:val="7"/>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Переходные данные</w:t>
      </w:r>
      <w:r w:rsidR="00487FCD" w:rsidRPr="00725E13">
        <w:rPr>
          <w:rFonts w:ascii="Times New Roman" w:hAnsi="Times New Roman" w:cs="Times New Roman"/>
          <w:sz w:val="28"/>
          <w:szCs w:val="28"/>
        </w:rPr>
        <w:t xml:space="preserve"> (в дополнение к анимации флипкэков)</w:t>
      </w:r>
      <w:r w:rsidRPr="00725E13">
        <w:rPr>
          <w:rFonts w:ascii="Times New Roman" w:hAnsi="Times New Roman" w:cs="Times New Roman"/>
          <w:sz w:val="28"/>
          <w:szCs w:val="28"/>
        </w:rPr>
        <w:t>;</w:t>
      </w:r>
    </w:p>
    <w:p w14:paraId="196EE0CE" w14:textId="1C2A9D13" w:rsidR="00487FCD" w:rsidRPr="00725E13" w:rsidRDefault="00487FCD" w:rsidP="00725E13">
      <w:pPr>
        <w:pStyle w:val="a3"/>
        <w:numPr>
          <w:ilvl w:val="0"/>
          <w:numId w:val="7"/>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Вспомогательное обрезание с помощью плоского инструмента</w:t>
      </w:r>
      <w:r w:rsidR="00934B1C" w:rsidRPr="00725E13">
        <w:rPr>
          <w:rFonts w:ascii="Times New Roman" w:hAnsi="Times New Roman" w:cs="Times New Roman"/>
          <w:sz w:val="28"/>
          <w:szCs w:val="28"/>
        </w:rPr>
        <w:t>;</w:t>
      </w:r>
    </w:p>
    <w:p w14:paraId="654BB5A1" w14:textId="75956415" w:rsidR="00487FCD" w:rsidRPr="00725E13" w:rsidRDefault="00934B1C" w:rsidP="00725E13">
      <w:pPr>
        <w:pStyle w:val="a3"/>
        <w:numPr>
          <w:ilvl w:val="0"/>
          <w:numId w:val="7"/>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Возможность указать центр трансформации;</w:t>
      </w:r>
    </w:p>
    <w:p w14:paraId="01EF4EE7" w14:textId="0E97E2CE" w:rsidR="00487FCD" w:rsidRPr="00725E13" w:rsidRDefault="00487FCD" w:rsidP="00725E13">
      <w:pPr>
        <w:pStyle w:val="a3"/>
        <w:numPr>
          <w:ilvl w:val="0"/>
          <w:numId w:val="7"/>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Редактирование переменной цветовой палитры</w:t>
      </w:r>
      <w:r w:rsidR="00934B1C" w:rsidRPr="00725E13">
        <w:rPr>
          <w:rFonts w:ascii="Times New Roman" w:hAnsi="Times New Roman" w:cs="Times New Roman"/>
          <w:sz w:val="28"/>
          <w:szCs w:val="28"/>
        </w:rPr>
        <w:t>;</w:t>
      </w:r>
    </w:p>
    <w:p w14:paraId="62235E04" w14:textId="73E49FB9" w:rsidR="00487FCD" w:rsidRPr="00725E13" w:rsidRDefault="00487FCD" w:rsidP="00725E13">
      <w:pPr>
        <w:pStyle w:val="a3"/>
        <w:numPr>
          <w:ilvl w:val="0"/>
          <w:numId w:val="7"/>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Операции с правой кнопкой мыши</w:t>
      </w:r>
      <w:r w:rsidR="00934B1C" w:rsidRPr="00725E13">
        <w:rPr>
          <w:rFonts w:ascii="Times New Roman" w:hAnsi="Times New Roman" w:cs="Times New Roman"/>
          <w:sz w:val="28"/>
          <w:szCs w:val="28"/>
        </w:rPr>
        <w:t>;</w:t>
      </w:r>
    </w:p>
    <w:p w14:paraId="3A7CA0D1" w14:textId="24D06077" w:rsidR="00487FCD" w:rsidRPr="00725E13" w:rsidRDefault="00487FCD" w:rsidP="00725E13">
      <w:pPr>
        <w:pStyle w:val="a3"/>
        <w:numPr>
          <w:ilvl w:val="0"/>
          <w:numId w:val="7"/>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Редактирование источников света</w:t>
      </w:r>
      <w:r w:rsidR="00934B1C" w:rsidRPr="00725E13">
        <w:rPr>
          <w:rFonts w:ascii="Times New Roman" w:hAnsi="Times New Roman" w:cs="Times New Roman"/>
          <w:sz w:val="28"/>
          <w:szCs w:val="28"/>
        </w:rPr>
        <w:t>;</w:t>
      </w:r>
    </w:p>
    <w:p w14:paraId="532D6DEF" w14:textId="69116A34" w:rsidR="00487FCD" w:rsidRPr="00725E13" w:rsidRDefault="00487FCD" w:rsidP="00725E13">
      <w:pPr>
        <w:pStyle w:val="a3"/>
        <w:numPr>
          <w:ilvl w:val="0"/>
          <w:numId w:val="7"/>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Перетаскивание объектов</w:t>
      </w:r>
      <w:r w:rsidR="00934B1C" w:rsidRPr="00725E13">
        <w:rPr>
          <w:rFonts w:ascii="Times New Roman" w:hAnsi="Times New Roman" w:cs="Times New Roman"/>
          <w:sz w:val="28"/>
          <w:szCs w:val="28"/>
        </w:rPr>
        <w:t>;</w:t>
      </w:r>
    </w:p>
    <w:p w14:paraId="615035A0" w14:textId="5C2436D6" w:rsidR="00487FCD" w:rsidRPr="00725E13" w:rsidRDefault="00487FCD" w:rsidP="00725E13">
      <w:pPr>
        <w:pStyle w:val="a3"/>
        <w:numPr>
          <w:ilvl w:val="0"/>
          <w:numId w:val="7"/>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Создание анимации ключевого кадра</w:t>
      </w:r>
      <w:r w:rsidR="00934B1C" w:rsidRPr="00725E13">
        <w:rPr>
          <w:rFonts w:ascii="Times New Roman" w:hAnsi="Times New Roman" w:cs="Times New Roman"/>
          <w:sz w:val="28"/>
          <w:szCs w:val="28"/>
        </w:rPr>
        <w:t>;</w:t>
      </w:r>
    </w:p>
    <w:p w14:paraId="1B0761FF" w14:textId="7458A9CC" w:rsidR="00487FCD" w:rsidRPr="00725E13" w:rsidRDefault="00487FCD" w:rsidP="00725E13">
      <w:pPr>
        <w:pStyle w:val="a3"/>
        <w:numPr>
          <w:ilvl w:val="0"/>
          <w:numId w:val="7"/>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Создание / редактирование аннотаций</w:t>
      </w:r>
      <w:r w:rsidR="00934B1C" w:rsidRPr="00725E13">
        <w:rPr>
          <w:rFonts w:ascii="Times New Roman" w:hAnsi="Times New Roman" w:cs="Times New Roman"/>
          <w:sz w:val="28"/>
          <w:szCs w:val="28"/>
        </w:rPr>
        <w:t>;</w:t>
      </w:r>
    </w:p>
    <w:p w14:paraId="18D65121" w14:textId="0876F332" w:rsidR="00487FCD" w:rsidRPr="00725E13" w:rsidRDefault="00487FCD" w:rsidP="00725E13">
      <w:pPr>
        <w:pStyle w:val="a3"/>
        <w:numPr>
          <w:ilvl w:val="0"/>
          <w:numId w:val="7"/>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Создание / редактирование видовых экранов</w:t>
      </w:r>
      <w:r w:rsidR="00934B1C" w:rsidRPr="00725E13">
        <w:rPr>
          <w:rFonts w:ascii="Times New Roman" w:hAnsi="Times New Roman" w:cs="Times New Roman"/>
          <w:sz w:val="28"/>
          <w:szCs w:val="28"/>
        </w:rPr>
        <w:t>;</w:t>
      </w:r>
    </w:p>
    <w:p w14:paraId="0D48D3B1" w14:textId="554569B3" w:rsidR="00487FCD" w:rsidRPr="00725E13" w:rsidRDefault="00487FCD" w:rsidP="00725E13">
      <w:pPr>
        <w:pStyle w:val="a3"/>
        <w:numPr>
          <w:ilvl w:val="0"/>
          <w:numId w:val="7"/>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Вывод реалистичных изображений с помощью трассировки лучей</w:t>
      </w:r>
      <w:r w:rsidR="00934B1C" w:rsidRPr="00725E13">
        <w:rPr>
          <w:rFonts w:ascii="Times New Roman" w:hAnsi="Times New Roman" w:cs="Times New Roman"/>
          <w:sz w:val="28"/>
          <w:szCs w:val="28"/>
        </w:rPr>
        <w:t>;</w:t>
      </w:r>
      <w:r w:rsidR="000C4DC2" w:rsidRPr="000C4DC2">
        <w:rPr>
          <w:rFonts w:ascii="Times New Roman" w:hAnsi="Times New Roman" w:cs="Times New Roman"/>
          <w:sz w:val="28"/>
          <w:szCs w:val="28"/>
        </w:rPr>
        <w:t xml:space="preserve"> [12]</w:t>
      </w:r>
    </w:p>
    <w:p w14:paraId="21524FA6" w14:textId="568367A0" w:rsidR="00934B1C" w:rsidRPr="0087188F" w:rsidRDefault="00934B1C"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lang w:val="en-US"/>
        </w:rPr>
        <w:t>ParaView</w:t>
      </w:r>
      <w:r w:rsidRPr="0087188F">
        <w:rPr>
          <w:rFonts w:ascii="Times New Roman" w:hAnsi="Times New Roman" w:cs="Times New Roman"/>
          <w:sz w:val="28"/>
          <w:szCs w:val="28"/>
        </w:rPr>
        <w:t>.</w:t>
      </w:r>
    </w:p>
    <w:p w14:paraId="5F3B0400" w14:textId="07C82632" w:rsidR="000B623F" w:rsidRPr="000C4DC2" w:rsidRDefault="000B623F" w:rsidP="00725E13">
      <w:pPr>
        <w:spacing w:line="360" w:lineRule="auto"/>
        <w:jc w:val="both"/>
        <w:rPr>
          <w:rFonts w:ascii="Times New Roman" w:hAnsi="Times New Roman" w:cs="Times New Roman"/>
          <w:sz w:val="28"/>
          <w:szCs w:val="28"/>
          <w:lang w:val="en-US"/>
        </w:rPr>
      </w:pPr>
      <w:r w:rsidRPr="00725E13">
        <w:rPr>
          <w:rFonts w:ascii="Times New Roman" w:hAnsi="Times New Roman" w:cs="Times New Roman"/>
          <w:sz w:val="28"/>
          <w:szCs w:val="28"/>
        </w:rPr>
        <w:tab/>
        <w:t xml:space="preserve">ParaView – мультиплатформенный программный продукт с открытым исходным кодом для визуализации и анализа данных, разрабатываемый Национальной лабораторией Сандиа, компанией Kitware и Национальной Лабораторией Лос-Аламоса. Может работать как на одном компьютере, так и на параллельном кластере. С его помощью можно создавать изображения данных, пригодные для презентации без дополнительной обработки. Paraview используется как сам по себе, так и встраивается в качестве средства визуализации в другие программные продукты (например, в Salome). Пакет поддерживает клиент-серверную архитектуру для организации удалённой визуализации массивов данных и использует метод уровня детализации(level </w:t>
      </w:r>
      <w:r w:rsidRPr="00725E13">
        <w:rPr>
          <w:rFonts w:ascii="Times New Roman" w:hAnsi="Times New Roman" w:cs="Times New Roman"/>
          <w:sz w:val="28"/>
          <w:szCs w:val="28"/>
        </w:rPr>
        <w:lastRenderedPageBreak/>
        <w:t>of detail, LOD) для поддержки визуализации больших объёмов данных в интерактивном режиме. Пакет ParaView реализован на базе библиотеки Visualization Toolkit (VTK). Пакет ParaView разрабатывался для осуществления параллелизма данных на компьютерах с общей, распределённой памятью и кластеров. При этом ParaView может использоваться и на персональных компьютерах.</w:t>
      </w:r>
      <w:r w:rsidR="000C4DC2">
        <w:rPr>
          <w:rFonts w:ascii="Times New Roman" w:hAnsi="Times New Roman" w:cs="Times New Roman"/>
          <w:sz w:val="28"/>
          <w:szCs w:val="28"/>
          <w:lang w:val="en-US"/>
        </w:rPr>
        <w:t xml:space="preserve"> [16]</w:t>
      </w:r>
    </w:p>
    <w:p w14:paraId="1867AB85" w14:textId="273BB942" w:rsidR="004B059D" w:rsidRPr="00725E13" w:rsidRDefault="00AC43A1"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r>
      <w:r w:rsidR="008A5073" w:rsidRPr="00725E13">
        <w:rPr>
          <w:rFonts w:ascii="Times New Roman" w:hAnsi="Times New Roman" w:cs="Times New Roman"/>
          <w:sz w:val="28"/>
          <w:szCs w:val="28"/>
        </w:rPr>
        <w:t xml:space="preserve">В силу наибольшей распространенности и больших возможностей по сравнению с другими визуализаторами, в данной работе именно </w:t>
      </w:r>
      <w:r w:rsidR="008A5073" w:rsidRPr="00725E13">
        <w:rPr>
          <w:rFonts w:ascii="Times New Roman" w:hAnsi="Times New Roman" w:cs="Times New Roman"/>
          <w:sz w:val="28"/>
          <w:szCs w:val="28"/>
          <w:lang w:val="en-US"/>
        </w:rPr>
        <w:t>ParaView</w:t>
      </w:r>
      <w:r w:rsidR="008A5073" w:rsidRPr="00725E13">
        <w:rPr>
          <w:rFonts w:ascii="Times New Roman" w:hAnsi="Times New Roman" w:cs="Times New Roman"/>
          <w:sz w:val="28"/>
          <w:szCs w:val="28"/>
        </w:rPr>
        <w:t xml:space="preserve"> будет рассматриваться как основной</w:t>
      </w:r>
      <w:r w:rsidRPr="00725E13">
        <w:rPr>
          <w:rFonts w:ascii="Times New Roman" w:hAnsi="Times New Roman" w:cs="Times New Roman"/>
          <w:sz w:val="28"/>
          <w:szCs w:val="28"/>
        </w:rPr>
        <w:t xml:space="preserve"> пакет для визуализации.</w:t>
      </w:r>
    </w:p>
    <w:p w14:paraId="7233642A" w14:textId="4CFB0307" w:rsidR="00AC43A1" w:rsidRPr="00725E13" w:rsidRDefault="00AC43A1" w:rsidP="000F185E">
      <w:pPr>
        <w:pStyle w:val="2"/>
      </w:pPr>
      <w:bookmarkStart w:id="5" w:name="_Toc517953758"/>
      <w:r w:rsidRPr="00725E13">
        <w:t>1.3. Возможности и свойства пакета визуализации ParaView</w:t>
      </w:r>
      <w:bookmarkEnd w:id="5"/>
    </w:p>
    <w:p w14:paraId="2FC617BC" w14:textId="03DD05F4" w:rsidR="004B059D" w:rsidRPr="00725E13" w:rsidRDefault="007B1E6A" w:rsidP="00725E13">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4B059D" w:rsidRPr="00725E13">
        <w:rPr>
          <w:rFonts w:ascii="Times New Roman" w:hAnsi="Times New Roman" w:cs="Times New Roman"/>
          <w:sz w:val="28"/>
          <w:szCs w:val="28"/>
        </w:rPr>
        <w:t>Пакет ParaView предоставляет пользователю возможности интерактивной визуализации и исследования больших массивов данных для качественного и количественного анализа. Работа с пакетом может осуществляться как в интерактивном, так и пакетном режиме</w:t>
      </w:r>
    </w:p>
    <w:p w14:paraId="5D8965B4" w14:textId="513A1D6F" w:rsidR="004B059D" w:rsidRPr="00725E13" w:rsidRDefault="007B1E6A" w:rsidP="00725E13">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4B059D" w:rsidRPr="00725E13">
        <w:rPr>
          <w:rFonts w:ascii="Times New Roman" w:hAnsi="Times New Roman" w:cs="Times New Roman"/>
          <w:sz w:val="28"/>
          <w:szCs w:val="28"/>
        </w:rPr>
        <w:t>В настоящее время пакет может быть использован на компьютерах с операционными системами Windows, Linux, Mac OS X.</w:t>
      </w:r>
    </w:p>
    <w:p w14:paraId="7B0FA57F" w14:textId="3D880337" w:rsidR="004B059D" w:rsidRPr="00725E13" w:rsidRDefault="007B1E6A" w:rsidP="00725E13">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4B059D" w:rsidRPr="00725E13">
        <w:rPr>
          <w:rFonts w:ascii="Times New Roman" w:hAnsi="Times New Roman" w:cs="Times New Roman"/>
          <w:sz w:val="28"/>
          <w:szCs w:val="28"/>
        </w:rPr>
        <w:t>При разработке авторы придерживаются следующих целей:</w:t>
      </w:r>
    </w:p>
    <w:p w14:paraId="224CE3B0" w14:textId="77777777" w:rsidR="004B059D" w:rsidRPr="00725E13" w:rsidRDefault="004B059D" w:rsidP="00725E13">
      <w:pPr>
        <w:numPr>
          <w:ilvl w:val="0"/>
          <w:numId w:val="9"/>
        </w:numPr>
        <w:shd w:val="clear" w:color="auto" w:fill="FFFFFF"/>
        <w:spacing w:line="360" w:lineRule="auto"/>
        <w:jc w:val="both"/>
        <w:rPr>
          <w:rFonts w:ascii="Times New Roman" w:eastAsia="Times New Roman" w:hAnsi="Times New Roman" w:cs="Times New Roman"/>
          <w:color w:val="252525"/>
          <w:sz w:val="28"/>
          <w:szCs w:val="28"/>
          <w:lang w:eastAsia="ru-RU"/>
        </w:rPr>
      </w:pPr>
      <w:r w:rsidRPr="00725E13">
        <w:rPr>
          <w:rFonts w:ascii="Times New Roman" w:eastAsia="Times New Roman" w:hAnsi="Times New Roman" w:cs="Times New Roman"/>
          <w:color w:val="252525"/>
          <w:sz w:val="28"/>
          <w:szCs w:val="28"/>
          <w:lang w:eastAsia="ru-RU"/>
        </w:rPr>
        <w:t>Открытость, кросс-платформенность — в пакете используются только открытые, мульти-платформенные технологии для визуализации данных</w:t>
      </w:r>
    </w:p>
    <w:p w14:paraId="7AC795CD" w14:textId="77777777" w:rsidR="004B059D" w:rsidRPr="00725E13" w:rsidRDefault="004B059D" w:rsidP="00725E13">
      <w:pPr>
        <w:numPr>
          <w:ilvl w:val="0"/>
          <w:numId w:val="9"/>
        </w:numPr>
        <w:shd w:val="clear" w:color="auto" w:fill="FFFFFF"/>
        <w:spacing w:line="360" w:lineRule="auto"/>
        <w:jc w:val="both"/>
        <w:rPr>
          <w:rFonts w:ascii="Times New Roman" w:eastAsia="Times New Roman" w:hAnsi="Times New Roman" w:cs="Times New Roman"/>
          <w:color w:val="252525"/>
          <w:sz w:val="28"/>
          <w:szCs w:val="28"/>
          <w:lang w:eastAsia="ru-RU"/>
        </w:rPr>
      </w:pPr>
      <w:r w:rsidRPr="00725E13">
        <w:rPr>
          <w:rFonts w:ascii="Times New Roman" w:eastAsia="Times New Roman" w:hAnsi="Times New Roman" w:cs="Times New Roman"/>
          <w:color w:val="252525"/>
          <w:sz w:val="28"/>
          <w:szCs w:val="28"/>
          <w:lang w:eastAsia="ru-RU"/>
        </w:rPr>
        <w:t>Поддержка различных, в том числе, гетерогенных вычислительных систем</w:t>
      </w:r>
    </w:p>
    <w:p w14:paraId="55CAC285" w14:textId="77777777" w:rsidR="004B059D" w:rsidRPr="00725E13" w:rsidRDefault="004B059D" w:rsidP="00725E13">
      <w:pPr>
        <w:numPr>
          <w:ilvl w:val="0"/>
          <w:numId w:val="9"/>
        </w:numPr>
        <w:shd w:val="clear" w:color="auto" w:fill="FFFFFF"/>
        <w:spacing w:line="360" w:lineRule="auto"/>
        <w:jc w:val="both"/>
        <w:rPr>
          <w:rFonts w:ascii="Times New Roman" w:eastAsia="Times New Roman" w:hAnsi="Times New Roman" w:cs="Times New Roman"/>
          <w:color w:val="252525"/>
          <w:sz w:val="28"/>
          <w:szCs w:val="28"/>
          <w:lang w:eastAsia="ru-RU"/>
        </w:rPr>
      </w:pPr>
      <w:r w:rsidRPr="00725E13">
        <w:rPr>
          <w:rFonts w:ascii="Times New Roman" w:eastAsia="Times New Roman" w:hAnsi="Times New Roman" w:cs="Times New Roman"/>
          <w:color w:val="252525"/>
          <w:sz w:val="28"/>
          <w:szCs w:val="28"/>
          <w:lang w:eastAsia="ru-RU"/>
        </w:rPr>
        <w:t>Создание гибкого, интуитивного пользовательского интерфейса</w:t>
      </w:r>
    </w:p>
    <w:p w14:paraId="5E955BA1" w14:textId="77777777" w:rsidR="004B059D" w:rsidRPr="00725E13" w:rsidRDefault="004B059D"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Таким образом, пакет ParaView во многом является скорее технологией обработки, чем всего лишь программным средством.</w:t>
      </w:r>
    </w:p>
    <w:p w14:paraId="22E91E3C" w14:textId="25F0314B" w:rsidR="004B059D" w:rsidRPr="00725E13" w:rsidRDefault="007B1E6A" w:rsidP="00725E13">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4B059D" w:rsidRPr="00725E13">
        <w:rPr>
          <w:rFonts w:ascii="Times New Roman" w:hAnsi="Times New Roman" w:cs="Times New Roman"/>
          <w:sz w:val="28"/>
          <w:szCs w:val="28"/>
        </w:rPr>
        <w:t>Основные возможности:</w:t>
      </w:r>
    </w:p>
    <w:p w14:paraId="6439A91B" w14:textId="77777777" w:rsidR="004B059D" w:rsidRPr="00725E13" w:rsidRDefault="004B059D" w:rsidP="00725E13">
      <w:pPr>
        <w:numPr>
          <w:ilvl w:val="0"/>
          <w:numId w:val="8"/>
        </w:numPr>
        <w:spacing w:line="360" w:lineRule="auto"/>
        <w:jc w:val="both"/>
        <w:rPr>
          <w:rFonts w:ascii="Times New Roman" w:hAnsi="Times New Roman" w:cs="Times New Roman"/>
          <w:sz w:val="28"/>
          <w:szCs w:val="28"/>
        </w:rPr>
      </w:pPr>
      <w:r w:rsidRPr="00725E13">
        <w:rPr>
          <w:rFonts w:ascii="Times New Roman" w:eastAsia="Times New Roman" w:hAnsi="Times New Roman" w:cs="Times New Roman"/>
          <w:color w:val="252525"/>
          <w:sz w:val="28"/>
          <w:szCs w:val="28"/>
          <w:lang w:eastAsia="ru-RU"/>
        </w:rPr>
        <w:t>Визуализация расчётных сеток (поверхности, сеточные линии, вершины, объёмная визуализация)</w:t>
      </w:r>
    </w:p>
    <w:p w14:paraId="13194B53" w14:textId="77777777" w:rsidR="004B059D" w:rsidRPr="00725E13" w:rsidRDefault="004B059D" w:rsidP="00725E13">
      <w:pPr>
        <w:numPr>
          <w:ilvl w:val="0"/>
          <w:numId w:val="8"/>
        </w:numPr>
        <w:spacing w:line="360" w:lineRule="auto"/>
        <w:jc w:val="both"/>
        <w:rPr>
          <w:rFonts w:ascii="Times New Roman" w:hAnsi="Times New Roman" w:cs="Times New Roman"/>
          <w:sz w:val="28"/>
          <w:szCs w:val="28"/>
        </w:rPr>
      </w:pPr>
      <w:r w:rsidRPr="00725E13">
        <w:rPr>
          <w:rFonts w:ascii="Times New Roman" w:eastAsia="Times New Roman" w:hAnsi="Times New Roman" w:cs="Times New Roman"/>
          <w:color w:val="252525"/>
          <w:sz w:val="28"/>
          <w:szCs w:val="28"/>
          <w:lang w:eastAsia="ru-RU"/>
        </w:rPr>
        <w:t>Визуализация полей (давление, скорость, температура, смещения и пр.)</w:t>
      </w:r>
    </w:p>
    <w:p w14:paraId="4C6B72D0" w14:textId="77777777" w:rsidR="004B059D" w:rsidRPr="00725E13" w:rsidRDefault="004B059D" w:rsidP="00725E13">
      <w:pPr>
        <w:numPr>
          <w:ilvl w:val="0"/>
          <w:numId w:val="8"/>
        </w:numPr>
        <w:spacing w:line="360" w:lineRule="auto"/>
        <w:jc w:val="both"/>
        <w:rPr>
          <w:rFonts w:ascii="Times New Roman" w:hAnsi="Times New Roman" w:cs="Times New Roman"/>
          <w:sz w:val="28"/>
          <w:szCs w:val="28"/>
        </w:rPr>
      </w:pPr>
      <w:r w:rsidRPr="00725E13">
        <w:rPr>
          <w:rFonts w:ascii="Times New Roman" w:eastAsia="Times New Roman" w:hAnsi="Times New Roman" w:cs="Times New Roman"/>
          <w:color w:val="252525"/>
          <w:sz w:val="28"/>
          <w:szCs w:val="28"/>
          <w:lang w:eastAsia="ru-RU"/>
        </w:rPr>
        <w:lastRenderedPageBreak/>
        <w:t>Построение срезов геометрии — плоскостью или с помощью заданной функции</w:t>
      </w:r>
    </w:p>
    <w:p w14:paraId="5120703A" w14:textId="77777777" w:rsidR="004B059D" w:rsidRPr="00725E13" w:rsidRDefault="004B059D" w:rsidP="00725E13">
      <w:pPr>
        <w:numPr>
          <w:ilvl w:val="0"/>
          <w:numId w:val="8"/>
        </w:numPr>
        <w:spacing w:line="360" w:lineRule="auto"/>
        <w:jc w:val="both"/>
        <w:rPr>
          <w:rFonts w:ascii="Times New Roman" w:hAnsi="Times New Roman" w:cs="Times New Roman"/>
          <w:sz w:val="28"/>
          <w:szCs w:val="28"/>
        </w:rPr>
      </w:pPr>
      <w:r w:rsidRPr="00725E13">
        <w:rPr>
          <w:rFonts w:ascii="Times New Roman" w:eastAsia="Times New Roman" w:hAnsi="Times New Roman" w:cs="Times New Roman"/>
          <w:color w:val="252525"/>
          <w:sz w:val="28"/>
          <w:szCs w:val="28"/>
          <w:lang w:eastAsia="ru-RU"/>
        </w:rPr>
        <w:t>Построение изо-поверхностей</w:t>
      </w:r>
    </w:p>
    <w:p w14:paraId="647E32AA" w14:textId="77777777" w:rsidR="004B059D" w:rsidRPr="00725E13" w:rsidRDefault="004B059D" w:rsidP="00725E13">
      <w:pPr>
        <w:numPr>
          <w:ilvl w:val="0"/>
          <w:numId w:val="8"/>
        </w:numPr>
        <w:spacing w:line="360" w:lineRule="auto"/>
        <w:jc w:val="both"/>
        <w:rPr>
          <w:rFonts w:ascii="Times New Roman" w:hAnsi="Times New Roman" w:cs="Times New Roman"/>
          <w:sz w:val="28"/>
          <w:szCs w:val="28"/>
        </w:rPr>
      </w:pPr>
      <w:r w:rsidRPr="00725E13">
        <w:rPr>
          <w:rFonts w:ascii="Times New Roman" w:eastAsia="Times New Roman" w:hAnsi="Times New Roman" w:cs="Times New Roman"/>
          <w:color w:val="252525"/>
          <w:sz w:val="28"/>
          <w:szCs w:val="28"/>
          <w:lang w:eastAsia="ru-RU"/>
        </w:rPr>
        <w:t>Визуализация векторных полей и линий тока</w:t>
      </w:r>
    </w:p>
    <w:p w14:paraId="586A9C8B" w14:textId="77777777" w:rsidR="004B059D" w:rsidRPr="00725E13" w:rsidRDefault="004B059D" w:rsidP="00725E13">
      <w:pPr>
        <w:numPr>
          <w:ilvl w:val="0"/>
          <w:numId w:val="8"/>
        </w:numPr>
        <w:spacing w:line="360" w:lineRule="auto"/>
        <w:jc w:val="both"/>
        <w:rPr>
          <w:rFonts w:ascii="Times New Roman" w:hAnsi="Times New Roman" w:cs="Times New Roman"/>
          <w:sz w:val="28"/>
          <w:szCs w:val="28"/>
        </w:rPr>
      </w:pPr>
      <w:r w:rsidRPr="00725E13">
        <w:rPr>
          <w:rFonts w:ascii="Times New Roman" w:eastAsia="Times New Roman" w:hAnsi="Times New Roman" w:cs="Times New Roman"/>
          <w:color w:val="252525"/>
          <w:sz w:val="28"/>
          <w:szCs w:val="28"/>
          <w:lang w:eastAsia="ru-RU"/>
        </w:rPr>
        <w:t>Количественный анализ данных — интегрирование, построение амплитудно-частотных характеристик</w:t>
      </w:r>
    </w:p>
    <w:p w14:paraId="0D0452D9" w14:textId="77777777" w:rsidR="004B059D" w:rsidRPr="00725E13" w:rsidRDefault="004B059D" w:rsidP="00725E13">
      <w:pPr>
        <w:numPr>
          <w:ilvl w:val="0"/>
          <w:numId w:val="8"/>
        </w:numPr>
        <w:spacing w:line="360" w:lineRule="auto"/>
        <w:jc w:val="both"/>
        <w:rPr>
          <w:rFonts w:ascii="Times New Roman" w:hAnsi="Times New Roman" w:cs="Times New Roman"/>
          <w:sz w:val="28"/>
          <w:szCs w:val="28"/>
        </w:rPr>
      </w:pPr>
      <w:r w:rsidRPr="00725E13">
        <w:rPr>
          <w:rFonts w:ascii="Times New Roman" w:eastAsia="Times New Roman" w:hAnsi="Times New Roman" w:cs="Times New Roman"/>
          <w:color w:val="252525"/>
          <w:sz w:val="28"/>
          <w:szCs w:val="28"/>
          <w:lang w:eastAsia="ru-RU"/>
        </w:rPr>
        <w:t>Создание фильмов, демонстрирующих развитие процесса в 3D</w:t>
      </w:r>
    </w:p>
    <w:p w14:paraId="79EAF3D8" w14:textId="77777777" w:rsidR="004B059D" w:rsidRPr="00725E13" w:rsidRDefault="004B059D" w:rsidP="00725E13">
      <w:pPr>
        <w:numPr>
          <w:ilvl w:val="0"/>
          <w:numId w:val="8"/>
        </w:numPr>
        <w:spacing w:line="360" w:lineRule="auto"/>
        <w:jc w:val="both"/>
        <w:rPr>
          <w:rFonts w:ascii="Times New Roman" w:eastAsia="Times New Roman" w:hAnsi="Times New Roman" w:cs="Times New Roman"/>
          <w:color w:val="252525"/>
          <w:sz w:val="28"/>
          <w:szCs w:val="28"/>
          <w:lang w:val="en-US" w:eastAsia="ru-RU"/>
        </w:rPr>
      </w:pPr>
      <w:r w:rsidRPr="00725E13">
        <w:rPr>
          <w:rFonts w:ascii="Times New Roman" w:eastAsia="Times New Roman" w:hAnsi="Times New Roman" w:cs="Times New Roman"/>
          <w:color w:val="252525"/>
          <w:sz w:val="28"/>
          <w:szCs w:val="28"/>
          <w:lang w:eastAsia="ru-RU"/>
        </w:rPr>
        <w:t>Алгебраические преобразования над полями</w:t>
      </w:r>
    </w:p>
    <w:p w14:paraId="45999B55" w14:textId="77777777" w:rsidR="004B059D" w:rsidRPr="00725E13" w:rsidRDefault="004B059D" w:rsidP="00725E13">
      <w:pPr>
        <w:numPr>
          <w:ilvl w:val="0"/>
          <w:numId w:val="8"/>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Поддержка визуализации равномерных и неравномерных прямоугольных, криволинейных, неструктурированных, многоблочных сеток</w:t>
      </w:r>
    </w:p>
    <w:p w14:paraId="30E8DB14" w14:textId="77777777" w:rsidR="004B059D" w:rsidRPr="00725E13" w:rsidRDefault="004B059D" w:rsidP="00725E13">
      <w:pPr>
        <w:numPr>
          <w:ilvl w:val="0"/>
          <w:numId w:val="8"/>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Фильтры обработки создают новый набор данных, что позволяет пользователю либо работать с результатом дальше, либо сохранить его в файл.</w:t>
      </w:r>
    </w:p>
    <w:p w14:paraId="702967E1" w14:textId="77777777" w:rsidR="004B059D" w:rsidRPr="00725E13" w:rsidRDefault="004B059D" w:rsidP="00725E13">
      <w:pPr>
        <w:numPr>
          <w:ilvl w:val="0"/>
          <w:numId w:val="8"/>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Имеется возможность создания собственных фильтров обработки данных</w:t>
      </w:r>
    </w:p>
    <w:p w14:paraId="7F8305DD" w14:textId="77777777" w:rsidR="004B059D" w:rsidRPr="00725E13" w:rsidRDefault="004B059D" w:rsidP="00725E13">
      <w:pPr>
        <w:numPr>
          <w:ilvl w:val="0"/>
          <w:numId w:val="8"/>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Наглядная отрисовка векторных полей (стрелками указанным направлением)</w:t>
      </w:r>
    </w:p>
    <w:p w14:paraId="6084FB79" w14:textId="77777777" w:rsidR="004B059D" w:rsidRPr="00725E13" w:rsidRDefault="004B059D" w:rsidP="00725E13">
      <w:pPr>
        <w:numPr>
          <w:ilvl w:val="0"/>
          <w:numId w:val="8"/>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Контуры и изоповерхности могут быть сохранены отдельным файлом</w:t>
      </w:r>
    </w:p>
    <w:p w14:paraId="68B04B76" w14:textId="77777777" w:rsidR="004B059D" w:rsidRPr="00725E13" w:rsidRDefault="004B059D" w:rsidP="00725E13">
      <w:pPr>
        <w:numPr>
          <w:ilvl w:val="0"/>
          <w:numId w:val="8"/>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Линии тока могут быть отрисованы с постоянным шагом либо по заданному закону. Несколько стилей отрисовки линий тока (линиями, лентами, трубками)</w:t>
      </w:r>
    </w:p>
    <w:p w14:paraId="4E4BED65" w14:textId="77777777" w:rsidR="004B059D" w:rsidRPr="00725E13" w:rsidRDefault="004B059D" w:rsidP="00725E13">
      <w:pPr>
        <w:numPr>
          <w:ilvl w:val="0"/>
          <w:numId w:val="8"/>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Возможность получить значения в любой заданной точке поля либо вдоль заданной линии. Эти значения могут быть представлены графически либо в текстовом виде для дальнейшей обработки.</w:t>
      </w:r>
    </w:p>
    <w:p w14:paraId="51DF1B60" w14:textId="2EC747E3" w:rsidR="004B059D" w:rsidRPr="00725E13" w:rsidRDefault="004B059D" w:rsidP="00725E13">
      <w:pPr>
        <w:numPr>
          <w:ilvl w:val="0"/>
          <w:numId w:val="8"/>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Имеется возможность создания анимации, в которой можно представить поля с различных сторон, на</w:t>
      </w:r>
      <w:r w:rsidR="00011CF5">
        <w:rPr>
          <w:rFonts w:ascii="Times New Roman" w:hAnsi="Times New Roman" w:cs="Times New Roman"/>
          <w:sz w:val="28"/>
          <w:szCs w:val="28"/>
        </w:rPr>
        <w:t xml:space="preserve"> </w:t>
      </w:r>
      <w:r w:rsidRPr="00725E13">
        <w:rPr>
          <w:rFonts w:ascii="Times New Roman" w:hAnsi="Times New Roman" w:cs="Times New Roman"/>
          <w:sz w:val="28"/>
          <w:szCs w:val="28"/>
        </w:rPr>
        <w:t>всевозможных срезах и изоповерхностях.</w:t>
      </w:r>
      <w:r w:rsidR="000C4DC2" w:rsidRPr="000C4DC2">
        <w:rPr>
          <w:rFonts w:ascii="Times New Roman" w:hAnsi="Times New Roman" w:cs="Times New Roman"/>
          <w:sz w:val="28"/>
          <w:szCs w:val="28"/>
        </w:rPr>
        <w:t xml:space="preserve"> </w:t>
      </w:r>
      <w:r w:rsidR="000C4DC2">
        <w:rPr>
          <w:rFonts w:ascii="Times New Roman" w:hAnsi="Times New Roman" w:cs="Times New Roman"/>
          <w:sz w:val="28"/>
          <w:szCs w:val="28"/>
          <w:lang w:val="en-US"/>
        </w:rPr>
        <w:t>[15]</w:t>
      </w:r>
    </w:p>
    <w:p w14:paraId="772A09FD" w14:textId="0A9FDBB2" w:rsidR="004B059D" w:rsidRPr="00725E13" w:rsidRDefault="007B1E6A" w:rsidP="00725E13">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4B059D" w:rsidRPr="00725E13">
        <w:rPr>
          <w:rFonts w:ascii="Times New Roman" w:hAnsi="Times New Roman" w:cs="Times New Roman"/>
          <w:sz w:val="28"/>
          <w:szCs w:val="28"/>
        </w:rPr>
        <w:t>Форматы входных файлов.</w:t>
      </w:r>
    </w:p>
    <w:p w14:paraId="22CE2021" w14:textId="31BC0026" w:rsidR="004B059D" w:rsidRPr="00725E13" w:rsidRDefault="007B1E6A" w:rsidP="00725E13">
      <w:pPr>
        <w:spacing w:line="360" w:lineRule="auto"/>
        <w:jc w:val="both"/>
        <w:rPr>
          <w:rFonts w:ascii="Times New Roman" w:hAnsi="Times New Roman" w:cs="Times New Roman"/>
          <w:sz w:val="28"/>
          <w:szCs w:val="28"/>
        </w:rPr>
      </w:pPr>
      <w:r w:rsidRPr="0087188F">
        <w:rPr>
          <w:rFonts w:ascii="Times New Roman" w:hAnsi="Times New Roman" w:cs="Times New Roman"/>
          <w:sz w:val="28"/>
          <w:szCs w:val="28"/>
        </w:rPr>
        <w:lastRenderedPageBreak/>
        <w:tab/>
      </w:r>
      <w:r w:rsidR="004B059D" w:rsidRPr="00725E13">
        <w:rPr>
          <w:rFonts w:ascii="Times New Roman" w:hAnsi="Times New Roman" w:cs="Times New Roman"/>
          <w:sz w:val="28"/>
          <w:szCs w:val="28"/>
          <w:lang w:val="en-US"/>
        </w:rPr>
        <w:t>Paraview</w:t>
      </w:r>
      <w:r w:rsidR="004B059D" w:rsidRPr="00725E13">
        <w:rPr>
          <w:rFonts w:ascii="Times New Roman" w:hAnsi="Times New Roman" w:cs="Times New Roman"/>
          <w:sz w:val="28"/>
          <w:szCs w:val="28"/>
        </w:rPr>
        <w:t xml:space="preserve"> поддерживает множество форматов данных, включая в себя:</w:t>
      </w:r>
    </w:p>
    <w:p w14:paraId="58B35725" w14:textId="77777777" w:rsidR="004B059D" w:rsidRPr="00725E13" w:rsidRDefault="004B059D" w:rsidP="00725E13">
      <w:pPr>
        <w:numPr>
          <w:ilvl w:val="0"/>
          <w:numId w:val="10"/>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lang w:val="en-US"/>
        </w:rPr>
        <w:t>VTK</w:t>
      </w:r>
      <w:r w:rsidRPr="00725E13">
        <w:rPr>
          <w:rFonts w:ascii="Times New Roman" w:hAnsi="Times New Roman" w:cs="Times New Roman"/>
          <w:sz w:val="28"/>
          <w:szCs w:val="28"/>
        </w:rPr>
        <w:t>(</w:t>
      </w:r>
      <w:r w:rsidRPr="00725E13">
        <w:rPr>
          <w:rFonts w:ascii="Times New Roman" w:hAnsi="Times New Roman" w:cs="Times New Roman"/>
          <w:sz w:val="28"/>
          <w:szCs w:val="28"/>
          <w:lang w:val="en-US"/>
        </w:rPr>
        <w:t>Visualization</w:t>
      </w:r>
      <w:r w:rsidRPr="00725E13">
        <w:rPr>
          <w:rFonts w:ascii="Times New Roman" w:hAnsi="Times New Roman" w:cs="Times New Roman"/>
          <w:sz w:val="28"/>
          <w:szCs w:val="28"/>
        </w:rPr>
        <w:t xml:space="preserve"> </w:t>
      </w:r>
      <w:r w:rsidRPr="00725E13">
        <w:rPr>
          <w:rFonts w:ascii="Times New Roman" w:hAnsi="Times New Roman" w:cs="Times New Roman"/>
          <w:sz w:val="28"/>
          <w:szCs w:val="28"/>
          <w:lang w:val="en-US"/>
        </w:rPr>
        <w:t>Toolkit</w:t>
      </w:r>
      <w:r w:rsidRPr="00725E13">
        <w:rPr>
          <w:rFonts w:ascii="Times New Roman" w:hAnsi="Times New Roman" w:cs="Times New Roman"/>
          <w:sz w:val="28"/>
          <w:szCs w:val="28"/>
        </w:rPr>
        <w:t>) - собственный формат данных;</w:t>
      </w:r>
    </w:p>
    <w:p w14:paraId="73231961" w14:textId="77777777" w:rsidR="004B059D" w:rsidRPr="00725E13" w:rsidRDefault="004B059D" w:rsidP="00725E13">
      <w:pPr>
        <w:numPr>
          <w:ilvl w:val="0"/>
          <w:numId w:val="10"/>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lang w:val="en-US"/>
        </w:rPr>
        <w:t>OpenFOAM</w:t>
      </w:r>
      <w:r w:rsidRPr="00725E13">
        <w:rPr>
          <w:rFonts w:ascii="Times New Roman" w:hAnsi="Times New Roman" w:cs="Times New Roman"/>
          <w:sz w:val="28"/>
          <w:szCs w:val="28"/>
        </w:rPr>
        <w:t>;</w:t>
      </w:r>
    </w:p>
    <w:p w14:paraId="24919082" w14:textId="77777777" w:rsidR="004B059D" w:rsidRPr="00725E13" w:rsidRDefault="004B059D" w:rsidP="00725E13">
      <w:pPr>
        <w:numPr>
          <w:ilvl w:val="0"/>
          <w:numId w:val="10"/>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lang w:val="en-US"/>
        </w:rPr>
        <w:t>COSMO</w:t>
      </w:r>
      <w:r w:rsidRPr="00725E13">
        <w:rPr>
          <w:rFonts w:ascii="Times New Roman" w:hAnsi="Times New Roman" w:cs="Times New Roman"/>
          <w:sz w:val="28"/>
          <w:szCs w:val="28"/>
        </w:rPr>
        <w:t>;</w:t>
      </w:r>
    </w:p>
    <w:p w14:paraId="7F617ED9" w14:textId="77777777" w:rsidR="004B059D" w:rsidRPr="00725E13" w:rsidRDefault="004B059D" w:rsidP="00725E13">
      <w:pPr>
        <w:numPr>
          <w:ilvl w:val="0"/>
          <w:numId w:val="10"/>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lang w:val="en-US"/>
        </w:rPr>
        <w:t>NetCDF</w:t>
      </w:r>
      <w:r w:rsidRPr="00725E13">
        <w:rPr>
          <w:rFonts w:ascii="Times New Roman" w:hAnsi="Times New Roman" w:cs="Times New Roman"/>
          <w:sz w:val="28"/>
          <w:szCs w:val="28"/>
        </w:rPr>
        <w:t>;</w:t>
      </w:r>
    </w:p>
    <w:p w14:paraId="5A4C50CD" w14:textId="77777777" w:rsidR="004B059D" w:rsidRPr="00725E13" w:rsidRDefault="004B059D" w:rsidP="00725E13">
      <w:pPr>
        <w:numPr>
          <w:ilvl w:val="0"/>
          <w:numId w:val="10"/>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 xml:space="preserve">Изображения </w:t>
      </w:r>
      <w:r w:rsidRPr="00725E13">
        <w:rPr>
          <w:rFonts w:ascii="Times New Roman" w:hAnsi="Times New Roman" w:cs="Times New Roman"/>
          <w:sz w:val="28"/>
          <w:szCs w:val="28"/>
          <w:lang w:val="en-US"/>
        </w:rPr>
        <w:t>PNG</w:t>
      </w:r>
      <w:r w:rsidRPr="00725E13">
        <w:rPr>
          <w:rFonts w:ascii="Times New Roman" w:hAnsi="Times New Roman" w:cs="Times New Roman"/>
          <w:sz w:val="28"/>
          <w:szCs w:val="28"/>
        </w:rPr>
        <w:t xml:space="preserve">, </w:t>
      </w:r>
      <w:r w:rsidRPr="00725E13">
        <w:rPr>
          <w:rFonts w:ascii="Times New Roman" w:hAnsi="Times New Roman" w:cs="Times New Roman"/>
          <w:sz w:val="28"/>
          <w:szCs w:val="28"/>
          <w:lang w:val="en-US"/>
        </w:rPr>
        <w:t>TIFF</w:t>
      </w:r>
      <w:r w:rsidRPr="00725E13">
        <w:rPr>
          <w:rFonts w:ascii="Times New Roman" w:hAnsi="Times New Roman" w:cs="Times New Roman"/>
          <w:sz w:val="28"/>
          <w:szCs w:val="28"/>
        </w:rPr>
        <w:t xml:space="preserve"> и прочие;</w:t>
      </w:r>
    </w:p>
    <w:p w14:paraId="3CC4BFFC" w14:textId="77777777" w:rsidR="004B059D" w:rsidRPr="00725E13" w:rsidRDefault="004B059D" w:rsidP="00725E13">
      <w:pPr>
        <w:numPr>
          <w:ilvl w:val="0"/>
          <w:numId w:val="10"/>
        </w:numPr>
        <w:spacing w:line="360" w:lineRule="auto"/>
        <w:jc w:val="both"/>
        <w:rPr>
          <w:rFonts w:ascii="Times New Roman" w:hAnsi="Times New Roman" w:cs="Times New Roman"/>
          <w:sz w:val="28"/>
          <w:szCs w:val="28"/>
          <w:lang w:val="en-US"/>
        </w:rPr>
      </w:pPr>
      <w:r w:rsidRPr="00725E13">
        <w:rPr>
          <w:rFonts w:ascii="Times New Roman" w:hAnsi="Times New Roman" w:cs="Times New Roman"/>
          <w:sz w:val="28"/>
          <w:szCs w:val="28"/>
          <w:lang w:val="en-US"/>
        </w:rPr>
        <w:t>Tecplot;</w:t>
      </w:r>
    </w:p>
    <w:p w14:paraId="6305F585" w14:textId="77777777" w:rsidR="004B059D" w:rsidRPr="00725E13" w:rsidRDefault="004B059D" w:rsidP="00725E13">
      <w:pPr>
        <w:numPr>
          <w:ilvl w:val="0"/>
          <w:numId w:val="10"/>
        </w:numPr>
        <w:spacing w:line="360" w:lineRule="auto"/>
        <w:jc w:val="both"/>
        <w:rPr>
          <w:rFonts w:ascii="Times New Roman" w:hAnsi="Times New Roman" w:cs="Times New Roman"/>
          <w:sz w:val="28"/>
          <w:szCs w:val="28"/>
          <w:lang w:val="en-US"/>
        </w:rPr>
      </w:pPr>
      <w:r w:rsidRPr="00725E13">
        <w:rPr>
          <w:rFonts w:ascii="Times New Roman" w:hAnsi="Times New Roman" w:cs="Times New Roman"/>
          <w:sz w:val="28"/>
          <w:szCs w:val="28"/>
          <w:lang w:val="en-US"/>
        </w:rPr>
        <w:t>STL;</w:t>
      </w:r>
    </w:p>
    <w:p w14:paraId="76A8DA63" w14:textId="77777777" w:rsidR="004B059D" w:rsidRPr="00725E13" w:rsidRDefault="004B059D" w:rsidP="00725E13">
      <w:pPr>
        <w:numPr>
          <w:ilvl w:val="0"/>
          <w:numId w:val="10"/>
        </w:numPr>
        <w:spacing w:line="360" w:lineRule="auto"/>
        <w:jc w:val="both"/>
        <w:rPr>
          <w:rFonts w:ascii="Times New Roman" w:hAnsi="Times New Roman" w:cs="Times New Roman"/>
          <w:sz w:val="28"/>
          <w:szCs w:val="28"/>
          <w:lang w:val="en-US"/>
        </w:rPr>
      </w:pPr>
      <w:r w:rsidRPr="00725E13">
        <w:rPr>
          <w:rFonts w:ascii="Times New Roman" w:hAnsi="Times New Roman" w:cs="Times New Roman"/>
          <w:sz w:val="28"/>
          <w:szCs w:val="28"/>
          <w:lang w:val="en-US"/>
        </w:rPr>
        <w:t>XDMF;</w:t>
      </w:r>
    </w:p>
    <w:p w14:paraId="46CEF775" w14:textId="77777777" w:rsidR="004B059D" w:rsidRPr="00725E13" w:rsidRDefault="004B059D" w:rsidP="00725E13">
      <w:pPr>
        <w:numPr>
          <w:ilvl w:val="0"/>
          <w:numId w:val="10"/>
        </w:numPr>
        <w:spacing w:line="360" w:lineRule="auto"/>
        <w:jc w:val="both"/>
        <w:rPr>
          <w:rFonts w:ascii="Times New Roman" w:hAnsi="Times New Roman" w:cs="Times New Roman"/>
          <w:sz w:val="28"/>
          <w:szCs w:val="28"/>
          <w:lang w:val="en-US"/>
        </w:rPr>
      </w:pPr>
      <w:r w:rsidRPr="00725E13">
        <w:rPr>
          <w:rFonts w:ascii="Times New Roman" w:hAnsi="Times New Roman" w:cs="Times New Roman"/>
          <w:sz w:val="28"/>
          <w:szCs w:val="28"/>
          <w:lang w:val="en-US"/>
        </w:rPr>
        <w:t>XYZ</w:t>
      </w:r>
    </w:p>
    <w:p w14:paraId="0CF82823" w14:textId="77777777" w:rsidR="004B059D" w:rsidRPr="00725E13" w:rsidRDefault="004B059D" w:rsidP="00725E13">
      <w:pPr>
        <w:numPr>
          <w:ilvl w:val="0"/>
          <w:numId w:val="10"/>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lang w:val="en-US"/>
        </w:rPr>
        <w:t>proSTAR</w:t>
      </w:r>
      <w:r w:rsidRPr="00725E13">
        <w:rPr>
          <w:rFonts w:ascii="Times New Roman" w:hAnsi="Times New Roman" w:cs="Times New Roman"/>
          <w:sz w:val="28"/>
          <w:szCs w:val="28"/>
        </w:rPr>
        <w:t>;</w:t>
      </w:r>
    </w:p>
    <w:p w14:paraId="27F2FC33" w14:textId="145E8C65" w:rsidR="00AC43A1" w:rsidRPr="0087188F" w:rsidRDefault="007B1E6A" w:rsidP="00725E13">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AC40AA" w:rsidRPr="00725E13">
        <w:rPr>
          <w:rFonts w:ascii="Times New Roman" w:hAnsi="Times New Roman" w:cs="Times New Roman"/>
          <w:sz w:val="28"/>
          <w:szCs w:val="28"/>
        </w:rPr>
        <w:t xml:space="preserve">Основные форматы файлов, используемых в </w:t>
      </w:r>
      <w:r w:rsidR="00AC40AA" w:rsidRPr="00725E13">
        <w:rPr>
          <w:rFonts w:ascii="Times New Roman" w:hAnsi="Times New Roman" w:cs="Times New Roman"/>
          <w:sz w:val="28"/>
          <w:szCs w:val="28"/>
          <w:lang w:val="en-US"/>
        </w:rPr>
        <w:t>ParaView</w:t>
      </w:r>
      <w:r w:rsidR="00AC40AA" w:rsidRPr="0087188F">
        <w:rPr>
          <w:rFonts w:ascii="Times New Roman" w:hAnsi="Times New Roman" w:cs="Times New Roman"/>
          <w:sz w:val="28"/>
          <w:szCs w:val="28"/>
        </w:rPr>
        <w:t>.</w:t>
      </w:r>
    </w:p>
    <w:p w14:paraId="5B9D52EF" w14:textId="39F426FA" w:rsidR="00AC40AA" w:rsidRPr="00725E13" w:rsidRDefault="00AC40AA"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 xml:space="preserve">Формат </w:t>
      </w:r>
      <w:r w:rsidRPr="00725E13">
        <w:rPr>
          <w:rFonts w:ascii="Times New Roman" w:hAnsi="Times New Roman" w:cs="Times New Roman"/>
          <w:sz w:val="28"/>
          <w:szCs w:val="28"/>
          <w:lang w:val="en-US"/>
        </w:rPr>
        <w:t>XYZ</w:t>
      </w:r>
      <w:r w:rsidRPr="00725E13">
        <w:rPr>
          <w:rFonts w:ascii="Times New Roman" w:hAnsi="Times New Roman" w:cs="Times New Roman"/>
          <w:sz w:val="28"/>
          <w:szCs w:val="28"/>
        </w:rPr>
        <w:t xml:space="preserve"> – формат химических файлов (в составе молекулярных файлов). Типичный xyz формат специализирован для молекулярной геометрии, дающий номера атомов в декартовой системе координат, которые будут считаны в первой линии, комментарии - на второй, и линии атомных координат в последней линии. Формат используется в вычислительных программах по химии для импортирования и экспортирования геометрических данных.</w:t>
      </w:r>
    </w:p>
    <w:p w14:paraId="66881B83" w14:textId="21D95E1E" w:rsidR="00AC40AA" w:rsidRPr="00725E13" w:rsidRDefault="00AC40AA"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Формат NetCDF(Network Common Data Format - общий сетевой формат данных) – данным форматом описываются самоописываемые расширяемые файлоы с научными данными. Разработан Межуниверситетской кооперацией атмосферных исследований</w:t>
      </w:r>
      <w:r w:rsidR="00A236C4" w:rsidRPr="00725E13">
        <w:rPr>
          <w:rFonts w:ascii="Times New Roman" w:hAnsi="Times New Roman" w:cs="Times New Roman"/>
          <w:sz w:val="28"/>
          <w:szCs w:val="28"/>
        </w:rPr>
        <w:t xml:space="preserve"> (University Cooperation for Atmospheric Research, UCAR). NetCDF представляет собой абстракцию, которая описывает данные как коллекцию самоописываемых, прозрачных с сетевой точки зрения объектов, доступных через простой интерфейс. Коллекции поименованных многоразмерных переменных могут быть доступны в произвольном порядке, без знания деталей хранения данных. Дополнительная информация (единицы измерения и пр.) хранится вместе с данными.</w:t>
      </w:r>
    </w:p>
    <w:p w14:paraId="0EE77438" w14:textId="77777777" w:rsidR="00E976DF" w:rsidRPr="00725E13" w:rsidRDefault="00A236C4"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lastRenderedPageBreak/>
        <w:tab/>
        <w:t xml:space="preserve">Формат OpenFOAM - </w:t>
      </w:r>
      <w:r w:rsidR="00E976DF" w:rsidRPr="00725E13">
        <w:rPr>
          <w:rFonts w:ascii="Times New Roman" w:hAnsi="Times New Roman" w:cs="Times New Roman"/>
          <w:sz w:val="28"/>
          <w:szCs w:val="28"/>
        </w:rPr>
        <w:t xml:space="preserve">свободно распространяемый вычислительный инструмент для вычислительной гидродинамики. Применяется для операций с полями (скалярными, векторными и тензорными). Код разработан в Великобритании компанией OpenCFD Limited. Предназначается для прочностных расчетов, для решения  задач, связанных с гидродинамикой ньютоновских и неньютоновских жидкостей, теплопроводности в твердом теле и т.д. В основе кода лежит набор библиотек, предоставляющих инструменты для решения систем дифференциальных уравнений в частных производных как в пространстве, так и во времени. Рабочим языком кода является С++ </w:t>
      </w:r>
    </w:p>
    <w:p w14:paraId="60623A78" w14:textId="2F03C75E" w:rsidR="00E976DF" w:rsidRPr="00E7102B" w:rsidRDefault="00E976DF" w:rsidP="00725E13">
      <w:pPr>
        <w:spacing w:line="360" w:lineRule="auto"/>
        <w:jc w:val="both"/>
        <w:rPr>
          <w:rFonts w:ascii="Times New Roman" w:hAnsi="Times New Roman" w:cs="Times New Roman"/>
          <w:sz w:val="28"/>
          <w:szCs w:val="28"/>
          <w:lang w:val="en-US"/>
        </w:rPr>
      </w:pPr>
      <w:r w:rsidRPr="00E070DF">
        <w:rPr>
          <w:rFonts w:ascii="Times New Roman" w:hAnsi="Times New Roman" w:cs="Times New Roman"/>
          <w:sz w:val="28"/>
          <w:szCs w:val="28"/>
        </w:rPr>
        <w:tab/>
      </w:r>
      <w:r w:rsidRPr="00725E13">
        <w:rPr>
          <w:rFonts w:ascii="Times New Roman" w:hAnsi="Times New Roman" w:cs="Times New Roman"/>
          <w:sz w:val="28"/>
          <w:szCs w:val="28"/>
          <w:lang w:val="en-US"/>
        </w:rPr>
        <w:t>OpenFOAM</w:t>
      </w:r>
      <w:r w:rsidRPr="00725E13">
        <w:rPr>
          <w:rFonts w:ascii="Times New Roman" w:hAnsi="Times New Roman" w:cs="Times New Roman"/>
          <w:sz w:val="28"/>
          <w:szCs w:val="28"/>
        </w:rPr>
        <w:t xml:space="preserve"> связан с </w:t>
      </w:r>
      <w:r w:rsidRPr="00725E13">
        <w:rPr>
          <w:rFonts w:ascii="Times New Roman" w:hAnsi="Times New Roman" w:cs="Times New Roman"/>
          <w:sz w:val="28"/>
          <w:szCs w:val="28"/>
          <w:lang w:val="en-US"/>
        </w:rPr>
        <w:t>Paraview</w:t>
      </w:r>
      <w:r w:rsidRPr="00725E13">
        <w:rPr>
          <w:rFonts w:ascii="Times New Roman" w:hAnsi="Times New Roman" w:cs="Times New Roman"/>
          <w:sz w:val="28"/>
          <w:szCs w:val="28"/>
        </w:rPr>
        <w:t xml:space="preserve"> тем, что пакет </w:t>
      </w:r>
      <w:r w:rsidRPr="00725E13">
        <w:rPr>
          <w:rFonts w:ascii="Times New Roman" w:hAnsi="Times New Roman" w:cs="Times New Roman"/>
          <w:sz w:val="28"/>
          <w:szCs w:val="28"/>
          <w:lang w:val="en-US"/>
        </w:rPr>
        <w:t>Paraview</w:t>
      </w:r>
      <w:r w:rsidRPr="00725E13">
        <w:rPr>
          <w:rFonts w:ascii="Times New Roman" w:hAnsi="Times New Roman" w:cs="Times New Roman"/>
          <w:sz w:val="28"/>
          <w:szCs w:val="28"/>
        </w:rPr>
        <w:t xml:space="preserve"> уже содержит драйверы для чтения данных </w:t>
      </w:r>
      <w:r w:rsidRPr="00725E13">
        <w:rPr>
          <w:rFonts w:ascii="Times New Roman" w:hAnsi="Times New Roman" w:cs="Times New Roman"/>
          <w:sz w:val="28"/>
          <w:szCs w:val="28"/>
          <w:lang w:val="en-US"/>
        </w:rPr>
        <w:t>OpenFOAM</w:t>
      </w:r>
      <w:r w:rsidRPr="00725E13">
        <w:rPr>
          <w:rFonts w:ascii="Times New Roman" w:hAnsi="Times New Roman" w:cs="Times New Roman"/>
          <w:sz w:val="28"/>
          <w:szCs w:val="28"/>
        </w:rPr>
        <w:t xml:space="preserve">, и поставляется вместе с пакетом. По сути, </w:t>
      </w:r>
      <w:r w:rsidRPr="00725E13">
        <w:rPr>
          <w:rFonts w:ascii="Times New Roman" w:hAnsi="Times New Roman" w:cs="Times New Roman"/>
          <w:sz w:val="28"/>
          <w:szCs w:val="28"/>
          <w:lang w:val="en-US"/>
        </w:rPr>
        <w:t>Paraview</w:t>
      </w:r>
      <w:r w:rsidRPr="00725E13">
        <w:rPr>
          <w:rFonts w:ascii="Times New Roman" w:hAnsi="Times New Roman" w:cs="Times New Roman"/>
          <w:sz w:val="28"/>
          <w:szCs w:val="28"/>
        </w:rPr>
        <w:t xml:space="preserve"> является инструментом для визуализации тех вычислений, которые были сделаны в </w:t>
      </w:r>
      <w:r w:rsidRPr="00725E13">
        <w:rPr>
          <w:rFonts w:ascii="Times New Roman" w:hAnsi="Times New Roman" w:cs="Times New Roman"/>
          <w:sz w:val="28"/>
          <w:szCs w:val="28"/>
          <w:lang w:val="en-US"/>
        </w:rPr>
        <w:t>OpenFOAM</w:t>
      </w:r>
      <w:r w:rsidRPr="00725E13">
        <w:rPr>
          <w:rFonts w:ascii="Times New Roman" w:hAnsi="Times New Roman" w:cs="Times New Roman"/>
          <w:sz w:val="28"/>
          <w:szCs w:val="28"/>
        </w:rPr>
        <w:t>.</w:t>
      </w:r>
      <w:r w:rsidR="00E7102B" w:rsidRPr="00E7102B">
        <w:rPr>
          <w:rFonts w:ascii="Times New Roman" w:hAnsi="Times New Roman" w:cs="Times New Roman"/>
          <w:sz w:val="28"/>
          <w:szCs w:val="28"/>
        </w:rPr>
        <w:t xml:space="preserve"> [</w:t>
      </w:r>
      <w:r w:rsidR="00E7102B">
        <w:rPr>
          <w:rFonts w:ascii="Times New Roman" w:hAnsi="Times New Roman" w:cs="Times New Roman"/>
          <w:sz w:val="28"/>
          <w:szCs w:val="28"/>
          <w:lang w:val="en-US"/>
        </w:rPr>
        <w:t>14]</w:t>
      </w:r>
    </w:p>
    <w:p w14:paraId="496FFBA2" w14:textId="36BBD241" w:rsidR="00E976DF" w:rsidRPr="00725E13" w:rsidRDefault="00E976DF"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Формат NAMD (NAnoscale Molecular Dynamics) - бесплатная программа, используемая для решения задач молекулярной динамики. Написана с использованием модели параллельного программирования Charm++(параллельный объектно-ориентированный язык программирования на базе C++). Программа обладает высокой эффективностью распараллеливания, в следствие чего ее можно использовать для симуляции больших бимолекулярных систем (состоящих из миллионов атомов).NAMD использует популярную графическую программу VMD для настройки моделирования и анализа траектории. Был разработан Иллионорским университетом в Урбана и Шампейне (University of Illinois at Urbana-Champaign) группой  теоретической и вычислительной физики(TCB) и лабораторией параллельного программирования(PPL). Была анонсирована в 1995 г. как параллельная программа для молекулярной динамики, включающая в себя интерактивное моделирование. Так же связана с пакетом для визуализации Paraview возможностью наглядной визуализации решений задач, которые были решены в NAMD.</w:t>
      </w:r>
    </w:p>
    <w:p w14:paraId="60185DF5" w14:textId="4E862093" w:rsidR="00A236C4" w:rsidRPr="00725E13" w:rsidRDefault="00E976DF"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lastRenderedPageBreak/>
        <w:tab/>
        <w:t>Формат Lammps (Large-scale Atomic/Molecular Massively Parallel Simulator) - бесплатный свободно распространяемый пакет для классической молекулярной динамики. Применяется для крупный расчетов (до десятков миллионов атомов). Также, как и NAMD, обладает большей эффективностью на многопроцессорных системах (используется интерфейс MPI). Разработан группой из Сандийских национальных лабораторий (Sandia National Laboratories). Распространяется по лицензии на свободное ПО и доступен в виде исходных кодов, а так же в виде скомпилированных пакетов для Microsoft Windows.</w:t>
      </w:r>
    </w:p>
    <w:p w14:paraId="46CBBB07" w14:textId="353FD1C9" w:rsidR="00E976DF" w:rsidRPr="00672A68" w:rsidRDefault="00E976DF" w:rsidP="00725E13">
      <w:pPr>
        <w:spacing w:line="360" w:lineRule="auto"/>
        <w:jc w:val="both"/>
        <w:rPr>
          <w:rFonts w:ascii="Times New Roman" w:hAnsi="Times New Roman" w:cs="Times New Roman"/>
          <w:sz w:val="28"/>
          <w:szCs w:val="28"/>
          <w:lang w:val="en-US"/>
        </w:rPr>
      </w:pPr>
      <w:r w:rsidRPr="00725E13">
        <w:rPr>
          <w:rFonts w:ascii="Times New Roman" w:hAnsi="Times New Roman" w:cs="Times New Roman"/>
          <w:sz w:val="28"/>
          <w:szCs w:val="28"/>
        </w:rPr>
        <w:tab/>
      </w:r>
      <w:r w:rsidRPr="00725E13">
        <w:rPr>
          <w:rFonts w:ascii="Times New Roman" w:hAnsi="Times New Roman" w:cs="Times New Roman"/>
          <w:sz w:val="28"/>
          <w:szCs w:val="28"/>
          <w:lang w:val="en-US"/>
        </w:rPr>
        <w:t>Lammps</w:t>
      </w:r>
      <w:r w:rsidRPr="00725E13">
        <w:rPr>
          <w:rFonts w:ascii="Times New Roman" w:hAnsi="Times New Roman" w:cs="Times New Roman"/>
          <w:sz w:val="28"/>
          <w:szCs w:val="28"/>
        </w:rPr>
        <w:t xml:space="preserve"> предназначается для легкой модификации или расширения возможностей , такими как силовые поля, типы атомов, гран</w:t>
      </w:r>
      <w:r w:rsidR="00E255CC">
        <w:rPr>
          <w:rFonts w:ascii="Times New Roman" w:hAnsi="Times New Roman" w:cs="Times New Roman"/>
          <w:sz w:val="28"/>
          <w:szCs w:val="28"/>
        </w:rPr>
        <w:t>ичных условий, или диагностики.</w:t>
      </w:r>
      <w:r w:rsidR="00672A68" w:rsidRPr="00672A68">
        <w:rPr>
          <w:rFonts w:ascii="Times New Roman" w:hAnsi="Times New Roman" w:cs="Times New Roman"/>
          <w:sz w:val="28"/>
          <w:szCs w:val="28"/>
        </w:rPr>
        <w:t xml:space="preserve"> </w:t>
      </w:r>
      <w:r w:rsidR="00672A68">
        <w:rPr>
          <w:rFonts w:ascii="Times New Roman" w:hAnsi="Times New Roman" w:cs="Times New Roman"/>
          <w:sz w:val="28"/>
          <w:szCs w:val="28"/>
          <w:lang w:val="en-US"/>
        </w:rPr>
        <w:t>[13]</w:t>
      </w:r>
    </w:p>
    <w:p w14:paraId="10D2DE3A" w14:textId="6E10AD2B" w:rsidR="00E976DF" w:rsidRPr="00272446" w:rsidRDefault="00E976DF" w:rsidP="00725E13">
      <w:pPr>
        <w:spacing w:line="360" w:lineRule="auto"/>
        <w:jc w:val="both"/>
        <w:rPr>
          <w:rFonts w:ascii="Times New Roman" w:hAnsi="Times New Roman" w:cs="Times New Roman"/>
          <w:sz w:val="28"/>
          <w:szCs w:val="28"/>
          <w:lang w:val="en-US"/>
        </w:rPr>
      </w:pPr>
      <w:r w:rsidRPr="00725E13">
        <w:rPr>
          <w:rFonts w:ascii="Times New Roman" w:hAnsi="Times New Roman" w:cs="Times New Roman"/>
          <w:sz w:val="28"/>
          <w:szCs w:val="28"/>
        </w:rPr>
        <w:tab/>
        <w:t xml:space="preserve">Текущая версия </w:t>
      </w:r>
      <w:r w:rsidRPr="00725E13">
        <w:rPr>
          <w:rFonts w:ascii="Times New Roman" w:hAnsi="Times New Roman" w:cs="Times New Roman"/>
          <w:sz w:val="28"/>
          <w:szCs w:val="28"/>
          <w:lang w:val="en-US"/>
        </w:rPr>
        <w:t>Lammps</w:t>
      </w:r>
      <w:r w:rsidRPr="00725E13">
        <w:rPr>
          <w:rFonts w:ascii="Times New Roman" w:hAnsi="Times New Roman" w:cs="Times New Roman"/>
          <w:sz w:val="28"/>
          <w:szCs w:val="28"/>
        </w:rPr>
        <w:t xml:space="preserve"> (как и все предыдущие) написаны на </w:t>
      </w:r>
      <w:r w:rsidRPr="00725E13">
        <w:rPr>
          <w:rFonts w:ascii="Times New Roman" w:hAnsi="Times New Roman" w:cs="Times New Roman"/>
          <w:sz w:val="28"/>
          <w:szCs w:val="28"/>
          <w:lang w:val="en-US"/>
        </w:rPr>
        <w:t>C</w:t>
      </w:r>
      <w:r w:rsidRPr="00725E13">
        <w:rPr>
          <w:rFonts w:ascii="Times New Roman" w:hAnsi="Times New Roman" w:cs="Times New Roman"/>
          <w:sz w:val="28"/>
          <w:szCs w:val="28"/>
        </w:rPr>
        <w:t xml:space="preserve">++. Все предыдущие версии можно загрузить с официального сайта (http://lammps.sandia.gov/download.html). Связана с пакетом для визуализации </w:t>
      </w:r>
      <w:r w:rsidRPr="00725E13">
        <w:rPr>
          <w:rFonts w:ascii="Times New Roman" w:hAnsi="Times New Roman" w:cs="Times New Roman"/>
          <w:sz w:val="28"/>
          <w:szCs w:val="28"/>
          <w:lang w:val="en-US"/>
        </w:rPr>
        <w:t>Paraview</w:t>
      </w:r>
      <w:r w:rsidRPr="00725E13">
        <w:rPr>
          <w:rFonts w:ascii="Times New Roman" w:hAnsi="Times New Roman" w:cs="Times New Roman"/>
          <w:sz w:val="28"/>
          <w:szCs w:val="28"/>
        </w:rPr>
        <w:t xml:space="preserve"> возможностью наглядной визуализации решений задач, которые были решены в </w:t>
      </w:r>
      <w:r w:rsidRPr="00725E13">
        <w:rPr>
          <w:rFonts w:ascii="Times New Roman" w:hAnsi="Times New Roman" w:cs="Times New Roman"/>
          <w:sz w:val="28"/>
          <w:szCs w:val="28"/>
          <w:lang w:val="en-US"/>
        </w:rPr>
        <w:t>NAMD</w:t>
      </w:r>
      <w:r w:rsidRPr="00725E13">
        <w:rPr>
          <w:rFonts w:ascii="Times New Roman" w:hAnsi="Times New Roman" w:cs="Times New Roman"/>
          <w:sz w:val="28"/>
          <w:szCs w:val="28"/>
        </w:rPr>
        <w:t>.</w:t>
      </w:r>
      <w:r w:rsidR="00272446" w:rsidRPr="00272446">
        <w:rPr>
          <w:rFonts w:ascii="Times New Roman" w:hAnsi="Times New Roman" w:cs="Times New Roman"/>
          <w:sz w:val="28"/>
          <w:szCs w:val="28"/>
        </w:rPr>
        <w:t xml:space="preserve"> [</w:t>
      </w:r>
      <w:r w:rsidR="00272446">
        <w:rPr>
          <w:rFonts w:ascii="Times New Roman" w:hAnsi="Times New Roman" w:cs="Times New Roman"/>
          <w:sz w:val="28"/>
          <w:szCs w:val="28"/>
          <w:lang w:val="en-US"/>
        </w:rPr>
        <w:t>20]</w:t>
      </w:r>
    </w:p>
    <w:p w14:paraId="2BE0A782" w14:textId="77777777" w:rsidR="008E08B8" w:rsidRPr="00725E13" w:rsidRDefault="008E08B8" w:rsidP="00725E13">
      <w:pPr>
        <w:spacing w:line="360" w:lineRule="auto"/>
        <w:jc w:val="both"/>
        <w:rPr>
          <w:rFonts w:ascii="Times New Roman" w:hAnsi="Times New Roman" w:cs="Times New Roman"/>
          <w:sz w:val="28"/>
          <w:szCs w:val="28"/>
        </w:rPr>
      </w:pPr>
      <w:bookmarkStart w:id="6" w:name="_Toc422409230"/>
      <w:r w:rsidRPr="00725E13">
        <w:rPr>
          <w:rFonts w:ascii="Times New Roman" w:hAnsi="Times New Roman" w:cs="Times New Roman"/>
          <w:sz w:val="28"/>
          <w:szCs w:val="28"/>
        </w:rPr>
        <w:t xml:space="preserve">Формат </w:t>
      </w:r>
      <w:r w:rsidRPr="00725E13">
        <w:rPr>
          <w:rFonts w:ascii="Times New Roman" w:hAnsi="Times New Roman" w:cs="Times New Roman"/>
          <w:sz w:val="28"/>
          <w:szCs w:val="28"/>
          <w:lang w:val="en-US"/>
        </w:rPr>
        <w:t>VTK</w:t>
      </w:r>
      <w:bookmarkEnd w:id="6"/>
    </w:p>
    <w:p w14:paraId="6486EED5" w14:textId="77777777" w:rsidR="008E08B8" w:rsidRPr="00725E13" w:rsidRDefault="008E08B8"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VTK — открытое программное обеспечение, распространяемое по лицензии BSD и предназначенное для трехмерного компьютерного моделирования, обработки и визуализации численных данных. VTK также включает поддержку интерактивного взаимодействия и параллельной обработки данных. Система состоит из библиотеки классов, реализованных на С++, и оберток для Python, Perl, Java, Tcl. VTK используется в коммерческих приложениях, исследованиях и разработке промышленных приложений и в качестве основы для таких комплексных систем визуализации, как ParaView, VisIt, VisTrails, Slicer, MayaVi, OsiriX.</w:t>
      </w:r>
    </w:p>
    <w:p w14:paraId="27853B98" w14:textId="77777777" w:rsidR="008E08B8" w:rsidRPr="00E070DF" w:rsidRDefault="008E08B8"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 xml:space="preserve">Центральное место в архитектуре Visualization Toolkit занимает конвейер от источника данных к конечному изображению на экране. Приложение состоит из нескольких конвейеров, соответствующих каждому </w:t>
      </w:r>
      <w:r w:rsidRPr="00725E13">
        <w:rPr>
          <w:rFonts w:ascii="Times New Roman" w:hAnsi="Times New Roman" w:cs="Times New Roman"/>
          <w:sz w:val="28"/>
          <w:szCs w:val="28"/>
        </w:rPr>
        <w:lastRenderedPageBreak/>
        <w:t xml:space="preserve">элементу на экране. Это могут быть различные представления одних и тех же данных, различные их выборки или совершенно независимые наборы. </w:t>
      </w:r>
    </w:p>
    <w:p w14:paraId="3D4C045F" w14:textId="77777777" w:rsidR="008E08B8" w:rsidRPr="00725E13" w:rsidRDefault="008E08B8"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shd w:val="clear" w:color="auto" w:fill="FFFFFF"/>
        </w:rPr>
        <w:tab/>
      </w:r>
      <w:r w:rsidRPr="00725E13">
        <w:rPr>
          <w:rFonts w:ascii="Times New Roman" w:hAnsi="Times New Roman" w:cs="Times New Roman"/>
          <w:sz w:val="28"/>
          <w:szCs w:val="28"/>
        </w:rPr>
        <w:t>Изначально программа была создана в 1993 году как дополнение к книге "The Visualization Toolkit: An Object-Oriented Approach to 3D Graphics (англ. Инструментарий визуализации: Объектно ориентированный подход к трёхмерной графике) издательства Prentice-Hall. Авторами книги и программы являются три разработчика: Will Schroeder, Ken Martin и Bill Lorensen, написавшие их в свободное от работы время.</w:t>
      </w:r>
    </w:p>
    <w:p w14:paraId="2850754C" w14:textId="77777777" w:rsidR="008E08B8" w:rsidRPr="00725E13" w:rsidRDefault="008E08B8"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Конвейерная архитектура.</w:t>
      </w:r>
    </w:p>
    <w:p w14:paraId="31B0B4B5" w14:textId="77777777" w:rsidR="008E08B8" w:rsidRPr="00725E13" w:rsidRDefault="008E08B8"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 xml:space="preserve"> Архитектура VTK состоит из модулей: </w:t>
      </w:r>
    </w:p>
    <w:p w14:paraId="63116442" w14:textId="77777777" w:rsidR="008E08B8" w:rsidRPr="00725E13" w:rsidRDefault="008E08B8" w:rsidP="00725E13">
      <w:pPr>
        <w:numPr>
          <w:ilvl w:val="0"/>
          <w:numId w:val="11"/>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 xml:space="preserve">источник — источник исходных данных для обработки; </w:t>
      </w:r>
    </w:p>
    <w:p w14:paraId="2D403662" w14:textId="77777777" w:rsidR="008E08B8" w:rsidRPr="00725E13" w:rsidRDefault="008E08B8" w:rsidP="00725E13">
      <w:pPr>
        <w:numPr>
          <w:ilvl w:val="0"/>
          <w:numId w:val="11"/>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 xml:space="preserve">фильтры — предварительная обработка данных, например выборка, интерполяция, усреднение и так далее; </w:t>
      </w:r>
    </w:p>
    <w:p w14:paraId="1373117D" w14:textId="77777777" w:rsidR="008E08B8" w:rsidRPr="00725E13" w:rsidRDefault="008E08B8" w:rsidP="00725E13">
      <w:pPr>
        <w:numPr>
          <w:ilvl w:val="0"/>
          <w:numId w:val="11"/>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 xml:space="preserve">отображение — преобразование данных в объекты для визуализации: многогранники, поверхности, изолинии, линии тока; </w:t>
      </w:r>
    </w:p>
    <w:p w14:paraId="4072B19E" w14:textId="77777777" w:rsidR="008E08B8" w:rsidRPr="00725E13" w:rsidRDefault="008E08B8" w:rsidP="00725E13">
      <w:pPr>
        <w:numPr>
          <w:ilvl w:val="0"/>
          <w:numId w:val="11"/>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 xml:space="preserve">настройки — настройки визуального представления: расположение камеры, цвета, прозрачность, освещение и другое; </w:t>
      </w:r>
    </w:p>
    <w:p w14:paraId="0B14BFA3" w14:textId="77777777" w:rsidR="008E08B8" w:rsidRPr="00725E13" w:rsidRDefault="008E08B8" w:rsidP="00725E13">
      <w:pPr>
        <w:numPr>
          <w:ilvl w:val="0"/>
          <w:numId w:val="11"/>
        </w:num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визуализация — непосредственная отрисовка на экране или другом устройстве ввода.</w:t>
      </w:r>
    </w:p>
    <w:p w14:paraId="36087D66" w14:textId="77777777" w:rsidR="008E08B8" w:rsidRPr="00725E13" w:rsidRDefault="008E08B8"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 xml:space="preserve">На этом этапе возможно интерактивное взаимодействие с пользователем для изменения настроек сцены. </w:t>
      </w:r>
    </w:p>
    <w:p w14:paraId="7EBF79D5" w14:textId="77777777" w:rsidR="008E08B8" w:rsidRPr="00725E13" w:rsidRDefault="008E08B8"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 xml:space="preserve">Входные данные. </w:t>
      </w:r>
    </w:p>
    <w:p w14:paraId="12B1E109" w14:textId="77777777" w:rsidR="008E08B8" w:rsidRPr="00725E13" w:rsidRDefault="008E08B8"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 xml:space="preserve">VTK обрабатывает широкий набор типов входных данных, которые могут получаться в результате численного моделирования. Рассмотрим подробно эти типы и их структуру: </w:t>
      </w:r>
    </w:p>
    <w:p w14:paraId="4D12C519" w14:textId="77777777" w:rsidR="008E08B8" w:rsidRPr="00725E13" w:rsidRDefault="008E08B8"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 xml:space="preserve">Регулярные вершины. Формат хранения данных в точках, расположенных в узлах регулярной решетки. Характеризуются количеством точек по трем измерениям, координатами начальной точки и расстояниями между соседними точками. </w:t>
      </w:r>
    </w:p>
    <w:p w14:paraId="64203E13" w14:textId="77777777" w:rsidR="008E08B8" w:rsidRPr="00725E13" w:rsidRDefault="008E08B8"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lastRenderedPageBreak/>
        <w:tab/>
        <w:t>Регулярная решетка. Формат хранения данных в узлах регулярной решетки. Характеризуется количеством узлов по трем измерениям и количеством вершин.</w:t>
      </w:r>
    </w:p>
    <w:p w14:paraId="43FA519E" w14:textId="77777777" w:rsidR="008E08B8" w:rsidRPr="00725E13" w:rsidRDefault="008E08B8"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Линейная решетка. Формат хранения данных в узлах решетки с переменными расстояниями между соседними узлами. Характеризуется количеством узлов по трем измерениям и расстояниями между соседними узлами по каждому измерению.</w:t>
      </w:r>
    </w:p>
    <w:p w14:paraId="7519F7C2" w14:textId="77777777" w:rsidR="008E08B8" w:rsidRPr="00E070DF" w:rsidRDefault="008E08B8" w:rsidP="00725E13">
      <w:pPr>
        <w:spacing w:line="360" w:lineRule="auto"/>
        <w:jc w:val="both"/>
        <w:rPr>
          <w:rFonts w:ascii="Times New Roman" w:hAnsi="Times New Roman" w:cs="Times New Roman"/>
          <w:sz w:val="28"/>
          <w:szCs w:val="28"/>
        </w:rPr>
      </w:pPr>
      <w:r w:rsidRPr="00725E13">
        <w:rPr>
          <w:rFonts w:ascii="Times New Roman" w:hAnsi="Times New Roman" w:cs="Times New Roman"/>
          <w:sz w:val="28"/>
          <w:szCs w:val="28"/>
        </w:rPr>
        <w:tab/>
        <w:t>Полигональные данные. Формат хранения связных данных на произвольной поверхности. Характеризуется набором вершин и связями в отрезки и многогранники.</w:t>
      </w:r>
    </w:p>
    <w:p w14:paraId="0042B3C2" w14:textId="320A787B" w:rsidR="00197799" w:rsidRPr="00272446" w:rsidRDefault="008E08B8" w:rsidP="00725E13">
      <w:pPr>
        <w:spacing w:line="360" w:lineRule="auto"/>
        <w:jc w:val="both"/>
        <w:rPr>
          <w:rFonts w:ascii="Times New Roman" w:hAnsi="Times New Roman" w:cs="Times New Roman"/>
          <w:sz w:val="28"/>
          <w:szCs w:val="28"/>
          <w:lang w:val="en-US"/>
        </w:rPr>
      </w:pPr>
      <w:r w:rsidRPr="00725E13">
        <w:rPr>
          <w:rFonts w:ascii="Times New Roman" w:hAnsi="Times New Roman" w:cs="Times New Roman"/>
          <w:sz w:val="28"/>
          <w:szCs w:val="28"/>
        </w:rPr>
        <w:tab/>
        <w:t>Неструктурированная решетка. Формат хранения данных в несвязанных ячейках. Характеризуется набором вершин и описанием ячеек.</w:t>
      </w:r>
      <w:r w:rsidR="00272446">
        <w:rPr>
          <w:rFonts w:ascii="Times New Roman" w:hAnsi="Times New Roman" w:cs="Times New Roman"/>
          <w:sz w:val="28"/>
          <w:szCs w:val="28"/>
          <w:lang w:val="en-US"/>
        </w:rPr>
        <w:t xml:space="preserve"> [9]</w:t>
      </w:r>
    </w:p>
    <w:p w14:paraId="3B7B64A0" w14:textId="77777777" w:rsidR="00197799" w:rsidRDefault="00197799">
      <w:pPr>
        <w:rPr>
          <w:rFonts w:ascii="Times New Roman" w:hAnsi="Times New Roman" w:cs="Times New Roman"/>
          <w:sz w:val="28"/>
          <w:szCs w:val="28"/>
        </w:rPr>
      </w:pPr>
      <w:r>
        <w:rPr>
          <w:rFonts w:ascii="Times New Roman" w:hAnsi="Times New Roman" w:cs="Times New Roman"/>
          <w:sz w:val="28"/>
          <w:szCs w:val="28"/>
        </w:rPr>
        <w:br w:type="page"/>
      </w:r>
    </w:p>
    <w:p w14:paraId="64FA2A19" w14:textId="68D226A9" w:rsidR="008E08B8" w:rsidRPr="00371AA4" w:rsidRDefault="00197799" w:rsidP="000F185E">
      <w:pPr>
        <w:pStyle w:val="1"/>
      </w:pPr>
      <w:bookmarkStart w:id="7" w:name="_Toc517953759"/>
      <w:r w:rsidRPr="00371AA4">
        <w:lastRenderedPageBreak/>
        <w:t>Глава 2. Научные исследования школьников в области физики</w:t>
      </w:r>
      <w:bookmarkEnd w:id="7"/>
    </w:p>
    <w:p w14:paraId="748355A5" w14:textId="61220306" w:rsidR="00197799" w:rsidRPr="00371AA4" w:rsidRDefault="00197799" w:rsidP="000F185E">
      <w:pPr>
        <w:pStyle w:val="2"/>
      </w:pPr>
      <w:bookmarkStart w:id="8" w:name="_Toc517953760"/>
      <w:r w:rsidRPr="00371AA4">
        <w:t>2.1. Тематики исследований</w:t>
      </w:r>
      <w:bookmarkEnd w:id="8"/>
    </w:p>
    <w:p w14:paraId="6BDD3C39" w14:textId="7DF21BA3" w:rsidR="00197799" w:rsidRPr="00371AA4" w:rsidRDefault="0080092C"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r>
      <w:r w:rsidR="00E5214D" w:rsidRPr="00371AA4">
        <w:rPr>
          <w:rFonts w:ascii="Times New Roman" w:hAnsi="Times New Roman" w:cs="Times New Roman"/>
          <w:sz w:val="28"/>
          <w:szCs w:val="28"/>
        </w:rPr>
        <w:t xml:space="preserve">Что мы собираемся </w:t>
      </w:r>
      <w:r w:rsidR="00B37016" w:rsidRPr="00371AA4">
        <w:rPr>
          <w:rFonts w:ascii="Times New Roman" w:hAnsi="Times New Roman" w:cs="Times New Roman"/>
          <w:sz w:val="28"/>
          <w:szCs w:val="28"/>
        </w:rPr>
        <w:t>исследовать и визуализировать? Ведь н</w:t>
      </w:r>
      <w:r w:rsidR="00E5214D" w:rsidRPr="00371AA4">
        <w:rPr>
          <w:rFonts w:ascii="Times New Roman" w:hAnsi="Times New Roman" w:cs="Times New Roman"/>
          <w:sz w:val="28"/>
          <w:szCs w:val="28"/>
        </w:rPr>
        <w:t xml:space="preserve">е все разделы физики подойдут для такого научного подхода как компьютерная визуализация, т.к. многие </w:t>
      </w:r>
      <w:r w:rsidR="00B37016" w:rsidRPr="00371AA4">
        <w:rPr>
          <w:rFonts w:ascii="Times New Roman" w:hAnsi="Times New Roman" w:cs="Times New Roman"/>
          <w:sz w:val="28"/>
          <w:szCs w:val="28"/>
        </w:rPr>
        <w:t xml:space="preserve">разделы школьной физики не требуют такого сложного подхода. Например, в разделе «Механика» практически все явления и процессы, происходящие с телом, будь то воздействие какой либо силы – приложение силы к телу, воздействие силы тяжести, силы трения, силы упругости и т.д. возможно показать на эксперименте. Зачастую даже фронтального эксперимента в условиях школьного кабинета (без применения специального сложного оборудования) бывает достаточно, чтобы описать воздействие той или иной силы. Исключения могут составлять лишь моделирование движения тела, брошенного под углом к горизонту, когда можно прослеживать закономерности движения, просто меняя начальные условия (угол, на который изначально подбрасывается тело, начальная скорость тела и т.д.). Безусловно, можно ввести еще одно условие в виде сопротивления воздуха, но влияние этого сопротивления на движение на столько мало (в рамках школьного курса физики, разумеется), что им можно пренебречь и рассматривать движение без указания силы сопротивления воздуха. </w:t>
      </w:r>
      <w:r w:rsidR="00EF068B" w:rsidRPr="00371AA4">
        <w:rPr>
          <w:rFonts w:ascii="Times New Roman" w:hAnsi="Times New Roman" w:cs="Times New Roman"/>
          <w:sz w:val="28"/>
          <w:szCs w:val="28"/>
        </w:rPr>
        <w:t xml:space="preserve">Подобная программа может быть написана на любом языке программирования, без необходимости обработки большого количества данных и тем более отсутствует необходимость в отдельном визуализаторе, т.к. встроенные возможности компиляторов вполне позволяют запустить модель. Даже с учетом того, что мы рассматриваем использование визуализации в научной деятельности обучающихся старшей школы (10-11 классы), потребность в визуализации большого объема данных отпадают, т.к. в начале 10 класса обычно вспоминается механика, которая была изучена до 10 класса плюс происходит углубление некоторых моментов. Красивая визуализация и расчет большого количества данных может понадобиться чуть дальше – когда уже пройдена </w:t>
      </w:r>
      <w:r w:rsidRPr="00371AA4">
        <w:rPr>
          <w:rFonts w:ascii="Times New Roman" w:hAnsi="Times New Roman" w:cs="Times New Roman"/>
          <w:sz w:val="28"/>
          <w:szCs w:val="28"/>
        </w:rPr>
        <w:t xml:space="preserve">механика и начинается раздел «Законы </w:t>
      </w:r>
      <w:r w:rsidRPr="00371AA4">
        <w:rPr>
          <w:rFonts w:ascii="Times New Roman" w:hAnsi="Times New Roman" w:cs="Times New Roman"/>
          <w:sz w:val="28"/>
          <w:szCs w:val="28"/>
        </w:rPr>
        <w:lastRenderedPageBreak/>
        <w:t>сохранения в механике»</w:t>
      </w:r>
      <w:r w:rsidR="00EF068B" w:rsidRPr="00371AA4">
        <w:rPr>
          <w:rFonts w:ascii="Times New Roman" w:hAnsi="Times New Roman" w:cs="Times New Roman"/>
          <w:sz w:val="28"/>
          <w:szCs w:val="28"/>
        </w:rPr>
        <w:t xml:space="preserve">. В </w:t>
      </w:r>
      <w:r w:rsidRPr="00371AA4">
        <w:rPr>
          <w:rFonts w:ascii="Times New Roman" w:hAnsi="Times New Roman" w:cs="Times New Roman"/>
          <w:sz w:val="28"/>
          <w:szCs w:val="28"/>
        </w:rPr>
        <w:t xml:space="preserve">данном </w:t>
      </w:r>
      <w:r w:rsidR="00EF068B" w:rsidRPr="00371AA4">
        <w:rPr>
          <w:rFonts w:ascii="Times New Roman" w:hAnsi="Times New Roman" w:cs="Times New Roman"/>
          <w:sz w:val="28"/>
          <w:szCs w:val="28"/>
        </w:rPr>
        <w:t>разделе визуализация с помощью специальных средств может понадобить</w:t>
      </w:r>
      <w:r w:rsidRPr="00371AA4">
        <w:rPr>
          <w:rFonts w:ascii="Times New Roman" w:hAnsi="Times New Roman" w:cs="Times New Roman"/>
          <w:sz w:val="28"/>
          <w:szCs w:val="28"/>
        </w:rPr>
        <w:t xml:space="preserve">ся, например, при изучении понятия «импульс», когда нужно показать природу таких идеальных явлений, как абсолютно упругий и абсолютно неупругий удар. С учетом всех сил, которые влияют на оба тела до столкновения, момент столкновения и то, как себя ведут тела после соударения, можно составить подробную картину поведения этих двух тел в любой момент времени, рассмотреть, </w:t>
      </w:r>
      <w:r w:rsidR="00ED59E5" w:rsidRPr="00371AA4">
        <w:rPr>
          <w:rFonts w:ascii="Times New Roman" w:hAnsi="Times New Roman" w:cs="Times New Roman"/>
          <w:sz w:val="28"/>
          <w:szCs w:val="28"/>
        </w:rPr>
        <w:t xml:space="preserve">как происходит сам момент столкновения и как после удара ведут себя тела. </w:t>
      </w:r>
      <w:r w:rsidR="00B7616A" w:rsidRPr="00371AA4">
        <w:rPr>
          <w:rFonts w:ascii="Times New Roman" w:hAnsi="Times New Roman" w:cs="Times New Roman"/>
          <w:sz w:val="28"/>
          <w:szCs w:val="28"/>
        </w:rPr>
        <w:t>Подобный подход с подробной визуализацией с помощью специальной программы-визуализатора позволяет наиболее точно понять природу таких столкновений, понять, что происходит с телами и то, что происходит после столкновений. Естественно, на базовом уровне изучения физики в старшей школе подобные тонкости ни к чему, но если идет речь о углубленном или профильном изучении физики (так называемые инженерные и политехнические классы)</w:t>
      </w:r>
      <w:r w:rsidR="00020803" w:rsidRPr="00371AA4">
        <w:rPr>
          <w:rFonts w:ascii="Times New Roman" w:hAnsi="Times New Roman" w:cs="Times New Roman"/>
          <w:sz w:val="28"/>
          <w:szCs w:val="28"/>
        </w:rPr>
        <w:t xml:space="preserve">, а тем более в научной деятельности школьников, </w:t>
      </w:r>
      <w:r w:rsidR="00B7616A" w:rsidRPr="00371AA4">
        <w:rPr>
          <w:rFonts w:ascii="Times New Roman" w:hAnsi="Times New Roman" w:cs="Times New Roman"/>
          <w:sz w:val="28"/>
          <w:szCs w:val="28"/>
        </w:rPr>
        <w:t>то под</w:t>
      </w:r>
      <w:r w:rsidR="00020803" w:rsidRPr="00371AA4">
        <w:rPr>
          <w:rFonts w:ascii="Times New Roman" w:hAnsi="Times New Roman" w:cs="Times New Roman"/>
          <w:sz w:val="28"/>
          <w:szCs w:val="28"/>
        </w:rPr>
        <w:t xml:space="preserve">обные вещи желательны – для рассмотрения явления «со всех сторон», чтобы понять его природу. </w:t>
      </w:r>
    </w:p>
    <w:p w14:paraId="3AB323F7" w14:textId="18657A6F" w:rsidR="00020803" w:rsidRPr="00371AA4" w:rsidRDefault="00020803"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 xml:space="preserve">Так же, в разделе «законы сохранения», можно показать, что такое реактивное движения, продемонстрировать суть данного движения, показать суть явления и почему вообще реактивное движение так важно в современном развитом мире, когда принцип реактивного движения используется в ракетных и самолетных двигателях. </w:t>
      </w:r>
    </w:p>
    <w:p w14:paraId="67DCB054" w14:textId="5D646C5B" w:rsidR="00020803" w:rsidRPr="00371AA4" w:rsidRDefault="00020803"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 xml:space="preserve">В разделе «Механические колебания и волны» </w:t>
      </w:r>
      <w:r w:rsidR="00AF5929" w:rsidRPr="00E070DF">
        <w:rPr>
          <w:rFonts w:ascii="Times New Roman" w:hAnsi="Times New Roman" w:cs="Times New Roman"/>
          <w:sz w:val="28"/>
          <w:szCs w:val="28"/>
        </w:rPr>
        <w:t xml:space="preserve">визуализаторы </w:t>
      </w:r>
      <w:r w:rsidR="00AF5929" w:rsidRPr="00371AA4">
        <w:rPr>
          <w:rFonts w:ascii="Times New Roman" w:hAnsi="Times New Roman" w:cs="Times New Roman"/>
          <w:sz w:val="28"/>
          <w:szCs w:val="28"/>
        </w:rPr>
        <w:t>можно использовать при демонстрации колебаний</w:t>
      </w:r>
      <w:r w:rsidR="001816A5" w:rsidRPr="00371AA4">
        <w:rPr>
          <w:rFonts w:ascii="Times New Roman" w:hAnsi="Times New Roman" w:cs="Times New Roman"/>
          <w:sz w:val="28"/>
          <w:szCs w:val="28"/>
        </w:rPr>
        <w:t xml:space="preserve"> не математического маятника (когда пренебрегается размерами маятника, принимая его за материальную точку), а реального тела с учетом его размеров, и, соответственно, с учетом сопротивления воздуха, которое влияет на колебания тела уже сильнее, чем сопротивление воздуха при движении тела, брошенного под углом к горизонту. К тому же</w:t>
      </w:r>
      <w:r w:rsidR="00AF5929" w:rsidRPr="00371AA4">
        <w:rPr>
          <w:rFonts w:ascii="Times New Roman" w:hAnsi="Times New Roman" w:cs="Times New Roman"/>
          <w:sz w:val="28"/>
          <w:szCs w:val="28"/>
        </w:rPr>
        <w:t xml:space="preserve"> </w:t>
      </w:r>
      <w:r w:rsidR="001816A5" w:rsidRPr="00371AA4">
        <w:rPr>
          <w:rFonts w:ascii="Times New Roman" w:hAnsi="Times New Roman" w:cs="Times New Roman"/>
          <w:sz w:val="28"/>
          <w:szCs w:val="28"/>
        </w:rPr>
        <w:t>можно построить график колебательного движения, который будет являться гармонической функцией с затухающей амплитудой колебания.</w:t>
      </w:r>
    </w:p>
    <w:p w14:paraId="66FA36F6" w14:textId="2B3B6F2C" w:rsidR="001816A5" w:rsidRPr="00371AA4" w:rsidRDefault="001816A5"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lastRenderedPageBreak/>
        <w:tab/>
        <w:t xml:space="preserve">Раздел «Молекулярная физика» в связке с разделом «Термодинамика» </w:t>
      </w:r>
      <w:r w:rsidR="0025240B" w:rsidRPr="00371AA4">
        <w:rPr>
          <w:rFonts w:ascii="Times New Roman" w:hAnsi="Times New Roman" w:cs="Times New Roman"/>
          <w:sz w:val="28"/>
          <w:szCs w:val="28"/>
        </w:rPr>
        <w:t xml:space="preserve">как нельзя </w:t>
      </w:r>
      <w:r w:rsidR="00AF5929" w:rsidRPr="00371AA4">
        <w:rPr>
          <w:rFonts w:ascii="Times New Roman" w:hAnsi="Times New Roman" w:cs="Times New Roman"/>
          <w:sz w:val="28"/>
          <w:szCs w:val="28"/>
        </w:rPr>
        <w:t xml:space="preserve">подходит для использования средств визуализации для демонстрации </w:t>
      </w:r>
      <w:r w:rsidR="0025240B" w:rsidRPr="00371AA4">
        <w:rPr>
          <w:rFonts w:ascii="Times New Roman" w:hAnsi="Times New Roman" w:cs="Times New Roman"/>
          <w:sz w:val="28"/>
          <w:szCs w:val="28"/>
        </w:rPr>
        <w:t>процессов и явлений из этого раздела</w:t>
      </w:r>
      <w:r w:rsidRPr="00371AA4">
        <w:rPr>
          <w:rFonts w:ascii="Times New Roman" w:hAnsi="Times New Roman" w:cs="Times New Roman"/>
          <w:sz w:val="28"/>
          <w:szCs w:val="28"/>
        </w:rPr>
        <w:t xml:space="preserve">. </w:t>
      </w:r>
      <w:r w:rsidR="0025240B" w:rsidRPr="00371AA4">
        <w:rPr>
          <w:rFonts w:ascii="Times New Roman" w:hAnsi="Times New Roman" w:cs="Times New Roman"/>
          <w:sz w:val="28"/>
          <w:szCs w:val="28"/>
        </w:rPr>
        <w:t>Здесь можно смоделировать визуализировать и изопроцессы (адиабатический, изотермический, изобарный, изохорный), продемонстрировать процессы, происходящие в идеальном газе (когда пренебрегается потенциальной энергией взаимодействия между молекулами), к тому же возможности визуализатора позволяют проследить за процессами и в реальном газе (с учетом потенциальной энергией взаимодействия). К тому же, можно с помощью красивой 3</w:t>
      </w:r>
      <w:r w:rsidR="0025240B" w:rsidRPr="00371AA4">
        <w:rPr>
          <w:rFonts w:ascii="Times New Roman" w:hAnsi="Times New Roman" w:cs="Times New Roman"/>
          <w:sz w:val="28"/>
          <w:szCs w:val="28"/>
          <w:lang w:val="en-US"/>
        </w:rPr>
        <w:t>D</w:t>
      </w:r>
      <w:r w:rsidR="0025240B" w:rsidRPr="00371AA4">
        <w:rPr>
          <w:rFonts w:ascii="Times New Roman" w:hAnsi="Times New Roman" w:cs="Times New Roman"/>
          <w:sz w:val="28"/>
          <w:szCs w:val="28"/>
        </w:rPr>
        <w:t xml:space="preserve">-отрисовки объектов можно показать и кристаллические решетки тел, и как под воздействием тех или иных воздействий на тело происходят фазовые переходы из твердого состояния в жидкое и из жидкого в газообразное, или, если задать определенные условия, можно пронаблюдать фазовый переход из твердого тела сразу в газообразное (например, вещество вода при определенных условиях переходит из своего твердого состояния (лед) сразу в газообразное (водяной пар)). </w:t>
      </w:r>
      <w:r w:rsidR="00E9430D" w:rsidRPr="00371AA4">
        <w:rPr>
          <w:rFonts w:ascii="Times New Roman" w:hAnsi="Times New Roman" w:cs="Times New Roman"/>
          <w:sz w:val="28"/>
          <w:szCs w:val="28"/>
        </w:rPr>
        <w:t>Так же можно показать, как ведут себя молекулы при соударении друг с другом, причем представить это не как абсолютно упругий удар, как обычно рассматривается в базовом курсе физики в школе, а задать модель движения молекулам, чтобы при столкновении происходило движение максимально приближенное к реальному.</w:t>
      </w:r>
    </w:p>
    <w:p w14:paraId="6F24C496" w14:textId="3B2A6406" w:rsidR="00E9430D" w:rsidRPr="00272446" w:rsidRDefault="00E9430D" w:rsidP="00371AA4">
      <w:pPr>
        <w:spacing w:line="360" w:lineRule="auto"/>
        <w:jc w:val="both"/>
        <w:rPr>
          <w:rFonts w:ascii="Times New Roman" w:hAnsi="Times New Roman" w:cs="Times New Roman"/>
          <w:sz w:val="28"/>
          <w:szCs w:val="28"/>
          <w:lang w:val="en-US"/>
        </w:rPr>
      </w:pPr>
      <w:r w:rsidRPr="00371AA4">
        <w:rPr>
          <w:rFonts w:ascii="Times New Roman" w:hAnsi="Times New Roman" w:cs="Times New Roman"/>
          <w:sz w:val="28"/>
          <w:szCs w:val="28"/>
        </w:rPr>
        <w:tab/>
        <w:t xml:space="preserve">В разделе «Электростатика» </w:t>
      </w:r>
      <w:r w:rsidR="00AF5929" w:rsidRPr="00E070DF">
        <w:rPr>
          <w:rFonts w:ascii="Times New Roman" w:hAnsi="Times New Roman" w:cs="Times New Roman"/>
          <w:sz w:val="28"/>
          <w:szCs w:val="28"/>
        </w:rPr>
        <w:t xml:space="preserve">пакеты для визуализации </w:t>
      </w:r>
      <w:r w:rsidR="00AF5929" w:rsidRPr="00371AA4">
        <w:rPr>
          <w:rFonts w:ascii="Times New Roman" w:hAnsi="Times New Roman" w:cs="Times New Roman"/>
          <w:sz w:val="28"/>
          <w:szCs w:val="28"/>
        </w:rPr>
        <w:t>могут</w:t>
      </w:r>
      <w:r w:rsidRPr="00371AA4">
        <w:rPr>
          <w:rFonts w:ascii="Times New Roman" w:hAnsi="Times New Roman" w:cs="Times New Roman"/>
          <w:sz w:val="28"/>
          <w:szCs w:val="28"/>
        </w:rPr>
        <w:t xml:space="preserve"> быть использован</w:t>
      </w:r>
      <w:r w:rsidR="00AF5929" w:rsidRPr="00371AA4">
        <w:rPr>
          <w:rFonts w:ascii="Times New Roman" w:hAnsi="Times New Roman" w:cs="Times New Roman"/>
          <w:sz w:val="28"/>
          <w:szCs w:val="28"/>
        </w:rPr>
        <w:t>ы</w:t>
      </w:r>
      <w:r w:rsidRPr="00371AA4">
        <w:rPr>
          <w:rFonts w:ascii="Times New Roman" w:hAnsi="Times New Roman" w:cs="Times New Roman"/>
          <w:sz w:val="28"/>
          <w:szCs w:val="28"/>
        </w:rPr>
        <w:t xml:space="preserve"> например при визуализации линий электрического поля и линий напряженности. Если например в качестве точек поставить электрические заряды, то с помощью красивой, красочной анимации возможно будет сделать электрическое поле вокруг него, причем именно так, как его представляет сейчас наука. К тому же, при учете возможностей </w:t>
      </w:r>
      <w:r w:rsidR="00AF5929" w:rsidRPr="00E070DF">
        <w:rPr>
          <w:rFonts w:ascii="Times New Roman" w:hAnsi="Times New Roman" w:cs="Times New Roman"/>
          <w:sz w:val="28"/>
          <w:szCs w:val="28"/>
        </w:rPr>
        <w:t>визуализаторов</w:t>
      </w:r>
      <w:r w:rsidRPr="00E070DF">
        <w:rPr>
          <w:rFonts w:ascii="Times New Roman" w:hAnsi="Times New Roman" w:cs="Times New Roman"/>
          <w:sz w:val="28"/>
          <w:szCs w:val="28"/>
        </w:rPr>
        <w:t xml:space="preserve"> </w:t>
      </w:r>
      <w:r w:rsidRPr="00371AA4">
        <w:rPr>
          <w:rFonts w:ascii="Times New Roman" w:hAnsi="Times New Roman" w:cs="Times New Roman"/>
          <w:sz w:val="28"/>
          <w:szCs w:val="28"/>
        </w:rPr>
        <w:t xml:space="preserve">в виде просмотра объектов в </w:t>
      </w:r>
      <w:r w:rsidRPr="00E070DF">
        <w:rPr>
          <w:rFonts w:ascii="Times New Roman" w:hAnsi="Times New Roman" w:cs="Times New Roman"/>
          <w:sz w:val="28"/>
          <w:szCs w:val="28"/>
        </w:rPr>
        <w:t>3</w:t>
      </w:r>
      <w:r w:rsidRPr="00371AA4">
        <w:rPr>
          <w:rFonts w:ascii="Times New Roman" w:hAnsi="Times New Roman" w:cs="Times New Roman"/>
          <w:sz w:val="28"/>
          <w:szCs w:val="28"/>
          <w:lang w:val="en-US"/>
        </w:rPr>
        <w:t>D</w:t>
      </w:r>
      <w:r w:rsidRPr="00371AA4">
        <w:rPr>
          <w:rFonts w:ascii="Times New Roman" w:hAnsi="Times New Roman" w:cs="Times New Roman"/>
          <w:sz w:val="28"/>
          <w:szCs w:val="28"/>
        </w:rPr>
        <w:t xml:space="preserve">, можно «покрутить» этот самый электрический заряд, чтобы посмотреть, как распространяется это пол, </w:t>
      </w:r>
      <w:r w:rsidRPr="00371AA4">
        <w:rPr>
          <w:rFonts w:ascii="Times New Roman" w:hAnsi="Times New Roman" w:cs="Times New Roman"/>
          <w:sz w:val="28"/>
          <w:szCs w:val="28"/>
        </w:rPr>
        <w:lastRenderedPageBreak/>
        <w:t>если смотреть на него из различных сторон трехмерного пространства (можно «взглянуть» на з</w:t>
      </w:r>
      <w:r w:rsidR="00D84063">
        <w:rPr>
          <w:rFonts w:ascii="Times New Roman" w:hAnsi="Times New Roman" w:cs="Times New Roman"/>
          <w:sz w:val="28"/>
          <w:szCs w:val="28"/>
        </w:rPr>
        <w:t>аряд только по оси X, Y или Z).</w:t>
      </w:r>
      <w:r w:rsidR="00272446" w:rsidRPr="00272446">
        <w:rPr>
          <w:rFonts w:ascii="Times New Roman" w:hAnsi="Times New Roman" w:cs="Times New Roman"/>
          <w:sz w:val="28"/>
          <w:szCs w:val="28"/>
        </w:rPr>
        <w:t xml:space="preserve"> </w:t>
      </w:r>
      <w:r w:rsidR="00272446">
        <w:rPr>
          <w:rFonts w:ascii="Times New Roman" w:hAnsi="Times New Roman" w:cs="Times New Roman"/>
          <w:sz w:val="28"/>
          <w:szCs w:val="28"/>
          <w:lang w:val="en-US"/>
        </w:rPr>
        <w:t>[4]</w:t>
      </w:r>
    </w:p>
    <w:p w14:paraId="40049400" w14:textId="4CC3EEA1" w:rsidR="004B36D1" w:rsidRPr="00371AA4" w:rsidRDefault="004B36D1"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В курсе физики 11 класса с углубленным или профильным изучением предмета тоже есть немало разделов, где можно применить такое высокоточное моделирование. Например можно изобразить линии магнитного поля, магнитного потока и то, куда в этом случае будет направлен электрический ток. К тому же, рассмотрев со всех сторон такой проводник, можно наглядно продемонстрировать учащимся такие вещи, как правило левой руки и правило буравчика. Ведь, когда будет наглядная визуализация направлений всех полей и сил, происходит гораздо лучшее понимание сути явления и отпадает надобность «зазубривания» материала, ведь достаточно вспомнить анимацию, продемонстрированную учителем, чтобы вспомнить это при необходимости.</w:t>
      </w:r>
    </w:p>
    <w:p w14:paraId="51DA42FC" w14:textId="35281CD5" w:rsidR="004B36D1" w:rsidRPr="00371AA4" w:rsidRDefault="004B36D1"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В разделе «Оптика» визуализация может применяться например, при построении изображений в различных видах линз и зеркал, если идет речь про геометрическую оптику или же демонстрирование яв</w:t>
      </w:r>
      <w:r w:rsidR="00A85682" w:rsidRPr="00371AA4">
        <w:rPr>
          <w:rFonts w:ascii="Times New Roman" w:hAnsi="Times New Roman" w:cs="Times New Roman"/>
          <w:sz w:val="28"/>
          <w:szCs w:val="28"/>
        </w:rPr>
        <w:t xml:space="preserve">лений интерференции, дифракции и поляризации света в волновой оптике. Безусловно, для таких опытов существует оборудование, даже в условиях школы, но когда есть возможность рассмотреть движение света со всех сторон, а не только при условиях реального мира, посмотреть, как движется свет, как падает на лизну или проходит через дифракционную решетку, то природа света для обучающихся станет более понятна и более доступна для последующего применения в </w:t>
      </w:r>
      <w:r w:rsidR="004454F9" w:rsidRPr="00371AA4">
        <w:rPr>
          <w:rFonts w:ascii="Times New Roman" w:hAnsi="Times New Roman" w:cs="Times New Roman"/>
          <w:sz w:val="28"/>
          <w:szCs w:val="28"/>
        </w:rPr>
        <w:t>уже университетском курсе оптики.</w:t>
      </w:r>
    </w:p>
    <w:p w14:paraId="15DC07E8" w14:textId="53251577" w:rsidR="004454F9" w:rsidRPr="00272446" w:rsidRDefault="004454F9" w:rsidP="00371AA4">
      <w:pPr>
        <w:spacing w:line="360" w:lineRule="auto"/>
        <w:jc w:val="both"/>
        <w:rPr>
          <w:rFonts w:ascii="Times New Roman" w:hAnsi="Times New Roman" w:cs="Times New Roman"/>
          <w:sz w:val="28"/>
          <w:szCs w:val="28"/>
          <w:lang w:val="en-US"/>
        </w:rPr>
      </w:pPr>
      <w:r w:rsidRPr="00371AA4">
        <w:rPr>
          <w:rFonts w:ascii="Times New Roman" w:hAnsi="Times New Roman" w:cs="Times New Roman"/>
          <w:sz w:val="28"/>
          <w:szCs w:val="28"/>
        </w:rPr>
        <w:tab/>
        <w:t xml:space="preserve">Изучая раздел «Атомное ядро и элементарные частицы» легко применить </w:t>
      </w:r>
      <w:r w:rsidR="00AF5929" w:rsidRPr="00E070DF">
        <w:rPr>
          <w:rFonts w:ascii="Times New Roman" w:hAnsi="Times New Roman" w:cs="Times New Roman"/>
          <w:sz w:val="28"/>
          <w:szCs w:val="28"/>
        </w:rPr>
        <w:t xml:space="preserve">визуализаторы </w:t>
      </w:r>
      <w:r w:rsidR="00AF5929" w:rsidRPr="00371AA4">
        <w:rPr>
          <w:rFonts w:ascii="Times New Roman" w:hAnsi="Times New Roman" w:cs="Times New Roman"/>
          <w:sz w:val="28"/>
          <w:szCs w:val="28"/>
        </w:rPr>
        <w:t>например для отображения</w:t>
      </w:r>
      <w:r w:rsidRPr="00371AA4">
        <w:rPr>
          <w:rFonts w:ascii="Times New Roman" w:hAnsi="Times New Roman" w:cs="Times New Roman"/>
          <w:sz w:val="28"/>
          <w:szCs w:val="28"/>
        </w:rPr>
        <w:t xml:space="preserve"> структуры атома – что он из себя вообще представляет, как в нем расположены те или иные элементарные частицы, как движутся электроны вокруг атома, как внутри ядра расположены протоны и нейтроны. Есть возможность связать данную тему с химией, т.к. используя таблицу Менделеева, можно построить модель любого атома, выстраивая все энергетические уровни, на которых расположены </w:t>
      </w:r>
      <w:r w:rsidRPr="00371AA4">
        <w:rPr>
          <w:rFonts w:ascii="Times New Roman" w:hAnsi="Times New Roman" w:cs="Times New Roman"/>
          <w:sz w:val="28"/>
          <w:szCs w:val="28"/>
        </w:rPr>
        <w:lastRenderedPageBreak/>
        <w:t xml:space="preserve">электроны, </w:t>
      </w:r>
      <w:r w:rsidR="00324E05" w:rsidRPr="00371AA4">
        <w:rPr>
          <w:rFonts w:ascii="Times New Roman" w:hAnsi="Times New Roman" w:cs="Times New Roman"/>
          <w:sz w:val="28"/>
          <w:szCs w:val="28"/>
        </w:rPr>
        <w:t>указывая, сколько в ядре находится протонов и нейтронов и т.д. При такой наглядной визуализации обучающиеся не только не будут путать элементарные частицы, но и таблица Менделеева окажется весьма структурированным и продуманным инструментом не только химии, но и физик</w:t>
      </w:r>
      <w:r w:rsidR="004F19F6" w:rsidRPr="00371AA4">
        <w:rPr>
          <w:rFonts w:ascii="Times New Roman" w:hAnsi="Times New Roman" w:cs="Times New Roman"/>
          <w:sz w:val="28"/>
          <w:szCs w:val="28"/>
        </w:rPr>
        <w:t>и, к тому же процесс познания данной темы станет не простой зубрежкой, а весьма интересным занятием, особенно если у них самих получится сделать такую модель, в результате чего ученики сами смогут структурировать свои знания в области строения атома.</w:t>
      </w:r>
      <w:r w:rsidR="00272446" w:rsidRPr="00272446">
        <w:rPr>
          <w:rFonts w:ascii="Times New Roman" w:hAnsi="Times New Roman" w:cs="Times New Roman"/>
          <w:sz w:val="28"/>
          <w:szCs w:val="28"/>
        </w:rPr>
        <w:t xml:space="preserve"> </w:t>
      </w:r>
      <w:r w:rsidR="00272446">
        <w:rPr>
          <w:rFonts w:ascii="Times New Roman" w:hAnsi="Times New Roman" w:cs="Times New Roman"/>
          <w:sz w:val="28"/>
          <w:szCs w:val="28"/>
          <w:lang w:val="en-US"/>
        </w:rPr>
        <w:t>[5]</w:t>
      </w:r>
    </w:p>
    <w:p w14:paraId="2D6C48AA" w14:textId="0066EE7F" w:rsidR="004F19F6" w:rsidRPr="00371AA4" w:rsidRDefault="004F19F6"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Применение визуализации в курсе физики старшей школы при углубленном или профильном изучении помогает не только показать порой сложно объясняемые процессы в виде удобной и красивой модели</w:t>
      </w:r>
      <w:r w:rsidR="000B57CA" w:rsidRPr="00371AA4">
        <w:rPr>
          <w:rFonts w:ascii="Times New Roman" w:hAnsi="Times New Roman" w:cs="Times New Roman"/>
          <w:sz w:val="28"/>
          <w:szCs w:val="28"/>
        </w:rPr>
        <w:t xml:space="preserve">, но и открывает возможности для одаренных учеников, желающих заниматься научной деятельностью, заняться этой самой научной деятельностью без </w:t>
      </w:r>
      <w:r w:rsidR="00681824" w:rsidRPr="00371AA4">
        <w:rPr>
          <w:rFonts w:ascii="Times New Roman" w:hAnsi="Times New Roman" w:cs="Times New Roman"/>
          <w:sz w:val="28"/>
          <w:szCs w:val="28"/>
        </w:rPr>
        <w:t xml:space="preserve">всякий сложных экспериментов и дорогостоящего оборудования. </w:t>
      </w:r>
      <w:r w:rsidR="004F1875" w:rsidRPr="00371AA4">
        <w:rPr>
          <w:rFonts w:ascii="Times New Roman" w:hAnsi="Times New Roman" w:cs="Times New Roman"/>
          <w:sz w:val="28"/>
          <w:szCs w:val="28"/>
        </w:rPr>
        <w:t xml:space="preserve">Ведь, освоив теоретический курс физики, можно двигаться дальше, в прикладные моменты использования физики </w:t>
      </w:r>
      <w:r w:rsidR="00E5092A" w:rsidRPr="00371AA4">
        <w:rPr>
          <w:rFonts w:ascii="Times New Roman" w:hAnsi="Times New Roman" w:cs="Times New Roman"/>
          <w:sz w:val="28"/>
          <w:szCs w:val="28"/>
        </w:rPr>
        <w:t xml:space="preserve">не для каких-то абстрактных вещей, а уже для вполне реальных (например, в аэродинамике, в изучении процессов в реальных веществах, в волновой оптике и т.д.). Прикладной характер визуализации в научной деятельности школьников позволяет углубиться в будущую профессию уже со старшей школы, затем еще более углубляясь уже при обучении в высшем учебном заведении и заканчивая углубленным </w:t>
      </w:r>
      <w:r w:rsidR="00224894" w:rsidRPr="00371AA4">
        <w:rPr>
          <w:rFonts w:ascii="Times New Roman" w:hAnsi="Times New Roman" w:cs="Times New Roman"/>
          <w:sz w:val="28"/>
          <w:szCs w:val="28"/>
        </w:rPr>
        <w:t xml:space="preserve">пониманием физических процессов, </w:t>
      </w:r>
      <w:r w:rsidR="00E5092A" w:rsidRPr="00371AA4">
        <w:rPr>
          <w:rFonts w:ascii="Times New Roman" w:hAnsi="Times New Roman" w:cs="Times New Roman"/>
          <w:sz w:val="28"/>
          <w:szCs w:val="28"/>
        </w:rPr>
        <w:t xml:space="preserve">используя </w:t>
      </w:r>
      <w:r w:rsidR="00224894" w:rsidRPr="00371AA4">
        <w:rPr>
          <w:rFonts w:ascii="Times New Roman" w:hAnsi="Times New Roman" w:cs="Times New Roman"/>
          <w:sz w:val="28"/>
          <w:szCs w:val="28"/>
        </w:rPr>
        <w:t>знания о н</w:t>
      </w:r>
      <w:r w:rsidR="00E5092A" w:rsidRPr="00371AA4">
        <w:rPr>
          <w:rFonts w:ascii="Times New Roman" w:hAnsi="Times New Roman" w:cs="Times New Roman"/>
          <w:sz w:val="28"/>
          <w:szCs w:val="28"/>
        </w:rPr>
        <w:t>их в своей</w:t>
      </w:r>
      <w:r w:rsidR="00AD0D3B" w:rsidRPr="00371AA4">
        <w:rPr>
          <w:rFonts w:ascii="Times New Roman" w:hAnsi="Times New Roman" w:cs="Times New Roman"/>
          <w:sz w:val="28"/>
          <w:szCs w:val="28"/>
        </w:rPr>
        <w:t xml:space="preserve"> профессиональной деятельности.</w:t>
      </w:r>
    </w:p>
    <w:p w14:paraId="6C222F4B" w14:textId="398DB71D" w:rsidR="00AD0D3B" w:rsidRPr="00E070DF" w:rsidRDefault="00AD0D3B" w:rsidP="000F185E">
      <w:pPr>
        <w:pStyle w:val="2"/>
      </w:pPr>
      <w:bookmarkStart w:id="9" w:name="_Toc517953761"/>
      <w:r w:rsidRPr="00371AA4">
        <w:t xml:space="preserve">2.2. </w:t>
      </w:r>
      <w:r w:rsidR="00924410" w:rsidRPr="00371AA4">
        <w:t xml:space="preserve">Анализ достаточности пакета визуализации </w:t>
      </w:r>
      <w:r w:rsidR="00924410" w:rsidRPr="00371AA4">
        <w:rPr>
          <w:lang w:val="en-US"/>
        </w:rPr>
        <w:t>ParaView</w:t>
      </w:r>
      <w:bookmarkEnd w:id="9"/>
    </w:p>
    <w:p w14:paraId="6965062A" w14:textId="60614209" w:rsidR="00924410" w:rsidRPr="00371AA4" w:rsidRDefault="00924410"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 xml:space="preserve">В предыдущем пункте мы разобрали те явления и процессы, которые изучаются в курсе физики старшей школы на углубленном и профильном уровне, и которые можно визуализировать посредством упомянутых ранее пакетов для визуализации, которые визуализируют процессы на более углубленном уровне, нежели некоторые модели, которые предлагаются к </w:t>
      </w:r>
      <w:r w:rsidRPr="00371AA4">
        <w:rPr>
          <w:rFonts w:ascii="Times New Roman" w:hAnsi="Times New Roman" w:cs="Times New Roman"/>
          <w:sz w:val="28"/>
          <w:szCs w:val="28"/>
        </w:rPr>
        <w:lastRenderedPageBreak/>
        <w:t xml:space="preserve">использованию при изучении базового курса физики старшей школы. И так же было упомянуто ранее, что в данной работе к использованию предлагается пакет для визуализации </w:t>
      </w:r>
      <w:r w:rsidRPr="00371AA4">
        <w:rPr>
          <w:rFonts w:ascii="Times New Roman" w:hAnsi="Times New Roman" w:cs="Times New Roman"/>
          <w:sz w:val="28"/>
          <w:szCs w:val="28"/>
          <w:lang w:val="en-US"/>
        </w:rPr>
        <w:t>ParaView</w:t>
      </w:r>
      <w:r w:rsidRPr="00371AA4">
        <w:rPr>
          <w:rFonts w:ascii="Times New Roman" w:hAnsi="Times New Roman" w:cs="Times New Roman"/>
          <w:sz w:val="28"/>
          <w:szCs w:val="28"/>
        </w:rPr>
        <w:t xml:space="preserve">, краткий обзор которого был сделан в пункте 1.3. Теперь, чтобы получилось использовать этот пакет в научной деятельности школьников, необходимо проанализировать его достаточность – возможно ли вообще его использовать для визуализации явлений и процессов тех тем, которые мы выделили ранее в пункте 2.1., походят ли вообще эти явления для </w:t>
      </w:r>
      <w:r w:rsidR="00224894" w:rsidRPr="00371AA4">
        <w:rPr>
          <w:rFonts w:ascii="Times New Roman" w:hAnsi="Times New Roman" w:cs="Times New Roman"/>
          <w:sz w:val="28"/>
          <w:szCs w:val="28"/>
        </w:rPr>
        <w:t>использования данного пакета для их визуализации, или же есть смысл поискать другое программное средство для опре</w:t>
      </w:r>
      <w:r w:rsidR="0044504B" w:rsidRPr="00371AA4">
        <w:rPr>
          <w:rFonts w:ascii="Times New Roman" w:hAnsi="Times New Roman" w:cs="Times New Roman"/>
          <w:sz w:val="28"/>
          <w:szCs w:val="28"/>
        </w:rPr>
        <w:t>деленного процесса или явления.</w:t>
      </w:r>
    </w:p>
    <w:p w14:paraId="424EB422" w14:textId="2467AB77" w:rsidR="0044504B" w:rsidRPr="00371AA4" w:rsidRDefault="0044504B"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r>
      <w:r w:rsidR="00011CF5" w:rsidRPr="00371AA4">
        <w:rPr>
          <w:rFonts w:ascii="Times New Roman" w:hAnsi="Times New Roman" w:cs="Times New Roman"/>
          <w:sz w:val="28"/>
          <w:szCs w:val="28"/>
        </w:rPr>
        <w:t>Для начала перечислим основные сферы применения ParaView. Вот где он может использоваться:</w:t>
      </w:r>
    </w:p>
    <w:p w14:paraId="7DA2BA5A" w14:textId="329CC430" w:rsidR="00011CF5" w:rsidRPr="00371AA4" w:rsidRDefault="00011CF5"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При визуализация расчётных сеток – когда моделируем различные поверхности, сеточные линии, вершины, и т.д.;</w:t>
      </w:r>
    </w:p>
    <w:p w14:paraId="66D4066E" w14:textId="431F3250" w:rsidR="00011CF5" w:rsidRPr="00371AA4" w:rsidRDefault="00011CF5"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При демонстрации различных полей – скорость, давление, смещение, температура и др.;</w:t>
      </w:r>
    </w:p>
    <w:p w14:paraId="7B64A31C" w14:textId="1EDA0ED7" w:rsidR="00011CF5" w:rsidRPr="00371AA4" w:rsidRDefault="00011CF5"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При визуализации векторных полей и линий тока;</w:t>
      </w:r>
    </w:p>
    <w:p w14:paraId="459DA22D" w14:textId="2E781789" w:rsidR="00011CF5" w:rsidRPr="00371AA4" w:rsidRDefault="00011CF5"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 xml:space="preserve">ParaView может использоваться при создании фильмов в </w:t>
      </w:r>
      <w:r w:rsidRPr="00E070DF">
        <w:rPr>
          <w:rFonts w:ascii="Times New Roman" w:hAnsi="Times New Roman" w:cs="Times New Roman"/>
          <w:sz w:val="28"/>
          <w:szCs w:val="28"/>
        </w:rPr>
        <w:t>3</w:t>
      </w:r>
      <w:r w:rsidRPr="00371AA4">
        <w:rPr>
          <w:rFonts w:ascii="Times New Roman" w:hAnsi="Times New Roman" w:cs="Times New Roman"/>
          <w:sz w:val="28"/>
          <w:szCs w:val="28"/>
          <w:lang w:val="en-US"/>
        </w:rPr>
        <w:t>D</w:t>
      </w:r>
      <w:r w:rsidRPr="00371AA4">
        <w:rPr>
          <w:rFonts w:ascii="Times New Roman" w:hAnsi="Times New Roman" w:cs="Times New Roman"/>
          <w:sz w:val="28"/>
          <w:szCs w:val="28"/>
        </w:rPr>
        <w:t xml:space="preserve"> для демонстрации развития процесса или при протекании какого-либо явления;</w:t>
      </w:r>
    </w:p>
    <w:p w14:paraId="4783ED5D" w14:textId="502BBCE8" w:rsidR="00011CF5" w:rsidRPr="00371AA4" w:rsidRDefault="00011CF5"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Есть возможность наглядной отрисовки векторных полей, причем направление этого поля можно указывать стрелками;</w:t>
      </w:r>
    </w:p>
    <w:p w14:paraId="4F7FEC0F" w14:textId="38FAFDD4" w:rsidR="00011CF5" w:rsidRPr="00371AA4" w:rsidRDefault="00011CF5"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Отрисовка линий тока с постоянным шагом или по заданному пользователем закону, к тому же можно использовать несколько стилей отрисовки линий тока – лентами, трубами, линиями и т.д.;</w:t>
      </w:r>
    </w:p>
    <w:p w14:paraId="0C87409D" w14:textId="0FE876ED" w:rsidR="00011CF5" w:rsidRPr="00371AA4" w:rsidRDefault="00011CF5"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Имеется возможность создания анимации, в которой можно представить поля с различных сторон, на всевозможных срезах и изоповерхностях.</w:t>
      </w:r>
    </w:p>
    <w:p w14:paraId="6AE4CE16" w14:textId="5A30FE64" w:rsidR="00DC2D38" w:rsidRPr="00371AA4" w:rsidRDefault="00DC2D38" w:rsidP="00371AA4">
      <w:pPr>
        <w:spacing w:line="360" w:lineRule="auto"/>
        <w:jc w:val="both"/>
        <w:rPr>
          <w:rFonts w:ascii="Times New Roman" w:hAnsi="Times New Roman" w:cs="Times New Roman"/>
          <w:sz w:val="28"/>
          <w:szCs w:val="28"/>
        </w:rPr>
      </w:pPr>
      <w:r w:rsidRPr="00E070DF">
        <w:rPr>
          <w:rFonts w:ascii="Times New Roman" w:hAnsi="Times New Roman" w:cs="Times New Roman"/>
          <w:sz w:val="28"/>
          <w:szCs w:val="28"/>
        </w:rPr>
        <w:tab/>
      </w:r>
      <w:r w:rsidRPr="00371AA4">
        <w:rPr>
          <w:rFonts w:ascii="Times New Roman" w:hAnsi="Times New Roman" w:cs="Times New Roman"/>
          <w:sz w:val="28"/>
          <w:szCs w:val="28"/>
        </w:rPr>
        <w:t>Возможность визуализации различных явлений внутри тела – сжатие, растяжение, сдвиг и т.д.</w:t>
      </w:r>
    </w:p>
    <w:p w14:paraId="699A2958" w14:textId="58E6FA5D" w:rsidR="00DC2D38" w:rsidRPr="00371AA4" w:rsidRDefault="00DC2D38"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Демонстрация явлений гидродинамики</w:t>
      </w:r>
      <w:r w:rsidR="00DF3E4A" w:rsidRPr="00371AA4">
        <w:rPr>
          <w:rFonts w:ascii="Times New Roman" w:hAnsi="Times New Roman" w:cs="Times New Roman"/>
          <w:sz w:val="28"/>
          <w:szCs w:val="28"/>
        </w:rPr>
        <w:t xml:space="preserve"> и аэродинамики</w:t>
      </w:r>
      <w:r w:rsidRPr="00371AA4">
        <w:rPr>
          <w:rFonts w:ascii="Times New Roman" w:hAnsi="Times New Roman" w:cs="Times New Roman"/>
          <w:sz w:val="28"/>
          <w:szCs w:val="28"/>
        </w:rPr>
        <w:t xml:space="preserve"> – обтекание жидкостью и газом твердого тела.</w:t>
      </w:r>
    </w:p>
    <w:p w14:paraId="652A5765" w14:textId="7E6B8B71" w:rsidR="00011CF5" w:rsidRPr="00371AA4" w:rsidRDefault="00011CF5"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lastRenderedPageBreak/>
        <w:tab/>
        <w:t xml:space="preserve">Как уже сразу становится понятно, визуализация далеко не всех процессов и явлений, которые мы выделили в пункте 2.1., возможна в пакете </w:t>
      </w:r>
      <w:r w:rsidRPr="00371AA4">
        <w:rPr>
          <w:rFonts w:ascii="Times New Roman" w:hAnsi="Times New Roman" w:cs="Times New Roman"/>
          <w:sz w:val="28"/>
          <w:szCs w:val="28"/>
          <w:lang w:val="en-US"/>
        </w:rPr>
        <w:t>ParaView</w:t>
      </w:r>
      <w:r w:rsidRPr="00371AA4">
        <w:rPr>
          <w:rFonts w:ascii="Times New Roman" w:hAnsi="Times New Roman" w:cs="Times New Roman"/>
          <w:sz w:val="28"/>
          <w:szCs w:val="28"/>
        </w:rPr>
        <w:t xml:space="preserve">. </w:t>
      </w:r>
      <w:r w:rsidR="00DC2D38" w:rsidRPr="00371AA4">
        <w:rPr>
          <w:rFonts w:ascii="Times New Roman" w:hAnsi="Times New Roman" w:cs="Times New Roman"/>
          <w:sz w:val="28"/>
          <w:szCs w:val="28"/>
        </w:rPr>
        <w:t>К тому же, даже если и получится продемонстрировать тот или иной процесс, велика вероятность, что он будет некорректно отображен в визуализаторе ввиду отсутствия плагинов или правильной интерпретации программой файлов, которые получаются на выходе у пакетов для вычисления в других областях физики и при расчетах явлений, не поддерживаемых ParaView.</w:t>
      </w:r>
    </w:p>
    <w:p w14:paraId="526804EE" w14:textId="5BBF8D77" w:rsidR="00DC2D38" w:rsidRPr="00371AA4" w:rsidRDefault="00DC2D38"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 xml:space="preserve">Итак, </w:t>
      </w:r>
      <w:r w:rsidR="00EA6F9A" w:rsidRPr="00371AA4">
        <w:rPr>
          <w:rFonts w:ascii="Times New Roman" w:hAnsi="Times New Roman" w:cs="Times New Roman"/>
          <w:sz w:val="28"/>
          <w:szCs w:val="28"/>
        </w:rPr>
        <w:t xml:space="preserve">учтя все вышесказанное, </w:t>
      </w:r>
      <w:r w:rsidR="00EA6F9A" w:rsidRPr="00371AA4">
        <w:rPr>
          <w:rFonts w:ascii="Times New Roman" w:hAnsi="Times New Roman" w:cs="Times New Roman"/>
          <w:sz w:val="28"/>
          <w:szCs w:val="28"/>
          <w:lang w:val="en-US"/>
        </w:rPr>
        <w:t>ParaView</w:t>
      </w:r>
      <w:r w:rsidR="00EA6F9A" w:rsidRPr="00E070DF">
        <w:rPr>
          <w:rFonts w:ascii="Times New Roman" w:hAnsi="Times New Roman" w:cs="Times New Roman"/>
          <w:sz w:val="28"/>
          <w:szCs w:val="28"/>
        </w:rPr>
        <w:t xml:space="preserve"> </w:t>
      </w:r>
      <w:r w:rsidR="00EA6F9A" w:rsidRPr="00371AA4">
        <w:rPr>
          <w:rFonts w:ascii="Times New Roman" w:hAnsi="Times New Roman" w:cs="Times New Roman"/>
          <w:sz w:val="28"/>
          <w:szCs w:val="28"/>
        </w:rPr>
        <w:t>мы сможем применить при научно-исследовательской работе школьников в следующих областях, где необходима визуализация:</w:t>
      </w:r>
    </w:p>
    <w:p w14:paraId="4DE816CD" w14:textId="5C9A03E4" w:rsidR="00EA6F9A" w:rsidRPr="00371AA4" w:rsidRDefault="00EA6F9A"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r>
      <w:r w:rsidR="009C7F07" w:rsidRPr="00371AA4">
        <w:rPr>
          <w:rFonts w:ascii="Times New Roman" w:hAnsi="Times New Roman" w:cs="Times New Roman"/>
          <w:sz w:val="28"/>
          <w:szCs w:val="28"/>
        </w:rPr>
        <w:t xml:space="preserve">В разделе «молекулярная физика и термодинамика» можно визуализировать множество явлений и процессов – например, можно продемонстрировать </w:t>
      </w:r>
      <w:r w:rsidR="00DF3E4A" w:rsidRPr="00371AA4">
        <w:rPr>
          <w:rFonts w:ascii="Times New Roman" w:hAnsi="Times New Roman" w:cs="Times New Roman"/>
          <w:sz w:val="28"/>
          <w:szCs w:val="28"/>
        </w:rPr>
        <w:t xml:space="preserve">явления из прикладного раздела «гидродинамика» и «аэродинамика». К примеру, можно предложить создать макет лодки, чтобы он получился таким, при котором обтекание его корпуса водой дает максимально полезный результат, или в аэродинамике создать какую-либо модель, которая </w:t>
      </w:r>
      <w:r w:rsidR="006112CA" w:rsidRPr="00371AA4">
        <w:rPr>
          <w:rFonts w:ascii="Times New Roman" w:hAnsi="Times New Roman" w:cs="Times New Roman"/>
          <w:sz w:val="28"/>
          <w:szCs w:val="28"/>
        </w:rPr>
        <w:t xml:space="preserve">будет «обтекаться» воздухом, а обучающиеся должны проанализировать </w:t>
      </w:r>
      <w:r w:rsidR="00B744AA" w:rsidRPr="00371AA4">
        <w:rPr>
          <w:rFonts w:ascii="Times New Roman" w:hAnsi="Times New Roman" w:cs="Times New Roman"/>
          <w:sz w:val="28"/>
          <w:szCs w:val="28"/>
        </w:rPr>
        <w:t>– достаточно ли тело обтекаемо.</w:t>
      </w:r>
    </w:p>
    <w:p w14:paraId="08DBDD2A" w14:textId="3179CDCE" w:rsidR="006112CA" w:rsidRPr="00371AA4" w:rsidRDefault="006112CA"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 xml:space="preserve">Раздел «электростатика» тоже можно применить при визуализации в ParaView. Красиво визуализировать электрическое поле, указав при этом, где находятся заряды, </w:t>
      </w:r>
      <w:r w:rsidR="006E1413" w:rsidRPr="00371AA4">
        <w:rPr>
          <w:rFonts w:ascii="Times New Roman" w:hAnsi="Times New Roman" w:cs="Times New Roman"/>
          <w:sz w:val="28"/>
          <w:szCs w:val="28"/>
        </w:rPr>
        <w:t>показать линии напряженности, их направление – все это подвластно ParaView, причем учитывая 3D возможности пакета, наглядность демонстрации распространения электрического поля в пространстве гарантирована. Например, можно создать модель, в которой будут, допустим, три электрона. Создадим вокруг них электрическое поле, нарисуем линии напряженности и начнем рассматривать со всех сторон.</w:t>
      </w:r>
      <w:r w:rsidR="001128C7" w:rsidRPr="00371AA4">
        <w:rPr>
          <w:rFonts w:ascii="Times New Roman" w:hAnsi="Times New Roman" w:cs="Times New Roman"/>
          <w:sz w:val="28"/>
          <w:szCs w:val="28"/>
        </w:rPr>
        <w:t xml:space="preserve"> В результате обучающиеся увидят все теоретические правила, которые даются в электростатике, максимально наглядно на визуализированном примере и </w:t>
      </w:r>
      <w:r w:rsidR="001128C7" w:rsidRPr="00371AA4">
        <w:rPr>
          <w:rFonts w:ascii="Times New Roman" w:hAnsi="Times New Roman" w:cs="Times New Roman"/>
          <w:sz w:val="28"/>
          <w:szCs w:val="28"/>
        </w:rPr>
        <w:lastRenderedPageBreak/>
        <w:t>смогут в дальнейшем не испытывать трудности при более углубленном изучении раздела.</w:t>
      </w:r>
    </w:p>
    <w:p w14:paraId="27B04CAA" w14:textId="6C324AE8" w:rsidR="001128C7" w:rsidRPr="00371AA4" w:rsidRDefault="001128C7"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 xml:space="preserve">Наконец, раздел «атомное ядро и элементарные частицы» вполне подходит для визуализации его содержания в </w:t>
      </w:r>
      <w:r w:rsidRPr="00371AA4">
        <w:rPr>
          <w:rFonts w:ascii="Times New Roman" w:hAnsi="Times New Roman" w:cs="Times New Roman"/>
          <w:sz w:val="28"/>
          <w:szCs w:val="28"/>
          <w:lang w:val="en-US"/>
        </w:rPr>
        <w:t>ParaView</w:t>
      </w:r>
      <w:r w:rsidRPr="00E070DF">
        <w:rPr>
          <w:rFonts w:ascii="Times New Roman" w:hAnsi="Times New Roman" w:cs="Times New Roman"/>
          <w:sz w:val="28"/>
          <w:szCs w:val="28"/>
        </w:rPr>
        <w:t xml:space="preserve">. </w:t>
      </w:r>
      <w:r w:rsidRPr="00371AA4">
        <w:rPr>
          <w:rFonts w:ascii="Times New Roman" w:hAnsi="Times New Roman" w:cs="Times New Roman"/>
          <w:sz w:val="28"/>
          <w:szCs w:val="28"/>
        </w:rPr>
        <w:t xml:space="preserve">Ведь поддержка формата </w:t>
      </w:r>
      <w:r w:rsidRPr="00E070DF">
        <w:rPr>
          <w:rFonts w:ascii="Times New Roman" w:hAnsi="Times New Roman" w:cs="Times New Roman"/>
          <w:sz w:val="28"/>
          <w:szCs w:val="28"/>
        </w:rPr>
        <w:t>.</w:t>
      </w:r>
      <w:r w:rsidRPr="00371AA4">
        <w:rPr>
          <w:rFonts w:ascii="Times New Roman" w:hAnsi="Times New Roman" w:cs="Times New Roman"/>
          <w:sz w:val="28"/>
          <w:szCs w:val="28"/>
          <w:lang w:val="en-US"/>
        </w:rPr>
        <w:t>xyz</w:t>
      </w:r>
      <w:r w:rsidRPr="00371AA4">
        <w:rPr>
          <w:rFonts w:ascii="Times New Roman" w:hAnsi="Times New Roman" w:cs="Times New Roman"/>
          <w:sz w:val="28"/>
          <w:szCs w:val="28"/>
        </w:rPr>
        <w:t xml:space="preserve"> открывает возможности для работы с кристаллическими решетками и с моделью атомных ядер, что как нельзя кстати будет полезно визуализировать. К тому же, построение модели атома будет полезно для обучающихся при изучении его структуры и элементарных частиц, которые имеются в его составе.</w:t>
      </w:r>
    </w:p>
    <w:p w14:paraId="1B941B5F" w14:textId="1266B162" w:rsidR="00B744AA" w:rsidRPr="00371AA4" w:rsidRDefault="00B744AA"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 xml:space="preserve">К тому же, при более углубленном изучении физики есть возможность применить </w:t>
      </w:r>
      <w:r w:rsidRPr="00371AA4">
        <w:rPr>
          <w:rFonts w:ascii="Times New Roman" w:hAnsi="Times New Roman" w:cs="Times New Roman"/>
          <w:sz w:val="28"/>
          <w:szCs w:val="28"/>
          <w:lang w:val="en-US"/>
        </w:rPr>
        <w:t>ParaView</w:t>
      </w:r>
      <w:r w:rsidRPr="00E070DF">
        <w:rPr>
          <w:rFonts w:ascii="Times New Roman" w:hAnsi="Times New Roman" w:cs="Times New Roman"/>
          <w:sz w:val="28"/>
          <w:szCs w:val="28"/>
        </w:rPr>
        <w:t xml:space="preserve"> </w:t>
      </w:r>
      <w:r w:rsidRPr="00371AA4">
        <w:rPr>
          <w:rFonts w:ascii="Times New Roman" w:hAnsi="Times New Roman" w:cs="Times New Roman"/>
          <w:sz w:val="28"/>
          <w:szCs w:val="28"/>
        </w:rPr>
        <w:t xml:space="preserve">при рассмотрении явлений и процессов в разделе, который изучается более углубленно в университетском курсе физики на инженерных и технических специальностях – </w:t>
      </w:r>
      <w:r w:rsidR="00A3395D" w:rsidRPr="00371AA4">
        <w:rPr>
          <w:rFonts w:ascii="Times New Roman" w:hAnsi="Times New Roman" w:cs="Times New Roman"/>
          <w:sz w:val="28"/>
          <w:szCs w:val="28"/>
        </w:rPr>
        <w:t xml:space="preserve">в разделе </w:t>
      </w:r>
      <w:r w:rsidRPr="00371AA4">
        <w:rPr>
          <w:rFonts w:ascii="Times New Roman" w:hAnsi="Times New Roman" w:cs="Times New Roman"/>
          <w:sz w:val="28"/>
          <w:szCs w:val="28"/>
        </w:rPr>
        <w:t xml:space="preserve">физика твердого тела. </w:t>
      </w:r>
      <w:r w:rsidR="009F1DA6" w:rsidRPr="00371AA4">
        <w:rPr>
          <w:rFonts w:ascii="Times New Roman" w:hAnsi="Times New Roman" w:cs="Times New Roman"/>
          <w:sz w:val="28"/>
          <w:szCs w:val="28"/>
        </w:rPr>
        <w:t xml:space="preserve">В качестве ознакомления в научно-исследовательской деятельности обучающихся можно рассмотреть некоторые элементарные явления и процессы, изучаемые в данном разделе. К тому же, возможности </w:t>
      </w:r>
      <w:r w:rsidR="009F1DA6" w:rsidRPr="00371AA4">
        <w:rPr>
          <w:rFonts w:ascii="Times New Roman" w:hAnsi="Times New Roman" w:cs="Times New Roman"/>
          <w:sz w:val="28"/>
          <w:szCs w:val="28"/>
          <w:lang w:val="en-US"/>
        </w:rPr>
        <w:t>ParaView</w:t>
      </w:r>
      <w:r w:rsidR="009F1DA6" w:rsidRPr="00371AA4">
        <w:rPr>
          <w:rFonts w:ascii="Times New Roman" w:hAnsi="Times New Roman" w:cs="Times New Roman"/>
          <w:sz w:val="28"/>
          <w:szCs w:val="28"/>
        </w:rPr>
        <w:t xml:space="preserve"> позволяют работать с различными видами деформаций твердого тела.</w:t>
      </w:r>
    </w:p>
    <w:p w14:paraId="5E332C2B" w14:textId="4DADEAB8" w:rsidR="001128C7" w:rsidRPr="00371AA4" w:rsidRDefault="001128C7"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 xml:space="preserve">Как мы видим, </w:t>
      </w:r>
      <w:r w:rsidRPr="00371AA4">
        <w:rPr>
          <w:rFonts w:ascii="Times New Roman" w:hAnsi="Times New Roman" w:cs="Times New Roman"/>
          <w:sz w:val="28"/>
          <w:szCs w:val="28"/>
          <w:lang w:val="en-US"/>
        </w:rPr>
        <w:t>ParaView</w:t>
      </w:r>
      <w:r w:rsidRPr="00E070DF">
        <w:rPr>
          <w:rFonts w:ascii="Times New Roman" w:hAnsi="Times New Roman" w:cs="Times New Roman"/>
          <w:sz w:val="28"/>
          <w:szCs w:val="28"/>
        </w:rPr>
        <w:t xml:space="preserve"> </w:t>
      </w:r>
      <w:r w:rsidRPr="00371AA4">
        <w:rPr>
          <w:rFonts w:ascii="Times New Roman" w:hAnsi="Times New Roman" w:cs="Times New Roman"/>
          <w:sz w:val="28"/>
          <w:szCs w:val="28"/>
        </w:rPr>
        <w:t xml:space="preserve">возможно использовать примерно в половине разделов углубленного и профильного изучения физики в старшей школе, при этом для организации уже научно-исследовательской деятельности обучающихся в этих областях так же имеются возможности – функционал </w:t>
      </w:r>
      <w:r w:rsidRPr="00371AA4">
        <w:rPr>
          <w:rFonts w:ascii="Times New Roman" w:hAnsi="Times New Roman" w:cs="Times New Roman"/>
          <w:sz w:val="28"/>
          <w:szCs w:val="28"/>
          <w:lang w:val="en-US"/>
        </w:rPr>
        <w:t>ParaView</w:t>
      </w:r>
      <w:r w:rsidRPr="00E070DF">
        <w:rPr>
          <w:rFonts w:ascii="Times New Roman" w:hAnsi="Times New Roman" w:cs="Times New Roman"/>
          <w:sz w:val="28"/>
          <w:szCs w:val="28"/>
        </w:rPr>
        <w:t xml:space="preserve"> </w:t>
      </w:r>
      <w:r w:rsidRPr="00371AA4">
        <w:rPr>
          <w:rFonts w:ascii="Times New Roman" w:hAnsi="Times New Roman" w:cs="Times New Roman"/>
          <w:sz w:val="28"/>
          <w:szCs w:val="28"/>
        </w:rPr>
        <w:t>это позволяет.</w:t>
      </w:r>
    </w:p>
    <w:p w14:paraId="1CC84046" w14:textId="2E8963AF" w:rsidR="00603143" w:rsidRPr="00371AA4" w:rsidRDefault="00603143" w:rsidP="000F185E">
      <w:pPr>
        <w:pStyle w:val="2"/>
      </w:pPr>
      <w:bookmarkStart w:id="10" w:name="_Toc517953762"/>
      <w:r w:rsidRPr="00371AA4">
        <w:t xml:space="preserve">2.3. Базовые функции и свойства пакета </w:t>
      </w:r>
      <w:r w:rsidRPr="00371AA4">
        <w:rPr>
          <w:lang w:val="en-US"/>
        </w:rPr>
        <w:t>ParaView</w:t>
      </w:r>
      <w:r w:rsidRPr="00371AA4">
        <w:t>, необходимые для изучения школьниками</w:t>
      </w:r>
      <w:bookmarkEnd w:id="10"/>
    </w:p>
    <w:p w14:paraId="7B52B1BA" w14:textId="6C220CA1" w:rsidR="00603143" w:rsidRPr="00371AA4" w:rsidRDefault="00330966" w:rsidP="00371AA4">
      <w:pPr>
        <w:spacing w:line="360" w:lineRule="auto"/>
        <w:jc w:val="both"/>
        <w:rPr>
          <w:rFonts w:ascii="Times New Roman" w:hAnsi="Times New Roman" w:cs="Times New Roman"/>
          <w:sz w:val="28"/>
          <w:szCs w:val="28"/>
        </w:rPr>
      </w:pPr>
      <w:r w:rsidRPr="00E070DF">
        <w:rPr>
          <w:rFonts w:ascii="Times New Roman" w:hAnsi="Times New Roman" w:cs="Times New Roman"/>
          <w:sz w:val="28"/>
          <w:szCs w:val="28"/>
        </w:rPr>
        <w:tab/>
      </w:r>
      <w:r w:rsidRPr="00371AA4">
        <w:rPr>
          <w:rFonts w:ascii="Times New Roman" w:hAnsi="Times New Roman" w:cs="Times New Roman"/>
          <w:sz w:val="28"/>
          <w:szCs w:val="28"/>
          <w:lang w:val="en-US"/>
        </w:rPr>
        <w:t>ParaView</w:t>
      </w:r>
      <w:r w:rsidRPr="00E070DF">
        <w:rPr>
          <w:rFonts w:ascii="Times New Roman" w:hAnsi="Times New Roman" w:cs="Times New Roman"/>
          <w:sz w:val="28"/>
          <w:szCs w:val="28"/>
        </w:rPr>
        <w:t xml:space="preserve"> – </w:t>
      </w:r>
      <w:r w:rsidRPr="00371AA4">
        <w:rPr>
          <w:rFonts w:ascii="Times New Roman" w:hAnsi="Times New Roman" w:cs="Times New Roman"/>
          <w:sz w:val="28"/>
          <w:szCs w:val="28"/>
        </w:rPr>
        <w:t>весьма сложный и гибкий инструмент для визуализации широкого спектра явлений и процессов в области электростатики, гидро- и аэродинамики и атомной физики. И для того, чтобы научиться пользоваться этим пакетом в достаточном объеме, пройдет не один десяток часов, пока получится его освоить более менее хорошо. Но в  рамках научно-</w:t>
      </w:r>
      <w:r w:rsidRPr="00371AA4">
        <w:rPr>
          <w:rFonts w:ascii="Times New Roman" w:hAnsi="Times New Roman" w:cs="Times New Roman"/>
          <w:sz w:val="28"/>
          <w:szCs w:val="28"/>
        </w:rPr>
        <w:lastRenderedPageBreak/>
        <w:t xml:space="preserve">исследовательской работы школьников им не обязательно углубляться во все тонкости функционала данной программы – достаточно знать базовые свойства </w:t>
      </w:r>
      <w:r w:rsidRPr="00371AA4">
        <w:rPr>
          <w:rFonts w:ascii="Times New Roman" w:hAnsi="Times New Roman" w:cs="Times New Roman"/>
          <w:sz w:val="28"/>
          <w:szCs w:val="28"/>
          <w:lang w:val="en-US"/>
        </w:rPr>
        <w:t>ParaView</w:t>
      </w:r>
      <w:r w:rsidRPr="00371AA4">
        <w:rPr>
          <w:rFonts w:ascii="Times New Roman" w:hAnsi="Times New Roman" w:cs="Times New Roman"/>
          <w:sz w:val="28"/>
          <w:szCs w:val="28"/>
        </w:rPr>
        <w:t xml:space="preserve"> и уметь пользоваться его базовыми функциями. Рассмотрим эти самые базовые свойства и функции.</w:t>
      </w:r>
    </w:p>
    <w:p w14:paraId="20AD6F31" w14:textId="0E56C5E2" w:rsidR="00330966" w:rsidRPr="00371AA4" w:rsidRDefault="00783981"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r>
      <w:r w:rsidR="00330966" w:rsidRPr="00371AA4">
        <w:rPr>
          <w:rFonts w:ascii="Times New Roman" w:hAnsi="Times New Roman" w:cs="Times New Roman"/>
          <w:sz w:val="28"/>
          <w:szCs w:val="28"/>
        </w:rPr>
        <w:t xml:space="preserve">Для начала </w:t>
      </w:r>
      <w:r w:rsidR="00330966" w:rsidRPr="00371AA4">
        <w:rPr>
          <w:rFonts w:ascii="Times New Roman" w:hAnsi="Times New Roman" w:cs="Times New Roman"/>
          <w:sz w:val="28"/>
          <w:szCs w:val="28"/>
          <w:lang w:val="en-US"/>
        </w:rPr>
        <w:t>ParaView</w:t>
      </w:r>
      <w:r w:rsidR="00330966" w:rsidRPr="00E070DF">
        <w:rPr>
          <w:rFonts w:ascii="Times New Roman" w:hAnsi="Times New Roman" w:cs="Times New Roman"/>
          <w:sz w:val="28"/>
          <w:szCs w:val="28"/>
        </w:rPr>
        <w:t xml:space="preserve"> </w:t>
      </w:r>
      <w:r w:rsidR="00330966" w:rsidRPr="00371AA4">
        <w:rPr>
          <w:rFonts w:ascii="Times New Roman" w:hAnsi="Times New Roman" w:cs="Times New Roman"/>
          <w:sz w:val="28"/>
          <w:szCs w:val="28"/>
        </w:rPr>
        <w:t>необходимо загрузить и инсталлировать на свой компьютер. Сделать это возможно без лишних проблем с официального сайта программы (</w:t>
      </w:r>
      <w:r w:rsidR="00330966" w:rsidRPr="00371AA4">
        <w:rPr>
          <w:rFonts w:ascii="Times New Roman" w:hAnsi="Times New Roman" w:cs="Times New Roman"/>
          <w:sz w:val="28"/>
          <w:szCs w:val="28"/>
          <w:lang w:val="en-US"/>
        </w:rPr>
        <w:t>paraview</w:t>
      </w:r>
      <w:r w:rsidR="00330966" w:rsidRPr="00E070DF">
        <w:rPr>
          <w:rFonts w:ascii="Times New Roman" w:hAnsi="Times New Roman" w:cs="Times New Roman"/>
          <w:sz w:val="28"/>
          <w:szCs w:val="28"/>
        </w:rPr>
        <w:t>.</w:t>
      </w:r>
      <w:r w:rsidR="00330966" w:rsidRPr="00371AA4">
        <w:rPr>
          <w:rFonts w:ascii="Times New Roman" w:hAnsi="Times New Roman" w:cs="Times New Roman"/>
          <w:sz w:val="28"/>
          <w:szCs w:val="28"/>
          <w:lang w:val="en-US"/>
        </w:rPr>
        <w:t>org</w:t>
      </w:r>
      <w:r w:rsidR="00330966" w:rsidRPr="00371AA4">
        <w:rPr>
          <w:rFonts w:ascii="Times New Roman" w:hAnsi="Times New Roman" w:cs="Times New Roman"/>
          <w:sz w:val="28"/>
          <w:szCs w:val="28"/>
        </w:rPr>
        <w:t xml:space="preserve">), пройдя в раздел «Загрузка» </w:t>
      </w:r>
      <w:r w:rsidR="00330966" w:rsidRPr="00E070DF">
        <w:rPr>
          <w:rFonts w:ascii="Times New Roman" w:hAnsi="Times New Roman" w:cs="Times New Roman"/>
          <w:sz w:val="28"/>
          <w:szCs w:val="28"/>
        </w:rPr>
        <w:t>(</w:t>
      </w:r>
      <w:r w:rsidR="00330966" w:rsidRPr="00371AA4">
        <w:rPr>
          <w:rFonts w:ascii="Times New Roman" w:hAnsi="Times New Roman" w:cs="Times New Roman"/>
          <w:sz w:val="28"/>
          <w:szCs w:val="28"/>
          <w:lang w:val="en-US"/>
        </w:rPr>
        <w:t>Download</w:t>
      </w:r>
      <w:r w:rsidR="00330966" w:rsidRPr="00E070DF">
        <w:rPr>
          <w:rFonts w:ascii="Times New Roman" w:hAnsi="Times New Roman" w:cs="Times New Roman"/>
          <w:sz w:val="28"/>
          <w:szCs w:val="28"/>
        </w:rPr>
        <w:t>)</w:t>
      </w:r>
      <w:r w:rsidR="00330966" w:rsidRPr="00371AA4">
        <w:rPr>
          <w:rFonts w:ascii="Times New Roman" w:hAnsi="Times New Roman" w:cs="Times New Roman"/>
          <w:sz w:val="28"/>
          <w:szCs w:val="28"/>
        </w:rPr>
        <w:t xml:space="preserve"> и выбрать версию под нужную вам операционную систему (см. Рис</w:t>
      </w:r>
      <w:r w:rsidR="005B3F52" w:rsidRPr="00371AA4">
        <w:rPr>
          <w:rFonts w:ascii="Times New Roman" w:hAnsi="Times New Roman" w:cs="Times New Roman"/>
          <w:sz w:val="28"/>
          <w:szCs w:val="28"/>
        </w:rPr>
        <w:t>.</w:t>
      </w:r>
      <w:r w:rsidR="00330966" w:rsidRPr="00371AA4">
        <w:rPr>
          <w:rFonts w:ascii="Times New Roman" w:hAnsi="Times New Roman" w:cs="Times New Roman"/>
          <w:sz w:val="28"/>
          <w:szCs w:val="28"/>
        </w:rPr>
        <w:t xml:space="preserve"> 1). В нашем случае это версия для </w:t>
      </w:r>
      <w:r w:rsidR="00330966" w:rsidRPr="00371AA4">
        <w:rPr>
          <w:rFonts w:ascii="Times New Roman" w:hAnsi="Times New Roman" w:cs="Times New Roman"/>
          <w:sz w:val="28"/>
          <w:szCs w:val="28"/>
          <w:lang w:val="en-US"/>
        </w:rPr>
        <w:t>macOS</w:t>
      </w:r>
      <w:r w:rsidR="00330966" w:rsidRPr="00E070DF">
        <w:rPr>
          <w:rFonts w:ascii="Times New Roman" w:hAnsi="Times New Roman" w:cs="Times New Roman"/>
          <w:sz w:val="28"/>
          <w:szCs w:val="28"/>
        </w:rPr>
        <w:t xml:space="preserve">, </w:t>
      </w:r>
      <w:r w:rsidR="005B3F52" w:rsidRPr="00E070DF">
        <w:rPr>
          <w:rFonts w:ascii="Times New Roman" w:hAnsi="Times New Roman" w:cs="Times New Roman"/>
          <w:sz w:val="28"/>
          <w:szCs w:val="28"/>
        </w:rPr>
        <w:t xml:space="preserve">но </w:t>
      </w:r>
      <w:r w:rsidR="00330966" w:rsidRPr="00371AA4">
        <w:rPr>
          <w:rFonts w:ascii="Times New Roman" w:hAnsi="Times New Roman" w:cs="Times New Roman"/>
          <w:sz w:val="28"/>
          <w:szCs w:val="28"/>
        </w:rPr>
        <w:t xml:space="preserve">также имеется версия для </w:t>
      </w:r>
      <w:r w:rsidR="00330966" w:rsidRPr="00371AA4">
        <w:rPr>
          <w:rFonts w:ascii="Times New Roman" w:hAnsi="Times New Roman" w:cs="Times New Roman"/>
          <w:sz w:val="28"/>
          <w:szCs w:val="28"/>
          <w:lang w:val="en-US"/>
        </w:rPr>
        <w:t>Windows</w:t>
      </w:r>
      <w:r w:rsidR="00330966" w:rsidRPr="00E070DF">
        <w:rPr>
          <w:rFonts w:ascii="Times New Roman" w:hAnsi="Times New Roman" w:cs="Times New Roman"/>
          <w:sz w:val="28"/>
          <w:szCs w:val="28"/>
        </w:rPr>
        <w:t xml:space="preserve"> </w:t>
      </w:r>
      <w:r w:rsidR="00330966" w:rsidRPr="00371AA4">
        <w:rPr>
          <w:rFonts w:ascii="Times New Roman" w:hAnsi="Times New Roman" w:cs="Times New Roman"/>
          <w:sz w:val="28"/>
          <w:szCs w:val="28"/>
        </w:rPr>
        <w:t xml:space="preserve">и </w:t>
      </w:r>
      <w:r w:rsidR="00330966" w:rsidRPr="00371AA4">
        <w:rPr>
          <w:rFonts w:ascii="Times New Roman" w:hAnsi="Times New Roman" w:cs="Times New Roman"/>
          <w:sz w:val="28"/>
          <w:szCs w:val="28"/>
          <w:lang w:val="en-US"/>
        </w:rPr>
        <w:t>Linux</w:t>
      </w:r>
      <w:r w:rsidR="00330966" w:rsidRPr="00E070DF">
        <w:rPr>
          <w:rFonts w:ascii="Times New Roman" w:hAnsi="Times New Roman" w:cs="Times New Roman"/>
          <w:sz w:val="28"/>
          <w:szCs w:val="28"/>
        </w:rPr>
        <w:t xml:space="preserve">, </w:t>
      </w:r>
      <w:r w:rsidR="00330966" w:rsidRPr="00371AA4">
        <w:rPr>
          <w:rFonts w:ascii="Times New Roman" w:hAnsi="Times New Roman" w:cs="Times New Roman"/>
          <w:sz w:val="28"/>
          <w:szCs w:val="28"/>
        </w:rPr>
        <w:t>т.к. приложение кроссплатформенно.</w:t>
      </w:r>
    </w:p>
    <w:p w14:paraId="04713474" w14:textId="300004AE" w:rsidR="00330966" w:rsidRPr="00371AA4" w:rsidRDefault="00330966" w:rsidP="00371AA4">
      <w:pPr>
        <w:spacing w:line="360" w:lineRule="auto"/>
        <w:jc w:val="center"/>
        <w:rPr>
          <w:rFonts w:ascii="Times New Roman" w:hAnsi="Times New Roman" w:cs="Times New Roman"/>
          <w:sz w:val="28"/>
          <w:szCs w:val="28"/>
        </w:rPr>
      </w:pPr>
      <w:r w:rsidRPr="00371AA4">
        <w:rPr>
          <w:rFonts w:ascii="Times New Roman" w:hAnsi="Times New Roman" w:cs="Times New Roman"/>
          <w:noProof/>
          <w:sz w:val="28"/>
          <w:szCs w:val="28"/>
          <w:lang w:eastAsia="ru-RU"/>
        </w:rPr>
        <w:drawing>
          <wp:inline distT="0" distB="0" distL="0" distR="0" wp14:anchorId="488A132A" wp14:editId="3195CC6D">
            <wp:extent cx="4797002" cy="2097050"/>
            <wp:effectExtent l="0" t="0" r="3810" b="11430"/>
            <wp:docPr id="1" name="Изображение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5099" cy="2100589"/>
                    </a:xfrm>
                    <a:prstGeom prst="rect">
                      <a:avLst/>
                    </a:prstGeom>
                    <a:noFill/>
                    <a:ln>
                      <a:noFill/>
                    </a:ln>
                  </pic:spPr>
                </pic:pic>
              </a:graphicData>
            </a:graphic>
          </wp:inline>
        </w:drawing>
      </w:r>
    </w:p>
    <w:p w14:paraId="2E707639" w14:textId="25608F96" w:rsidR="00330966" w:rsidRPr="00E070DF" w:rsidRDefault="00330966" w:rsidP="00371AA4">
      <w:pPr>
        <w:spacing w:line="360" w:lineRule="auto"/>
        <w:jc w:val="both"/>
        <w:rPr>
          <w:rFonts w:ascii="Times New Roman" w:hAnsi="Times New Roman" w:cs="Times New Roman"/>
          <w:szCs w:val="28"/>
        </w:rPr>
      </w:pPr>
      <w:r w:rsidRPr="00371AA4">
        <w:rPr>
          <w:rFonts w:ascii="Times New Roman" w:hAnsi="Times New Roman" w:cs="Times New Roman"/>
          <w:szCs w:val="28"/>
        </w:rPr>
        <w:t xml:space="preserve">Рисунок 1. Страница с загрузкой </w:t>
      </w:r>
      <w:r w:rsidRPr="00371AA4">
        <w:rPr>
          <w:rFonts w:ascii="Times New Roman" w:hAnsi="Times New Roman" w:cs="Times New Roman"/>
          <w:szCs w:val="28"/>
          <w:lang w:val="en-US"/>
        </w:rPr>
        <w:t>ParaView</w:t>
      </w:r>
      <w:r w:rsidRPr="00E070DF">
        <w:rPr>
          <w:rFonts w:ascii="Times New Roman" w:hAnsi="Times New Roman" w:cs="Times New Roman"/>
          <w:szCs w:val="28"/>
        </w:rPr>
        <w:t>.</w:t>
      </w:r>
    </w:p>
    <w:p w14:paraId="1F87E982" w14:textId="2CC0B84D" w:rsidR="005B3F52" w:rsidRPr="00371AA4" w:rsidRDefault="00330966"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 xml:space="preserve">После загрузки </w:t>
      </w:r>
      <w:r w:rsidR="005B3F52" w:rsidRPr="00371AA4">
        <w:rPr>
          <w:rFonts w:ascii="Times New Roman" w:hAnsi="Times New Roman" w:cs="Times New Roman"/>
          <w:sz w:val="28"/>
          <w:szCs w:val="28"/>
        </w:rPr>
        <w:t>устанавливаем пакет как обычную программу и открываем ее. Запустив программу, вы видим стартовое окно программы, ее интерфейс без активных моделей. (см. Рис. 2). Теперь поподробнее рассмотрим каждый элемент меню, необходимые для работы.</w:t>
      </w:r>
    </w:p>
    <w:p w14:paraId="479AE95C" w14:textId="13B1F2EA" w:rsidR="005B3F52" w:rsidRPr="00371AA4" w:rsidRDefault="005B3F52" w:rsidP="00371AA4">
      <w:pPr>
        <w:spacing w:line="360" w:lineRule="auto"/>
        <w:jc w:val="center"/>
        <w:rPr>
          <w:rFonts w:ascii="Times New Roman" w:hAnsi="Times New Roman" w:cs="Times New Roman"/>
          <w:sz w:val="28"/>
          <w:szCs w:val="28"/>
        </w:rPr>
      </w:pPr>
      <w:r w:rsidRPr="00371AA4">
        <w:rPr>
          <w:rFonts w:ascii="Times New Roman" w:hAnsi="Times New Roman" w:cs="Times New Roman"/>
          <w:noProof/>
          <w:sz w:val="28"/>
          <w:szCs w:val="28"/>
          <w:lang w:eastAsia="ru-RU"/>
        </w:rPr>
        <w:lastRenderedPageBreak/>
        <w:drawing>
          <wp:inline distT="0" distB="0" distL="0" distR="0" wp14:anchorId="36F742C4" wp14:editId="2F41F301">
            <wp:extent cx="4476327" cy="2445769"/>
            <wp:effectExtent l="0" t="0" r="0" b="0"/>
            <wp:docPr id="2" name="Изображение 2"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85787" cy="2450938"/>
                    </a:xfrm>
                    <a:prstGeom prst="rect">
                      <a:avLst/>
                    </a:prstGeom>
                    <a:noFill/>
                    <a:ln>
                      <a:noFill/>
                    </a:ln>
                  </pic:spPr>
                </pic:pic>
              </a:graphicData>
            </a:graphic>
          </wp:inline>
        </w:drawing>
      </w:r>
    </w:p>
    <w:p w14:paraId="5848253B" w14:textId="5BA18D2A" w:rsidR="005B3F52" w:rsidRPr="00371AA4" w:rsidRDefault="005B3F52" w:rsidP="00371AA4">
      <w:pPr>
        <w:spacing w:line="360" w:lineRule="auto"/>
        <w:jc w:val="both"/>
        <w:rPr>
          <w:rFonts w:ascii="Times New Roman" w:hAnsi="Times New Roman" w:cs="Times New Roman"/>
          <w:szCs w:val="28"/>
        </w:rPr>
      </w:pPr>
      <w:r w:rsidRPr="00371AA4">
        <w:rPr>
          <w:rFonts w:ascii="Times New Roman" w:hAnsi="Times New Roman" w:cs="Times New Roman"/>
          <w:szCs w:val="28"/>
        </w:rPr>
        <w:t>Рисунок 2. Стартовое окно программы.</w:t>
      </w:r>
    </w:p>
    <w:p w14:paraId="31F22A25" w14:textId="10DB2494" w:rsidR="00783981" w:rsidRPr="00371AA4" w:rsidRDefault="005B3F52"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Во вкладке «Файл</w:t>
      </w:r>
      <w:r w:rsidR="00783981" w:rsidRPr="00371AA4">
        <w:rPr>
          <w:rFonts w:ascii="Times New Roman" w:hAnsi="Times New Roman" w:cs="Times New Roman"/>
          <w:sz w:val="28"/>
          <w:szCs w:val="28"/>
        </w:rPr>
        <w:t xml:space="preserve"> </w:t>
      </w:r>
      <w:r w:rsidR="00783981" w:rsidRPr="00E070DF">
        <w:rPr>
          <w:rFonts w:ascii="Times New Roman" w:hAnsi="Times New Roman" w:cs="Times New Roman"/>
          <w:sz w:val="28"/>
          <w:szCs w:val="28"/>
        </w:rPr>
        <w:t>(</w:t>
      </w:r>
      <w:r w:rsidR="00783981" w:rsidRPr="00371AA4">
        <w:rPr>
          <w:rFonts w:ascii="Times New Roman" w:hAnsi="Times New Roman" w:cs="Times New Roman"/>
          <w:sz w:val="28"/>
          <w:szCs w:val="28"/>
          <w:lang w:val="en-US"/>
        </w:rPr>
        <w:t>File</w:t>
      </w:r>
      <w:r w:rsidR="00783981" w:rsidRPr="00E070DF">
        <w:rPr>
          <w:rFonts w:ascii="Times New Roman" w:hAnsi="Times New Roman" w:cs="Times New Roman"/>
          <w:sz w:val="28"/>
          <w:szCs w:val="28"/>
        </w:rPr>
        <w:t>)</w:t>
      </w:r>
      <w:r w:rsidRPr="00371AA4">
        <w:rPr>
          <w:rFonts w:ascii="Times New Roman" w:hAnsi="Times New Roman" w:cs="Times New Roman"/>
          <w:sz w:val="28"/>
          <w:szCs w:val="28"/>
        </w:rPr>
        <w:t xml:space="preserve">» мы можем открывать файлы как новые, так и те, которые сами создали ранее, можем загрузить состояние среды или сохранить его и т.д. Это стандартное меню для всех программ. Вкладка </w:t>
      </w:r>
      <w:r w:rsidR="00783981" w:rsidRPr="00371AA4">
        <w:rPr>
          <w:rFonts w:ascii="Times New Roman" w:hAnsi="Times New Roman" w:cs="Times New Roman"/>
          <w:sz w:val="28"/>
          <w:szCs w:val="28"/>
        </w:rPr>
        <w:t xml:space="preserve">«Редактировать </w:t>
      </w:r>
      <w:r w:rsidR="00783981" w:rsidRPr="00E070DF">
        <w:rPr>
          <w:rFonts w:ascii="Times New Roman" w:hAnsi="Times New Roman" w:cs="Times New Roman"/>
          <w:sz w:val="28"/>
          <w:szCs w:val="28"/>
        </w:rPr>
        <w:t>(</w:t>
      </w:r>
      <w:r w:rsidR="00783981" w:rsidRPr="00371AA4">
        <w:rPr>
          <w:rFonts w:ascii="Times New Roman" w:hAnsi="Times New Roman" w:cs="Times New Roman"/>
          <w:sz w:val="28"/>
          <w:szCs w:val="28"/>
          <w:lang w:val="en-US"/>
        </w:rPr>
        <w:t>Edit</w:t>
      </w:r>
      <w:r w:rsidR="00783981" w:rsidRPr="00E070DF">
        <w:rPr>
          <w:rFonts w:ascii="Times New Roman" w:hAnsi="Times New Roman" w:cs="Times New Roman"/>
          <w:sz w:val="28"/>
          <w:szCs w:val="28"/>
        </w:rPr>
        <w:t>)</w:t>
      </w:r>
      <w:r w:rsidR="00783981" w:rsidRPr="00371AA4">
        <w:rPr>
          <w:rFonts w:ascii="Times New Roman" w:hAnsi="Times New Roman" w:cs="Times New Roman"/>
          <w:sz w:val="28"/>
          <w:szCs w:val="28"/>
        </w:rPr>
        <w:t xml:space="preserve">» - тоже стандартный инструмент для практически всех программ. Отменить изменения, вернуть изменения, отменить новое положение камеры, вернуть предыдущее положение камеры и т.д. – все это находится во вкладке «Редактировать». Вкладка «Вид </w:t>
      </w:r>
      <w:r w:rsidR="00783981" w:rsidRPr="00E070DF">
        <w:rPr>
          <w:rFonts w:ascii="Times New Roman" w:hAnsi="Times New Roman" w:cs="Times New Roman"/>
          <w:sz w:val="28"/>
          <w:szCs w:val="28"/>
        </w:rPr>
        <w:t>(</w:t>
      </w:r>
      <w:r w:rsidR="00783981" w:rsidRPr="00371AA4">
        <w:rPr>
          <w:rFonts w:ascii="Times New Roman" w:hAnsi="Times New Roman" w:cs="Times New Roman"/>
          <w:sz w:val="28"/>
          <w:szCs w:val="28"/>
          <w:lang w:val="en-US"/>
        </w:rPr>
        <w:t>View</w:t>
      </w:r>
      <w:r w:rsidR="00783981" w:rsidRPr="00E070DF">
        <w:rPr>
          <w:rFonts w:ascii="Times New Roman" w:hAnsi="Times New Roman" w:cs="Times New Roman"/>
          <w:sz w:val="28"/>
          <w:szCs w:val="28"/>
        </w:rPr>
        <w:t>)</w:t>
      </w:r>
      <w:r w:rsidR="00783981" w:rsidRPr="00371AA4">
        <w:rPr>
          <w:rFonts w:ascii="Times New Roman" w:hAnsi="Times New Roman" w:cs="Times New Roman"/>
          <w:sz w:val="28"/>
          <w:szCs w:val="28"/>
        </w:rPr>
        <w:t>» - это те инструменты, которые будут отображены как в меню настроек визуализации, так и на самом рабочем пространстве, где у нас происходят различные процессы и явления.</w:t>
      </w:r>
    </w:p>
    <w:p w14:paraId="6CE10DCB" w14:textId="563FD19A" w:rsidR="00783981" w:rsidRPr="00371AA4" w:rsidRDefault="00783981"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 xml:space="preserve">Вкладка «Ресурсы </w:t>
      </w:r>
      <w:r w:rsidRPr="00E070DF">
        <w:rPr>
          <w:rFonts w:ascii="Times New Roman" w:hAnsi="Times New Roman" w:cs="Times New Roman"/>
          <w:sz w:val="28"/>
          <w:szCs w:val="28"/>
        </w:rPr>
        <w:t>(</w:t>
      </w:r>
      <w:r w:rsidRPr="00371AA4">
        <w:rPr>
          <w:rFonts w:ascii="Times New Roman" w:hAnsi="Times New Roman" w:cs="Times New Roman"/>
          <w:sz w:val="28"/>
          <w:szCs w:val="28"/>
          <w:lang w:val="en-US"/>
        </w:rPr>
        <w:t>Source</w:t>
      </w:r>
      <w:r w:rsidRPr="00E070DF">
        <w:rPr>
          <w:rFonts w:ascii="Times New Roman" w:hAnsi="Times New Roman" w:cs="Times New Roman"/>
          <w:sz w:val="28"/>
          <w:szCs w:val="28"/>
        </w:rPr>
        <w:t>)</w:t>
      </w:r>
      <w:r w:rsidRPr="00371AA4">
        <w:rPr>
          <w:rFonts w:ascii="Times New Roman" w:hAnsi="Times New Roman" w:cs="Times New Roman"/>
          <w:sz w:val="28"/>
          <w:szCs w:val="28"/>
        </w:rPr>
        <w:t xml:space="preserve">». На ней можно остановиться чуть подробнее поскольку вкладки, которые идут дальше, представляют мало ценности для нас и не пригодятся при научно-исследовательской работе школьников. Во вкладке «Ресурсы» мы можем добавлять на «экран» (то место, где происходит отображение нашей модели) различные стандартные тела и фигуры, которые уже встроены в </w:t>
      </w:r>
      <w:r w:rsidRPr="00371AA4">
        <w:rPr>
          <w:rFonts w:ascii="Times New Roman" w:hAnsi="Times New Roman" w:cs="Times New Roman"/>
          <w:sz w:val="28"/>
          <w:szCs w:val="28"/>
          <w:lang w:val="en-US"/>
        </w:rPr>
        <w:t>ParaView</w:t>
      </w:r>
      <w:r w:rsidRPr="00E070DF">
        <w:rPr>
          <w:rFonts w:ascii="Times New Roman" w:hAnsi="Times New Roman" w:cs="Times New Roman"/>
          <w:sz w:val="28"/>
          <w:szCs w:val="28"/>
        </w:rPr>
        <w:t xml:space="preserve">. </w:t>
      </w:r>
      <w:r w:rsidRPr="00371AA4">
        <w:rPr>
          <w:rFonts w:ascii="Times New Roman" w:hAnsi="Times New Roman" w:cs="Times New Roman"/>
          <w:sz w:val="28"/>
          <w:szCs w:val="28"/>
        </w:rPr>
        <w:t>Само меню этой вкладки включает в себя множество элементов (см. Рис. 3)</w:t>
      </w:r>
      <w:r w:rsidR="00860611" w:rsidRPr="00371AA4">
        <w:rPr>
          <w:rFonts w:ascii="Times New Roman" w:hAnsi="Times New Roman" w:cs="Times New Roman"/>
          <w:sz w:val="28"/>
          <w:szCs w:val="28"/>
        </w:rPr>
        <w:t xml:space="preserve">. Рассмотрим некоторые из них. </w:t>
      </w:r>
    </w:p>
    <w:p w14:paraId="1C2A461C" w14:textId="08D34F64" w:rsidR="00860611" w:rsidRPr="00371AA4" w:rsidRDefault="00860611" w:rsidP="00371AA4">
      <w:pPr>
        <w:spacing w:line="360" w:lineRule="auto"/>
        <w:jc w:val="center"/>
        <w:rPr>
          <w:rFonts w:ascii="Times New Roman" w:hAnsi="Times New Roman" w:cs="Times New Roman"/>
          <w:sz w:val="28"/>
          <w:szCs w:val="28"/>
        </w:rPr>
      </w:pPr>
      <w:r w:rsidRPr="00371AA4">
        <w:rPr>
          <w:rFonts w:ascii="Times New Roman" w:hAnsi="Times New Roman" w:cs="Times New Roman"/>
          <w:noProof/>
          <w:sz w:val="28"/>
          <w:szCs w:val="28"/>
          <w:lang w:eastAsia="ru-RU"/>
        </w:rPr>
        <w:lastRenderedPageBreak/>
        <w:drawing>
          <wp:inline distT="0" distB="0" distL="0" distR="0" wp14:anchorId="038126CD" wp14:editId="45358CFC">
            <wp:extent cx="1409243" cy="3397673"/>
            <wp:effectExtent l="0" t="0" r="0" b="6350"/>
            <wp:docPr id="3" name="Изображение 3"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3607" cy="3432304"/>
                    </a:xfrm>
                    <a:prstGeom prst="rect">
                      <a:avLst/>
                    </a:prstGeom>
                    <a:noFill/>
                    <a:ln>
                      <a:noFill/>
                    </a:ln>
                  </pic:spPr>
                </pic:pic>
              </a:graphicData>
            </a:graphic>
          </wp:inline>
        </w:drawing>
      </w:r>
    </w:p>
    <w:p w14:paraId="397846C5" w14:textId="6FD01108" w:rsidR="00860611" w:rsidRPr="00371AA4" w:rsidRDefault="00860611" w:rsidP="00371AA4">
      <w:pPr>
        <w:spacing w:line="360" w:lineRule="auto"/>
        <w:jc w:val="both"/>
        <w:rPr>
          <w:rFonts w:ascii="Times New Roman" w:hAnsi="Times New Roman" w:cs="Times New Roman"/>
          <w:szCs w:val="28"/>
        </w:rPr>
      </w:pPr>
      <w:r w:rsidRPr="00371AA4">
        <w:rPr>
          <w:rFonts w:ascii="Times New Roman" w:hAnsi="Times New Roman" w:cs="Times New Roman"/>
          <w:szCs w:val="28"/>
        </w:rPr>
        <w:t>Рисунок 3. Вид меню «</w:t>
      </w:r>
      <w:r w:rsidRPr="00371AA4">
        <w:rPr>
          <w:rFonts w:ascii="Times New Roman" w:hAnsi="Times New Roman" w:cs="Times New Roman"/>
          <w:szCs w:val="28"/>
          <w:lang w:val="en-US"/>
        </w:rPr>
        <w:t>Source</w:t>
      </w:r>
      <w:r w:rsidRPr="00371AA4">
        <w:rPr>
          <w:rFonts w:ascii="Times New Roman" w:hAnsi="Times New Roman" w:cs="Times New Roman"/>
          <w:szCs w:val="28"/>
        </w:rPr>
        <w:t>».</w:t>
      </w:r>
    </w:p>
    <w:p w14:paraId="175701A1" w14:textId="217C21AE" w:rsidR="00307EDE" w:rsidRPr="00371AA4" w:rsidRDefault="00307EDE"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Из наглядных и интересных ресурсов у нас тут имеются такие вещи, как стрела (</w:t>
      </w:r>
      <w:r w:rsidRPr="00371AA4">
        <w:rPr>
          <w:rFonts w:ascii="Times New Roman" w:hAnsi="Times New Roman" w:cs="Times New Roman"/>
          <w:sz w:val="28"/>
          <w:szCs w:val="28"/>
          <w:lang w:val="en-US"/>
        </w:rPr>
        <w:t>arrow</w:t>
      </w:r>
      <w:r w:rsidRPr="00371AA4">
        <w:rPr>
          <w:rFonts w:ascii="Times New Roman" w:hAnsi="Times New Roman" w:cs="Times New Roman"/>
          <w:sz w:val="28"/>
          <w:szCs w:val="28"/>
        </w:rPr>
        <w:t>), оси (</w:t>
      </w:r>
      <w:r w:rsidRPr="00371AA4">
        <w:rPr>
          <w:rFonts w:ascii="Times New Roman" w:hAnsi="Times New Roman" w:cs="Times New Roman"/>
          <w:sz w:val="28"/>
          <w:szCs w:val="28"/>
          <w:lang w:val="en-US"/>
        </w:rPr>
        <w:t>axes</w:t>
      </w:r>
      <w:r w:rsidRPr="00371AA4">
        <w:rPr>
          <w:rFonts w:ascii="Times New Roman" w:hAnsi="Times New Roman" w:cs="Times New Roman"/>
          <w:sz w:val="28"/>
          <w:szCs w:val="28"/>
        </w:rPr>
        <w:t>), конус (</w:t>
      </w:r>
      <w:r w:rsidRPr="00371AA4">
        <w:rPr>
          <w:rFonts w:ascii="Times New Roman" w:hAnsi="Times New Roman" w:cs="Times New Roman"/>
          <w:sz w:val="28"/>
          <w:szCs w:val="28"/>
          <w:lang w:val="en-US"/>
        </w:rPr>
        <w:t>cone</w:t>
      </w:r>
      <w:r w:rsidRPr="00E070DF">
        <w:rPr>
          <w:rFonts w:ascii="Times New Roman" w:hAnsi="Times New Roman" w:cs="Times New Roman"/>
          <w:sz w:val="28"/>
          <w:szCs w:val="28"/>
        </w:rPr>
        <w:t xml:space="preserve">), </w:t>
      </w:r>
      <w:r w:rsidRPr="00371AA4">
        <w:rPr>
          <w:rFonts w:ascii="Times New Roman" w:hAnsi="Times New Roman" w:cs="Times New Roman"/>
          <w:sz w:val="28"/>
          <w:szCs w:val="28"/>
        </w:rPr>
        <w:t>цилиндр (</w:t>
      </w:r>
      <w:r w:rsidRPr="00371AA4">
        <w:rPr>
          <w:rFonts w:ascii="Times New Roman" w:hAnsi="Times New Roman" w:cs="Times New Roman"/>
          <w:sz w:val="28"/>
          <w:szCs w:val="28"/>
          <w:lang w:val="en-US"/>
        </w:rPr>
        <w:t>cylinder</w:t>
      </w:r>
      <w:r w:rsidRPr="00371AA4">
        <w:rPr>
          <w:rFonts w:ascii="Times New Roman" w:hAnsi="Times New Roman" w:cs="Times New Roman"/>
          <w:sz w:val="28"/>
          <w:szCs w:val="28"/>
        </w:rPr>
        <w:t>), диск (</w:t>
      </w:r>
      <w:r w:rsidRPr="00371AA4">
        <w:rPr>
          <w:rFonts w:ascii="Times New Roman" w:hAnsi="Times New Roman" w:cs="Times New Roman"/>
          <w:sz w:val="28"/>
          <w:szCs w:val="28"/>
          <w:lang w:val="en-US"/>
        </w:rPr>
        <w:t>disk</w:t>
      </w:r>
      <w:r w:rsidRPr="00371AA4">
        <w:rPr>
          <w:rFonts w:ascii="Times New Roman" w:hAnsi="Times New Roman" w:cs="Times New Roman"/>
          <w:sz w:val="28"/>
          <w:szCs w:val="28"/>
        </w:rPr>
        <w:t>), плоскость (</w:t>
      </w:r>
      <w:r w:rsidRPr="00371AA4">
        <w:rPr>
          <w:rFonts w:ascii="Times New Roman" w:hAnsi="Times New Roman" w:cs="Times New Roman"/>
          <w:sz w:val="28"/>
          <w:szCs w:val="28"/>
          <w:lang w:val="en-US"/>
        </w:rPr>
        <w:t>plane</w:t>
      </w:r>
      <w:r w:rsidRPr="00371AA4">
        <w:rPr>
          <w:rFonts w:ascii="Times New Roman" w:hAnsi="Times New Roman" w:cs="Times New Roman"/>
          <w:sz w:val="28"/>
          <w:szCs w:val="28"/>
        </w:rPr>
        <w:t>), точка (</w:t>
      </w:r>
      <w:r w:rsidRPr="00371AA4">
        <w:rPr>
          <w:rFonts w:ascii="Times New Roman" w:hAnsi="Times New Roman" w:cs="Times New Roman"/>
          <w:sz w:val="28"/>
          <w:szCs w:val="28"/>
          <w:lang w:val="en-US"/>
        </w:rPr>
        <w:t>point</w:t>
      </w:r>
      <w:r w:rsidRPr="00E070DF">
        <w:rPr>
          <w:rFonts w:ascii="Times New Roman" w:hAnsi="Times New Roman" w:cs="Times New Roman"/>
          <w:sz w:val="28"/>
          <w:szCs w:val="28"/>
        </w:rPr>
        <w:t xml:space="preserve"> </w:t>
      </w:r>
      <w:r w:rsidRPr="00371AA4">
        <w:rPr>
          <w:rFonts w:ascii="Times New Roman" w:hAnsi="Times New Roman" w:cs="Times New Roman"/>
          <w:sz w:val="28"/>
          <w:szCs w:val="28"/>
          <w:lang w:val="en-US"/>
        </w:rPr>
        <w:t>source</w:t>
      </w:r>
      <w:r w:rsidRPr="00371AA4">
        <w:rPr>
          <w:rFonts w:ascii="Times New Roman" w:hAnsi="Times New Roman" w:cs="Times New Roman"/>
          <w:sz w:val="28"/>
          <w:szCs w:val="28"/>
        </w:rPr>
        <w:t>) и сфера (</w:t>
      </w:r>
      <w:r w:rsidRPr="00371AA4">
        <w:rPr>
          <w:rFonts w:ascii="Times New Roman" w:hAnsi="Times New Roman" w:cs="Times New Roman"/>
          <w:sz w:val="28"/>
          <w:szCs w:val="28"/>
          <w:lang w:val="en-US"/>
        </w:rPr>
        <w:t>sphere</w:t>
      </w:r>
      <w:r w:rsidRPr="00371AA4">
        <w:rPr>
          <w:rFonts w:ascii="Times New Roman" w:hAnsi="Times New Roman" w:cs="Times New Roman"/>
          <w:sz w:val="28"/>
          <w:szCs w:val="28"/>
        </w:rPr>
        <w:t xml:space="preserve">). Все эти объекты являются встроенными средствами и при добавлении на рабочую поверхность просто появляется возможность посмотреть на эти объекты в </w:t>
      </w:r>
      <w:r w:rsidRPr="00E070DF">
        <w:rPr>
          <w:rFonts w:ascii="Times New Roman" w:hAnsi="Times New Roman" w:cs="Times New Roman"/>
          <w:sz w:val="28"/>
          <w:szCs w:val="28"/>
        </w:rPr>
        <w:t>3</w:t>
      </w:r>
      <w:r w:rsidRPr="00371AA4">
        <w:rPr>
          <w:rFonts w:ascii="Times New Roman" w:hAnsi="Times New Roman" w:cs="Times New Roman"/>
          <w:sz w:val="28"/>
          <w:szCs w:val="28"/>
          <w:lang w:val="en-US"/>
        </w:rPr>
        <w:t>D</w:t>
      </w:r>
      <w:r w:rsidRPr="00E070DF">
        <w:rPr>
          <w:rFonts w:ascii="Times New Roman" w:hAnsi="Times New Roman" w:cs="Times New Roman"/>
          <w:sz w:val="28"/>
          <w:szCs w:val="28"/>
        </w:rPr>
        <w:t xml:space="preserve">. </w:t>
      </w:r>
      <w:r w:rsidRPr="00371AA4">
        <w:rPr>
          <w:rFonts w:ascii="Times New Roman" w:hAnsi="Times New Roman" w:cs="Times New Roman"/>
          <w:sz w:val="28"/>
          <w:szCs w:val="28"/>
        </w:rPr>
        <w:t xml:space="preserve">К примеру, так выглядит </w:t>
      </w:r>
      <w:r w:rsidR="005B113C" w:rsidRPr="00371AA4">
        <w:rPr>
          <w:rFonts w:ascii="Times New Roman" w:hAnsi="Times New Roman" w:cs="Times New Roman"/>
          <w:sz w:val="28"/>
          <w:szCs w:val="28"/>
        </w:rPr>
        <w:t>сфера с отображением ее поверхности и граней (см. Рис. 4).</w:t>
      </w:r>
    </w:p>
    <w:p w14:paraId="37ECCBC3" w14:textId="5AD137B6" w:rsidR="005B113C" w:rsidRPr="00371AA4" w:rsidRDefault="005B113C" w:rsidP="00371AA4">
      <w:pPr>
        <w:spacing w:line="360" w:lineRule="auto"/>
        <w:jc w:val="center"/>
        <w:rPr>
          <w:rFonts w:ascii="Times New Roman" w:hAnsi="Times New Roman" w:cs="Times New Roman"/>
          <w:sz w:val="28"/>
          <w:szCs w:val="28"/>
        </w:rPr>
      </w:pPr>
      <w:r w:rsidRPr="00371AA4">
        <w:rPr>
          <w:rFonts w:ascii="Times New Roman" w:hAnsi="Times New Roman" w:cs="Times New Roman"/>
          <w:noProof/>
          <w:sz w:val="28"/>
          <w:szCs w:val="28"/>
          <w:lang w:eastAsia="ru-RU"/>
        </w:rPr>
        <w:drawing>
          <wp:inline distT="0" distB="0" distL="0" distR="0" wp14:anchorId="68A66937" wp14:editId="6A54E314">
            <wp:extent cx="2751102" cy="1797473"/>
            <wp:effectExtent l="0" t="0" r="0" b="6350"/>
            <wp:docPr id="4" name="Изображение 4"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7198" cy="1801456"/>
                    </a:xfrm>
                    <a:prstGeom prst="rect">
                      <a:avLst/>
                    </a:prstGeom>
                    <a:noFill/>
                    <a:ln>
                      <a:noFill/>
                    </a:ln>
                  </pic:spPr>
                </pic:pic>
              </a:graphicData>
            </a:graphic>
          </wp:inline>
        </w:drawing>
      </w:r>
    </w:p>
    <w:p w14:paraId="4F238A44" w14:textId="476CE728" w:rsidR="005B113C" w:rsidRPr="00371AA4" w:rsidRDefault="005B113C" w:rsidP="00371AA4">
      <w:pPr>
        <w:spacing w:line="360" w:lineRule="auto"/>
        <w:jc w:val="both"/>
        <w:rPr>
          <w:rFonts w:ascii="Times New Roman" w:hAnsi="Times New Roman" w:cs="Times New Roman"/>
          <w:szCs w:val="28"/>
        </w:rPr>
      </w:pPr>
      <w:r w:rsidRPr="00371AA4">
        <w:rPr>
          <w:rFonts w:ascii="Times New Roman" w:hAnsi="Times New Roman" w:cs="Times New Roman"/>
          <w:szCs w:val="28"/>
        </w:rPr>
        <w:t>Рисунок 4. Элемент меню «Ресурсы» сфера с отображением поверхности и граней.</w:t>
      </w:r>
    </w:p>
    <w:p w14:paraId="7C68BC95" w14:textId="5F0C6A21" w:rsidR="001F1FE7" w:rsidRPr="00371AA4" w:rsidRDefault="005B113C"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Слева от основного окна программы имеется окно с названием «</w:t>
      </w:r>
      <w:r w:rsidRPr="00371AA4">
        <w:rPr>
          <w:rFonts w:ascii="Times New Roman" w:hAnsi="Times New Roman" w:cs="Times New Roman"/>
          <w:sz w:val="28"/>
          <w:szCs w:val="28"/>
          <w:lang w:val="en-US"/>
        </w:rPr>
        <w:t>Pipeline</w:t>
      </w:r>
      <w:r w:rsidRPr="00E070DF">
        <w:rPr>
          <w:rFonts w:ascii="Times New Roman" w:hAnsi="Times New Roman" w:cs="Times New Roman"/>
          <w:sz w:val="28"/>
          <w:szCs w:val="28"/>
        </w:rPr>
        <w:t xml:space="preserve"> </w:t>
      </w:r>
      <w:r w:rsidRPr="00371AA4">
        <w:rPr>
          <w:rFonts w:ascii="Times New Roman" w:hAnsi="Times New Roman" w:cs="Times New Roman"/>
          <w:sz w:val="28"/>
          <w:szCs w:val="28"/>
          <w:lang w:val="en-US"/>
        </w:rPr>
        <w:t>Browser</w:t>
      </w:r>
      <w:r w:rsidRPr="00371AA4">
        <w:rPr>
          <w:rFonts w:ascii="Times New Roman" w:hAnsi="Times New Roman" w:cs="Times New Roman"/>
          <w:sz w:val="28"/>
          <w:szCs w:val="28"/>
        </w:rPr>
        <w:t>». Дословно это словосочетание переводится как «трубопровод», но в нашей программе так называется тот элемент интерфейса, в котором отображаются все свойства добавленного нами объекта (см. Рис. 5).</w:t>
      </w:r>
    </w:p>
    <w:p w14:paraId="0BD4E083" w14:textId="778ECFBB" w:rsidR="001F1FE7" w:rsidRPr="00371AA4" w:rsidRDefault="001F1FE7" w:rsidP="000E474D">
      <w:pPr>
        <w:spacing w:line="360" w:lineRule="auto"/>
        <w:jc w:val="center"/>
        <w:rPr>
          <w:rFonts w:ascii="Times New Roman" w:hAnsi="Times New Roman" w:cs="Times New Roman"/>
          <w:sz w:val="28"/>
          <w:szCs w:val="28"/>
        </w:rPr>
      </w:pPr>
      <w:r w:rsidRPr="00371AA4">
        <w:rPr>
          <w:rFonts w:ascii="Times New Roman" w:hAnsi="Times New Roman" w:cs="Times New Roman"/>
          <w:noProof/>
          <w:sz w:val="28"/>
          <w:szCs w:val="28"/>
          <w:lang w:eastAsia="ru-RU"/>
        </w:rPr>
        <w:lastRenderedPageBreak/>
        <w:drawing>
          <wp:inline distT="0" distB="0" distL="0" distR="0" wp14:anchorId="67F51DD5" wp14:editId="40F576BA">
            <wp:extent cx="1641136" cy="2466340"/>
            <wp:effectExtent l="0" t="0" r="10160" b="0"/>
            <wp:docPr id="5" name="Изображение 5"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4585" cy="2471523"/>
                    </a:xfrm>
                    <a:prstGeom prst="rect">
                      <a:avLst/>
                    </a:prstGeom>
                    <a:noFill/>
                    <a:ln>
                      <a:noFill/>
                    </a:ln>
                  </pic:spPr>
                </pic:pic>
              </a:graphicData>
            </a:graphic>
          </wp:inline>
        </w:drawing>
      </w:r>
    </w:p>
    <w:p w14:paraId="7C4752C8" w14:textId="77777777" w:rsidR="001F1FE7" w:rsidRPr="000E474D" w:rsidRDefault="001F1FE7" w:rsidP="00371AA4">
      <w:pPr>
        <w:spacing w:line="360" w:lineRule="auto"/>
        <w:jc w:val="both"/>
        <w:rPr>
          <w:rFonts w:ascii="Times New Roman" w:hAnsi="Times New Roman" w:cs="Times New Roman"/>
          <w:szCs w:val="28"/>
        </w:rPr>
      </w:pPr>
      <w:r w:rsidRPr="000E474D">
        <w:rPr>
          <w:rFonts w:ascii="Times New Roman" w:hAnsi="Times New Roman" w:cs="Times New Roman"/>
          <w:szCs w:val="28"/>
        </w:rPr>
        <w:t>Рисунок 5. Меню свойств объекта.</w:t>
      </w:r>
    </w:p>
    <w:p w14:paraId="3DAA92CC" w14:textId="111D68F6" w:rsidR="001F1FE7" w:rsidRPr="00371AA4" w:rsidRDefault="001F1FE7"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По умолчанию, почти по центру находится еще одна интересная нам панель</w:t>
      </w:r>
      <w:r w:rsidR="00DD705D" w:rsidRPr="00371AA4">
        <w:rPr>
          <w:rFonts w:ascii="Times New Roman" w:hAnsi="Times New Roman" w:cs="Times New Roman"/>
          <w:sz w:val="28"/>
          <w:szCs w:val="28"/>
        </w:rPr>
        <w:t xml:space="preserve"> </w:t>
      </w:r>
      <w:r w:rsidRPr="00371AA4">
        <w:rPr>
          <w:rFonts w:ascii="Times New Roman" w:hAnsi="Times New Roman" w:cs="Times New Roman"/>
          <w:sz w:val="28"/>
          <w:szCs w:val="28"/>
        </w:rPr>
        <w:t>(</w:t>
      </w:r>
      <w:r w:rsidR="00DD705D" w:rsidRPr="00371AA4">
        <w:rPr>
          <w:rFonts w:ascii="Times New Roman" w:hAnsi="Times New Roman" w:cs="Times New Roman"/>
          <w:sz w:val="28"/>
          <w:szCs w:val="28"/>
        </w:rPr>
        <w:t>см. Рис. 6</w:t>
      </w:r>
      <w:r w:rsidRPr="00371AA4">
        <w:rPr>
          <w:rFonts w:ascii="Times New Roman" w:hAnsi="Times New Roman" w:cs="Times New Roman"/>
          <w:sz w:val="28"/>
          <w:szCs w:val="28"/>
        </w:rPr>
        <w:t xml:space="preserve">) </w:t>
      </w:r>
      <w:r w:rsidR="00DD705D" w:rsidRPr="00371AA4">
        <w:rPr>
          <w:rFonts w:ascii="Times New Roman" w:hAnsi="Times New Roman" w:cs="Times New Roman"/>
          <w:sz w:val="28"/>
          <w:szCs w:val="28"/>
        </w:rPr>
        <w:t>–</w:t>
      </w:r>
      <w:r w:rsidRPr="00371AA4">
        <w:rPr>
          <w:rFonts w:ascii="Times New Roman" w:hAnsi="Times New Roman" w:cs="Times New Roman"/>
          <w:sz w:val="28"/>
          <w:szCs w:val="28"/>
        </w:rPr>
        <w:t xml:space="preserve"> </w:t>
      </w:r>
      <w:r w:rsidR="00DD705D" w:rsidRPr="00371AA4">
        <w:rPr>
          <w:rFonts w:ascii="Times New Roman" w:hAnsi="Times New Roman" w:cs="Times New Roman"/>
          <w:sz w:val="28"/>
          <w:szCs w:val="28"/>
        </w:rPr>
        <w:t>в ней мы можем менять параметры отображения добавленного нами объекта. Называется данная панель Активные переменные элементы управления (</w:t>
      </w:r>
      <w:r w:rsidR="00DD705D" w:rsidRPr="00371AA4">
        <w:rPr>
          <w:rFonts w:ascii="Times New Roman" w:hAnsi="Times New Roman" w:cs="Times New Roman"/>
          <w:sz w:val="28"/>
          <w:szCs w:val="28"/>
          <w:lang w:val="en-US"/>
        </w:rPr>
        <w:t>Active</w:t>
      </w:r>
      <w:r w:rsidR="00DD705D" w:rsidRPr="00E070DF">
        <w:rPr>
          <w:rFonts w:ascii="Times New Roman" w:hAnsi="Times New Roman" w:cs="Times New Roman"/>
          <w:sz w:val="28"/>
          <w:szCs w:val="28"/>
        </w:rPr>
        <w:t xml:space="preserve"> </w:t>
      </w:r>
      <w:r w:rsidR="00DD705D" w:rsidRPr="00371AA4">
        <w:rPr>
          <w:rFonts w:ascii="Times New Roman" w:hAnsi="Times New Roman" w:cs="Times New Roman"/>
          <w:sz w:val="28"/>
          <w:szCs w:val="28"/>
          <w:lang w:val="en-US"/>
        </w:rPr>
        <w:t>variable</w:t>
      </w:r>
      <w:r w:rsidR="00DD705D" w:rsidRPr="00E070DF">
        <w:rPr>
          <w:rFonts w:ascii="Times New Roman" w:hAnsi="Times New Roman" w:cs="Times New Roman"/>
          <w:sz w:val="28"/>
          <w:szCs w:val="28"/>
        </w:rPr>
        <w:t xml:space="preserve"> </w:t>
      </w:r>
      <w:r w:rsidR="00DD705D" w:rsidRPr="00371AA4">
        <w:rPr>
          <w:rFonts w:ascii="Times New Roman" w:hAnsi="Times New Roman" w:cs="Times New Roman"/>
          <w:sz w:val="28"/>
          <w:szCs w:val="28"/>
          <w:lang w:val="en-US"/>
        </w:rPr>
        <w:t>controls</w:t>
      </w:r>
      <w:r w:rsidR="00DD705D" w:rsidRPr="00371AA4">
        <w:rPr>
          <w:rFonts w:ascii="Times New Roman" w:hAnsi="Times New Roman" w:cs="Times New Roman"/>
          <w:sz w:val="28"/>
          <w:szCs w:val="28"/>
        </w:rPr>
        <w:t>), включается и отключается ее отображение в меню «Вид» (</w:t>
      </w:r>
      <w:r w:rsidR="00DD705D" w:rsidRPr="00371AA4">
        <w:rPr>
          <w:rFonts w:ascii="Times New Roman" w:hAnsi="Times New Roman" w:cs="Times New Roman"/>
          <w:sz w:val="28"/>
          <w:szCs w:val="28"/>
          <w:lang w:val="en-US"/>
        </w:rPr>
        <w:t>View</w:t>
      </w:r>
      <w:r w:rsidR="00DD705D" w:rsidRPr="00371AA4">
        <w:rPr>
          <w:rFonts w:ascii="Times New Roman" w:hAnsi="Times New Roman" w:cs="Times New Roman"/>
          <w:sz w:val="28"/>
          <w:szCs w:val="28"/>
        </w:rPr>
        <w:t>). Именно на этой панели мы можем отобразить те структурные элементы объекта, которые нам нужны.</w:t>
      </w:r>
    </w:p>
    <w:p w14:paraId="7AC5CB83" w14:textId="12E2B07A" w:rsidR="00DD705D" w:rsidRPr="00371AA4" w:rsidRDefault="00DD705D" w:rsidP="000E474D">
      <w:pPr>
        <w:spacing w:line="360" w:lineRule="auto"/>
        <w:jc w:val="center"/>
        <w:rPr>
          <w:rFonts w:ascii="Times New Roman" w:hAnsi="Times New Roman" w:cs="Times New Roman"/>
          <w:sz w:val="28"/>
          <w:szCs w:val="28"/>
        </w:rPr>
      </w:pPr>
      <w:r w:rsidRPr="00371AA4">
        <w:rPr>
          <w:rFonts w:ascii="Times New Roman" w:hAnsi="Times New Roman" w:cs="Times New Roman"/>
          <w:noProof/>
          <w:sz w:val="28"/>
          <w:szCs w:val="28"/>
          <w:lang w:eastAsia="ru-RU"/>
        </w:rPr>
        <w:drawing>
          <wp:inline distT="0" distB="0" distL="0" distR="0" wp14:anchorId="683D6CF4" wp14:editId="1E19C134">
            <wp:extent cx="5482802" cy="321343"/>
            <wp:effectExtent l="0" t="0" r="3810" b="8890"/>
            <wp:docPr id="7" name="Изображение 7"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10684" cy="322977"/>
                    </a:xfrm>
                    <a:prstGeom prst="rect">
                      <a:avLst/>
                    </a:prstGeom>
                    <a:noFill/>
                    <a:ln>
                      <a:noFill/>
                    </a:ln>
                  </pic:spPr>
                </pic:pic>
              </a:graphicData>
            </a:graphic>
          </wp:inline>
        </w:drawing>
      </w:r>
    </w:p>
    <w:p w14:paraId="30506F53" w14:textId="25B3403F" w:rsidR="00DD705D" w:rsidRPr="000E474D" w:rsidRDefault="00DD705D" w:rsidP="00371AA4">
      <w:pPr>
        <w:spacing w:line="360" w:lineRule="auto"/>
        <w:jc w:val="both"/>
        <w:rPr>
          <w:rFonts w:ascii="Times New Roman" w:hAnsi="Times New Roman" w:cs="Times New Roman"/>
          <w:szCs w:val="28"/>
        </w:rPr>
      </w:pPr>
      <w:r w:rsidRPr="000E474D">
        <w:rPr>
          <w:rFonts w:ascii="Times New Roman" w:hAnsi="Times New Roman" w:cs="Times New Roman"/>
          <w:szCs w:val="28"/>
        </w:rPr>
        <w:t>Рисунок 6. Меню активные переменные элементы управления.</w:t>
      </w:r>
    </w:p>
    <w:p w14:paraId="5D15BAFC" w14:textId="2E7CEBB4" w:rsidR="00DD705D" w:rsidRPr="00371AA4" w:rsidRDefault="00DD705D"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В данном случае нас интересуют последние 3 опции</w:t>
      </w:r>
      <w:r w:rsidR="006D45AC" w:rsidRPr="00371AA4">
        <w:rPr>
          <w:rFonts w:ascii="Times New Roman" w:hAnsi="Times New Roman" w:cs="Times New Roman"/>
          <w:sz w:val="28"/>
          <w:szCs w:val="28"/>
        </w:rPr>
        <w:t xml:space="preserve">. </w:t>
      </w:r>
      <w:r w:rsidR="00123DE3" w:rsidRPr="00371AA4">
        <w:rPr>
          <w:rFonts w:ascii="Times New Roman" w:hAnsi="Times New Roman" w:cs="Times New Roman"/>
          <w:sz w:val="28"/>
          <w:szCs w:val="28"/>
        </w:rPr>
        <w:t>По умолчанию там, где у нас сейчас выбран режим «</w:t>
      </w:r>
      <w:r w:rsidR="00123DE3" w:rsidRPr="00371AA4">
        <w:rPr>
          <w:rFonts w:ascii="Times New Roman" w:hAnsi="Times New Roman" w:cs="Times New Roman"/>
          <w:sz w:val="28"/>
          <w:szCs w:val="28"/>
          <w:lang w:val="en-US"/>
        </w:rPr>
        <w:t>Normals</w:t>
      </w:r>
      <w:r w:rsidR="00123DE3" w:rsidRPr="00371AA4">
        <w:rPr>
          <w:rFonts w:ascii="Times New Roman" w:hAnsi="Times New Roman" w:cs="Times New Roman"/>
          <w:sz w:val="28"/>
          <w:szCs w:val="28"/>
        </w:rPr>
        <w:t>», выбран режим «</w:t>
      </w:r>
      <w:r w:rsidR="00123DE3" w:rsidRPr="00371AA4">
        <w:rPr>
          <w:rFonts w:ascii="Times New Roman" w:hAnsi="Times New Roman" w:cs="Times New Roman"/>
          <w:sz w:val="28"/>
          <w:szCs w:val="28"/>
          <w:lang w:val="en-US"/>
        </w:rPr>
        <w:t>Solid</w:t>
      </w:r>
      <w:r w:rsidR="00123DE3" w:rsidRPr="00E070DF">
        <w:rPr>
          <w:rFonts w:ascii="Times New Roman" w:hAnsi="Times New Roman" w:cs="Times New Roman"/>
          <w:sz w:val="28"/>
          <w:szCs w:val="28"/>
        </w:rPr>
        <w:t xml:space="preserve"> </w:t>
      </w:r>
      <w:r w:rsidR="00123DE3" w:rsidRPr="00371AA4">
        <w:rPr>
          <w:rFonts w:ascii="Times New Roman" w:hAnsi="Times New Roman" w:cs="Times New Roman"/>
          <w:sz w:val="28"/>
          <w:szCs w:val="28"/>
          <w:lang w:val="en-US"/>
        </w:rPr>
        <w:t>Color</w:t>
      </w:r>
      <w:r w:rsidR="00123DE3" w:rsidRPr="00371AA4">
        <w:rPr>
          <w:rFonts w:ascii="Times New Roman" w:hAnsi="Times New Roman" w:cs="Times New Roman"/>
          <w:sz w:val="28"/>
          <w:szCs w:val="28"/>
        </w:rPr>
        <w:t xml:space="preserve">». Режим </w:t>
      </w:r>
      <w:r w:rsidR="00123DE3" w:rsidRPr="00371AA4">
        <w:rPr>
          <w:rFonts w:ascii="Times New Roman" w:hAnsi="Times New Roman" w:cs="Times New Roman"/>
          <w:sz w:val="28"/>
          <w:szCs w:val="28"/>
          <w:lang w:val="en-US"/>
        </w:rPr>
        <w:t>Normals</w:t>
      </w:r>
      <w:r w:rsidR="00123DE3" w:rsidRPr="00E070DF">
        <w:rPr>
          <w:rFonts w:ascii="Times New Roman" w:hAnsi="Times New Roman" w:cs="Times New Roman"/>
          <w:sz w:val="28"/>
          <w:szCs w:val="28"/>
        </w:rPr>
        <w:t xml:space="preserve"> </w:t>
      </w:r>
      <w:r w:rsidR="00123DE3" w:rsidRPr="00371AA4">
        <w:rPr>
          <w:rFonts w:ascii="Times New Roman" w:hAnsi="Times New Roman" w:cs="Times New Roman"/>
          <w:sz w:val="28"/>
          <w:szCs w:val="28"/>
        </w:rPr>
        <w:t xml:space="preserve">показывает нормали выбранного нами тела. В следующем пункте, где у нас выбран </w:t>
      </w:r>
      <w:r w:rsidR="00123DE3" w:rsidRPr="00371AA4">
        <w:rPr>
          <w:rFonts w:ascii="Times New Roman" w:hAnsi="Times New Roman" w:cs="Times New Roman"/>
          <w:sz w:val="28"/>
          <w:szCs w:val="28"/>
          <w:lang w:val="en-US"/>
        </w:rPr>
        <w:t>X</w:t>
      </w:r>
      <w:r w:rsidR="00123DE3" w:rsidRPr="00371AA4">
        <w:rPr>
          <w:rFonts w:ascii="Times New Roman" w:hAnsi="Times New Roman" w:cs="Times New Roman"/>
          <w:sz w:val="28"/>
          <w:szCs w:val="28"/>
        </w:rPr>
        <w:t>, выбирается, по какой из осей показывать нормали (</w:t>
      </w:r>
      <w:r w:rsidR="00123DE3" w:rsidRPr="00371AA4">
        <w:rPr>
          <w:rFonts w:ascii="Times New Roman" w:hAnsi="Times New Roman" w:cs="Times New Roman"/>
          <w:sz w:val="28"/>
          <w:szCs w:val="28"/>
          <w:lang w:val="en-US"/>
        </w:rPr>
        <w:t>X</w:t>
      </w:r>
      <w:r w:rsidR="00123DE3" w:rsidRPr="00E070DF">
        <w:rPr>
          <w:rFonts w:ascii="Times New Roman" w:hAnsi="Times New Roman" w:cs="Times New Roman"/>
          <w:sz w:val="28"/>
          <w:szCs w:val="28"/>
        </w:rPr>
        <w:t xml:space="preserve">, </w:t>
      </w:r>
      <w:r w:rsidR="00123DE3" w:rsidRPr="00371AA4">
        <w:rPr>
          <w:rFonts w:ascii="Times New Roman" w:hAnsi="Times New Roman" w:cs="Times New Roman"/>
          <w:sz w:val="28"/>
          <w:szCs w:val="28"/>
          <w:lang w:val="en-US"/>
        </w:rPr>
        <w:t>Y</w:t>
      </w:r>
      <w:r w:rsidR="00123DE3" w:rsidRPr="00E070DF">
        <w:rPr>
          <w:rFonts w:ascii="Times New Roman" w:hAnsi="Times New Roman" w:cs="Times New Roman"/>
          <w:sz w:val="28"/>
          <w:szCs w:val="28"/>
        </w:rPr>
        <w:t xml:space="preserve"> </w:t>
      </w:r>
      <w:r w:rsidR="00123DE3" w:rsidRPr="00371AA4">
        <w:rPr>
          <w:rFonts w:ascii="Times New Roman" w:hAnsi="Times New Roman" w:cs="Times New Roman"/>
          <w:sz w:val="28"/>
          <w:szCs w:val="28"/>
        </w:rPr>
        <w:t xml:space="preserve">или </w:t>
      </w:r>
      <w:r w:rsidR="00123DE3" w:rsidRPr="00371AA4">
        <w:rPr>
          <w:rFonts w:ascii="Times New Roman" w:hAnsi="Times New Roman" w:cs="Times New Roman"/>
          <w:sz w:val="28"/>
          <w:szCs w:val="28"/>
          <w:lang w:val="en-US"/>
        </w:rPr>
        <w:t>Z</w:t>
      </w:r>
      <w:r w:rsidR="00123DE3" w:rsidRPr="00371AA4">
        <w:rPr>
          <w:rFonts w:ascii="Times New Roman" w:hAnsi="Times New Roman" w:cs="Times New Roman"/>
          <w:sz w:val="28"/>
          <w:szCs w:val="28"/>
        </w:rPr>
        <w:t>) либо отображать по всей величине (опция «</w:t>
      </w:r>
      <w:r w:rsidR="00123DE3" w:rsidRPr="00371AA4">
        <w:rPr>
          <w:rFonts w:ascii="Times New Roman" w:hAnsi="Times New Roman" w:cs="Times New Roman"/>
          <w:sz w:val="28"/>
          <w:szCs w:val="28"/>
          <w:lang w:val="en-US"/>
        </w:rPr>
        <w:t>Magnitude</w:t>
      </w:r>
      <w:r w:rsidR="00123DE3" w:rsidRPr="00371AA4">
        <w:rPr>
          <w:rFonts w:ascii="Times New Roman" w:hAnsi="Times New Roman" w:cs="Times New Roman"/>
          <w:sz w:val="28"/>
          <w:szCs w:val="28"/>
        </w:rPr>
        <w:t>»).</w:t>
      </w:r>
      <w:r w:rsidR="00123DE3" w:rsidRPr="00E070DF">
        <w:rPr>
          <w:rFonts w:ascii="Times New Roman" w:hAnsi="Times New Roman" w:cs="Times New Roman"/>
          <w:sz w:val="28"/>
          <w:szCs w:val="28"/>
        </w:rPr>
        <w:t xml:space="preserve"> </w:t>
      </w:r>
      <w:r w:rsidR="00123DE3" w:rsidRPr="00371AA4">
        <w:rPr>
          <w:rFonts w:ascii="Times New Roman" w:hAnsi="Times New Roman" w:cs="Times New Roman"/>
          <w:sz w:val="28"/>
          <w:szCs w:val="28"/>
        </w:rPr>
        <w:t>И в последнем элементе меню</w:t>
      </w:r>
      <w:r w:rsidR="001416F2" w:rsidRPr="00371AA4">
        <w:rPr>
          <w:rFonts w:ascii="Times New Roman" w:hAnsi="Times New Roman" w:cs="Times New Roman"/>
          <w:sz w:val="28"/>
          <w:szCs w:val="28"/>
        </w:rPr>
        <w:t>, который можно включить и отключить в меню View</w:t>
      </w:r>
      <w:r w:rsidR="00725806" w:rsidRPr="00371AA4">
        <w:rPr>
          <w:rFonts w:ascii="Times New Roman" w:hAnsi="Times New Roman" w:cs="Times New Roman"/>
          <w:sz w:val="28"/>
          <w:szCs w:val="28"/>
        </w:rPr>
        <w:t xml:space="preserve"> и называется он «Инструмент отображения»</w:t>
      </w:r>
      <w:r w:rsidR="001416F2" w:rsidRPr="00371AA4">
        <w:rPr>
          <w:rFonts w:ascii="Times New Roman" w:hAnsi="Times New Roman" w:cs="Times New Roman"/>
          <w:sz w:val="28"/>
          <w:szCs w:val="28"/>
        </w:rPr>
        <w:t xml:space="preserve"> (View-&gt;Toolbars-&gt;Representation Toolbar)</w:t>
      </w:r>
      <w:r w:rsidR="00123DE3" w:rsidRPr="00371AA4">
        <w:rPr>
          <w:rFonts w:ascii="Times New Roman" w:hAnsi="Times New Roman" w:cs="Times New Roman"/>
          <w:sz w:val="28"/>
          <w:szCs w:val="28"/>
        </w:rPr>
        <w:t xml:space="preserve"> есть возможность выбрать, какой именно </w:t>
      </w:r>
      <w:r w:rsidR="003C3BCA" w:rsidRPr="00371AA4">
        <w:rPr>
          <w:rFonts w:ascii="Times New Roman" w:hAnsi="Times New Roman" w:cs="Times New Roman"/>
          <w:sz w:val="28"/>
          <w:szCs w:val="28"/>
        </w:rPr>
        <w:t xml:space="preserve">структурный элемент тела нам нужно отобразить. На рисунке 7 изображены опции данного меню. </w:t>
      </w:r>
    </w:p>
    <w:p w14:paraId="140323D4" w14:textId="02F3A801" w:rsidR="003C3BCA" w:rsidRPr="00371AA4" w:rsidRDefault="003C3BCA" w:rsidP="000E474D">
      <w:pPr>
        <w:spacing w:line="360" w:lineRule="auto"/>
        <w:jc w:val="center"/>
        <w:rPr>
          <w:rFonts w:ascii="Times New Roman" w:hAnsi="Times New Roman" w:cs="Times New Roman"/>
          <w:sz w:val="28"/>
          <w:szCs w:val="28"/>
        </w:rPr>
      </w:pPr>
      <w:r w:rsidRPr="00371AA4">
        <w:rPr>
          <w:rFonts w:ascii="Times New Roman" w:hAnsi="Times New Roman" w:cs="Times New Roman"/>
          <w:noProof/>
          <w:sz w:val="28"/>
          <w:szCs w:val="28"/>
          <w:lang w:eastAsia="ru-RU"/>
        </w:rPr>
        <w:lastRenderedPageBreak/>
        <w:drawing>
          <wp:inline distT="0" distB="0" distL="0" distR="0" wp14:anchorId="06D323AA" wp14:editId="76080AEC">
            <wp:extent cx="1596602" cy="1326237"/>
            <wp:effectExtent l="0" t="0" r="3810" b="0"/>
            <wp:docPr id="8" name="Изображение 8"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0624" cy="1329578"/>
                    </a:xfrm>
                    <a:prstGeom prst="rect">
                      <a:avLst/>
                    </a:prstGeom>
                    <a:noFill/>
                    <a:ln>
                      <a:noFill/>
                    </a:ln>
                  </pic:spPr>
                </pic:pic>
              </a:graphicData>
            </a:graphic>
          </wp:inline>
        </w:drawing>
      </w:r>
    </w:p>
    <w:p w14:paraId="3BA38112" w14:textId="438F73D4" w:rsidR="003C3BCA" w:rsidRPr="00E070DF" w:rsidRDefault="001416F2" w:rsidP="00371AA4">
      <w:pPr>
        <w:spacing w:line="360" w:lineRule="auto"/>
        <w:jc w:val="both"/>
        <w:rPr>
          <w:rFonts w:ascii="Times New Roman" w:hAnsi="Times New Roman" w:cs="Times New Roman"/>
          <w:szCs w:val="28"/>
        </w:rPr>
      </w:pPr>
      <w:r w:rsidRPr="000E474D">
        <w:rPr>
          <w:rFonts w:ascii="Times New Roman" w:hAnsi="Times New Roman" w:cs="Times New Roman"/>
          <w:szCs w:val="28"/>
        </w:rPr>
        <w:t xml:space="preserve">Рисунок 7. Опции меню </w:t>
      </w:r>
      <w:r w:rsidRPr="000E474D">
        <w:rPr>
          <w:rFonts w:ascii="Times New Roman" w:hAnsi="Times New Roman" w:cs="Times New Roman"/>
          <w:szCs w:val="28"/>
          <w:lang w:val="en-US"/>
        </w:rPr>
        <w:t>Represe</w:t>
      </w:r>
      <w:r w:rsidR="00725806" w:rsidRPr="000E474D">
        <w:rPr>
          <w:rFonts w:ascii="Times New Roman" w:hAnsi="Times New Roman" w:cs="Times New Roman"/>
          <w:szCs w:val="28"/>
          <w:lang w:val="en-US"/>
        </w:rPr>
        <w:t>ntation</w:t>
      </w:r>
      <w:r w:rsidR="00725806" w:rsidRPr="00E070DF">
        <w:rPr>
          <w:rFonts w:ascii="Times New Roman" w:hAnsi="Times New Roman" w:cs="Times New Roman"/>
          <w:szCs w:val="28"/>
        </w:rPr>
        <w:t xml:space="preserve"> </w:t>
      </w:r>
      <w:r w:rsidR="00725806" w:rsidRPr="000E474D">
        <w:rPr>
          <w:rFonts w:ascii="Times New Roman" w:hAnsi="Times New Roman" w:cs="Times New Roman"/>
          <w:szCs w:val="28"/>
          <w:lang w:val="en-US"/>
        </w:rPr>
        <w:t>Toolbar</w:t>
      </w:r>
      <w:r w:rsidR="00725806" w:rsidRPr="00E070DF">
        <w:rPr>
          <w:rFonts w:ascii="Times New Roman" w:hAnsi="Times New Roman" w:cs="Times New Roman"/>
          <w:szCs w:val="28"/>
        </w:rPr>
        <w:t xml:space="preserve"> (</w:t>
      </w:r>
      <w:r w:rsidR="00725806" w:rsidRPr="000E474D">
        <w:rPr>
          <w:rFonts w:ascii="Times New Roman" w:hAnsi="Times New Roman" w:cs="Times New Roman"/>
          <w:szCs w:val="28"/>
        </w:rPr>
        <w:t>Инструмент отображения</w:t>
      </w:r>
      <w:r w:rsidR="00725806" w:rsidRPr="00E070DF">
        <w:rPr>
          <w:rFonts w:ascii="Times New Roman" w:hAnsi="Times New Roman" w:cs="Times New Roman"/>
          <w:szCs w:val="28"/>
        </w:rPr>
        <w:t>).</w:t>
      </w:r>
    </w:p>
    <w:p w14:paraId="6D67D626" w14:textId="530530FA" w:rsidR="00725806" w:rsidRPr="00371AA4" w:rsidRDefault="00725806"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Можно выбрать так, чтобы тело отображалось например, 3</w:t>
      </w:r>
      <w:r w:rsidRPr="00371AA4">
        <w:rPr>
          <w:rFonts w:ascii="Times New Roman" w:hAnsi="Times New Roman" w:cs="Times New Roman"/>
          <w:sz w:val="28"/>
          <w:szCs w:val="28"/>
          <w:lang w:val="en-US"/>
        </w:rPr>
        <w:t>D</w:t>
      </w:r>
      <w:r w:rsidRPr="00E070DF">
        <w:rPr>
          <w:rFonts w:ascii="Times New Roman" w:hAnsi="Times New Roman" w:cs="Times New Roman"/>
          <w:sz w:val="28"/>
          <w:szCs w:val="28"/>
        </w:rPr>
        <w:t>-</w:t>
      </w:r>
      <w:r w:rsidRPr="00371AA4">
        <w:rPr>
          <w:rFonts w:ascii="Times New Roman" w:hAnsi="Times New Roman" w:cs="Times New Roman"/>
          <w:sz w:val="28"/>
          <w:szCs w:val="28"/>
        </w:rPr>
        <w:t>глифами (</w:t>
      </w:r>
      <w:r w:rsidRPr="00E070DF">
        <w:rPr>
          <w:rFonts w:ascii="Times New Roman" w:hAnsi="Times New Roman" w:cs="Times New Roman"/>
          <w:sz w:val="28"/>
          <w:szCs w:val="28"/>
        </w:rPr>
        <w:t>3</w:t>
      </w:r>
      <w:r w:rsidRPr="00371AA4">
        <w:rPr>
          <w:rFonts w:ascii="Times New Roman" w:hAnsi="Times New Roman" w:cs="Times New Roman"/>
          <w:sz w:val="28"/>
          <w:szCs w:val="28"/>
          <w:lang w:val="en-US"/>
        </w:rPr>
        <w:t>D</w:t>
      </w:r>
      <w:r w:rsidRPr="00E070DF">
        <w:rPr>
          <w:rFonts w:ascii="Times New Roman" w:hAnsi="Times New Roman" w:cs="Times New Roman"/>
          <w:sz w:val="28"/>
          <w:szCs w:val="28"/>
        </w:rPr>
        <w:t xml:space="preserve"> </w:t>
      </w:r>
      <w:r w:rsidRPr="00371AA4">
        <w:rPr>
          <w:rFonts w:ascii="Times New Roman" w:hAnsi="Times New Roman" w:cs="Times New Roman"/>
          <w:sz w:val="28"/>
          <w:szCs w:val="28"/>
          <w:lang w:val="en-US"/>
        </w:rPr>
        <w:t>Glyphs</w:t>
      </w:r>
      <w:r w:rsidRPr="00371AA4">
        <w:rPr>
          <w:rFonts w:ascii="Times New Roman" w:hAnsi="Times New Roman" w:cs="Times New Roman"/>
          <w:sz w:val="28"/>
          <w:szCs w:val="28"/>
        </w:rPr>
        <w:t>), либо просто контуром (</w:t>
      </w:r>
      <w:r w:rsidRPr="00371AA4">
        <w:rPr>
          <w:rFonts w:ascii="Times New Roman" w:hAnsi="Times New Roman" w:cs="Times New Roman"/>
          <w:sz w:val="28"/>
          <w:szCs w:val="28"/>
          <w:lang w:val="en-US"/>
        </w:rPr>
        <w:t>Outline</w:t>
      </w:r>
      <w:r w:rsidRPr="00371AA4">
        <w:rPr>
          <w:rFonts w:ascii="Times New Roman" w:hAnsi="Times New Roman" w:cs="Times New Roman"/>
          <w:sz w:val="28"/>
          <w:szCs w:val="28"/>
        </w:rPr>
        <w:t>), точками Гаусса (</w:t>
      </w:r>
      <w:r w:rsidRPr="00371AA4">
        <w:rPr>
          <w:rFonts w:ascii="Times New Roman" w:hAnsi="Times New Roman" w:cs="Times New Roman"/>
          <w:sz w:val="28"/>
          <w:szCs w:val="28"/>
          <w:lang w:val="en-US"/>
        </w:rPr>
        <w:t>Point</w:t>
      </w:r>
      <w:r w:rsidRPr="00E070DF">
        <w:rPr>
          <w:rFonts w:ascii="Times New Roman" w:hAnsi="Times New Roman" w:cs="Times New Roman"/>
          <w:sz w:val="28"/>
          <w:szCs w:val="28"/>
        </w:rPr>
        <w:t xml:space="preserve"> </w:t>
      </w:r>
      <w:r w:rsidRPr="00371AA4">
        <w:rPr>
          <w:rFonts w:ascii="Times New Roman" w:hAnsi="Times New Roman" w:cs="Times New Roman"/>
          <w:sz w:val="28"/>
          <w:szCs w:val="28"/>
          <w:lang w:val="en-US"/>
        </w:rPr>
        <w:t>Gaussian</w:t>
      </w:r>
      <w:r w:rsidRPr="00371AA4">
        <w:rPr>
          <w:rFonts w:ascii="Times New Roman" w:hAnsi="Times New Roman" w:cs="Times New Roman"/>
          <w:sz w:val="28"/>
          <w:szCs w:val="28"/>
        </w:rPr>
        <w:t>), просто точками (</w:t>
      </w:r>
      <w:r w:rsidRPr="00371AA4">
        <w:rPr>
          <w:rFonts w:ascii="Times New Roman" w:hAnsi="Times New Roman" w:cs="Times New Roman"/>
          <w:sz w:val="28"/>
          <w:szCs w:val="28"/>
          <w:lang w:val="en-US"/>
        </w:rPr>
        <w:t>Points</w:t>
      </w:r>
      <w:r w:rsidRPr="00371AA4">
        <w:rPr>
          <w:rFonts w:ascii="Times New Roman" w:hAnsi="Times New Roman" w:cs="Times New Roman"/>
          <w:sz w:val="28"/>
          <w:szCs w:val="28"/>
        </w:rPr>
        <w:t xml:space="preserve">), поверхностью </w:t>
      </w:r>
      <w:r w:rsidRPr="00E070DF">
        <w:rPr>
          <w:rFonts w:ascii="Times New Roman" w:hAnsi="Times New Roman" w:cs="Times New Roman"/>
          <w:sz w:val="28"/>
          <w:szCs w:val="28"/>
        </w:rPr>
        <w:t>(</w:t>
      </w:r>
      <w:r w:rsidRPr="00371AA4">
        <w:rPr>
          <w:rFonts w:ascii="Times New Roman" w:hAnsi="Times New Roman" w:cs="Times New Roman"/>
          <w:sz w:val="28"/>
          <w:szCs w:val="28"/>
          <w:lang w:val="en-US"/>
        </w:rPr>
        <w:t>Surface</w:t>
      </w:r>
      <w:r w:rsidRPr="00E070DF">
        <w:rPr>
          <w:rFonts w:ascii="Times New Roman" w:hAnsi="Times New Roman" w:cs="Times New Roman"/>
          <w:sz w:val="28"/>
          <w:szCs w:val="28"/>
        </w:rPr>
        <w:t xml:space="preserve">), </w:t>
      </w:r>
      <w:r w:rsidRPr="00371AA4">
        <w:rPr>
          <w:rFonts w:ascii="Times New Roman" w:hAnsi="Times New Roman" w:cs="Times New Roman"/>
          <w:sz w:val="28"/>
          <w:szCs w:val="28"/>
        </w:rPr>
        <w:t>поверхностью с гранями (</w:t>
      </w:r>
      <w:r w:rsidRPr="00371AA4">
        <w:rPr>
          <w:rFonts w:ascii="Times New Roman" w:hAnsi="Times New Roman" w:cs="Times New Roman"/>
          <w:sz w:val="28"/>
          <w:szCs w:val="28"/>
          <w:lang w:val="en-US"/>
        </w:rPr>
        <w:t>Surface</w:t>
      </w:r>
      <w:r w:rsidRPr="00E070DF">
        <w:rPr>
          <w:rFonts w:ascii="Times New Roman" w:hAnsi="Times New Roman" w:cs="Times New Roman"/>
          <w:sz w:val="28"/>
          <w:szCs w:val="28"/>
        </w:rPr>
        <w:t xml:space="preserve"> </w:t>
      </w:r>
      <w:r w:rsidRPr="00371AA4">
        <w:rPr>
          <w:rFonts w:ascii="Times New Roman" w:hAnsi="Times New Roman" w:cs="Times New Roman"/>
          <w:sz w:val="28"/>
          <w:szCs w:val="28"/>
          <w:lang w:val="en-US"/>
        </w:rPr>
        <w:t>with</w:t>
      </w:r>
      <w:r w:rsidRPr="00E070DF">
        <w:rPr>
          <w:rFonts w:ascii="Times New Roman" w:hAnsi="Times New Roman" w:cs="Times New Roman"/>
          <w:sz w:val="28"/>
          <w:szCs w:val="28"/>
        </w:rPr>
        <w:t xml:space="preserve"> </w:t>
      </w:r>
      <w:r w:rsidRPr="00371AA4">
        <w:rPr>
          <w:rFonts w:ascii="Times New Roman" w:hAnsi="Times New Roman" w:cs="Times New Roman"/>
          <w:sz w:val="28"/>
          <w:szCs w:val="28"/>
          <w:lang w:val="en-US"/>
        </w:rPr>
        <w:t>Edges</w:t>
      </w:r>
      <w:r w:rsidRPr="00371AA4">
        <w:rPr>
          <w:rFonts w:ascii="Times New Roman" w:hAnsi="Times New Roman" w:cs="Times New Roman"/>
          <w:sz w:val="28"/>
          <w:szCs w:val="28"/>
        </w:rPr>
        <w:t>) или же, чтобы отображался каркас тела (</w:t>
      </w:r>
      <w:r w:rsidRPr="00371AA4">
        <w:rPr>
          <w:rFonts w:ascii="Times New Roman" w:hAnsi="Times New Roman" w:cs="Times New Roman"/>
          <w:sz w:val="28"/>
          <w:szCs w:val="28"/>
          <w:lang w:val="en-US"/>
        </w:rPr>
        <w:t>Wireframe</w:t>
      </w:r>
      <w:r w:rsidRPr="00371AA4">
        <w:rPr>
          <w:rFonts w:ascii="Times New Roman" w:hAnsi="Times New Roman" w:cs="Times New Roman"/>
          <w:sz w:val="28"/>
          <w:szCs w:val="28"/>
        </w:rPr>
        <w:t xml:space="preserve">). </w:t>
      </w:r>
    </w:p>
    <w:p w14:paraId="2BB17C95" w14:textId="20353FF2" w:rsidR="00725806" w:rsidRPr="00371AA4" w:rsidRDefault="00725806"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r>
      <w:r w:rsidR="0009201E" w:rsidRPr="00371AA4">
        <w:rPr>
          <w:rFonts w:ascii="Times New Roman" w:hAnsi="Times New Roman" w:cs="Times New Roman"/>
          <w:sz w:val="28"/>
          <w:szCs w:val="28"/>
        </w:rPr>
        <w:t>Следующий интересный для нас элемент – это одна единственная кнопка. Но важна она не меньше, чем остальные перечисленные элементы и функции программы. Это кнопка «</w:t>
      </w:r>
      <w:r w:rsidR="0009201E" w:rsidRPr="00371AA4">
        <w:rPr>
          <w:rFonts w:ascii="Times New Roman" w:hAnsi="Times New Roman" w:cs="Times New Roman"/>
          <w:sz w:val="28"/>
          <w:szCs w:val="28"/>
          <w:lang w:val="en-US"/>
        </w:rPr>
        <w:t>Apply</w:t>
      </w:r>
      <w:r w:rsidR="0009201E" w:rsidRPr="00371AA4">
        <w:rPr>
          <w:rFonts w:ascii="Times New Roman" w:hAnsi="Times New Roman" w:cs="Times New Roman"/>
          <w:sz w:val="28"/>
          <w:szCs w:val="28"/>
        </w:rPr>
        <w:t xml:space="preserve">» (см. Рис. 8). </w:t>
      </w:r>
    </w:p>
    <w:p w14:paraId="450D0994" w14:textId="2BF232EE" w:rsidR="0009201E" w:rsidRPr="00371AA4" w:rsidRDefault="00B2637F" w:rsidP="000E474D">
      <w:pPr>
        <w:spacing w:line="360" w:lineRule="auto"/>
        <w:jc w:val="center"/>
        <w:rPr>
          <w:rFonts w:ascii="Times New Roman" w:hAnsi="Times New Roman" w:cs="Times New Roman"/>
          <w:sz w:val="28"/>
          <w:szCs w:val="28"/>
          <w:lang w:val="en-US"/>
        </w:rPr>
      </w:pPr>
      <w:r w:rsidRPr="00371AA4">
        <w:rPr>
          <w:rFonts w:ascii="Times New Roman" w:hAnsi="Times New Roman" w:cs="Times New Roman"/>
          <w:noProof/>
          <w:sz w:val="28"/>
          <w:szCs w:val="28"/>
          <w:lang w:eastAsia="ru-RU"/>
        </w:rPr>
        <w:drawing>
          <wp:inline distT="0" distB="0" distL="0" distR="0" wp14:anchorId="059891D5" wp14:editId="7ACF22A1">
            <wp:extent cx="3433868" cy="2388953"/>
            <wp:effectExtent l="0" t="0" r="0" b="0"/>
            <wp:docPr id="9" name="Изображение 9" desc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46452" cy="2397707"/>
                    </a:xfrm>
                    <a:prstGeom prst="rect">
                      <a:avLst/>
                    </a:prstGeom>
                    <a:noFill/>
                    <a:ln>
                      <a:noFill/>
                    </a:ln>
                  </pic:spPr>
                </pic:pic>
              </a:graphicData>
            </a:graphic>
          </wp:inline>
        </w:drawing>
      </w:r>
    </w:p>
    <w:p w14:paraId="35E2DDD6" w14:textId="73CD894F" w:rsidR="0009201E" w:rsidRPr="00E070DF" w:rsidRDefault="0009201E" w:rsidP="00371AA4">
      <w:pPr>
        <w:spacing w:line="360" w:lineRule="auto"/>
        <w:jc w:val="both"/>
        <w:rPr>
          <w:rFonts w:ascii="Times New Roman" w:hAnsi="Times New Roman" w:cs="Times New Roman"/>
          <w:szCs w:val="28"/>
        </w:rPr>
      </w:pPr>
      <w:r w:rsidRPr="000E474D">
        <w:rPr>
          <w:rFonts w:ascii="Times New Roman" w:hAnsi="Times New Roman" w:cs="Times New Roman"/>
          <w:szCs w:val="28"/>
        </w:rPr>
        <w:t xml:space="preserve">Рисунок 8. Кнопка </w:t>
      </w:r>
      <w:r w:rsidRPr="000E474D">
        <w:rPr>
          <w:rFonts w:ascii="Times New Roman" w:hAnsi="Times New Roman" w:cs="Times New Roman"/>
          <w:szCs w:val="28"/>
          <w:lang w:val="en-US"/>
        </w:rPr>
        <w:t>Apply</w:t>
      </w:r>
      <w:r w:rsidRPr="00E070DF">
        <w:rPr>
          <w:rFonts w:ascii="Times New Roman" w:hAnsi="Times New Roman" w:cs="Times New Roman"/>
          <w:szCs w:val="28"/>
        </w:rPr>
        <w:t>.</w:t>
      </w:r>
    </w:p>
    <w:p w14:paraId="6AA32DCB" w14:textId="276848B4" w:rsidR="00095AAD" w:rsidRPr="00371AA4" w:rsidRDefault="005F5621"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r>
      <w:r w:rsidR="00B2637F" w:rsidRPr="00371AA4">
        <w:rPr>
          <w:rFonts w:ascii="Times New Roman" w:hAnsi="Times New Roman" w:cs="Times New Roman"/>
          <w:sz w:val="28"/>
          <w:szCs w:val="28"/>
        </w:rPr>
        <w:t xml:space="preserve">Ее необходимость и важность заключается в том, что именно после всех манипуляций, </w:t>
      </w:r>
      <w:r w:rsidRPr="00371AA4">
        <w:rPr>
          <w:rFonts w:ascii="Times New Roman" w:hAnsi="Times New Roman" w:cs="Times New Roman"/>
          <w:sz w:val="28"/>
          <w:szCs w:val="28"/>
        </w:rPr>
        <w:t>проводимых с нужным нам объектом, все эти изменения нужно сохранить, чтобы они отобразились на рабочей поверхности, иначе эффект от изменений виден не будет. Именно только после нажатия кнопки «</w:t>
      </w:r>
      <w:r w:rsidRPr="00371AA4">
        <w:rPr>
          <w:rFonts w:ascii="Times New Roman" w:hAnsi="Times New Roman" w:cs="Times New Roman"/>
          <w:sz w:val="28"/>
          <w:szCs w:val="28"/>
          <w:lang w:val="en-US"/>
        </w:rPr>
        <w:t>Apply</w:t>
      </w:r>
      <w:r w:rsidRPr="00371AA4">
        <w:rPr>
          <w:rFonts w:ascii="Times New Roman" w:hAnsi="Times New Roman" w:cs="Times New Roman"/>
          <w:sz w:val="28"/>
          <w:szCs w:val="28"/>
        </w:rPr>
        <w:t>» (с англ. применить) все изменения объекта будут сохранены и отображение на рабочей поверхности будет происходить уже с учетом сделанных пользователем изменений.</w:t>
      </w:r>
    </w:p>
    <w:p w14:paraId="66B9E68C" w14:textId="1F45FBBE" w:rsidR="005F5621" w:rsidRPr="00371AA4" w:rsidRDefault="005F5621"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lastRenderedPageBreak/>
        <w:tab/>
        <w:t>Так же нам пригодится панель «Общие» (</w:t>
      </w:r>
      <w:r w:rsidRPr="00371AA4">
        <w:rPr>
          <w:rFonts w:ascii="Times New Roman" w:hAnsi="Times New Roman" w:cs="Times New Roman"/>
          <w:sz w:val="28"/>
          <w:szCs w:val="28"/>
          <w:lang w:val="en-US"/>
        </w:rPr>
        <w:t>Common</w:t>
      </w:r>
      <w:r w:rsidRPr="00371AA4">
        <w:rPr>
          <w:rFonts w:ascii="Times New Roman" w:hAnsi="Times New Roman" w:cs="Times New Roman"/>
          <w:sz w:val="28"/>
          <w:szCs w:val="28"/>
        </w:rPr>
        <w:t xml:space="preserve">). По умолчанию отображается в левом верхнем углу ParaView (см. Рис.9). </w:t>
      </w:r>
    </w:p>
    <w:p w14:paraId="3D2347E5" w14:textId="0810BC93" w:rsidR="005F5621" w:rsidRPr="00371AA4" w:rsidRDefault="005F5621" w:rsidP="000E474D">
      <w:pPr>
        <w:spacing w:line="360" w:lineRule="auto"/>
        <w:jc w:val="center"/>
        <w:rPr>
          <w:rFonts w:ascii="Times New Roman" w:hAnsi="Times New Roman" w:cs="Times New Roman"/>
          <w:sz w:val="28"/>
          <w:szCs w:val="28"/>
        </w:rPr>
      </w:pPr>
      <w:r w:rsidRPr="00371AA4">
        <w:rPr>
          <w:rFonts w:ascii="Times New Roman" w:hAnsi="Times New Roman" w:cs="Times New Roman"/>
          <w:noProof/>
          <w:sz w:val="28"/>
          <w:szCs w:val="28"/>
          <w:lang w:eastAsia="ru-RU"/>
        </w:rPr>
        <w:drawing>
          <wp:inline distT="0" distB="0" distL="0" distR="0" wp14:anchorId="6652984D" wp14:editId="42323440">
            <wp:extent cx="4682702" cy="347182"/>
            <wp:effectExtent l="0" t="0" r="0" b="8890"/>
            <wp:docPr id="10" name="Изображение 10" desc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10078" cy="356626"/>
                    </a:xfrm>
                    <a:prstGeom prst="rect">
                      <a:avLst/>
                    </a:prstGeom>
                    <a:noFill/>
                    <a:ln>
                      <a:noFill/>
                    </a:ln>
                  </pic:spPr>
                </pic:pic>
              </a:graphicData>
            </a:graphic>
          </wp:inline>
        </w:drawing>
      </w:r>
    </w:p>
    <w:p w14:paraId="01C4562B" w14:textId="480FCE8B" w:rsidR="005F5621" w:rsidRPr="000E474D" w:rsidRDefault="005F5621" w:rsidP="00371AA4">
      <w:pPr>
        <w:spacing w:line="360" w:lineRule="auto"/>
        <w:jc w:val="both"/>
        <w:rPr>
          <w:rFonts w:ascii="Times New Roman" w:hAnsi="Times New Roman" w:cs="Times New Roman"/>
          <w:szCs w:val="28"/>
        </w:rPr>
      </w:pPr>
      <w:r w:rsidRPr="000E474D">
        <w:rPr>
          <w:rFonts w:ascii="Times New Roman" w:hAnsi="Times New Roman" w:cs="Times New Roman"/>
          <w:szCs w:val="28"/>
        </w:rPr>
        <w:t>Рисунок 9. Панель «Общие» (</w:t>
      </w:r>
      <w:r w:rsidRPr="000E474D">
        <w:rPr>
          <w:rFonts w:ascii="Times New Roman" w:hAnsi="Times New Roman" w:cs="Times New Roman"/>
          <w:szCs w:val="28"/>
          <w:lang w:val="en-US"/>
        </w:rPr>
        <w:t>Common</w:t>
      </w:r>
      <w:r w:rsidRPr="000E474D">
        <w:rPr>
          <w:rFonts w:ascii="Times New Roman" w:hAnsi="Times New Roman" w:cs="Times New Roman"/>
          <w:szCs w:val="28"/>
        </w:rPr>
        <w:t>).</w:t>
      </w:r>
    </w:p>
    <w:p w14:paraId="5AD772E0" w14:textId="7C7F55B2" w:rsidR="00FB73A4" w:rsidRPr="00371AA4" w:rsidRDefault="00FB73A4"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 xml:space="preserve">В ней есть возможность выбрать для отображения наиболее общие для всех объектов свойства – можно посмотреть плоскость тела в разрезе с помощью кнопки Slice (четвертая кнопка слева), возможно обрезать тело с помощью кнопки Clip (третья кнопка слева) и посмотреть на него в разрезе. Можно выбрать, чтобы отображались </w:t>
      </w:r>
      <w:r w:rsidRPr="00E070DF">
        <w:rPr>
          <w:rFonts w:ascii="Times New Roman" w:hAnsi="Times New Roman" w:cs="Times New Roman"/>
          <w:sz w:val="28"/>
          <w:szCs w:val="28"/>
        </w:rPr>
        <w:t>3</w:t>
      </w:r>
      <w:r w:rsidR="00A715EA" w:rsidRPr="00371AA4">
        <w:rPr>
          <w:rFonts w:ascii="Times New Roman" w:hAnsi="Times New Roman" w:cs="Times New Roman"/>
          <w:sz w:val="28"/>
          <w:szCs w:val="28"/>
          <w:lang w:val="en-US"/>
        </w:rPr>
        <w:t>D</w:t>
      </w:r>
      <w:r w:rsidR="00A715EA" w:rsidRPr="00E070DF">
        <w:rPr>
          <w:rFonts w:ascii="Times New Roman" w:hAnsi="Times New Roman" w:cs="Times New Roman"/>
          <w:sz w:val="28"/>
          <w:szCs w:val="28"/>
        </w:rPr>
        <w:t>-</w:t>
      </w:r>
      <w:r w:rsidR="00A715EA" w:rsidRPr="00371AA4">
        <w:rPr>
          <w:rFonts w:ascii="Times New Roman" w:hAnsi="Times New Roman" w:cs="Times New Roman"/>
          <w:sz w:val="28"/>
          <w:szCs w:val="28"/>
        </w:rPr>
        <w:t xml:space="preserve">глифы данного тела с помощью кнопки </w:t>
      </w:r>
      <w:r w:rsidR="00A715EA" w:rsidRPr="00371AA4">
        <w:rPr>
          <w:rFonts w:ascii="Times New Roman" w:hAnsi="Times New Roman" w:cs="Times New Roman"/>
          <w:sz w:val="28"/>
          <w:szCs w:val="28"/>
          <w:lang w:val="en-US"/>
        </w:rPr>
        <w:t>Glyph</w:t>
      </w:r>
      <w:r w:rsidR="00A715EA" w:rsidRPr="00E070DF">
        <w:rPr>
          <w:rFonts w:ascii="Times New Roman" w:hAnsi="Times New Roman" w:cs="Times New Roman"/>
          <w:sz w:val="28"/>
          <w:szCs w:val="28"/>
        </w:rPr>
        <w:t xml:space="preserve"> </w:t>
      </w:r>
      <w:r w:rsidR="00A715EA" w:rsidRPr="00371AA4">
        <w:rPr>
          <w:rFonts w:ascii="Times New Roman" w:hAnsi="Times New Roman" w:cs="Times New Roman"/>
          <w:sz w:val="28"/>
          <w:szCs w:val="28"/>
        </w:rPr>
        <w:t xml:space="preserve">(пятая кнопка справа). Возможно посмотреть, как тело обтекает поток из меченных атомов с помощью кнопки </w:t>
      </w:r>
      <w:r w:rsidR="00A715EA" w:rsidRPr="00371AA4">
        <w:rPr>
          <w:rFonts w:ascii="Times New Roman" w:hAnsi="Times New Roman" w:cs="Times New Roman"/>
          <w:sz w:val="28"/>
          <w:szCs w:val="28"/>
          <w:lang w:val="en-US"/>
        </w:rPr>
        <w:t>Stream</w:t>
      </w:r>
      <w:r w:rsidR="00A715EA" w:rsidRPr="00E070DF">
        <w:rPr>
          <w:rFonts w:ascii="Times New Roman" w:hAnsi="Times New Roman" w:cs="Times New Roman"/>
          <w:sz w:val="28"/>
          <w:szCs w:val="28"/>
        </w:rPr>
        <w:t xml:space="preserve"> </w:t>
      </w:r>
      <w:r w:rsidR="00A715EA" w:rsidRPr="00371AA4">
        <w:rPr>
          <w:rFonts w:ascii="Times New Roman" w:hAnsi="Times New Roman" w:cs="Times New Roman"/>
          <w:sz w:val="28"/>
          <w:szCs w:val="28"/>
          <w:lang w:val="en-US"/>
        </w:rPr>
        <w:t>Tracer</w:t>
      </w:r>
      <w:r w:rsidR="00A715EA" w:rsidRPr="00E070DF">
        <w:rPr>
          <w:rFonts w:ascii="Times New Roman" w:hAnsi="Times New Roman" w:cs="Times New Roman"/>
          <w:sz w:val="28"/>
          <w:szCs w:val="28"/>
        </w:rPr>
        <w:t xml:space="preserve"> </w:t>
      </w:r>
      <w:r w:rsidR="00A715EA" w:rsidRPr="00371AA4">
        <w:rPr>
          <w:rFonts w:ascii="Times New Roman" w:hAnsi="Times New Roman" w:cs="Times New Roman"/>
          <w:sz w:val="28"/>
          <w:szCs w:val="28"/>
        </w:rPr>
        <w:t>(четвертая кнопка справа). Так же можно добавить калькулятор (первая кнопка слева) для каких-либо арифметических операций.</w:t>
      </w:r>
    </w:p>
    <w:p w14:paraId="183676FC" w14:textId="61C56A13" w:rsidR="00A715EA" w:rsidRPr="00371AA4" w:rsidRDefault="00A715EA"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Кроме того,</w:t>
      </w:r>
      <w:r w:rsidR="00F64674" w:rsidRPr="00371AA4">
        <w:rPr>
          <w:rFonts w:ascii="Times New Roman" w:hAnsi="Times New Roman" w:cs="Times New Roman"/>
          <w:sz w:val="28"/>
          <w:szCs w:val="28"/>
        </w:rPr>
        <w:t xml:space="preserve"> в данной программе имеется возможность отображения тела со всех сторон и со стороны всех осей. Для этого существует специальная панель, находящаяся по умолчанию в правом верхнем углу программы. Ее вид представлен на рисунке 10.</w:t>
      </w:r>
    </w:p>
    <w:p w14:paraId="0C259DD7" w14:textId="32D233BA" w:rsidR="00F64674" w:rsidRPr="00371AA4" w:rsidRDefault="00F64674" w:rsidP="000E474D">
      <w:pPr>
        <w:spacing w:line="360" w:lineRule="auto"/>
        <w:jc w:val="center"/>
        <w:rPr>
          <w:rFonts w:ascii="Times New Roman" w:hAnsi="Times New Roman" w:cs="Times New Roman"/>
          <w:sz w:val="28"/>
          <w:szCs w:val="28"/>
        </w:rPr>
      </w:pPr>
      <w:r w:rsidRPr="00371AA4">
        <w:rPr>
          <w:rFonts w:ascii="Times New Roman" w:hAnsi="Times New Roman" w:cs="Times New Roman"/>
          <w:noProof/>
          <w:sz w:val="28"/>
          <w:szCs w:val="28"/>
          <w:lang w:eastAsia="ru-RU"/>
        </w:rPr>
        <w:drawing>
          <wp:inline distT="0" distB="0" distL="0" distR="0" wp14:anchorId="0022DB28" wp14:editId="2C76D837">
            <wp:extent cx="4094268" cy="438672"/>
            <wp:effectExtent l="0" t="0" r="0" b="0"/>
            <wp:docPr id="11" name="Изображение 11" descr="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70257" cy="446814"/>
                    </a:xfrm>
                    <a:prstGeom prst="rect">
                      <a:avLst/>
                    </a:prstGeom>
                    <a:noFill/>
                    <a:ln>
                      <a:noFill/>
                    </a:ln>
                  </pic:spPr>
                </pic:pic>
              </a:graphicData>
            </a:graphic>
          </wp:inline>
        </w:drawing>
      </w:r>
    </w:p>
    <w:p w14:paraId="1723C5AA" w14:textId="5262D35D" w:rsidR="00F64674" w:rsidRPr="000E474D" w:rsidRDefault="00F64674" w:rsidP="00371AA4">
      <w:pPr>
        <w:spacing w:line="360" w:lineRule="auto"/>
        <w:jc w:val="both"/>
        <w:rPr>
          <w:rFonts w:ascii="Times New Roman" w:hAnsi="Times New Roman" w:cs="Times New Roman"/>
          <w:szCs w:val="28"/>
        </w:rPr>
      </w:pPr>
      <w:r w:rsidRPr="000E474D">
        <w:rPr>
          <w:rFonts w:ascii="Times New Roman" w:hAnsi="Times New Roman" w:cs="Times New Roman"/>
          <w:szCs w:val="28"/>
        </w:rPr>
        <w:t>Рисунок 10. Вид панели отображения.</w:t>
      </w:r>
    </w:p>
    <w:p w14:paraId="665189AC" w14:textId="48F6EA22" w:rsidR="00F64674" w:rsidRPr="00371AA4" w:rsidRDefault="00F64674"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 xml:space="preserve">Здесь можно выбрать, с какой стороны можно смотреть на рабочее тело – либо со стороны оси +X (четвертая кнопка слева), либо -X (пятая кнопка слева), либо +Y или –Y и так же для оси Z. Кроме того, можно сбросить отображение объекта до состояния, которым оно было по умолчанию (первая кнопка слева) или </w:t>
      </w:r>
      <w:r w:rsidR="00E46059" w:rsidRPr="00371AA4">
        <w:rPr>
          <w:rFonts w:ascii="Times New Roman" w:hAnsi="Times New Roman" w:cs="Times New Roman"/>
          <w:sz w:val="28"/>
          <w:szCs w:val="28"/>
        </w:rPr>
        <w:t xml:space="preserve">можно увеличить объект до такого размера, чтобы он отображался почти на всей видимой поверхности (кнопка </w:t>
      </w:r>
      <w:r w:rsidR="00E46059" w:rsidRPr="00371AA4">
        <w:rPr>
          <w:rFonts w:ascii="Times New Roman" w:hAnsi="Times New Roman" w:cs="Times New Roman"/>
          <w:sz w:val="28"/>
          <w:szCs w:val="28"/>
          <w:lang w:val="en-US"/>
        </w:rPr>
        <w:t>Zoom</w:t>
      </w:r>
      <w:r w:rsidR="00E46059" w:rsidRPr="00E070DF">
        <w:rPr>
          <w:rFonts w:ascii="Times New Roman" w:hAnsi="Times New Roman" w:cs="Times New Roman"/>
          <w:sz w:val="28"/>
          <w:szCs w:val="28"/>
        </w:rPr>
        <w:t xml:space="preserve"> </w:t>
      </w:r>
      <w:r w:rsidR="00E46059" w:rsidRPr="00371AA4">
        <w:rPr>
          <w:rFonts w:ascii="Times New Roman" w:hAnsi="Times New Roman" w:cs="Times New Roman"/>
          <w:sz w:val="28"/>
          <w:szCs w:val="28"/>
          <w:lang w:val="en-US"/>
        </w:rPr>
        <w:t>to</w:t>
      </w:r>
      <w:r w:rsidR="00E46059" w:rsidRPr="00E070DF">
        <w:rPr>
          <w:rFonts w:ascii="Times New Roman" w:hAnsi="Times New Roman" w:cs="Times New Roman"/>
          <w:sz w:val="28"/>
          <w:szCs w:val="28"/>
        </w:rPr>
        <w:t xml:space="preserve"> </w:t>
      </w:r>
      <w:r w:rsidR="00E46059" w:rsidRPr="00371AA4">
        <w:rPr>
          <w:rFonts w:ascii="Times New Roman" w:hAnsi="Times New Roman" w:cs="Times New Roman"/>
          <w:sz w:val="28"/>
          <w:szCs w:val="28"/>
          <w:lang w:val="en-US"/>
        </w:rPr>
        <w:t>Data</w:t>
      </w:r>
      <w:r w:rsidR="00E46059" w:rsidRPr="00E070DF">
        <w:rPr>
          <w:rFonts w:ascii="Times New Roman" w:hAnsi="Times New Roman" w:cs="Times New Roman"/>
          <w:sz w:val="28"/>
          <w:szCs w:val="28"/>
        </w:rPr>
        <w:t xml:space="preserve"> –</w:t>
      </w:r>
      <w:r w:rsidR="00E46059" w:rsidRPr="00371AA4">
        <w:rPr>
          <w:rFonts w:ascii="Times New Roman" w:hAnsi="Times New Roman" w:cs="Times New Roman"/>
          <w:sz w:val="28"/>
          <w:szCs w:val="28"/>
        </w:rPr>
        <w:t>вторая кнопка слева).</w:t>
      </w:r>
    </w:p>
    <w:p w14:paraId="5AC4BF97" w14:textId="03449D81" w:rsidR="00E46059" w:rsidRPr="00371AA4" w:rsidRDefault="00E46059"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r>
      <w:r w:rsidR="00B46FD6" w:rsidRPr="00371AA4">
        <w:rPr>
          <w:rFonts w:ascii="Times New Roman" w:hAnsi="Times New Roman" w:cs="Times New Roman"/>
          <w:sz w:val="28"/>
          <w:szCs w:val="28"/>
        </w:rPr>
        <w:t xml:space="preserve">Проанализировав базовые возможности </w:t>
      </w:r>
      <w:r w:rsidR="00B46FD6" w:rsidRPr="00371AA4">
        <w:rPr>
          <w:rFonts w:ascii="Times New Roman" w:hAnsi="Times New Roman" w:cs="Times New Roman"/>
          <w:sz w:val="28"/>
          <w:szCs w:val="28"/>
          <w:lang w:val="en-US"/>
        </w:rPr>
        <w:t>ParaView</w:t>
      </w:r>
      <w:r w:rsidR="004078FB" w:rsidRPr="00371AA4">
        <w:rPr>
          <w:rFonts w:ascii="Times New Roman" w:hAnsi="Times New Roman" w:cs="Times New Roman"/>
          <w:sz w:val="28"/>
          <w:szCs w:val="28"/>
        </w:rPr>
        <w:t xml:space="preserve">, можно сделать вывод, что такого базового функционала вполне достаточно, чтобы визуализировать компьютерный эксперимент на более чем хорошем уровне, к тому же </w:t>
      </w:r>
      <w:r w:rsidR="004078FB" w:rsidRPr="00371AA4">
        <w:rPr>
          <w:rFonts w:ascii="Times New Roman" w:hAnsi="Times New Roman" w:cs="Times New Roman"/>
          <w:sz w:val="28"/>
          <w:szCs w:val="28"/>
        </w:rPr>
        <w:lastRenderedPageBreak/>
        <w:t>наглядная простота интерфейса делает освоение данного пакета вполне посильной задачей даже для школьников старшей школы.</w:t>
      </w:r>
    </w:p>
    <w:p w14:paraId="2FA42AEF" w14:textId="3B8CD870" w:rsidR="005F5621" w:rsidRPr="00371AA4" w:rsidRDefault="00EB4EFC" w:rsidP="000F185E">
      <w:pPr>
        <w:pStyle w:val="2"/>
      </w:pPr>
      <w:bookmarkStart w:id="11" w:name="_Toc517953763"/>
      <w:r w:rsidRPr="00371AA4">
        <w:t xml:space="preserve">2.4. Методические приемы и рекомендации по освоению </w:t>
      </w:r>
      <w:r w:rsidR="00B36815" w:rsidRPr="00371AA4">
        <w:t xml:space="preserve">пакета </w:t>
      </w:r>
      <w:r w:rsidR="00B36815" w:rsidRPr="00371AA4">
        <w:rPr>
          <w:lang w:val="en-US"/>
        </w:rPr>
        <w:t>ParaView</w:t>
      </w:r>
      <w:r w:rsidR="00B36815" w:rsidRPr="00E070DF">
        <w:t xml:space="preserve"> </w:t>
      </w:r>
      <w:r w:rsidR="00B36815" w:rsidRPr="00371AA4">
        <w:t>школьниками</w:t>
      </w:r>
      <w:bookmarkEnd w:id="11"/>
    </w:p>
    <w:p w14:paraId="7B639B6B" w14:textId="6466ADFB" w:rsidR="00B36815" w:rsidRPr="00371AA4" w:rsidRDefault="003E1EB9"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 xml:space="preserve">В предыдущем пункте </w:t>
      </w:r>
      <w:r w:rsidR="008A1D7C" w:rsidRPr="00371AA4">
        <w:rPr>
          <w:rFonts w:ascii="Times New Roman" w:hAnsi="Times New Roman" w:cs="Times New Roman"/>
          <w:sz w:val="28"/>
          <w:szCs w:val="28"/>
        </w:rPr>
        <w:t xml:space="preserve">мы разобрали основные функции и возможности </w:t>
      </w:r>
      <w:r w:rsidR="008A1D7C" w:rsidRPr="00371AA4">
        <w:rPr>
          <w:rFonts w:ascii="Times New Roman" w:hAnsi="Times New Roman" w:cs="Times New Roman"/>
          <w:sz w:val="28"/>
          <w:szCs w:val="28"/>
          <w:lang w:val="en-US"/>
        </w:rPr>
        <w:t>ParaView</w:t>
      </w:r>
      <w:r w:rsidR="008A1D7C" w:rsidRPr="00E070DF">
        <w:rPr>
          <w:rFonts w:ascii="Times New Roman" w:hAnsi="Times New Roman" w:cs="Times New Roman"/>
          <w:sz w:val="28"/>
          <w:szCs w:val="28"/>
        </w:rPr>
        <w:t xml:space="preserve">, </w:t>
      </w:r>
      <w:r w:rsidR="008A1D7C" w:rsidRPr="00371AA4">
        <w:rPr>
          <w:rFonts w:ascii="Times New Roman" w:hAnsi="Times New Roman" w:cs="Times New Roman"/>
          <w:sz w:val="28"/>
          <w:szCs w:val="28"/>
        </w:rPr>
        <w:t xml:space="preserve">проанализировали возможности применения визуализации явлений в курсе физики старшей школы и </w:t>
      </w:r>
      <w:r w:rsidR="001016A9" w:rsidRPr="00371AA4">
        <w:rPr>
          <w:rFonts w:ascii="Times New Roman" w:hAnsi="Times New Roman" w:cs="Times New Roman"/>
          <w:sz w:val="28"/>
          <w:szCs w:val="28"/>
        </w:rPr>
        <w:t xml:space="preserve">связали возможности визуализации ParaView </w:t>
      </w:r>
      <w:r w:rsidR="00EB47F7" w:rsidRPr="00371AA4">
        <w:rPr>
          <w:rFonts w:ascii="Times New Roman" w:hAnsi="Times New Roman" w:cs="Times New Roman"/>
          <w:sz w:val="28"/>
          <w:szCs w:val="28"/>
        </w:rPr>
        <w:t xml:space="preserve">с явлениями, изучаемыми в этом самом курсе физики и получили некоторую выборку разделов и </w:t>
      </w:r>
      <w:r w:rsidR="00B744AA" w:rsidRPr="00371AA4">
        <w:rPr>
          <w:rFonts w:ascii="Times New Roman" w:hAnsi="Times New Roman" w:cs="Times New Roman"/>
          <w:sz w:val="28"/>
          <w:szCs w:val="28"/>
        </w:rPr>
        <w:t xml:space="preserve">имеющихся в них различных явлений и процессов, которые возможно визуализировать именно в </w:t>
      </w:r>
      <w:r w:rsidR="00B744AA" w:rsidRPr="00371AA4">
        <w:rPr>
          <w:rFonts w:ascii="Times New Roman" w:hAnsi="Times New Roman" w:cs="Times New Roman"/>
          <w:sz w:val="28"/>
          <w:szCs w:val="28"/>
          <w:lang w:val="en-US"/>
        </w:rPr>
        <w:t>ParaView</w:t>
      </w:r>
      <w:r w:rsidR="00B744AA" w:rsidRPr="00E070DF">
        <w:rPr>
          <w:rFonts w:ascii="Times New Roman" w:hAnsi="Times New Roman" w:cs="Times New Roman"/>
          <w:sz w:val="28"/>
          <w:szCs w:val="28"/>
        </w:rPr>
        <w:t xml:space="preserve">. </w:t>
      </w:r>
      <w:r w:rsidR="00B744AA" w:rsidRPr="00371AA4">
        <w:rPr>
          <w:rFonts w:ascii="Times New Roman" w:hAnsi="Times New Roman" w:cs="Times New Roman"/>
          <w:sz w:val="28"/>
          <w:szCs w:val="28"/>
        </w:rPr>
        <w:t>Теперь, когда определен круг задач, которые необходимо решать обучающимися при изучении курса физики старшей школы и следующей за ним, для одаренных детей, научно-исследовательской деятельности в области компьютерного эксперимента, можно вывести инструкцию по работе с выбранным нами пакетом для визуализации.</w:t>
      </w:r>
    </w:p>
    <w:p w14:paraId="1F1ADB95" w14:textId="4989648A" w:rsidR="00B744AA" w:rsidRPr="00371AA4" w:rsidRDefault="00B744AA"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r>
      <w:r w:rsidR="00AB2262" w:rsidRPr="00371AA4">
        <w:rPr>
          <w:rFonts w:ascii="Times New Roman" w:hAnsi="Times New Roman" w:cs="Times New Roman"/>
          <w:sz w:val="28"/>
          <w:szCs w:val="28"/>
        </w:rPr>
        <w:t xml:space="preserve">Для начала нам нужен любой пример из выбранной нами тематики. Примеров в сети Интернет на тематических сайтах можно найти достаточное количество. В нашем случае мы будем рассматривать явление деформации тела в форме поверхности полуцилиндра под воздействием на него тела брусообразной формы. Загрузим </w:t>
      </w:r>
      <w:r w:rsidR="00DD08A2" w:rsidRPr="00371AA4">
        <w:rPr>
          <w:rFonts w:ascii="Times New Roman" w:hAnsi="Times New Roman" w:cs="Times New Roman"/>
          <w:sz w:val="28"/>
          <w:szCs w:val="28"/>
        </w:rPr>
        <w:t xml:space="preserve">файл с исходными вычислениями в </w:t>
      </w:r>
      <w:r w:rsidR="00DD08A2" w:rsidRPr="00371AA4">
        <w:rPr>
          <w:rFonts w:ascii="Times New Roman" w:hAnsi="Times New Roman" w:cs="Times New Roman"/>
          <w:sz w:val="28"/>
          <w:szCs w:val="28"/>
          <w:lang w:val="en-US"/>
        </w:rPr>
        <w:t>ParaView</w:t>
      </w:r>
      <w:r w:rsidR="00DD08A2" w:rsidRPr="00371AA4">
        <w:rPr>
          <w:rFonts w:ascii="Times New Roman" w:hAnsi="Times New Roman" w:cs="Times New Roman"/>
          <w:sz w:val="28"/>
          <w:szCs w:val="28"/>
        </w:rPr>
        <w:t xml:space="preserve"> через Файл-</w:t>
      </w:r>
      <w:r w:rsidR="00DD08A2" w:rsidRPr="00E070DF">
        <w:rPr>
          <w:rFonts w:ascii="Times New Roman" w:hAnsi="Times New Roman" w:cs="Times New Roman"/>
          <w:sz w:val="28"/>
          <w:szCs w:val="28"/>
        </w:rPr>
        <w:t>&gt;</w:t>
      </w:r>
      <w:r w:rsidR="00DD08A2" w:rsidRPr="00371AA4">
        <w:rPr>
          <w:rFonts w:ascii="Times New Roman" w:hAnsi="Times New Roman" w:cs="Times New Roman"/>
          <w:sz w:val="28"/>
          <w:szCs w:val="28"/>
        </w:rPr>
        <w:t>Открыть. У нас о</w:t>
      </w:r>
      <w:r w:rsidR="00E9544B" w:rsidRPr="00371AA4">
        <w:rPr>
          <w:rFonts w:ascii="Times New Roman" w:hAnsi="Times New Roman" w:cs="Times New Roman"/>
          <w:sz w:val="28"/>
          <w:szCs w:val="28"/>
        </w:rPr>
        <w:t>ткроется файл с готовой моделью, в которой есть полуцилиндрическая поверхность и брусообразное тело (см. Рис. 11)</w:t>
      </w:r>
    </w:p>
    <w:p w14:paraId="36E2E749" w14:textId="628772FC" w:rsidR="00E9544B" w:rsidRPr="00371AA4" w:rsidRDefault="00E9544B" w:rsidP="000E474D">
      <w:pPr>
        <w:spacing w:line="360" w:lineRule="auto"/>
        <w:jc w:val="center"/>
        <w:rPr>
          <w:rFonts w:ascii="Times New Roman" w:hAnsi="Times New Roman" w:cs="Times New Roman"/>
          <w:sz w:val="28"/>
          <w:szCs w:val="28"/>
        </w:rPr>
      </w:pPr>
      <w:r w:rsidRPr="00371AA4">
        <w:rPr>
          <w:rFonts w:ascii="Times New Roman" w:hAnsi="Times New Roman" w:cs="Times New Roman"/>
          <w:noProof/>
          <w:sz w:val="28"/>
          <w:szCs w:val="28"/>
          <w:lang w:eastAsia="ru-RU"/>
        </w:rPr>
        <w:drawing>
          <wp:inline distT="0" distB="0" distL="0" distR="0" wp14:anchorId="728A1CC6" wp14:editId="4C8C69C6">
            <wp:extent cx="4006225" cy="2080048"/>
            <wp:effectExtent l="0" t="0" r="6985" b="3175"/>
            <wp:docPr id="12" name="Изображение 12"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14917" cy="2084561"/>
                    </a:xfrm>
                    <a:prstGeom prst="rect">
                      <a:avLst/>
                    </a:prstGeom>
                    <a:noFill/>
                    <a:ln>
                      <a:noFill/>
                    </a:ln>
                  </pic:spPr>
                </pic:pic>
              </a:graphicData>
            </a:graphic>
          </wp:inline>
        </w:drawing>
      </w:r>
    </w:p>
    <w:p w14:paraId="39CFBD9A" w14:textId="71A98DDD" w:rsidR="00E9544B" w:rsidRPr="000E474D" w:rsidRDefault="00E9544B" w:rsidP="00371AA4">
      <w:pPr>
        <w:spacing w:line="360" w:lineRule="auto"/>
        <w:jc w:val="both"/>
        <w:rPr>
          <w:rFonts w:ascii="Times New Roman" w:hAnsi="Times New Roman" w:cs="Times New Roman"/>
          <w:szCs w:val="28"/>
        </w:rPr>
      </w:pPr>
      <w:r w:rsidRPr="000E474D">
        <w:rPr>
          <w:rFonts w:ascii="Times New Roman" w:hAnsi="Times New Roman" w:cs="Times New Roman"/>
          <w:szCs w:val="28"/>
        </w:rPr>
        <w:lastRenderedPageBreak/>
        <w:t>Рисунок 11. Начальное состояние модели.</w:t>
      </w:r>
    </w:p>
    <w:p w14:paraId="41C2AA52" w14:textId="3317CED0" w:rsidR="00E9544B" w:rsidRPr="00371AA4" w:rsidRDefault="00E9544B"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В нашем случае можно показать 3D-глифы (вектора), показывающие направление силы. Через панель «Общие» включаем свойство отображение Glyph</w:t>
      </w:r>
      <w:r w:rsidR="004451B5" w:rsidRPr="00371AA4">
        <w:rPr>
          <w:rFonts w:ascii="Times New Roman" w:hAnsi="Times New Roman" w:cs="Times New Roman"/>
          <w:sz w:val="28"/>
          <w:szCs w:val="28"/>
        </w:rPr>
        <w:t>, применяем изменения, нажав кнопку Apply</w:t>
      </w:r>
      <w:r w:rsidRPr="00371AA4">
        <w:rPr>
          <w:rFonts w:ascii="Times New Roman" w:hAnsi="Times New Roman" w:cs="Times New Roman"/>
          <w:sz w:val="28"/>
          <w:szCs w:val="28"/>
        </w:rPr>
        <w:t>. Вот что получится в результате (см. Рис. 12)</w:t>
      </w:r>
    </w:p>
    <w:p w14:paraId="2DDB5262" w14:textId="4AD77895" w:rsidR="00E9544B" w:rsidRPr="00371AA4" w:rsidRDefault="004451B5" w:rsidP="000E474D">
      <w:pPr>
        <w:spacing w:line="360" w:lineRule="auto"/>
        <w:jc w:val="center"/>
        <w:rPr>
          <w:rFonts w:ascii="Times New Roman" w:hAnsi="Times New Roman" w:cs="Times New Roman"/>
          <w:sz w:val="28"/>
          <w:szCs w:val="28"/>
        </w:rPr>
      </w:pPr>
      <w:r w:rsidRPr="00371AA4">
        <w:rPr>
          <w:rFonts w:ascii="Times New Roman" w:hAnsi="Times New Roman" w:cs="Times New Roman"/>
          <w:noProof/>
          <w:sz w:val="28"/>
          <w:szCs w:val="28"/>
          <w:lang w:eastAsia="ru-RU"/>
        </w:rPr>
        <w:drawing>
          <wp:inline distT="0" distB="0" distL="0" distR="0" wp14:anchorId="49E1B8D7" wp14:editId="66963CD8">
            <wp:extent cx="4454102" cy="2287332"/>
            <wp:effectExtent l="0" t="0" r="0" b="0"/>
            <wp:docPr id="13" name="Изображение 13" desc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57049" cy="2288845"/>
                    </a:xfrm>
                    <a:prstGeom prst="rect">
                      <a:avLst/>
                    </a:prstGeom>
                    <a:noFill/>
                    <a:ln>
                      <a:noFill/>
                    </a:ln>
                  </pic:spPr>
                </pic:pic>
              </a:graphicData>
            </a:graphic>
          </wp:inline>
        </w:drawing>
      </w:r>
    </w:p>
    <w:p w14:paraId="42846950" w14:textId="3365DAA7" w:rsidR="004451B5" w:rsidRPr="000E474D" w:rsidRDefault="004451B5" w:rsidP="00371AA4">
      <w:pPr>
        <w:spacing w:line="360" w:lineRule="auto"/>
        <w:jc w:val="both"/>
        <w:rPr>
          <w:rFonts w:ascii="Times New Roman" w:hAnsi="Times New Roman" w:cs="Times New Roman"/>
          <w:szCs w:val="28"/>
        </w:rPr>
      </w:pPr>
      <w:r w:rsidRPr="000E474D">
        <w:rPr>
          <w:rFonts w:ascii="Times New Roman" w:hAnsi="Times New Roman" w:cs="Times New Roman"/>
          <w:szCs w:val="28"/>
        </w:rPr>
        <w:t>Рисунок 12. Модель с указанием векторов силы.</w:t>
      </w:r>
    </w:p>
    <w:p w14:paraId="2CA91E3C" w14:textId="075E65C5" w:rsidR="004451B5" w:rsidRPr="00371AA4" w:rsidRDefault="004451B5"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 xml:space="preserve">Теперь можно просмотреть анимацию воздействия деформации цилиндра под воздействием бруса. Для этого в начале отключим отображение </w:t>
      </w:r>
      <w:r w:rsidR="00F90875" w:rsidRPr="00371AA4">
        <w:rPr>
          <w:rFonts w:ascii="Times New Roman" w:hAnsi="Times New Roman" w:cs="Times New Roman"/>
          <w:sz w:val="28"/>
          <w:szCs w:val="28"/>
        </w:rPr>
        <w:t xml:space="preserve">векторов, нажав на свойство Glyph и на Apply, чтобы применить изменения. После этого </w:t>
      </w:r>
      <w:r w:rsidR="004A0940" w:rsidRPr="00371AA4">
        <w:rPr>
          <w:rFonts w:ascii="Times New Roman" w:hAnsi="Times New Roman" w:cs="Times New Roman"/>
          <w:sz w:val="28"/>
          <w:szCs w:val="28"/>
        </w:rPr>
        <w:t xml:space="preserve">сбросим настройки отображения камеры по умолчанию, для этого нажмем на кнопку </w:t>
      </w:r>
      <w:r w:rsidR="004A0940" w:rsidRPr="00371AA4">
        <w:rPr>
          <w:rFonts w:ascii="Times New Roman" w:hAnsi="Times New Roman" w:cs="Times New Roman"/>
          <w:sz w:val="28"/>
          <w:szCs w:val="28"/>
          <w:lang w:val="en-US"/>
        </w:rPr>
        <w:t>Reset</w:t>
      </w:r>
      <w:r w:rsidR="004A0940" w:rsidRPr="00E070DF">
        <w:rPr>
          <w:rFonts w:ascii="Times New Roman" w:hAnsi="Times New Roman" w:cs="Times New Roman"/>
          <w:sz w:val="28"/>
          <w:szCs w:val="28"/>
        </w:rPr>
        <w:t xml:space="preserve"> </w:t>
      </w:r>
      <w:r w:rsidR="004A0940" w:rsidRPr="00371AA4">
        <w:rPr>
          <w:rFonts w:ascii="Times New Roman" w:hAnsi="Times New Roman" w:cs="Times New Roman"/>
          <w:sz w:val="28"/>
          <w:szCs w:val="28"/>
        </w:rPr>
        <w:t xml:space="preserve">на панели </w:t>
      </w:r>
      <w:r w:rsidR="00B47B99" w:rsidRPr="00371AA4">
        <w:rPr>
          <w:rFonts w:ascii="Times New Roman" w:hAnsi="Times New Roman" w:cs="Times New Roman"/>
          <w:sz w:val="28"/>
          <w:szCs w:val="28"/>
        </w:rPr>
        <w:t xml:space="preserve">параметров отображения объектов. После того, как камера вернулась в начальное положение, можно просмотреть анимацию деформации. Для этого перейдем </w:t>
      </w:r>
      <w:r w:rsidR="00056DE2" w:rsidRPr="00371AA4">
        <w:rPr>
          <w:rFonts w:ascii="Times New Roman" w:hAnsi="Times New Roman" w:cs="Times New Roman"/>
          <w:sz w:val="28"/>
          <w:szCs w:val="28"/>
        </w:rPr>
        <w:t>в панель управления анимацией, которая по умолчанию находится по середине вверху (см. Рис. 13).</w:t>
      </w:r>
    </w:p>
    <w:p w14:paraId="661D2697" w14:textId="6289AA2D" w:rsidR="00056DE2" w:rsidRPr="00371AA4" w:rsidRDefault="00056DE2" w:rsidP="000E474D">
      <w:pPr>
        <w:spacing w:line="360" w:lineRule="auto"/>
        <w:jc w:val="center"/>
        <w:rPr>
          <w:rFonts w:ascii="Times New Roman" w:hAnsi="Times New Roman" w:cs="Times New Roman"/>
          <w:sz w:val="28"/>
          <w:szCs w:val="28"/>
        </w:rPr>
      </w:pPr>
      <w:r w:rsidRPr="00371AA4">
        <w:rPr>
          <w:rFonts w:ascii="Times New Roman" w:hAnsi="Times New Roman" w:cs="Times New Roman"/>
          <w:noProof/>
          <w:sz w:val="28"/>
          <w:szCs w:val="28"/>
          <w:lang w:eastAsia="ru-RU"/>
        </w:rPr>
        <w:drawing>
          <wp:inline distT="0" distB="0" distL="0" distR="0" wp14:anchorId="2705FD8F" wp14:editId="32D2F83A">
            <wp:extent cx="3217545" cy="474345"/>
            <wp:effectExtent l="0" t="0" r="8255" b="8255"/>
            <wp:docPr id="14" name="Изображение 14" descr="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17545" cy="474345"/>
                    </a:xfrm>
                    <a:prstGeom prst="rect">
                      <a:avLst/>
                    </a:prstGeom>
                    <a:noFill/>
                    <a:ln>
                      <a:noFill/>
                    </a:ln>
                  </pic:spPr>
                </pic:pic>
              </a:graphicData>
            </a:graphic>
          </wp:inline>
        </w:drawing>
      </w:r>
    </w:p>
    <w:p w14:paraId="140D8836" w14:textId="3E93B130" w:rsidR="00056DE2" w:rsidRPr="000E474D" w:rsidRDefault="00056DE2" w:rsidP="00371AA4">
      <w:pPr>
        <w:spacing w:line="360" w:lineRule="auto"/>
        <w:jc w:val="both"/>
        <w:rPr>
          <w:rFonts w:ascii="Times New Roman" w:hAnsi="Times New Roman" w:cs="Times New Roman"/>
          <w:szCs w:val="28"/>
        </w:rPr>
      </w:pPr>
      <w:r w:rsidRPr="000E474D">
        <w:rPr>
          <w:rFonts w:ascii="Times New Roman" w:hAnsi="Times New Roman" w:cs="Times New Roman"/>
          <w:szCs w:val="28"/>
        </w:rPr>
        <w:t>Рисунок 13. Панель управления анимацией.</w:t>
      </w:r>
    </w:p>
    <w:p w14:paraId="565269C5" w14:textId="5A3124D6" w:rsidR="00056DE2" w:rsidRPr="00E070DF" w:rsidRDefault="00056DE2"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 xml:space="preserve">Для того, чтобы запустить анимацию, нажимаем на кнопку Play (треугольник посередине). Чтобы вернуться на начало анимации, нажимаем кнопку First Frame (крайняя левая кнопка), а чтобы вернуться на предыдущий кадр, нажимаем на соседнюю кнопку Previous Frame, и, соответственно, чтобы перейти к последнему кадру в конец анимации, нажимаем на кнопку Last </w:t>
      </w:r>
      <w:r w:rsidRPr="00371AA4">
        <w:rPr>
          <w:rFonts w:ascii="Times New Roman" w:hAnsi="Times New Roman" w:cs="Times New Roman"/>
          <w:sz w:val="28"/>
          <w:szCs w:val="28"/>
        </w:rPr>
        <w:lastRenderedPageBreak/>
        <w:t>Frame (вторая кнопка справа), и чтобы перейти на следующий кадр, намимаем соседнюю кнопку Next Frame.</w:t>
      </w:r>
    </w:p>
    <w:p w14:paraId="3D2F2151" w14:textId="3B176B64" w:rsidR="00930401" w:rsidRPr="00371AA4" w:rsidRDefault="00930401" w:rsidP="00371AA4">
      <w:pPr>
        <w:spacing w:line="360" w:lineRule="auto"/>
        <w:jc w:val="both"/>
        <w:rPr>
          <w:rFonts w:ascii="Times New Roman" w:hAnsi="Times New Roman" w:cs="Times New Roman"/>
          <w:sz w:val="28"/>
          <w:szCs w:val="28"/>
        </w:rPr>
      </w:pPr>
      <w:r w:rsidRPr="00E070DF">
        <w:rPr>
          <w:rFonts w:ascii="Times New Roman" w:hAnsi="Times New Roman" w:cs="Times New Roman"/>
          <w:sz w:val="28"/>
          <w:szCs w:val="28"/>
        </w:rPr>
        <w:tab/>
      </w:r>
      <w:r w:rsidRPr="00371AA4">
        <w:rPr>
          <w:rFonts w:ascii="Times New Roman" w:hAnsi="Times New Roman" w:cs="Times New Roman"/>
          <w:sz w:val="28"/>
          <w:szCs w:val="28"/>
        </w:rPr>
        <w:t xml:space="preserve">Запускаем анимацию и наблюдаем </w:t>
      </w:r>
      <w:r w:rsidR="00677F57" w:rsidRPr="00371AA4">
        <w:rPr>
          <w:rFonts w:ascii="Times New Roman" w:hAnsi="Times New Roman" w:cs="Times New Roman"/>
          <w:sz w:val="28"/>
          <w:szCs w:val="28"/>
        </w:rPr>
        <w:t xml:space="preserve">за тем, </w:t>
      </w:r>
      <w:r w:rsidRPr="00371AA4">
        <w:rPr>
          <w:rFonts w:ascii="Times New Roman" w:hAnsi="Times New Roman" w:cs="Times New Roman"/>
          <w:sz w:val="28"/>
          <w:szCs w:val="28"/>
        </w:rPr>
        <w:t xml:space="preserve">что получается. В результате завершения </w:t>
      </w:r>
      <w:r w:rsidR="00677F57" w:rsidRPr="00371AA4">
        <w:rPr>
          <w:rFonts w:ascii="Times New Roman" w:hAnsi="Times New Roman" w:cs="Times New Roman"/>
          <w:sz w:val="28"/>
          <w:szCs w:val="28"/>
        </w:rPr>
        <w:t>анимации</w:t>
      </w:r>
      <w:r w:rsidRPr="00371AA4">
        <w:rPr>
          <w:rFonts w:ascii="Times New Roman" w:hAnsi="Times New Roman" w:cs="Times New Roman"/>
          <w:sz w:val="28"/>
          <w:szCs w:val="28"/>
        </w:rPr>
        <w:t xml:space="preserve"> у нас получится новая визуализированная модель</w:t>
      </w:r>
      <w:r w:rsidR="00677F57" w:rsidRPr="00371AA4">
        <w:rPr>
          <w:rFonts w:ascii="Times New Roman" w:hAnsi="Times New Roman" w:cs="Times New Roman"/>
          <w:sz w:val="28"/>
          <w:szCs w:val="28"/>
        </w:rPr>
        <w:t xml:space="preserve"> деформированного цилиндрического тела. Результат выполнения можно наблюдать на рисунке (см. Рис. 14)</w:t>
      </w:r>
    </w:p>
    <w:p w14:paraId="0C7FB445" w14:textId="7196936E" w:rsidR="00677F57" w:rsidRPr="00371AA4" w:rsidRDefault="004B3209" w:rsidP="00371AA4">
      <w:pPr>
        <w:spacing w:line="360" w:lineRule="auto"/>
        <w:jc w:val="both"/>
        <w:rPr>
          <w:rFonts w:ascii="Times New Roman" w:hAnsi="Times New Roman" w:cs="Times New Roman"/>
          <w:sz w:val="28"/>
          <w:szCs w:val="28"/>
        </w:rPr>
      </w:pPr>
      <w:r w:rsidRPr="00371AA4">
        <w:rPr>
          <w:rFonts w:ascii="Times New Roman" w:hAnsi="Times New Roman" w:cs="Times New Roman"/>
          <w:noProof/>
          <w:sz w:val="28"/>
          <w:szCs w:val="28"/>
          <w:lang w:eastAsia="ru-RU"/>
        </w:rPr>
        <w:drawing>
          <wp:inline distT="0" distB="0" distL="0" distR="0" wp14:anchorId="38A2CBC9" wp14:editId="1B130582">
            <wp:extent cx="3922152" cy="2030942"/>
            <wp:effectExtent l="0" t="0" r="0" b="1270"/>
            <wp:docPr id="15" name="Изображение 15" descr="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4.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26772" cy="2033334"/>
                    </a:xfrm>
                    <a:prstGeom prst="rect">
                      <a:avLst/>
                    </a:prstGeom>
                    <a:noFill/>
                    <a:ln>
                      <a:noFill/>
                    </a:ln>
                  </pic:spPr>
                </pic:pic>
              </a:graphicData>
            </a:graphic>
          </wp:inline>
        </w:drawing>
      </w:r>
    </w:p>
    <w:p w14:paraId="1A3385D9" w14:textId="3AC4375F" w:rsidR="00677F57" w:rsidRPr="000E474D" w:rsidRDefault="00677F57" w:rsidP="00371AA4">
      <w:pPr>
        <w:spacing w:line="360" w:lineRule="auto"/>
        <w:jc w:val="both"/>
        <w:rPr>
          <w:rFonts w:ascii="Times New Roman" w:hAnsi="Times New Roman" w:cs="Times New Roman"/>
          <w:szCs w:val="28"/>
        </w:rPr>
      </w:pPr>
      <w:r w:rsidRPr="000E474D">
        <w:rPr>
          <w:rFonts w:ascii="Times New Roman" w:hAnsi="Times New Roman" w:cs="Times New Roman"/>
          <w:szCs w:val="28"/>
        </w:rPr>
        <w:t xml:space="preserve">Рисунок 14. Результат </w:t>
      </w:r>
      <w:r w:rsidR="004B3209" w:rsidRPr="000E474D">
        <w:rPr>
          <w:rFonts w:ascii="Times New Roman" w:hAnsi="Times New Roman" w:cs="Times New Roman"/>
          <w:szCs w:val="28"/>
        </w:rPr>
        <w:t>выполнения процесса</w:t>
      </w:r>
      <w:r w:rsidRPr="000E474D">
        <w:rPr>
          <w:rFonts w:ascii="Times New Roman" w:hAnsi="Times New Roman" w:cs="Times New Roman"/>
          <w:szCs w:val="28"/>
        </w:rPr>
        <w:t xml:space="preserve"> деформации</w:t>
      </w:r>
      <w:r w:rsidR="004B3209" w:rsidRPr="000E474D">
        <w:rPr>
          <w:rFonts w:ascii="Times New Roman" w:hAnsi="Times New Roman" w:cs="Times New Roman"/>
          <w:szCs w:val="28"/>
        </w:rPr>
        <w:t xml:space="preserve"> цилиндрического тела.</w:t>
      </w:r>
    </w:p>
    <w:p w14:paraId="61F2CD8B" w14:textId="670AB1C3" w:rsidR="004B3209" w:rsidRDefault="004B3209" w:rsidP="00371AA4">
      <w:pPr>
        <w:spacing w:line="360" w:lineRule="auto"/>
        <w:jc w:val="both"/>
        <w:rPr>
          <w:rFonts w:ascii="Times New Roman" w:hAnsi="Times New Roman" w:cs="Times New Roman"/>
          <w:sz w:val="28"/>
          <w:szCs w:val="28"/>
        </w:rPr>
      </w:pPr>
      <w:r w:rsidRPr="00371AA4">
        <w:rPr>
          <w:rFonts w:ascii="Times New Roman" w:hAnsi="Times New Roman" w:cs="Times New Roman"/>
          <w:sz w:val="28"/>
          <w:szCs w:val="28"/>
        </w:rPr>
        <w:tab/>
        <w:t>При необходимости, возможно так же посмотреть векторы приложения силы с помощью свойства Glyph, не забывая при этом сохра</w:t>
      </w:r>
      <w:r w:rsidR="00371AA4" w:rsidRPr="00371AA4">
        <w:rPr>
          <w:rFonts w:ascii="Times New Roman" w:hAnsi="Times New Roman" w:cs="Times New Roman"/>
          <w:sz w:val="28"/>
          <w:szCs w:val="28"/>
        </w:rPr>
        <w:t>нить изменения с помощью Apply.</w:t>
      </w:r>
    </w:p>
    <w:p w14:paraId="6C655944" w14:textId="79B1D1D3" w:rsidR="004872F1" w:rsidRPr="005D70FA" w:rsidRDefault="004872F1" w:rsidP="005D70FA">
      <w:pPr>
        <w:spacing w:line="360" w:lineRule="auto"/>
        <w:jc w:val="both"/>
        <w:rPr>
          <w:rFonts w:ascii="Times New Roman" w:hAnsi="Times New Roman" w:cs="Times New Roman"/>
          <w:sz w:val="28"/>
        </w:rPr>
      </w:pPr>
      <w:r w:rsidRPr="005D70FA">
        <w:rPr>
          <w:rFonts w:ascii="Times New Roman" w:hAnsi="Times New Roman" w:cs="Times New Roman"/>
          <w:sz w:val="28"/>
        </w:rPr>
        <w:tab/>
        <w:t xml:space="preserve">Помимо встроенных функций и форматов данных, доступных в </w:t>
      </w:r>
      <w:r w:rsidRPr="005D70FA">
        <w:rPr>
          <w:rFonts w:ascii="Times New Roman" w:hAnsi="Times New Roman" w:cs="Times New Roman"/>
          <w:sz w:val="28"/>
          <w:lang w:val="en-US"/>
        </w:rPr>
        <w:t>ParaView</w:t>
      </w:r>
      <w:r w:rsidRPr="00E070DF">
        <w:rPr>
          <w:rFonts w:ascii="Times New Roman" w:hAnsi="Times New Roman" w:cs="Times New Roman"/>
          <w:sz w:val="28"/>
        </w:rPr>
        <w:t xml:space="preserve">, </w:t>
      </w:r>
      <w:r w:rsidRPr="005D70FA">
        <w:rPr>
          <w:rFonts w:ascii="Times New Roman" w:hAnsi="Times New Roman" w:cs="Times New Roman"/>
          <w:sz w:val="28"/>
        </w:rPr>
        <w:t xml:space="preserve">у данного пакета визуализации есть собственный формат данных – </w:t>
      </w:r>
      <w:r w:rsidRPr="005D70FA">
        <w:rPr>
          <w:rFonts w:ascii="Times New Roman" w:hAnsi="Times New Roman" w:cs="Times New Roman"/>
          <w:sz w:val="28"/>
          <w:lang w:val="en-US"/>
        </w:rPr>
        <w:t>Visual</w:t>
      </w:r>
      <w:r w:rsidRPr="00E070DF">
        <w:rPr>
          <w:rFonts w:ascii="Times New Roman" w:hAnsi="Times New Roman" w:cs="Times New Roman"/>
          <w:sz w:val="28"/>
        </w:rPr>
        <w:t xml:space="preserve"> </w:t>
      </w:r>
      <w:r w:rsidRPr="005D70FA">
        <w:rPr>
          <w:rFonts w:ascii="Times New Roman" w:hAnsi="Times New Roman" w:cs="Times New Roman"/>
          <w:sz w:val="28"/>
          <w:lang w:val="en-US"/>
        </w:rPr>
        <w:t>Tool</w:t>
      </w:r>
      <w:r w:rsidR="0001311C" w:rsidRPr="00E070DF">
        <w:rPr>
          <w:rFonts w:ascii="Times New Roman" w:hAnsi="Times New Roman" w:cs="Times New Roman"/>
          <w:sz w:val="28"/>
        </w:rPr>
        <w:t xml:space="preserve"> </w:t>
      </w:r>
      <w:r w:rsidRPr="005D70FA">
        <w:rPr>
          <w:rFonts w:ascii="Times New Roman" w:hAnsi="Times New Roman" w:cs="Times New Roman"/>
          <w:sz w:val="28"/>
          <w:lang w:val="en-US"/>
        </w:rPr>
        <w:t>Kit</w:t>
      </w:r>
      <w:r w:rsidRPr="00E070DF">
        <w:rPr>
          <w:rFonts w:ascii="Times New Roman" w:hAnsi="Times New Roman" w:cs="Times New Roman"/>
          <w:sz w:val="28"/>
        </w:rPr>
        <w:t xml:space="preserve"> </w:t>
      </w:r>
      <w:r w:rsidRPr="005D70FA">
        <w:rPr>
          <w:rFonts w:ascii="Times New Roman" w:hAnsi="Times New Roman" w:cs="Times New Roman"/>
          <w:sz w:val="28"/>
        </w:rPr>
        <w:t xml:space="preserve">или сокращенно VTK. </w:t>
      </w:r>
      <w:r w:rsidR="0001311C" w:rsidRPr="005D70FA">
        <w:rPr>
          <w:rFonts w:ascii="Times New Roman" w:hAnsi="Times New Roman" w:cs="Times New Roman"/>
          <w:sz w:val="28"/>
        </w:rPr>
        <w:t xml:space="preserve">Для его подключения потребуется немного поработать с исходными данными и бинарными файлами, зато после его подключения </w:t>
      </w:r>
      <w:r w:rsidR="00337E70" w:rsidRPr="005D70FA">
        <w:rPr>
          <w:rFonts w:ascii="Times New Roman" w:hAnsi="Times New Roman" w:cs="Times New Roman"/>
          <w:sz w:val="28"/>
        </w:rPr>
        <w:t xml:space="preserve">для визуализации </w:t>
      </w:r>
      <w:r w:rsidR="0001311C" w:rsidRPr="005D70FA">
        <w:rPr>
          <w:rFonts w:ascii="Times New Roman" w:hAnsi="Times New Roman" w:cs="Times New Roman"/>
          <w:sz w:val="28"/>
        </w:rPr>
        <w:t xml:space="preserve">открываются </w:t>
      </w:r>
      <w:r w:rsidR="00337E70" w:rsidRPr="005D70FA">
        <w:rPr>
          <w:rFonts w:ascii="Times New Roman" w:hAnsi="Times New Roman" w:cs="Times New Roman"/>
          <w:sz w:val="28"/>
        </w:rPr>
        <w:t>еще большие возможности.</w:t>
      </w:r>
    </w:p>
    <w:p w14:paraId="60ECDB9C" w14:textId="0888485B" w:rsidR="00337E70" w:rsidRPr="00E070DF" w:rsidRDefault="00337E70" w:rsidP="005D70FA">
      <w:pPr>
        <w:spacing w:line="360" w:lineRule="auto"/>
        <w:jc w:val="both"/>
        <w:rPr>
          <w:rFonts w:ascii="Times New Roman" w:hAnsi="Times New Roman" w:cs="Times New Roman"/>
          <w:sz w:val="28"/>
        </w:rPr>
      </w:pPr>
      <w:r w:rsidRPr="005D70FA">
        <w:rPr>
          <w:rFonts w:ascii="Times New Roman" w:hAnsi="Times New Roman" w:cs="Times New Roman"/>
          <w:sz w:val="28"/>
        </w:rPr>
        <w:tab/>
        <w:t xml:space="preserve">Итак, как же подключить </w:t>
      </w:r>
      <w:r w:rsidRPr="005D70FA">
        <w:rPr>
          <w:rFonts w:ascii="Times New Roman" w:hAnsi="Times New Roman" w:cs="Times New Roman"/>
          <w:sz w:val="28"/>
          <w:lang w:val="en-US"/>
        </w:rPr>
        <w:t>VTK</w:t>
      </w:r>
      <w:r w:rsidRPr="00E070DF">
        <w:rPr>
          <w:rFonts w:ascii="Times New Roman" w:hAnsi="Times New Roman" w:cs="Times New Roman"/>
          <w:sz w:val="28"/>
        </w:rPr>
        <w:t xml:space="preserve"> </w:t>
      </w:r>
      <w:r w:rsidRPr="005D70FA">
        <w:rPr>
          <w:rFonts w:ascii="Times New Roman" w:hAnsi="Times New Roman" w:cs="Times New Roman"/>
          <w:sz w:val="28"/>
        </w:rPr>
        <w:t xml:space="preserve">в </w:t>
      </w:r>
      <w:r w:rsidRPr="005D70FA">
        <w:rPr>
          <w:rFonts w:ascii="Times New Roman" w:hAnsi="Times New Roman" w:cs="Times New Roman"/>
          <w:sz w:val="28"/>
          <w:lang w:val="en-US"/>
        </w:rPr>
        <w:t>ParaView</w:t>
      </w:r>
      <w:r w:rsidRPr="00E070DF">
        <w:rPr>
          <w:rFonts w:ascii="Times New Roman" w:hAnsi="Times New Roman" w:cs="Times New Roman"/>
          <w:sz w:val="28"/>
        </w:rPr>
        <w:t xml:space="preserve">. </w:t>
      </w:r>
      <w:r w:rsidRPr="005D70FA">
        <w:rPr>
          <w:rFonts w:ascii="Times New Roman" w:hAnsi="Times New Roman" w:cs="Times New Roman"/>
          <w:sz w:val="28"/>
        </w:rPr>
        <w:t xml:space="preserve">В силу того, что подавляющее большинство вычислительных машин работают на ОС </w:t>
      </w:r>
      <w:r w:rsidRPr="005D70FA">
        <w:rPr>
          <w:rFonts w:ascii="Times New Roman" w:hAnsi="Times New Roman" w:cs="Times New Roman"/>
          <w:sz w:val="28"/>
          <w:lang w:val="en-US"/>
        </w:rPr>
        <w:t>Windows</w:t>
      </w:r>
      <w:r w:rsidRPr="00E070DF">
        <w:rPr>
          <w:rFonts w:ascii="Times New Roman" w:hAnsi="Times New Roman" w:cs="Times New Roman"/>
          <w:sz w:val="28"/>
        </w:rPr>
        <w:t>,</w:t>
      </w:r>
      <w:r w:rsidRPr="005D70FA">
        <w:rPr>
          <w:rFonts w:ascii="Times New Roman" w:hAnsi="Times New Roman" w:cs="Times New Roman"/>
          <w:sz w:val="28"/>
        </w:rPr>
        <w:t xml:space="preserve"> то и инструкция для подключения </w:t>
      </w:r>
      <w:r w:rsidRPr="005D70FA">
        <w:rPr>
          <w:rFonts w:ascii="Times New Roman" w:hAnsi="Times New Roman" w:cs="Times New Roman"/>
          <w:sz w:val="28"/>
          <w:lang w:val="en-US"/>
        </w:rPr>
        <w:t>VTK</w:t>
      </w:r>
      <w:r w:rsidRPr="00E070DF">
        <w:rPr>
          <w:rFonts w:ascii="Times New Roman" w:hAnsi="Times New Roman" w:cs="Times New Roman"/>
          <w:sz w:val="28"/>
        </w:rPr>
        <w:t xml:space="preserve"> в </w:t>
      </w:r>
      <w:r w:rsidRPr="005D70FA">
        <w:rPr>
          <w:rFonts w:ascii="Times New Roman" w:hAnsi="Times New Roman" w:cs="Times New Roman"/>
          <w:sz w:val="28"/>
          <w:lang w:val="en-US"/>
        </w:rPr>
        <w:t>ParaView</w:t>
      </w:r>
      <w:r w:rsidRPr="005D70FA">
        <w:rPr>
          <w:rFonts w:ascii="Times New Roman" w:hAnsi="Times New Roman" w:cs="Times New Roman"/>
          <w:sz w:val="28"/>
        </w:rPr>
        <w:t xml:space="preserve"> будет написана для версии на </w:t>
      </w:r>
      <w:r w:rsidRPr="005D70FA">
        <w:rPr>
          <w:rFonts w:ascii="Times New Roman" w:hAnsi="Times New Roman" w:cs="Times New Roman"/>
          <w:sz w:val="28"/>
          <w:lang w:val="en-US"/>
        </w:rPr>
        <w:t>Windows</w:t>
      </w:r>
      <w:r w:rsidRPr="00E070DF">
        <w:rPr>
          <w:rFonts w:ascii="Times New Roman" w:hAnsi="Times New Roman" w:cs="Times New Roman"/>
          <w:sz w:val="28"/>
        </w:rPr>
        <w:t>.</w:t>
      </w:r>
    </w:p>
    <w:p w14:paraId="65265AE4" w14:textId="77777777" w:rsidR="00337E70" w:rsidRPr="00275AD4" w:rsidRDefault="00337E70" w:rsidP="00337E70">
      <w:pPr>
        <w:spacing w:line="360" w:lineRule="auto"/>
        <w:jc w:val="both"/>
        <w:rPr>
          <w:rFonts w:ascii="Times New Roman" w:hAnsi="Times New Roman"/>
          <w:sz w:val="28"/>
          <w:szCs w:val="28"/>
        </w:rPr>
      </w:pPr>
      <w:r w:rsidRPr="00275AD4">
        <w:rPr>
          <w:rFonts w:ascii="Times New Roman" w:hAnsi="Times New Roman"/>
          <w:sz w:val="28"/>
          <w:szCs w:val="28"/>
        </w:rPr>
        <w:t xml:space="preserve">Шаг 1. Загрузить </w:t>
      </w:r>
      <w:r w:rsidRPr="00275AD4">
        <w:rPr>
          <w:rFonts w:ascii="Times New Roman" w:hAnsi="Times New Roman"/>
          <w:sz w:val="28"/>
          <w:szCs w:val="28"/>
          <w:lang w:val="en-US"/>
        </w:rPr>
        <w:t>VTK</w:t>
      </w:r>
      <w:r w:rsidRPr="00275AD4">
        <w:rPr>
          <w:rFonts w:ascii="Times New Roman" w:hAnsi="Times New Roman"/>
          <w:sz w:val="28"/>
          <w:szCs w:val="28"/>
        </w:rPr>
        <w:t>.</w:t>
      </w:r>
    </w:p>
    <w:p w14:paraId="0B79D8C3" w14:textId="77777777" w:rsidR="00337E70" w:rsidRPr="00275AD4" w:rsidRDefault="00337E70" w:rsidP="00337E70">
      <w:pPr>
        <w:spacing w:line="360" w:lineRule="auto"/>
        <w:jc w:val="both"/>
        <w:rPr>
          <w:rFonts w:ascii="Times New Roman" w:hAnsi="Times New Roman"/>
          <w:sz w:val="28"/>
          <w:szCs w:val="28"/>
        </w:rPr>
      </w:pPr>
      <w:r>
        <w:rPr>
          <w:rFonts w:ascii="Times New Roman" w:hAnsi="Times New Roman"/>
          <w:sz w:val="28"/>
          <w:szCs w:val="28"/>
        </w:rPr>
        <w:tab/>
      </w:r>
      <w:r w:rsidRPr="00275AD4">
        <w:rPr>
          <w:rFonts w:ascii="Times New Roman" w:hAnsi="Times New Roman"/>
          <w:sz w:val="28"/>
          <w:szCs w:val="28"/>
        </w:rPr>
        <w:t xml:space="preserve">Загрузите версию </w:t>
      </w:r>
      <w:r w:rsidRPr="00275AD4">
        <w:rPr>
          <w:rFonts w:ascii="Times New Roman" w:hAnsi="Times New Roman"/>
          <w:sz w:val="28"/>
          <w:szCs w:val="28"/>
          <w:lang w:val="en-US"/>
        </w:rPr>
        <w:t>VTK</w:t>
      </w:r>
      <w:r w:rsidRPr="00275AD4">
        <w:rPr>
          <w:rFonts w:ascii="Times New Roman" w:hAnsi="Times New Roman"/>
          <w:sz w:val="28"/>
          <w:szCs w:val="28"/>
        </w:rPr>
        <w:t xml:space="preserve">, которая вам нужна, по ссылке http://www.vtk.org/download/ и распакуйте архив (архив формата </w:t>
      </w:r>
      <w:r w:rsidRPr="00275AD4">
        <w:rPr>
          <w:rFonts w:ascii="Times New Roman" w:hAnsi="Times New Roman"/>
          <w:sz w:val="28"/>
          <w:szCs w:val="28"/>
          <w:lang w:val="en-US"/>
        </w:rPr>
        <w:t>zip</w:t>
      </w:r>
      <w:r w:rsidRPr="00275AD4">
        <w:rPr>
          <w:rFonts w:ascii="Times New Roman" w:hAnsi="Times New Roman"/>
          <w:sz w:val="28"/>
          <w:szCs w:val="28"/>
        </w:rPr>
        <w:t xml:space="preserve"> или </w:t>
      </w:r>
      <w:r w:rsidRPr="00275AD4">
        <w:rPr>
          <w:rFonts w:ascii="Times New Roman" w:hAnsi="Times New Roman"/>
          <w:sz w:val="28"/>
          <w:szCs w:val="28"/>
          <w:lang w:val="en-US"/>
        </w:rPr>
        <w:t>tar</w:t>
      </w:r>
      <w:r w:rsidRPr="00275AD4">
        <w:rPr>
          <w:rFonts w:ascii="Times New Roman" w:hAnsi="Times New Roman"/>
          <w:sz w:val="28"/>
          <w:szCs w:val="28"/>
        </w:rPr>
        <w:t>.</w:t>
      </w:r>
      <w:r w:rsidRPr="00275AD4">
        <w:rPr>
          <w:rFonts w:ascii="Times New Roman" w:hAnsi="Times New Roman"/>
          <w:sz w:val="28"/>
          <w:szCs w:val="28"/>
          <w:lang w:val="en-US"/>
        </w:rPr>
        <w:t>gz</w:t>
      </w:r>
      <w:r w:rsidRPr="00275AD4">
        <w:rPr>
          <w:rFonts w:ascii="Times New Roman" w:hAnsi="Times New Roman"/>
          <w:sz w:val="28"/>
          <w:szCs w:val="28"/>
        </w:rPr>
        <w:t xml:space="preserve"> (не загружайте файлы формата .</w:t>
      </w:r>
      <w:r w:rsidRPr="00275AD4">
        <w:rPr>
          <w:rFonts w:ascii="Times New Roman" w:hAnsi="Times New Roman"/>
          <w:sz w:val="28"/>
          <w:szCs w:val="28"/>
          <w:lang w:val="en-US"/>
        </w:rPr>
        <w:t>exe</w:t>
      </w:r>
      <w:r w:rsidRPr="00275AD4">
        <w:rPr>
          <w:rFonts w:ascii="Times New Roman" w:hAnsi="Times New Roman"/>
          <w:sz w:val="28"/>
          <w:szCs w:val="28"/>
        </w:rPr>
        <w:t xml:space="preserve"> - это не библиотека </w:t>
      </w:r>
      <w:r w:rsidRPr="00275AD4">
        <w:rPr>
          <w:rFonts w:ascii="Times New Roman" w:hAnsi="Times New Roman"/>
          <w:sz w:val="28"/>
          <w:szCs w:val="28"/>
          <w:lang w:val="en-US"/>
        </w:rPr>
        <w:t>VTK</w:t>
      </w:r>
      <w:r w:rsidRPr="00275AD4">
        <w:rPr>
          <w:rFonts w:ascii="Times New Roman" w:hAnsi="Times New Roman"/>
          <w:sz w:val="28"/>
          <w:szCs w:val="28"/>
        </w:rPr>
        <w:t xml:space="preserve">)) в данную папку: </w:t>
      </w:r>
      <w:r w:rsidRPr="00275AD4">
        <w:rPr>
          <w:rFonts w:ascii="Times New Roman" w:hAnsi="Times New Roman"/>
          <w:sz w:val="28"/>
          <w:szCs w:val="28"/>
          <w:lang w:val="en-US"/>
        </w:rPr>
        <w:lastRenderedPageBreak/>
        <w:t>C</w:t>
      </w:r>
      <w:r w:rsidRPr="00275AD4">
        <w:rPr>
          <w:rFonts w:ascii="Times New Roman" w:hAnsi="Times New Roman"/>
          <w:sz w:val="28"/>
          <w:szCs w:val="28"/>
        </w:rPr>
        <w:t>:\</w:t>
      </w:r>
      <w:r w:rsidRPr="00275AD4">
        <w:rPr>
          <w:rFonts w:ascii="Times New Roman" w:hAnsi="Times New Roman"/>
          <w:sz w:val="28"/>
          <w:szCs w:val="28"/>
          <w:lang w:val="en-US"/>
        </w:rPr>
        <w:t>MyProjects</w:t>
      </w:r>
      <w:r w:rsidRPr="00275AD4">
        <w:rPr>
          <w:rFonts w:ascii="Times New Roman" w:hAnsi="Times New Roman"/>
          <w:sz w:val="28"/>
          <w:szCs w:val="28"/>
        </w:rPr>
        <w:t>\</w:t>
      </w:r>
      <w:r w:rsidRPr="00275AD4">
        <w:rPr>
          <w:rFonts w:ascii="Times New Roman" w:hAnsi="Times New Roman"/>
          <w:sz w:val="28"/>
          <w:szCs w:val="28"/>
          <w:lang w:val="en-US"/>
        </w:rPr>
        <w:t>VTK</w:t>
      </w:r>
      <w:r w:rsidRPr="00275AD4">
        <w:rPr>
          <w:rFonts w:ascii="Times New Roman" w:hAnsi="Times New Roman"/>
          <w:sz w:val="28"/>
          <w:szCs w:val="28"/>
        </w:rPr>
        <w:t>-</w:t>
      </w:r>
      <w:r w:rsidRPr="00275AD4">
        <w:rPr>
          <w:rFonts w:ascii="Times New Roman" w:hAnsi="Times New Roman"/>
          <w:sz w:val="28"/>
          <w:szCs w:val="28"/>
          <w:lang w:val="en-US"/>
        </w:rPr>
        <w:t>scr</w:t>
      </w:r>
      <w:r w:rsidRPr="00275AD4">
        <w:rPr>
          <w:rFonts w:ascii="Times New Roman" w:hAnsi="Times New Roman"/>
          <w:sz w:val="28"/>
          <w:szCs w:val="28"/>
        </w:rPr>
        <w:t xml:space="preserve"> (предварительно создайте папку </w:t>
      </w:r>
      <w:r w:rsidRPr="00275AD4">
        <w:rPr>
          <w:rFonts w:ascii="Times New Roman" w:hAnsi="Times New Roman"/>
          <w:sz w:val="28"/>
          <w:szCs w:val="28"/>
          <w:lang w:val="en-US"/>
        </w:rPr>
        <w:t>MyProjects</w:t>
      </w:r>
      <w:r w:rsidRPr="00275AD4">
        <w:rPr>
          <w:rFonts w:ascii="Times New Roman" w:hAnsi="Times New Roman"/>
          <w:sz w:val="28"/>
          <w:szCs w:val="28"/>
        </w:rPr>
        <w:t xml:space="preserve"> на локальном диске, и в ней создайте папки </w:t>
      </w:r>
      <w:r w:rsidRPr="00275AD4">
        <w:rPr>
          <w:rFonts w:ascii="Times New Roman" w:hAnsi="Times New Roman"/>
          <w:sz w:val="28"/>
          <w:szCs w:val="28"/>
          <w:lang w:val="en-US"/>
        </w:rPr>
        <w:t>VTK</w:t>
      </w:r>
      <w:r w:rsidRPr="00275AD4">
        <w:rPr>
          <w:rFonts w:ascii="Times New Roman" w:hAnsi="Times New Roman"/>
          <w:sz w:val="28"/>
          <w:szCs w:val="28"/>
        </w:rPr>
        <w:t>-</w:t>
      </w:r>
      <w:r w:rsidRPr="00275AD4">
        <w:rPr>
          <w:rFonts w:ascii="Times New Roman" w:hAnsi="Times New Roman"/>
          <w:sz w:val="28"/>
          <w:szCs w:val="28"/>
          <w:lang w:val="en-US"/>
        </w:rPr>
        <w:t>scr</w:t>
      </w:r>
      <w:r w:rsidRPr="00275AD4">
        <w:rPr>
          <w:rFonts w:ascii="Times New Roman" w:hAnsi="Times New Roman"/>
          <w:sz w:val="28"/>
          <w:szCs w:val="28"/>
        </w:rPr>
        <w:t xml:space="preserve"> и </w:t>
      </w:r>
      <w:r w:rsidRPr="00275AD4">
        <w:rPr>
          <w:rFonts w:ascii="Times New Roman" w:hAnsi="Times New Roman"/>
          <w:sz w:val="28"/>
          <w:szCs w:val="28"/>
          <w:lang w:val="en-US"/>
        </w:rPr>
        <w:t>VTK</w:t>
      </w:r>
      <w:r w:rsidRPr="00275AD4">
        <w:rPr>
          <w:rFonts w:ascii="Times New Roman" w:hAnsi="Times New Roman"/>
          <w:sz w:val="28"/>
          <w:szCs w:val="28"/>
        </w:rPr>
        <w:t>-</w:t>
      </w:r>
      <w:r w:rsidRPr="00275AD4">
        <w:rPr>
          <w:rFonts w:ascii="Times New Roman" w:hAnsi="Times New Roman"/>
          <w:sz w:val="28"/>
          <w:szCs w:val="28"/>
          <w:lang w:val="en-US"/>
        </w:rPr>
        <w:t>bin</w:t>
      </w:r>
      <w:r w:rsidRPr="00275AD4">
        <w:rPr>
          <w:rFonts w:ascii="Times New Roman" w:hAnsi="Times New Roman"/>
          <w:sz w:val="28"/>
          <w:szCs w:val="28"/>
        </w:rPr>
        <w:t>(в этой папке будут находиться скомпилированные бинарные файлы))</w:t>
      </w:r>
    </w:p>
    <w:p w14:paraId="5C7D74F3" w14:textId="49028FB3" w:rsidR="00337E70" w:rsidRDefault="00337E70" w:rsidP="00337E70">
      <w:pPr>
        <w:spacing w:line="360" w:lineRule="auto"/>
        <w:jc w:val="both"/>
      </w:pPr>
      <w:r>
        <w:rPr>
          <w:noProof/>
          <w:lang w:eastAsia="ru-RU"/>
        </w:rPr>
        <w:drawing>
          <wp:inline distT="0" distB="0" distL="0" distR="0" wp14:anchorId="6F4C6ECC" wp14:editId="64812202">
            <wp:extent cx="5249545" cy="2870200"/>
            <wp:effectExtent l="0" t="0" r="8255" b="0"/>
            <wp:docPr id="26" name="Изображение 26" descr="скрин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крин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49545" cy="2870200"/>
                    </a:xfrm>
                    <a:prstGeom prst="rect">
                      <a:avLst/>
                    </a:prstGeom>
                    <a:noFill/>
                    <a:ln>
                      <a:noFill/>
                    </a:ln>
                  </pic:spPr>
                </pic:pic>
              </a:graphicData>
            </a:graphic>
          </wp:inline>
        </w:drawing>
      </w:r>
    </w:p>
    <w:p w14:paraId="53FC6C63" w14:textId="77777777" w:rsidR="00337E70" w:rsidRPr="00EA74C1" w:rsidRDefault="00337E70" w:rsidP="00337E70">
      <w:pPr>
        <w:spacing w:line="360" w:lineRule="auto"/>
        <w:jc w:val="both"/>
        <w:rPr>
          <w:rFonts w:ascii="Times New Roman" w:hAnsi="Times New Roman"/>
        </w:rPr>
      </w:pPr>
      <w:r w:rsidRPr="00EA74C1">
        <w:rPr>
          <w:rFonts w:ascii="Times New Roman" w:hAnsi="Times New Roman"/>
        </w:rPr>
        <w:t xml:space="preserve">Рис 2. Местонахождение архива </w:t>
      </w:r>
      <w:r w:rsidRPr="00EA74C1">
        <w:rPr>
          <w:rFonts w:ascii="Times New Roman" w:hAnsi="Times New Roman"/>
          <w:lang w:val="en-US"/>
        </w:rPr>
        <w:t>VTK</w:t>
      </w:r>
      <w:r w:rsidRPr="00EA74C1">
        <w:rPr>
          <w:rFonts w:ascii="Times New Roman" w:hAnsi="Times New Roman"/>
        </w:rPr>
        <w:t xml:space="preserve"> на сайте </w:t>
      </w:r>
      <w:r w:rsidRPr="00EA74C1">
        <w:rPr>
          <w:rFonts w:ascii="Times New Roman" w:hAnsi="Times New Roman"/>
          <w:lang w:val="en-US"/>
        </w:rPr>
        <w:t>vtk</w:t>
      </w:r>
      <w:r w:rsidRPr="00EA74C1">
        <w:rPr>
          <w:rFonts w:ascii="Times New Roman" w:hAnsi="Times New Roman"/>
        </w:rPr>
        <w:t>.</w:t>
      </w:r>
      <w:r w:rsidRPr="00EA74C1">
        <w:rPr>
          <w:rFonts w:ascii="Times New Roman" w:hAnsi="Times New Roman"/>
          <w:lang w:val="en-US"/>
        </w:rPr>
        <w:t>org</w:t>
      </w:r>
      <w:r w:rsidRPr="00EA74C1">
        <w:rPr>
          <w:rFonts w:ascii="Times New Roman" w:hAnsi="Times New Roman"/>
        </w:rPr>
        <w:t>.</w:t>
      </w:r>
    </w:p>
    <w:p w14:paraId="15D6F134" w14:textId="365F7C37" w:rsidR="00337E70" w:rsidRPr="00275AD4" w:rsidRDefault="005D70FA" w:rsidP="00337E70">
      <w:pPr>
        <w:spacing w:line="360" w:lineRule="auto"/>
        <w:jc w:val="both"/>
        <w:rPr>
          <w:rFonts w:ascii="Times New Roman" w:hAnsi="Times New Roman"/>
          <w:sz w:val="28"/>
          <w:szCs w:val="28"/>
        </w:rPr>
      </w:pPr>
      <w:r>
        <w:rPr>
          <w:rFonts w:ascii="Times New Roman" w:hAnsi="Times New Roman"/>
          <w:sz w:val="28"/>
          <w:szCs w:val="28"/>
        </w:rPr>
        <w:tab/>
      </w:r>
      <w:r w:rsidR="00337E70" w:rsidRPr="00275AD4">
        <w:rPr>
          <w:rFonts w:ascii="Times New Roman" w:hAnsi="Times New Roman"/>
          <w:sz w:val="28"/>
          <w:szCs w:val="28"/>
        </w:rPr>
        <w:t xml:space="preserve">Шаг 2. Загрузить </w:t>
      </w:r>
      <w:r w:rsidR="00337E70" w:rsidRPr="00275AD4">
        <w:rPr>
          <w:rFonts w:ascii="Times New Roman" w:hAnsi="Times New Roman"/>
          <w:sz w:val="28"/>
          <w:szCs w:val="28"/>
          <w:lang w:val="en-US"/>
        </w:rPr>
        <w:t>CMake</w:t>
      </w:r>
      <w:r w:rsidR="00337E70" w:rsidRPr="00275AD4">
        <w:rPr>
          <w:rFonts w:ascii="Times New Roman" w:hAnsi="Times New Roman"/>
          <w:sz w:val="28"/>
          <w:szCs w:val="28"/>
        </w:rPr>
        <w:t>.</w:t>
      </w:r>
    </w:p>
    <w:p w14:paraId="71F00632" w14:textId="082D1AFB" w:rsidR="00337E70" w:rsidRPr="00E070DF" w:rsidRDefault="005D70FA" w:rsidP="00337E70">
      <w:pPr>
        <w:spacing w:line="360" w:lineRule="auto"/>
        <w:jc w:val="both"/>
        <w:rPr>
          <w:rFonts w:ascii="Times New Roman" w:hAnsi="Times New Roman"/>
          <w:sz w:val="28"/>
          <w:szCs w:val="28"/>
        </w:rPr>
      </w:pPr>
      <w:r>
        <w:rPr>
          <w:rFonts w:ascii="Times New Roman" w:hAnsi="Times New Roman"/>
          <w:sz w:val="28"/>
          <w:szCs w:val="28"/>
        </w:rPr>
        <w:tab/>
      </w:r>
      <w:r w:rsidR="00337E70" w:rsidRPr="00275AD4">
        <w:rPr>
          <w:rFonts w:ascii="Times New Roman" w:hAnsi="Times New Roman"/>
          <w:sz w:val="28"/>
          <w:szCs w:val="28"/>
        </w:rPr>
        <w:t xml:space="preserve">Загрузите </w:t>
      </w:r>
      <w:r w:rsidR="00337E70" w:rsidRPr="00275AD4">
        <w:rPr>
          <w:rFonts w:ascii="Times New Roman" w:hAnsi="Times New Roman"/>
          <w:sz w:val="28"/>
          <w:szCs w:val="28"/>
          <w:lang w:val="en-US"/>
        </w:rPr>
        <w:t>CMake</w:t>
      </w:r>
      <w:r w:rsidR="00337E70" w:rsidRPr="00275AD4">
        <w:rPr>
          <w:rFonts w:ascii="Times New Roman" w:hAnsi="Times New Roman"/>
          <w:sz w:val="28"/>
          <w:szCs w:val="28"/>
        </w:rPr>
        <w:t xml:space="preserve"> по ссылке http://www.cmake.org/download/. Выберите тип установщик </w:t>
      </w:r>
      <w:r w:rsidR="00337E70" w:rsidRPr="00275AD4">
        <w:rPr>
          <w:rFonts w:ascii="Times New Roman" w:hAnsi="Times New Roman"/>
          <w:sz w:val="28"/>
          <w:szCs w:val="28"/>
          <w:lang w:val="en-US"/>
        </w:rPr>
        <w:t>Windows</w:t>
      </w:r>
      <w:r w:rsidR="00337E70" w:rsidRPr="00275AD4">
        <w:rPr>
          <w:rFonts w:ascii="Times New Roman" w:hAnsi="Times New Roman"/>
          <w:sz w:val="28"/>
          <w:szCs w:val="28"/>
        </w:rPr>
        <w:t xml:space="preserve"> (</w:t>
      </w:r>
      <w:r w:rsidR="00337E70" w:rsidRPr="00275AD4">
        <w:rPr>
          <w:rFonts w:ascii="Times New Roman" w:hAnsi="Times New Roman"/>
          <w:sz w:val="28"/>
        </w:rPr>
        <w:t>cmake-3.3.0-rc2-win32-x86.exe</w:t>
      </w:r>
      <w:r w:rsidR="00337E70" w:rsidRPr="00275AD4">
        <w:rPr>
          <w:rFonts w:ascii="Times New Roman" w:hAnsi="Times New Roman"/>
          <w:sz w:val="28"/>
          <w:szCs w:val="28"/>
        </w:rPr>
        <w:t>), загрузите и установите его</w:t>
      </w:r>
    </w:p>
    <w:p w14:paraId="202A8FBF" w14:textId="0AA172FE" w:rsidR="00337E70" w:rsidRDefault="00337E70" w:rsidP="00337E70">
      <w:pPr>
        <w:spacing w:line="360" w:lineRule="auto"/>
        <w:jc w:val="both"/>
        <w:rPr>
          <w:rFonts w:ascii="Times New Roman" w:hAnsi="Times New Roman"/>
          <w:sz w:val="28"/>
          <w:szCs w:val="28"/>
        </w:rPr>
      </w:pPr>
      <w:r w:rsidRPr="00275AD4">
        <w:rPr>
          <w:rFonts w:ascii="Times New Roman" w:hAnsi="Times New Roman"/>
          <w:noProof/>
          <w:sz w:val="28"/>
          <w:szCs w:val="28"/>
          <w:lang w:eastAsia="ru-RU"/>
        </w:rPr>
        <w:drawing>
          <wp:inline distT="0" distB="0" distL="0" distR="0" wp14:anchorId="62437A99" wp14:editId="43E03015">
            <wp:extent cx="5224145" cy="3107055"/>
            <wp:effectExtent l="0" t="0" r="8255" b="0"/>
            <wp:docPr id="25" name="Изображение 25" descr="скрин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скрин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24145" cy="3107055"/>
                    </a:xfrm>
                    <a:prstGeom prst="rect">
                      <a:avLst/>
                    </a:prstGeom>
                    <a:noFill/>
                    <a:ln>
                      <a:noFill/>
                    </a:ln>
                  </pic:spPr>
                </pic:pic>
              </a:graphicData>
            </a:graphic>
          </wp:inline>
        </w:drawing>
      </w:r>
    </w:p>
    <w:p w14:paraId="1BD9554D" w14:textId="77777777" w:rsidR="00337E70" w:rsidRPr="00EA74C1" w:rsidRDefault="00337E70" w:rsidP="00337E70">
      <w:pPr>
        <w:spacing w:line="360" w:lineRule="auto"/>
        <w:jc w:val="both"/>
        <w:rPr>
          <w:rFonts w:ascii="Times New Roman" w:hAnsi="Times New Roman"/>
          <w:szCs w:val="28"/>
        </w:rPr>
      </w:pPr>
      <w:r w:rsidRPr="00EA74C1">
        <w:rPr>
          <w:rFonts w:ascii="Times New Roman" w:hAnsi="Times New Roman"/>
          <w:szCs w:val="28"/>
        </w:rPr>
        <w:t xml:space="preserve">Рис. 3. Местонахождение установщика </w:t>
      </w:r>
      <w:r w:rsidRPr="00EA74C1">
        <w:rPr>
          <w:rFonts w:ascii="Times New Roman" w:hAnsi="Times New Roman"/>
          <w:szCs w:val="28"/>
          <w:lang w:val="en-US"/>
        </w:rPr>
        <w:t>CMake</w:t>
      </w:r>
      <w:r w:rsidRPr="00EA74C1">
        <w:rPr>
          <w:rFonts w:ascii="Times New Roman" w:hAnsi="Times New Roman"/>
          <w:szCs w:val="28"/>
        </w:rPr>
        <w:t xml:space="preserve">, нужного для работы, на сайте </w:t>
      </w:r>
      <w:r w:rsidRPr="00EA74C1">
        <w:rPr>
          <w:rFonts w:ascii="Times New Roman" w:hAnsi="Times New Roman"/>
          <w:szCs w:val="28"/>
          <w:lang w:val="en-US"/>
        </w:rPr>
        <w:t>cmake</w:t>
      </w:r>
      <w:r w:rsidRPr="00EA74C1">
        <w:rPr>
          <w:rFonts w:ascii="Times New Roman" w:hAnsi="Times New Roman"/>
          <w:szCs w:val="28"/>
        </w:rPr>
        <w:t>.</w:t>
      </w:r>
      <w:r w:rsidRPr="00EA74C1">
        <w:rPr>
          <w:rFonts w:ascii="Times New Roman" w:hAnsi="Times New Roman"/>
          <w:szCs w:val="28"/>
          <w:lang w:val="en-US"/>
        </w:rPr>
        <w:t>org</w:t>
      </w:r>
      <w:r w:rsidRPr="00EA74C1">
        <w:rPr>
          <w:rFonts w:ascii="Times New Roman" w:hAnsi="Times New Roman"/>
          <w:szCs w:val="28"/>
        </w:rPr>
        <w:t>.</w:t>
      </w:r>
    </w:p>
    <w:p w14:paraId="7BAA2650" w14:textId="72FEDC8A" w:rsidR="00337E70" w:rsidRPr="00275AD4" w:rsidRDefault="005D70FA" w:rsidP="00337E70">
      <w:pPr>
        <w:spacing w:line="360" w:lineRule="auto"/>
        <w:jc w:val="both"/>
        <w:rPr>
          <w:rFonts w:ascii="Times New Roman" w:hAnsi="Times New Roman"/>
          <w:sz w:val="28"/>
          <w:szCs w:val="28"/>
        </w:rPr>
      </w:pPr>
      <w:r>
        <w:rPr>
          <w:rFonts w:ascii="Times New Roman" w:hAnsi="Times New Roman"/>
          <w:sz w:val="28"/>
          <w:szCs w:val="28"/>
        </w:rPr>
        <w:tab/>
      </w:r>
      <w:r w:rsidR="00337E70" w:rsidRPr="00275AD4">
        <w:rPr>
          <w:rFonts w:ascii="Times New Roman" w:hAnsi="Times New Roman"/>
          <w:sz w:val="28"/>
          <w:szCs w:val="28"/>
        </w:rPr>
        <w:t xml:space="preserve">Шаг 3. Запустите </w:t>
      </w:r>
      <w:r w:rsidR="00337E70" w:rsidRPr="00275AD4">
        <w:rPr>
          <w:rFonts w:ascii="Times New Roman" w:hAnsi="Times New Roman"/>
          <w:sz w:val="28"/>
          <w:szCs w:val="28"/>
          <w:lang w:val="en-US"/>
        </w:rPr>
        <w:t>CMake</w:t>
      </w:r>
      <w:r w:rsidR="00337E70" w:rsidRPr="00275AD4">
        <w:rPr>
          <w:rFonts w:ascii="Times New Roman" w:hAnsi="Times New Roman"/>
          <w:sz w:val="28"/>
          <w:szCs w:val="28"/>
        </w:rPr>
        <w:t>.</w:t>
      </w:r>
    </w:p>
    <w:p w14:paraId="498CC5DF" w14:textId="77777777" w:rsidR="00337E70" w:rsidRDefault="00337E70" w:rsidP="00337E70">
      <w:pPr>
        <w:spacing w:line="360" w:lineRule="auto"/>
        <w:jc w:val="both"/>
        <w:rPr>
          <w:szCs w:val="28"/>
        </w:rPr>
      </w:pPr>
      <w:r>
        <w:rPr>
          <w:rFonts w:ascii="Times New Roman" w:hAnsi="Times New Roman"/>
          <w:sz w:val="28"/>
          <w:szCs w:val="28"/>
        </w:rPr>
        <w:lastRenderedPageBreak/>
        <w:tab/>
      </w:r>
      <w:r w:rsidRPr="00275AD4">
        <w:rPr>
          <w:rFonts w:ascii="Times New Roman" w:hAnsi="Times New Roman"/>
          <w:sz w:val="28"/>
          <w:szCs w:val="28"/>
        </w:rPr>
        <w:t xml:space="preserve">Запустите </w:t>
      </w:r>
      <w:r w:rsidRPr="00275AD4">
        <w:rPr>
          <w:rFonts w:ascii="Times New Roman" w:hAnsi="Times New Roman"/>
          <w:sz w:val="28"/>
          <w:szCs w:val="28"/>
          <w:lang w:val="en-US"/>
        </w:rPr>
        <w:t>CMake</w:t>
      </w:r>
      <w:r w:rsidRPr="00275AD4">
        <w:rPr>
          <w:rFonts w:ascii="Times New Roman" w:hAnsi="Times New Roman"/>
          <w:sz w:val="28"/>
          <w:szCs w:val="28"/>
        </w:rPr>
        <w:t>, укажите программе путь к исходным кодам (</w:t>
      </w:r>
      <w:r w:rsidRPr="00275AD4">
        <w:rPr>
          <w:rFonts w:ascii="Times New Roman" w:hAnsi="Times New Roman"/>
          <w:sz w:val="28"/>
          <w:szCs w:val="28"/>
          <w:lang w:val="en-US"/>
        </w:rPr>
        <w:t>where</w:t>
      </w:r>
      <w:r w:rsidRPr="00275AD4">
        <w:rPr>
          <w:rFonts w:ascii="Times New Roman" w:hAnsi="Times New Roman"/>
          <w:sz w:val="28"/>
          <w:szCs w:val="28"/>
        </w:rPr>
        <w:t xml:space="preserve"> </w:t>
      </w:r>
      <w:r w:rsidRPr="00275AD4">
        <w:rPr>
          <w:rFonts w:ascii="Times New Roman" w:hAnsi="Times New Roman"/>
          <w:sz w:val="28"/>
          <w:szCs w:val="28"/>
          <w:lang w:val="en-US"/>
        </w:rPr>
        <w:t>is</w:t>
      </w:r>
      <w:r w:rsidRPr="00275AD4">
        <w:rPr>
          <w:rFonts w:ascii="Times New Roman" w:hAnsi="Times New Roman"/>
          <w:sz w:val="28"/>
          <w:szCs w:val="28"/>
        </w:rPr>
        <w:t xml:space="preserve"> </w:t>
      </w:r>
      <w:r w:rsidRPr="00275AD4">
        <w:rPr>
          <w:rFonts w:ascii="Times New Roman" w:hAnsi="Times New Roman"/>
          <w:sz w:val="28"/>
          <w:szCs w:val="28"/>
          <w:lang w:val="en-US"/>
        </w:rPr>
        <w:t>the</w:t>
      </w:r>
      <w:r w:rsidRPr="00275AD4">
        <w:rPr>
          <w:rFonts w:ascii="Times New Roman" w:hAnsi="Times New Roman"/>
          <w:sz w:val="28"/>
          <w:szCs w:val="28"/>
        </w:rPr>
        <w:t xml:space="preserve"> </w:t>
      </w:r>
      <w:r w:rsidRPr="00275AD4">
        <w:rPr>
          <w:rFonts w:ascii="Times New Roman" w:hAnsi="Times New Roman"/>
          <w:sz w:val="28"/>
          <w:szCs w:val="28"/>
          <w:lang w:val="en-US"/>
        </w:rPr>
        <w:t>source</w:t>
      </w:r>
      <w:r w:rsidRPr="00275AD4">
        <w:rPr>
          <w:rFonts w:ascii="Times New Roman" w:hAnsi="Times New Roman"/>
          <w:sz w:val="28"/>
          <w:szCs w:val="28"/>
        </w:rPr>
        <w:t xml:space="preserve"> </w:t>
      </w:r>
      <w:r w:rsidRPr="00275AD4">
        <w:rPr>
          <w:rFonts w:ascii="Times New Roman" w:hAnsi="Times New Roman"/>
          <w:sz w:val="28"/>
          <w:szCs w:val="28"/>
          <w:lang w:val="en-US"/>
        </w:rPr>
        <w:t>code</w:t>
      </w:r>
      <w:r w:rsidRPr="00275AD4">
        <w:rPr>
          <w:rFonts w:ascii="Times New Roman" w:hAnsi="Times New Roman"/>
          <w:sz w:val="28"/>
          <w:szCs w:val="28"/>
        </w:rPr>
        <w:t>) и к исполняемым файлам (</w:t>
      </w:r>
      <w:r w:rsidRPr="00275AD4">
        <w:rPr>
          <w:rFonts w:ascii="Times New Roman" w:hAnsi="Times New Roman"/>
          <w:sz w:val="28"/>
          <w:szCs w:val="28"/>
          <w:lang w:val="en-US"/>
        </w:rPr>
        <w:t>where</w:t>
      </w:r>
      <w:r w:rsidRPr="00275AD4">
        <w:rPr>
          <w:rFonts w:ascii="Times New Roman" w:hAnsi="Times New Roman"/>
          <w:sz w:val="28"/>
          <w:szCs w:val="28"/>
        </w:rPr>
        <w:t xml:space="preserve"> </w:t>
      </w:r>
      <w:r w:rsidRPr="00275AD4">
        <w:rPr>
          <w:rFonts w:ascii="Times New Roman" w:hAnsi="Times New Roman"/>
          <w:sz w:val="28"/>
          <w:szCs w:val="28"/>
          <w:lang w:val="en-US"/>
        </w:rPr>
        <w:t>to</w:t>
      </w:r>
      <w:r w:rsidRPr="00275AD4">
        <w:rPr>
          <w:rFonts w:ascii="Times New Roman" w:hAnsi="Times New Roman"/>
          <w:sz w:val="28"/>
          <w:szCs w:val="28"/>
        </w:rPr>
        <w:t xml:space="preserve"> </w:t>
      </w:r>
      <w:r w:rsidRPr="00275AD4">
        <w:rPr>
          <w:rFonts w:ascii="Times New Roman" w:hAnsi="Times New Roman"/>
          <w:sz w:val="28"/>
          <w:szCs w:val="28"/>
          <w:lang w:val="en-US"/>
        </w:rPr>
        <w:t>build</w:t>
      </w:r>
      <w:r w:rsidRPr="00275AD4">
        <w:rPr>
          <w:rFonts w:ascii="Times New Roman" w:hAnsi="Times New Roman"/>
          <w:sz w:val="28"/>
          <w:szCs w:val="28"/>
        </w:rPr>
        <w:t xml:space="preserve"> </w:t>
      </w:r>
      <w:r w:rsidRPr="00275AD4">
        <w:rPr>
          <w:rFonts w:ascii="Times New Roman" w:hAnsi="Times New Roman"/>
          <w:sz w:val="28"/>
          <w:szCs w:val="28"/>
          <w:lang w:val="en-US"/>
        </w:rPr>
        <w:t>the</w:t>
      </w:r>
      <w:r w:rsidRPr="00275AD4">
        <w:rPr>
          <w:rFonts w:ascii="Times New Roman" w:hAnsi="Times New Roman"/>
          <w:sz w:val="28"/>
          <w:szCs w:val="28"/>
        </w:rPr>
        <w:t xml:space="preserve"> </w:t>
      </w:r>
      <w:r w:rsidRPr="00275AD4">
        <w:rPr>
          <w:rFonts w:ascii="Times New Roman" w:hAnsi="Times New Roman"/>
          <w:sz w:val="28"/>
          <w:szCs w:val="28"/>
          <w:lang w:val="en-US"/>
        </w:rPr>
        <w:t>binaries</w:t>
      </w:r>
      <w:r w:rsidRPr="00275AD4">
        <w:rPr>
          <w:rFonts w:ascii="Times New Roman" w:hAnsi="Times New Roman"/>
          <w:sz w:val="28"/>
          <w:szCs w:val="28"/>
        </w:rPr>
        <w:t>).Затем нажмите кнопку "</w:t>
      </w:r>
      <w:r w:rsidRPr="00275AD4">
        <w:rPr>
          <w:rFonts w:ascii="Times New Roman" w:hAnsi="Times New Roman"/>
          <w:color w:val="000000"/>
          <w:sz w:val="28"/>
          <w:szCs w:val="28"/>
          <w:shd w:val="clear" w:color="auto" w:fill="FFFFFF"/>
        </w:rPr>
        <w:t xml:space="preserve"> Сonfiguring</w:t>
      </w:r>
      <w:r w:rsidRPr="00275AD4">
        <w:rPr>
          <w:rFonts w:ascii="Times New Roman" w:hAnsi="Times New Roman"/>
          <w:sz w:val="28"/>
          <w:szCs w:val="28"/>
        </w:rPr>
        <w:t xml:space="preserve">" (Настройка) и позвольте </w:t>
      </w:r>
      <w:r w:rsidRPr="00275AD4">
        <w:rPr>
          <w:rFonts w:ascii="Times New Roman" w:hAnsi="Times New Roman"/>
          <w:sz w:val="28"/>
          <w:szCs w:val="28"/>
          <w:lang w:val="en-US"/>
        </w:rPr>
        <w:t>CMake</w:t>
      </w:r>
      <w:r w:rsidRPr="00275AD4">
        <w:rPr>
          <w:rFonts w:ascii="Times New Roman" w:hAnsi="Times New Roman"/>
          <w:sz w:val="28"/>
          <w:szCs w:val="28"/>
        </w:rPr>
        <w:t xml:space="preserve"> прочитать файл </w:t>
      </w:r>
      <w:r w:rsidRPr="00275AD4">
        <w:rPr>
          <w:rFonts w:ascii="Times New Roman" w:hAnsi="Times New Roman"/>
          <w:sz w:val="28"/>
          <w:szCs w:val="28"/>
          <w:lang w:val="en-US"/>
        </w:rPr>
        <w:t>CMakeLists</w:t>
      </w:r>
      <w:r w:rsidRPr="00275AD4">
        <w:rPr>
          <w:rFonts w:ascii="Times New Roman" w:hAnsi="Times New Roman"/>
          <w:sz w:val="28"/>
          <w:szCs w:val="28"/>
        </w:rPr>
        <w:t>.</w:t>
      </w:r>
      <w:r w:rsidRPr="00275AD4">
        <w:rPr>
          <w:rFonts w:ascii="Times New Roman" w:hAnsi="Times New Roman"/>
          <w:sz w:val="28"/>
          <w:szCs w:val="28"/>
          <w:lang w:val="en-US"/>
        </w:rPr>
        <w:t>txt</w:t>
      </w:r>
      <w:r w:rsidRPr="00275AD4">
        <w:rPr>
          <w:rFonts w:ascii="Times New Roman" w:hAnsi="Times New Roman"/>
          <w:sz w:val="28"/>
          <w:szCs w:val="28"/>
        </w:rPr>
        <w:t xml:space="preserve"> из исходного пути и настройте переменные. Это должно выглядеть так:</w:t>
      </w:r>
    </w:p>
    <w:p w14:paraId="388FCAC3" w14:textId="6ED564C7" w:rsidR="00337E70" w:rsidRDefault="00337E70" w:rsidP="00337E70">
      <w:pPr>
        <w:spacing w:line="360" w:lineRule="auto"/>
        <w:jc w:val="both"/>
        <w:rPr>
          <w:szCs w:val="28"/>
        </w:rPr>
      </w:pPr>
      <w:r>
        <w:rPr>
          <w:noProof/>
          <w:szCs w:val="28"/>
          <w:lang w:eastAsia="ru-RU"/>
        </w:rPr>
        <w:drawing>
          <wp:inline distT="0" distB="0" distL="0" distR="0" wp14:anchorId="51C32E66" wp14:editId="078E07FF">
            <wp:extent cx="4656455" cy="1397000"/>
            <wp:effectExtent l="0" t="0" r="0" b="0"/>
            <wp:docPr id="24" name="Изображение 24" descr="скрин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крин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56455" cy="1397000"/>
                    </a:xfrm>
                    <a:prstGeom prst="rect">
                      <a:avLst/>
                    </a:prstGeom>
                    <a:noFill/>
                    <a:ln>
                      <a:noFill/>
                    </a:ln>
                  </pic:spPr>
                </pic:pic>
              </a:graphicData>
            </a:graphic>
          </wp:inline>
        </w:drawing>
      </w:r>
    </w:p>
    <w:p w14:paraId="7F627101" w14:textId="77777777" w:rsidR="00337E70" w:rsidRPr="00EA74C1" w:rsidRDefault="00337E70" w:rsidP="00337E70">
      <w:pPr>
        <w:spacing w:line="360" w:lineRule="auto"/>
        <w:jc w:val="both"/>
        <w:rPr>
          <w:rFonts w:ascii="Times New Roman" w:hAnsi="Times New Roman"/>
          <w:szCs w:val="28"/>
        </w:rPr>
      </w:pPr>
      <w:r w:rsidRPr="00EA74C1">
        <w:rPr>
          <w:rFonts w:ascii="Times New Roman" w:hAnsi="Times New Roman"/>
          <w:szCs w:val="28"/>
        </w:rPr>
        <w:t xml:space="preserve">Рис. 4. Указание папки к исходным кодам и указание папки для построения бинарных файлов в </w:t>
      </w:r>
      <w:r w:rsidRPr="00EA74C1">
        <w:rPr>
          <w:rFonts w:ascii="Times New Roman" w:hAnsi="Times New Roman"/>
          <w:szCs w:val="28"/>
          <w:lang w:val="en-US"/>
        </w:rPr>
        <w:t>CMake</w:t>
      </w:r>
      <w:r w:rsidRPr="00EA74C1">
        <w:rPr>
          <w:rFonts w:ascii="Times New Roman" w:hAnsi="Times New Roman"/>
          <w:szCs w:val="28"/>
        </w:rPr>
        <w:t>.</w:t>
      </w:r>
    </w:p>
    <w:p w14:paraId="629E5AEC" w14:textId="10B851AA" w:rsidR="00337E70" w:rsidRDefault="00337E70" w:rsidP="00337E70">
      <w:pPr>
        <w:spacing w:line="360" w:lineRule="auto"/>
        <w:jc w:val="both"/>
        <w:rPr>
          <w:rFonts w:ascii="Times New Roman" w:hAnsi="Times New Roman"/>
          <w:sz w:val="28"/>
          <w:szCs w:val="28"/>
        </w:rPr>
      </w:pPr>
      <w:r>
        <w:rPr>
          <w:rFonts w:ascii="Times New Roman" w:hAnsi="Times New Roman"/>
          <w:sz w:val="28"/>
          <w:szCs w:val="28"/>
        </w:rPr>
        <w:tab/>
      </w:r>
      <w:r w:rsidRPr="00275AD4">
        <w:rPr>
          <w:rFonts w:ascii="Times New Roman" w:hAnsi="Times New Roman"/>
          <w:sz w:val="28"/>
          <w:szCs w:val="28"/>
        </w:rPr>
        <w:t xml:space="preserve">Выберите версию </w:t>
      </w:r>
      <w:r w:rsidRPr="00275AD4">
        <w:rPr>
          <w:rFonts w:ascii="Times New Roman" w:hAnsi="Times New Roman"/>
          <w:sz w:val="28"/>
          <w:szCs w:val="28"/>
          <w:lang w:val="en-US"/>
        </w:rPr>
        <w:t>Visual</w:t>
      </w:r>
      <w:r w:rsidRPr="00275AD4">
        <w:rPr>
          <w:rFonts w:ascii="Times New Roman" w:hAnsi="Times New Roman"/>
          <w:sz w:val="28"/>
          <w:szCs w:val="28"/>
        </w:rPr>
        <w:t xml:space="preserve"> </w:t>
      </w:r>
      <w:r w:rsidRPr="00275AD4">
        <w:rPr>
          <w:rFonts w:ascii="Times New Roman" w:hAnsi="Times New Roman"/>
          <w:sz w:val="28"/>
          <w:szCs w:val="28"/>
          <w:lang w:val="en-US"/>
        </w:rPr>
        <w:t>Studio</w:t>
      </w:r>
      <w:r w:rsidRPr="00275AD4">
        <w:rPr>
          <w:rFonts w:ascii="Times New Roman" w:hAnsi="Times New Roman"/>
          <w:sz w:val="28"/>
          <w:szCs w:val="28"/>
        </w:rPr>
        <w:t xml:space="preserve">, которая установлена на вашем компьютере. Когда </w:t>
      </w:r>
      <w:r w:rsidRPr="00275AD4">
        <w:rPr>
          <w:rFonts w:ascii="Times New Roman" w:hAnsi="Times New Roman"/>
          <w:sz w:val="28"/>
          <w:szCs w:val="28"/>
          <w:lang w:val="en-US"/>
        </w:rPr>
        <w:t>CMake</w:t>
      </w:r>
      <w:r w:rsidRPr="00275AD4">
        <w:rPr>
          <w:rFonts w:ascii="Times New Roman" w:hAnsi="Times New Roman"/>
          <w:sz w:val="28"/>
          <w:szCs w:val="28"/>
        </w:rPr>
        <w:t xml:space="preserve"> закончит настройку (кнопка </w:t>
      </w:r>
      <w:r w:rsidRPr="00275AD4">
        <w:rPr>
          <w:rFonts w:ascii="Times New Roman" w:hAnsi="Times New Roman"/>
          <w:color w:val="000000"/>
          <w:sz w:val="28"/>
          <w:szCs w:val="28"/>
          <w:shd w:val="clear" w:color="auto" w:fill="FFFFFF"/>
          <w:lang w:val="en-US"/>
        </w:rPr>
        <w:t>c</w:t>
      </w:r>
      <w:r w:rsidRPr="00275AD4">
        <w:rPr>
          <w:rFonts w:ascii="Times New Roman" w:hAnsi="Times New Roman"/>
          <w:color w:val="000000"/>
          <w:sz w:val="28"/>
          <w:szCs w:val="28"/>
          <w:shd w:val="clear" w:color="auto" w:fill="FFFFFF"/>
        </w:rPr>
        <w:t>onfiguring</w:t>
      </w:r>
      <w:r w:rsidRPr="00275AD4">
        <w:rPr>
          <w:rFonts w:ascii="Times New Roman" w:hAnsi="Times New Roman"/>
          <w:sz w:val="28"/>
          <w:szCs w:val="28"/>
        </w:rPr>
        <w:t xml:space="preserve">) вы можете увидеть количество опций, которые могут быть включены или выключены. Отрегулируйте по желанию, настройте и затем сгенерируйте (кнопка </w:t>
      </w:r>
      <w:r w:rsidRPr="00275AD4">
        <w:rPr>
          <w:rFonts w:ascii="Times New Roman" w:hAnsi="Times New Roman"/>
          <w:sz w:val="28"/>
          <w:szCs w:val="28"/>
          <w:lang w:val="en-US"/>
        </w:rPr>
        <w:t>generate</w:t>
      </w:r>
      <w:r w:rsidRPr="00275AD4">
        <w:rPr>
          <w:rFonts w:ascii="Times New Roman" w:hAnsi="Times New Roman"/>
          <w:sz w:val="28"/>
          <w:szCs w:val="28"/>
        </w:rPr>
        <w:t>).</w:t>
      </w:r>
    </w:p>
    <w:p w14:paraId="7012F902" w14:textId="50F0BCDD" w:rsidR="00337E70" w:rsidRPr="00275AD4" w:rsidRDefault="00B45575" w:rsidP="00337E70">
      <w:pPr>
        <w:spacing w:line="360" w:lineRule="auto"/>
        <w:jc w:val="both"/>
        <w:rPr>
          <w:rFonts w:ascii="Times New Roman" w:hAnsi="Times New Roman"/>
          <w:sz w:val="28"/>
          <w:szCs w:val="28"/>
        </w:rPr>
      </w:pPr>
      <w:r>
        <w:rPr>
          <w:rFonts w:ascii="Times New Roman" w:hAnsi="Times New Roman"/>
          <w:sz w:val="28"/>
          <w:szCs w:val="28"/>
        </w:rPr>
        <w:tab/>
      </w:r>
      <w:r w:rsidR="00337E70" w:rsidRPr="00275AD4">
        <w:rPr>
          <w:rFonts w:ascii="Times New Roman" w:hAnsi="Times New Roman"/>
          <w:sz w:val="28"/>
          <w:szCs w:val="28"/>
        </w:rPr>
        <w:t>Шаг 5.</w:t>
      </w:r>
    </w:p>
    <w:p w14:paraId="22E7A36F" w14:textId="77777777" w:rsidR="00337E70" w:rsidRPr="00EA74C1" w:rsidRDefault="00337E70" w:rsidP="00337E70">
      <w:pPr>
        <w:spacing w:line="360" w:lineRule="auto"/>
        <w:jc w:val="both"/>
        <w:rPr>
          <w:rFonts w:ascii="Times New Roman" w:hAnsi="Times New Roman"/>
          <w:sz w:val="28"/>
          <w:szCs w:val="28"/>
        </w:rPr>
      </w:pPr>
      <w:r>
        <w:rPr>
          <w:rFonts w:ascii="Times New Roman" w:hAnsi="Times New Roman"/>
          <w:sz w:val="28"/>
          <w:szCs w:val="28"/>
        </w:rPr>
        <w:tab/>
      </w:r>
      <w:r w:rsidRPr="00275AD4">
        <w:rPr>
          <w:rFonts w:ascii="Times New Roman" w:hAnsi="Times New Roman"/>
          <w:sz w:val="28"/>
          <w:szCs w:val="28"/>
        </w:rPr>
        <w:t xml:space="preserve">Откройте файл </w:t>
      </w:r>
      <w:r w:rsidRPr="00275AD4">
        <w:rPr>
          <w:rFonts w:ascii="Times New Roman" w:hAnsi="Times New Roman"/>
          <w:sz w:val="28"/>
          <w:szCs w:val="28"/>
          <w:lang w:val="en-US"/>
        </w:rPr>
        <w:t>VTK</w:t>
      </w:r>
      <w:r w:rsidRPr="00275AD4">
        <w:rPr>
          <w:rFonts w:ascii="Times New Roman" w:hAnsi="Times New Roman"/>
          <w:sz w:val="28"/>
          <w:szCs w:val="28"/>
        </w:rPr>
        <w:t>.</w:t>
      </w:r>
      <w:r w:rsidRPr="00275AD4">
        <w:rPr>
          <w:rFonts w:ascii="Times New Roman" w:hAnsi="Times New Roman"/>
          <w:sz w:val="28"/>
          <w:szCs w:val="28"/>
          <w:lang w:val="en-US"/>
        </w:rPr>
        <w:t>sln</w:t>
      </w:r>
      <w:r w:rsidRPr="00275AD4">
        <w:rPr>
          <w:rFonts w:ascii="Times New Roman" w:hAnsi="Times New Roman"/>
          <w:sz w:val="28"/>
          <w:szCs w:val="28"/>
        </w:rPr>
        <w:t xml:space="preserve">, который находится в </w:t>
      </w:r>
      <w:r w:rsidRPr="00275AD4">
        <w:rPr>
          <w:rFonts w:ascii="Times New Roman" w:hAnsi="Times New Roman"/>
          <w:sz w:val="28"/>
          <w:szCs w:val="28"/>
          <w:lang w:val="en-US"/>
        </w:rPr>
        <w:t>C</w:t>
      </w:r>
      <w:r w:rsidRPr="00275AD4">
        <w:rPr>
          <w:rFonts w:ascii="Times New Roman" w:hAnsi="Times New Roman"/>
          <w:sz w:val="28"/>
          <w:szCs w:val="28"/>
        </w:rPr>
        <w:t>:\</w:t>
      </w:r>
      <w:r w:rsidRPr="00275AD4">
        <w:rPr>
          <w:rFonts w:ascii="Times New Roman" w:hAnsi="Times New Roman"/>
          <w:sz w:val="28"/>
          <w:szCs w:val="28"/>
          <w:lang w:val="en-US"/>
        </w:rPr>
        <w:t>MyProjects</w:t>
      </w:r>
      <w:r w:rsidRPr="00275AD4">
        <w:rPr>
          <w:rFonts w:ascii="Times New Roman" w:hAnsi="Times New Roman"/>
          <w:sz w:val="28"/>
          <w:szCs w:val="28"/>
        </w:rPr>
        <w:t>\</w:t>
      </w:r>
      <w:r w:rsidRPr="00275AD4">
        <w:rPr>
          <w:rFonts w:ascii="Times New Roman" w:hAnsi="Times New Roman"/>
          <w:sz w:val="28"/>
          <w:szCs w:val="28"/>
          <w:lang w:val="en-US"/>
        </w:rPr>
        <w:t>VTK</w:t>
      </w:r>
      <w:r w:rsidRPr="00275AD4">
        <w:rPr>
          <w:rFonts w:ascii="Times New Roman" w:hAnsi="Times New Roman"/>
          <w:sz w:val="28"/>
          <w:szCs w:val="28"/>
        </w:rPr>
        <w:t>-</w:t>
      </w:r>
      <w:r w:rsidRPr="00275AD4">
        <w:rPr>
          <w:rFonts w:ascii="Times New Roman" w:hAnsi="Times New Roman"/>
          <w:sz w:val="28"/>
          <w:szCs w:val="28"/>
          <w:lang w:val="en-US"/>
        </w:rPr>
        <w:t>bin</w:t>
      </w:r>
      <w:r w:rsidRPr="00275AD4">
        <w:rPr>
          <w:rFonts w:ascii="Times New Roman" w:hAnsi="Times New Roman"/>
          <w:sz w:val="28"/>
          <w:szCs w:val="28"/>
        </w:rPr>
        <w:t xml:space="preserve"> </w:t>
      </w:r>
      <w:r w:rsidRPr="00EA74C1">
        <w:rPr>
          <w:rFonts w:ascii="Times New Roman" w:hAnsi="Times New Roman"/>
          <w:sz w:val="28"/>
          <w:szCs w:val="28"/>
        </w:rPr>
        <w:t xml:space="preserve"> </w:t>
      </w:r>
      <w:r w:rsidRPr="00275AD4">
        <w:rPr>
          <w:rFonts w:ascii="Times New Roman" w:hAnsi="Times New Roman"/>
          <w:sz w:val="28"/>
          <w:szCs w:val="28"/>
        </w:rPr>
        <w:t xml:space="preserve">в </w:t>
      </w:r>
      <w:r w:rsidRPr="00275AD4">
        <w:rPr>
          <w:rFonts w:ascii="Times New Roman" w:hAnsi="Times New Roman"/>
          <w:sz w:val="28"/>
          <w:szCs w:val="28"/>
          <w:lang w:val="en-US"/>
        </w:rPr>
        <w:t>Microsoft</w:t>
      </w:r>
      <w:r w:rsidRPr="00275AD4">
        <w:rPr>
          <w:rFonts w:ascii="Times New Roman" w:hAnsi="Times New Roman"/>
          <w:sz w:val="28"/>
          <w:szCs w:val="28"/>
        </w:rPr>
        <w:t xml:space="preserve"> </w:t>
      </w:r>
      <w:r w:rsidRPr="00275AD4">
        <w:rPr>
          <w:rFonts w:ascii="Times New Roman" w:hAnsi="Times New Roman"/>
          <w:sz w:val="28"/>
          <w:szCs w:val="28"/>
          <w:lang w:val="en-US"/>
        </w:rPr>
        <w:t>Visual</w:t>
      </w:r>
      <w:r w:rsidRPr="00275AD4">
        <w:rPr>
          <w:rFonts w:ascii="Times New Roman" w:hAnsi="Times New Roman"/>
          <w:sz w:val="28"/>
          <w:szCs w:val="28"/>
        </w:rPr>
        <w:t xml:space="preserve"> </w:t>
      </w:r>
      <w:r w:rsidRPr="00275AD4">
        <w:rPr>
          <w:rFonts w:ascii="Times New Roman" w:hAnsi="Times New Roman"/>
          <w:sz w:val="28"/>
          <w:szCs w:val="28"/>
          <w:lang w:val="en-US"/>
        </w:rPr>
        <w:t>Studio</w:t>
      </w:r>
      <w:r w:rsidRPr="00275AD4">
        <w:rPr>
          <w:rFonts w:ascii="Times New Roman" w:hAnsi="Times New Roman"/>
          <w:sz w:val="28"/>
          <w:szCs w:val="28"/>
        </w:rPr>
        <w:t xml:space="preserve"> и постройте решение для него (предварительно в </w:t>
      </w:r>
      <w:r w:rsidRPr="00275AD4">
        <w:rPr>
          <w:rFonts w:ascii="Times New Roman" w:hAnsi="Times New Roman"/>
          <w:sz w:val="28"/>
          <w:szCs w:val="28"/>
          <w:lang w:val="en-US"/>
        </w:rPr>
        <w:t>Visual</w:t>
      </w:r>
      <w:r w:rsidRPr="00275AD4">
        <w:rPr>
          <w:rFonts w:ascii="Times New Roman" w:hAnsi="Times New Roman"/>
          <w:sz w:val="28"/>
          <w:szCs w:val="28"/>
        </w:rPr>
        <w:t xml:space="preserve"> </w:t>
      </w:r>
      <w:r w:rsidRPr="00275AD4">
        <w:rPr>
          <w:rFonts w:ascii="Times New Roman" w:hAnsi="Times New Roman"/>
          <w:sz w:val="28"/>
          <w:szCs w:val="28"/>
          <w:lang w:val="en-US"/>
        </w:rPr>
        <w:t>Studio</w:t>
      </w:r>
      <w:r w:rsidRPr="00275AD4">
        <w:rPr>
          <w:rFonts w:ascii="Times New Roman" w:hAnsi="Times New Roman"/>
          <w:sz w:val="28"/>
          <w:szCs w:val="28"/>
        </w:rPr>
        <w:t xml:space="preserve"> сменив </w:t>
      </w:r>
      <w:r w:rsidRPr="00275AD4">
        <w:rPr>
          <w:rFonts w:ascii="Times New Roman" w:hAnsi="Times New Roman"/>
          <w:sz w:val="28"/>
          <w:szCs w:val="28"/>
          <w:lang w:val="en-US"/>
        </w:rPr>
        <w:t>Debug</w:t>
      </w:r>
      <w:r w:rsidRPr="00275AD4">
        <w:rPr>
          <w:rFonts w:ascii="Times New Roman" w:hAnsi="Times New Roman"/>
          <w:sz w:val="28"/>
          <w:szCs w:val="28"/>
        </w:rPr>
        <w:t xml:space="preserve"> на </w:t>
      </w:r>
      <w:r w:rsidRPr="00275AD4">
        <w:rPr>
          <w:rFonts w:ascii="Times New Roman" w:hAnsi="Times New Roman"/>
          <w:sz w:val="28"/>
          <w:szCs w:val="28"/>
          <w:lang w:val="en-US"/>
        </w:rPr>
        <w:t>Release</w:t>
      </w:r>
      <w:r>
        <w:rPr>
          <w:rFonts w:ascii="Times New Roman" w:hAnsi="Times New Roman"/>
          <w:sz w:val="28"/>
          <w:szCs w:val="28"/>
        </w:rPr>
        <w:t>)</w:t>
      </w:r>
    </w:p>
    <w:p w14:paraId="2B75ADC5" w14:textId="70530907" w:rsidR="00337E70" w:rsidRDefault="00337E70" w:rsidP="00337E70">
      <w:pPr>
        <w:spacing w:line="360" w:lineRule="auto"/>
        <w:jc w:val="both"/>
        <w:rPr>
          <w:szCs w:val="28"/>
        </w:rPr>
      </w:pPr>
      <w:r>
        <w:rPr>
          <w:noProof/>
          <w:szCs w:val="28"/>
          <w:lang w:eastAsia="ru-RU"/>
        </w:rPr>
        <w:drawing>
          <wp:inline distT="0" distB="0" distL="0" distR="0" wp14:anchorId="47D7F1B2" wp14:editId="377A77CF">
            <wp:extent cx="5935345" cy="2209800"/>
            <wp:effectExtent l="0" t="0" r="8255" b="0"/>
            <wp:docPr id="23" name="Изображение 23"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Безымянный"/>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5345" cy="2209800"/>
                    </a:xfrm>
                    <a:prstGeom prst="rect">
                      <a:avLst/>
                    </a:prstGeom>
                    <a:noFill/>
                    <a:ln>
                      <a:noFill/>
                    </a:ln>
                  </pic:spPr>
                </pic:pic>
              </a:graphicData>
            </a:graphic>
          </wp:inline>
        </w:drawing>
      </w:r>
    </w:p>
    <w:p w14:paraId="5C982D3D" w14:textId="77777777" w:rsidR="00337E70" w:rsidRPr="00EA74C1" w:rsidRDefault="00337E70" w:rsidP="00337E70">
      <w:pPr>
        <w:spacing w:line="360" w:lineRule="auto"/>
        <w:jc w:val="both"/>
        <w:rPr>
          <w:sz w:val="18"/>
          <w:szCs w:val="28"/>
        </w:rPr>
      </w:pPr>
      <w:r w:rsidRPr="00EA74C1">
        <w:rPr>
          <w:rFonts w:ascii="Times New Roman" w:hAnsi="Times New Roman"/>
          <w:szCs w:val="28"/>
        </w:rPr>
        <w:t xml:space="preserve">Рис. 5. Местонахождение файла </w:t>
      </w:r>
      <w:r w:rsidRPr="00EA74C1">
        <w:rPr>
          <w:rFonts w:ascii="Times New Roman" w:hAnsi="Times New Roman"/>
          <w:szCs w:val="28"/>
          <w:lang w:val="en-US"/>
        </w:rPr>
        <w:t>VTK</w:t>
      </w:r>
      <w:r w:rsidRPr="00EA74C1">
        <w:rPr>
          <w:rFonts w:ascii="Times New Roman" w:hAnsi="Times New Roman"/>
          <w:szCs w:val="28"/>
        </w:rPr>
        <w:t>.</w:t>
      </w:r>
      <w:r w:rsidRPr="00EA74C1">
        <w:rPr>
          <w:rFonts w:ascii="Times New Roman" w:hAnsi="Times New Roman"/>
          <w:szCs w:val="28"/>
          <w:lang w:val="en-US"/>
        </w:rPr>
        <w:t>sln</w:t>
      </w:r>
      <w:r w:rsidRPr="00EA74C1">
        <w:rPr>
          <w:rFonts w:ascii="Times New Roman" w:hAnsi="Times New Roman"/>
          <w:szCs w:val="28"/>
        </w:rPr>
        <w:t xml:space="preserve">, нужного для построения в </w:t>
      </w:r>
      <w:r w:rsidRPr="00EA74C1">
        <w:rPr>
          <w:rFonts w:ascii="Times New Roman" w:hAnsi="Times New Roman"/>
          <w:szCs w:val="28"/>
          <w:lang w:val="en-US"/>
        </w:rPr>
        <w:t>Visual</w:t>
      </w:r>
      <w:r w:rsidRPr="00EA74C1">
        <w:rPr>
          <w:rFonts w:ascii="Times New Roman" w:hAnsi="Times New Roman"/>
          <w:szCs w:val="28"/>
        </w:rPr>
        <w:t xml:space="preserve"> </w:t>
      </w:r>
      <w:r w:rsidRPr="00EA74C1">
        <w:rPr>
          <w:rFonts w:ascii="Times New Roman" w:hAnsi="Times New Roman"/>
          <w:szCs w:val="28"/>
          <w:lang w:val="en-US"/>
        </w:rPr>
        <w:t>Studio</w:t>
      </w:r>
      <w:r w:rsidRPr="00EA74C1">
        <w:rPr>
          <w:rFonts w:ascii="Times New Roman" w:hAnsi="Times New Roman"/>
          <w:szCs w:val="28"/>
        </w:rPr>
        <w:t>.</w:t>
      </w:r>
    </w:p>
    <w:p w14:paraId="550C72B9" w14:textId="4B8E74B3" w:rsidR="00337E70" w:rsidRPr="00EA3888" w:rsidRDefault="00337E70" w:rsidP="00337E70">
      <w:pPr>
        <w:spacing w:line="360" w:lineRule="auto"/>
        <w:jc w:val="both"/>
        <w:rPr>
          <w:szCs w:val="28"/>
        </w:rPr>
      </w:pPr>
      <w:r>
        <w:rPr>
          <w:noProof/>
          <w:szCs w:val="28"/>
          <w:lang w:eastAsia="ru-RU"/>
        </w:rPr>
        <w:lastRenderedPageBreak/>
        <w:drawing>
          <wp:inline distT="0" distB="0" distL="0" distR="0" wp14:anchorId="4260100E" wp14:editId="5E71B736">
            <wp:extent cx="3665855" cy="2040255"/>
            <wp:effectExtent l="0" t="0" r="0" b="0"/>
            <wp:docPr id="22" name="Изображение 22" descr="скрин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крин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65855" cy="2040255"/>
                    </a:xfrm>
                    <a:prstGeom prst="rect">
                      <a:avLst/>
                    </a:prstGeom>
                    <a:noFill/>
                    <a:ln>
                      <a:noFill/>
                    </a:ln>
                  </pic:spPr>
                </pic:pic>
              </a:graphicData>
            </a:graphic>
          </wp:inline>
        </w:drawing>
      </w:r>
    </w:p>
    <w:p w14:paraId="5999FCD2" w14:textId="5DED4FE4" w:rsidR="00337E70" w:rsidRDefault="00337E70" w:rsidP="00337E70">
      <w:pPr>
        <w:spacing w:line="360" w:lineRule="auto"/>
        <w:jc w:val="both"/>
        <w:rPr>
          <w:szCs w:val="28"/>
        </w:rPr>
      </w:pPr>
      <w:r>
        <w:rPr>
          <w:noProof/>
          <w:szCs w:val="28"/>
          <w:lang w:eastAsia="ru-RU"/>
        </w:rPr>
        <w:drawing>
          <wp:inline distT="0" distB="0" distL="0" distR="0" wp14:anchorId="7A54D37B" wp14:editId="22C4408E">
            <wp:extent cx="4445000" cy="2573655"/>
            <wp:effectExtent l="0" t="0" r="0" b="0"/>
            <wp:docPr id="21" name="Изображение 21" descr="скрин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крин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45000" cy="2573655"/>
                    </a:xfrm>
                    <a:prstGeom prst="rect">
                      <a:avLst/>
                    </a:prstGeom>
                    <a:noFill/>
                    <a:ln>
                      <a:noFill/>
                    </a:ln>
                  </pic:spPr>
                </pic:pic>
              </a:graphicData>
            </a:graphic>
          </wp:inline>
        </w:drawing>
      </w:r>
    </w:p>
    <w:p w14:paraId="1CAED9A0" w14:textId="3205BBC2" w:rsidR="00337E70" w:rsidRPr="00B26C47" w:rsidRDefault="00337E70" w:rsidP="00337E70">
      <w:pPr>
        <w:spacing w:line="360" w:lineRule="auto"/>
        <w:jc w:val="both"/>
        <w:rPr>
          <w:rFonts w:ascii="Times New Roman" w:hAnsi="Times New Roman"/>
          <w:szCs w:val="28"/>
        </w:rPr>
      </w:pPr>
      <w:r w:rsidRPr="00EA74C1">
        <w:rPr>
          <w:rFonts w:ascii="Times New Roman" w:hAnsi="Times New Roman"/>
          <w:szCs w:val="28"/>
        </w:rPr>
        <w:t xml:space="preserve">Рис. 6. Смена режима вывода в </w:t>
      </w:r>
      <w:r w:rsidRPr="00EA74C1">
        <w:rPr>
          <w:rFonts w:ascii="Times New Roman" w:hAnsi="Times New Roman"/>
          <w:szCs w:val="28"/>
          <w:lang w:val="en-US"/>
        </w:rPr>
        <w:t>Visual</w:t>
      </w:r>
      <w:r w:rsidRPr="00EA74C1">
        <w:rPr>
          <w:rFonts w:ascii="Times New Roman" w:hAnsi="Times New Roman"/>
          <w:szCs w:val="28"/>
        </w:rPr>
        <w:t xml:space="preserve"> </w:t>
      </w:r>
      <w:r w:rsidRPr="00EA74C1">
        <w:rPr>
          <w:rFonts w:ascii="Times New Roman" w:hAnsi="Times New Roman"/>
          <w:szCs w:val="28"/>
          <w:lang w:val="en-US"/>
        </w:rPr>
        <w:t>Studio</w:t>
      </w:r>
      <w:r w:rsidRPr="00EA74C1">
        <w:rPr>
          <w:rFonts w:ascii="Times New Roman" w:hAnsi="Times New Roman"/>
          <w:szCs w:val="28"/>
        </w:rPr>
        <w:t xml:space="preserve"> и кнопка построения решения.</w:t>
      </w:r>
    </w:p>
    <w:p w14:paraId="7ADF9C39" w14:textId="253081D0" w:rsidR="00337E70" w:rsidRPr="00275AD4" w:rsidRDefault="00B45575" w:rsidP="00337E70">
      <w:pPr>
        <w:spacing w:line="360" w:lineRule="auto"/>
        <w:jc w:val="both"/>
        <w:rPr>
          <w:rFonts w:ascii="Times New Roman" w:hAnsi="Times New Roman"/>
          <w:sz w:val="28"/>
          <w:szCs w:val="28"/>
        </w:rPr>
      </w:pPr>
      <w:r>
        <w:rPr>
          <w:rFonts w:ascii="Times New Roman" w:hAnsi="Times New Roman"/>
          <w:sz w:val="28"/>
          <w:szCs w:val="28"/>
        </w:rPr>
        <w:tab/>
      </w:r>
      <w:r w:rsidR="00337E70" w:rsidRPr="00275AD4">
        <w:rPr>
          <w:rFonts w:ascii="Times New Roman" w:hAnsi="Times New Roman"/>
          <w:sz w:val="28"/>
          <w:szCs w:val="28"/>
        </w:rPr>
        <w:t>Шаг 6. Установить проект.</w:t>
      </w:r>
    </w:p>
    <w:p w14:paraId="6F793363" w14:textId="77777777" w:rsidR="00337E70" w:rsidRPr="00171E13" w:rsidRDefault="00337E70" w:rsidP="00337E70">
      <w:pPr>
        <w:spacing w:line="360" w:lineRule="auto"/>
        <w:jc w:val="both"/>
        <w:rPr>
          <w:rFonts w:ascii="Times New Roman" w:hAnsi="Times New Roman"/>
          <w:sz w:val="28"/>
          <w:szCs w:val="28"/>
        </w:rPr>
      </w:pPr>
      <w:r>
        <w:rPr>
          <w:rFonts w:ascii="Times New Roman" w:hAnsi="Times New Roman"/>
          <w:sz w:val="28"/>
          <w:szCs w:val="28"/>
        </w:rPr>
        <w:tab/>
      </w:r>
      <w:r w:rsidRPr="00275AD4">
        <w:rPr>
          <w:rFonts w:ascii="Times New Roman" w:hAnsi="Times New Roman"/>
          <w:sz w:val="28"/>
          <w:szCs w:val="28"/>
        </w:rPr>
        <w:t>Установившись,</w:t>
      </w:r>
      <w:r w:rsidRPr="00275AD4">
        <w:rPr>
          <w:rFonts w:ascii="Times New Roman" w:hAnsi="Times New Roman"/>
          <w:sz w:val="28"/>
          <w:szCs w:val="28"/>
          <w:lang w:val="en-US"/>
        </w:rPr>
        <w:t>VTK</w:t>
      </w:r>
      <w:r w:rsidRPr="00275AD4">
        <w:rPr>
          <w:rFonts w:ascii="Times New Roman" w:hAnsi="Times New Roman"/>
          <w:sz w:val="28"/>
          <w:szCs w:val="28"/>
        </w:rPr>
        <w:t xml:space="preserve"> </w:t>
      </w:r>
      <w:r w:rsidRPr="00275AD4">
        <w:rPr>
          <w:rFonts w:ascii="Times New Roman" w:hAnsi="Times New Roman"/>
          <w:sz w:val="28"/>
          <w:szCs w:val="28"/>
          <w:lang w:val="en-US"/>
        </w:rPr>
        <w:t>DLL</w:t>
      </w:r>
      <w:r w:rsidRPr="00275AD4">
        <w:rPr>
          <w:rFonts w:ascii="Times New Roman" w:hAnsi="Times New Roman"/>
          <w:sz w:val="28"/>
          <w:szCs w:val="28"/>
        </w:rPr>
        <w:t xml:space="preserve"> будет находиться в данной папке: </w:t>
      </w:r>
      <w:r w:rsidRPr="00275AD4">
        <w:rPr>
          <w:rFonts w:ascii="Times New Roman" w:hAnsi="Times New Roman"/>
          <w:sz w:val="28"/>
          <w:szCs w:val="28"/>
          <w:lang w:val="en-US"/>
        </w:rPr>
        <w:t>C</w:t>
      </w:r>
      <w:r w:rsidRPr="00275AD4">
        <w:rPr>
          <w:rFonts w:ascii="Times New Roman" w:hAnsi="Times New Roman"/>
          <w:sz w:val="28"/>
          <w:szCs w:val="28"/>
        </w:rPr>
        <w:t>:\</w:t>
      </w:r>
      <w:r w:rsidRPr="00275AD4">
        <w:rPr>
          <w:rFonts w:ascii="Times New Roman" w:hAnsi="Times New Roman"/>
          <w:sz w:val="28"/>
          <w:szCs w:val="28"/>
          <w:lang w:val="en-US"/>
        </w:rPr>
        <w:t>MyProjects</w:t>
      </w:r>
      <w:r w:rsidRPr="00275AD4">
        <w:rPr>
          <w:rFonts w:ascii="Times New Roman" w:hAnsi="Times New Roman"/>
          <w:sz w:val="28"/>
          <w:szCs w:val="28"/>
        </w:rPr>
        <w:t>\</w:t>
      </w:r>
      <w:r w:rsidRPr="00275AD4">
        <w:rPr>
          <w:rFonts w:ascii="Times New Roman" w:hAnsi="Times New Roman"/>
          <w:sz w:val="28"/>
          <w:szCs w:val="28"/>
          <w:lang w:val="en-US"/>
        </w:rPr>
        <w:t>VTK</w:t>
      </w:r>
      <w:r w:rsidRPr="00275AD4">
        <w:rPr>
          <w:rFonts w:ascii="Times New Roman" w:hAnsi="Times New Roman"/>
          <w:sz w:val="28"/>
          <w:szCs w:val="28"/>
        </w:rPr>
        <w:t>-</w:t>
      </w:r>
      <w:r w:rsidRPr="00275AD4">
        <w:rPr>
          <w:rFonts w:ascii="Times New Roman" w:hAnsi="Times New Roman"/>
          <w:sz w:val="28"/>
          <w:szCs w:val="28"/>
          <w:lang w:val="en-US"/>
        </w:rPr>
        <w:t>bin</w:t>
      </w:r>
      <w:r w:rsidRPr="00275AD4">
        <w:rPr>
          <w:rFonts w:ascii="Times New Roman" w:hAnsi="Times New Roman"/>
          <w:sz w:val="28"/>
          <w:szCs w:val="28"/>
        </w:rPr>
        <w:t>\</w:t>
      </w:r>
      <w:r w:rsidRPr="00275AD4">
        <w:rPr>
          <w:rFonts w:ascii="Times New Roman" w:hAnsi="Times New Roman"/>
          <w:sz w:val="28"/>
          <w:szCs w:val="28"/>
          <w:lang w:val="en-US"/>
        </w:rPr>
        <w:t>bin</w:t>
      </w:r>
      <w:r w:rsidRPr="00275AD4">
        <w:rPr>
          <w:rFonts w:ascii="Times New Roman" w:hAnsi="Times New Roman"/>
          <w:sz w:val="28"/>
          <w:szCs w:val="28"/>
        </w:rPr>
        <w:t>\</w:t>
      </w:r>
      <w:r w:rsidRPr="00275AD4">
        <w:rPr>
          <w:rFonts w:ascii="Times New Roman" w:hAnsi="Times New Roman"/>
          <w:sz w:val="28"/>
          <w:szCs w:val="28"/>
          <w:lang w:val="en-US"/>
        </w:rPr>
        <w:t>release</w:t>
      </w:r>
      <w:r w:rsidRPr="00275AD4">
        <w:rPr>
          <w:rFonts w:ascii="Times New Roman" w:hAnsi="Times New Roman"/>
          <w:sz w:val="28"/>
          <w:szCs w:val="28"/>
        </w:rPr>
        <w:t xml:space="preserve">, поэтому по умолчанию система не может найти его. Скопируйте </w:t>
      </w:r>
      <w:r w:rsidRPr="00275AD4">
        <w:rPr>
          <w:rFonts w:ascii="Times New Roman" w:hAnsi="Times New Roman"/>
          <w:sz w:val="28"/>
          <w:szCs w:val="28"/>
          <w:lang w:val="en-US"/>
        </w:rPr>
        <w:t>dll</w:t>
      </w:r>
      <w:r w:rsidRPr="00171E13">
        <w:rPr>
          <w:rFonts w:ascii="Times New Roman" w:hAnsi="Times New Roman"/>
          <w:sz w:val="28"/>
          <w:szCs w:val="28"/>
        </w:rPr>
        <w:t xml:space="preserve"> </w:t>
      </w:r>
      <w:r w:rsidRPr="00275AD4">
        <w:rPr>
          <w:rFonts w:ascii="Times New Roman" w:hAnsi="Times New Roman"/>
          <w:sz w:val="28"/>
          <w:szCs w:val="28"/>
        </w:rPr>
        <w:t xml:space="preserve">в папку </w:t>
      </w:r>
      <w:r w:rsidRPr="00275AD4">
        <w:rPr>
          <w:rFonts w:ascii="Times New Roman" w:hAnsi="Times New Roman"/>
          <w:sz w:val="28"/>
          <w:szCs w:val="28"/>
          <w:lang w:val="en-US"/>
        </w:rPr>
        <w:t>C</w:t>
      </w:r>
      <w:r w:rsidRPr="00171E13">
        <w:rPr>
          <w:rFonts w:ascii="Times New Roman" w:hAnsi="Times New Roman"/>
          <w:sz w:val="28"/>
          <w:szCs w:val="28"/>
        </w:rPr>
        <w:t>:\</w:t>
      </w:r>
      <w:r w:rsidRPr="00275AD4">
        <w:rPr>
          <w:rFonts w:ascii="Times New Roman" w:hAnsi="Times New Roman"/>
          <w:sz w:val="28"/>
          <w:szCs w:val="28"/>
          <w:lang w:val="en-US"/>
        </w:rPr>
        <w:t>windows</w:t>
      </w:r>
      <w:r w:rsidRPr="00171E13">
        <w:rPr>
          <w:rFonts w:ascii="Times New Roman" w:hAnsi="Times New Roman"/>
          <w:sz w:val="28"/>
          <w:szCs w:val="28"/>
        </w:rPr>
        <w:t>\</w:t>
      </w:r>
      <w:r w:rsidRPr="00275AD4">
        <w:rPr>
          <w:rFonts w:ascii="Times New Roman" w:hAnsi="Times New Roman"/>
          <w:sz w:val="28"/>
          <w:szCs w:val="28"/>
          <w:lang w:val="en-US"/>
        </w:rPr>
        <w:t>system</w:t>
      </w:r>
      <w:r w:rsidRPr="00171E13">
        <w:rPr>
          <w:rFonts w:ascii="Times New Roman" w:hAnsi="Times New Roman"/>
          <w:sz w:val="28"/>
          <w:szCs w:val="28"/>
        </w:rPr>
        <w:t>32.</w:t>
      </w:r>
    </w:p>
    <w:p w14:paraId="17B54066" w14:textId="77777777" w:rsidR="00337E70" w:rsidRPr="00275AD4" w:rsidRDefault="00337E70" w:rsidP="00337E70">
      <w:pPr>
        <w:spacing w:line="360" w:lineRule="auto"/>
        <w:jc w:val="both"/>
        <w:rPr>
          <w:rFonts w:ascii="Times New Roman" w:hAnsi="Times New Roman"/>
          <w:sz w:val="28"/>
          <w:szCs w:val="28"/>
        </w:rPr>
      </w:pPr>
      <w:r>
        <w:rPr>
          <w:rFonts w:ascii="Times New Roman" w:hAnsi="Times New Roman"/>
          <w:sz w:val="28"/>
          <w:szCs w:val="28"/>
        </w:rPr>
        <w:tab/>
      </w:r>
      <w:r w:rsidRPr="00275AD4">
        <w:rPr>
          <w:rFonts w:ascii="Times New Roman" w:hAnsi="Times New Roman"/>
          <w:sz w:val="28"/>
          <w:szCs w:val="28"/>
        </w:rPr>
        <w:t xml:space="preserve">Будьте очень осторожны, если у вас есть множество установленных </w:t>
      </w:r>
      <w:r w:rsidRPr="00275AD4">
        <w:rPr>
          <w:rFonts w:ascii="Times New Roman" w:hAnsi="Times New Roman"/>
          <w:sz w:val="28"/>
          <w:szCs w:val="28"/>
          <w:lang w:val="en-US"/>
        </w:rPr>
        <w:t>VTK</w:t>
      </w:r>
      <w:r w:rsidRPr="00275AD4">
        <w:rPr>
          <w:rFonts w:ascii="Times New Roman" w:hAnsi="Times New Roman"/>
          <w:sz w:val="28"/>
          <w:szCs w:val="28"/>
        </w:rPr>
        <w:t xml:space="preserve"> в вашей системе. Убедитесь, что вы используете правильный </w:t>
      </w:r>
      <w:r w:rsidRPr="00275AD4">
        <w:rPr>
          <w:rFonts w:ascii="Times New Roman" w:hAnsi="Times New Roman"/>
          <w:sz w:val="28"/>
          <w:szCs w:val="28"/>
          <w:lang w:val="en-US"/>
        </w:rPr>
        <w:t>VTK</w:t>
      </w:r>
      <w:r w:rsidRPr="00275AD4">
        <w:rPr>
          <w:rFonts w:ascii="Times New Roman" w:hAnsi="Times New Roman"/>
          <w:sz w:val="28"/>
          <w:szCs w:val="28"/>
        </w:rPr>
        <w:t xml:space="preserve">. Используйте только одну версию </w:t>
      </w:r>
      <w:r w:rsidRPr="00275AD4">
        <w:rPr>
          <w:rFonts w:ascii="Times New Roman" w:hAnsi="Times New Roman"/>
          <w:sz w:val="28"/>
          <w:szCs w:val="28"/>
          <w:lang w:val="en-US"/>
        </w:rPr>
        <w:t>VTL</w:t>
      </w:r>
      <w:r w:rsidRPr="00275AD4">
        <w:rPr>
          <w:rFonts w:ascii="Times New Roman" w:hAnsi="Times New Roman"/>
          <w:sz w:val="28"/>
          <w:szCs w:val="28"/>
        </w:rPr>
        <w:t xml:space="preserve"> </w:t>
      </w:r>
      <w:r w:rsidRPr="00275AD4">
        <w:rPr>
          <w:rFonts w:ascii="Times New Roman" w:hAnsi="Times New Roman"/>
          <w:sz w:val="28"/>
          <w:szCs w:val="28"/>
          <w:lang w:val="en-US"/>
        </w:rPr>
        <w:t>DLL</w:t>
      </w:r>
      <w:r w:rsidRPr="00275AD4">
        <w:rPr>
          <w:rFonts w:ascii="Times New Roman" w:hAnsi="Times New Roman"/>
          <w:sz w:val="28"/>
          <w:szCs w:val="28"/>
        </w:rPr>
        <w:t xml:space="preserve"> в одной системе.</w:t>
      </w:r>
    </w:p>
    <w:p w14:paraId="1F743E08" w14:textId="77777777" w:rsidR="00337E70" w:rsidRPr="00275AD4" w:rsidRDefault="00337E70" w:rsidP="00337E70">
      <w:pPr>
        <w:spacing w:line="360" w:lineRule="auto"/>
        <w:jc w:val="both"/>
        <w:rPr>
          <w:rFonts w:ascii="Times New Roman" w:hAnsi="Times New Roman"/>
          <w:sz w:val="28"/>
          <w:szCs w:val="28"/>
        </w:rPr>
      </w:pPr>
      <w:r w:rsidRPr="00275AD4">
        <w:rPr>
          <w:rFonts w:ascii="Times New Roman" w:hAnsi="Times New Roman"/>
          <w:sz w:val="28"/>
          <w:szCs w:val="28"/>
        </w:rPr>
        <w:t xml:space="preserve">Установка </w:t>
      </w:r>
      <w:r w:rsidRPr="00275AD4">
        <w:rPr>
          <w:rFonts w:ascii="Times New Roman" w:hAnsi="Times New Roman"/>
          <w:sz w:val="28"/>
          <w:szCs w:val="28"/>
          <w:lang w:val="en-US"/>
        </w:rPr>
        <w:t>VTK</w:t>
      </w:r>
      <w:r w:rsidRPr="00275AD4">
        <w:rPr>
          <w:rFonts w:ascii="Times New Roman" w:hAnsi="Times New Roman"/>
          <w:sz w:val="28"/>
          <w:szCs w:val="28"/>
        </w:rPr>
        <w:t>.</w:t>
      </w:r>
    </w:p>
    <w:p w14:paraId="497C7C7E" w14:textId="77777777" w:rsidR="00337E70" w:rsidRPr="00275AD4" w:rsidRDefault="00337E70" w:rsidP="00337E70">
      <w:pPr>
        <w:spacing w:line="360" w:lineRule="auto"/>
        <w:jc w:val="both"/>
        <w:rPr>
          <w:rFonts w:ascii="Times New Roman" w:hAnsi="Times New Roman"/>
          <w:sz w:val="28"/>
          <w:szCs w:val="28"/>
        </w:rPr>
      </w:pPr>
      <w:r>
        <w:rPr>
          <w:rFonts w:ascii="Times New Roman" w:hAnsi="Times New Roman"/>
          <w:sz w:val="28"/>
          <w:szCs w:val="28"/>
        </w:rPr>
        <w:tab/>
      </w:r>
      <w:r w:rsidRPr="00275AD4">
        <w:rPr>
          <w:rFonts w:ascii="Times New Roman" w:hAnsi="Times New Roman"/>
          <w:sz w:val="28"/>
          <w:szCs w:val="28"/>
        </w:rPr>
        <w:t xml:space="preserve">Замечание: Этот раздел подразумевает, что вы уже установили </w:t>
      </w:r>
      <w:r w:rsidRPr="00275AD4">
        <w:rPr>
          <w:rFonts w:ascii="Times New Roman" w:hAnsi="Times New Roman"/>
          <w:sz w:val="28"/>
          <w:szCs w:val="28"/>
          <w:lang w:val="en-US"/>
        </w:rPr>
        <w:t>VTK</w:t>
      </w:r>
      <w:r w:rsidRPr="00275AD4">
        <w:rPr>
          <w:rFonts w:ascii="Times New Roman" w:hAnsi="Times New Roman"/>
          <w:sz w:val="28"/>
          <w:szCs w:val="28"/>
        </w:rPr>
        <w:t>. Если вы этого не сделали, вернитесь к предыдущему разделу.</w:t>
      </w:r>
    </w:p>
    <w:p w14:paraId="47C0C178" w14:textId="77777777" w:rsidR="00337E70" w:rsidRPr="00275AD4" w:rsidRDefault="00337E70" w:rsidP="00337E70">
      <w:pPr>
        <w:spacing w:line="360" w:lineRule="auto"/>
        <w:jc w:val="both"/>
        <w:rPr>
          <w:rFonts w:ascii="Times New Roman" w:hAnsi="Times New Roman"/>
          <w:sz w:val="28"/>
          <w:szCs w:val="28"/>
        </w:rPr>
      </w:pPr>
      <w:r w:rsidRPr="00275AD4">
        <w:rPr>
          <w:rFonts w:ascii="Times New Roman" w:hAnsi="Times New Roman"/>
          <w:sz w:val="28"/>
          <w:szCs w:val="28"/>
        </w:rPr>
        <w:t>Шаги:</w:t>
      </w:r>
    </w:p>
    <w:p w14:paraId="48CAEE50" w14:textId="6AA3A39D" w:rsidR="00337E70" w:rsidRPr="00275AD4" w:rsidRDefault="00337E70" w:rsidP="00337E70">
      <w:pPr>
        <w:spacing w:line="360" w:lineRule="auto"/>
        <w:jc w:val="both"/>
        <w:rPr>
          <w:rFonts w:ascii="Times New Roman" w:hAnsi="Times New Roman"/>
          <w:sz w:val="28"/>
          <w:szCs w:val="28"/>
        </w:rPr>
      </w:pPr>
      <w:r>
        <w:rPr>
          <w:rFonts w:ascii="Times New Roman" w:hAnsi="Times New Roman"/>
          <w:sz w:val="28"/>
          <w:szCs w:val="28"/>
        </w:rPr>
        <w:tab/>
        <w:t>1.</w:t>
      </w:r>
      <w:r w:rsidRPr="00275AD4">
        <w:rPr>
          <w:rFonts w:ascii="Times New Roman" w:hAnsi="Times New Roman"/>
          <w:sz w:val="28"/>
          <w:szCs w:val="28"/>
        </w:rPr>
        <w:t xml:space="preserve">Запустите </w:t>
      </w:r>
      <w:r w:rsidRPr="00275AD4">
        <w:rPr>
          <w:rFonts w:ascii="Times New Roman" w:hAnsi="Times New Roman"/>
          <w:sz w:val="28"/>
          <w:szCs w:val="28"/>
          <w:lang w:val="en-US"/>
        </w:rPr>
        <w:t>CMake</w:t>
      </w:r>
    </w:p>
    <w:p w14:paraId="2C25451C" w14:textId="22C8BAA5" w:rsidR="00337E70" w:rsidRPr="00171E13" w:rsidRDefault="00337E70" w:rsidP="00337E70">
      <w:pPr>
        <w:spacing w:line="360" w:lineRule="auto"/>
        <w:jc w:val="both"/>
        <w:rPr>
          <w:rFonts w:ascii="Times New Roman" w:hAnsi="Times New Roman"/>
          <w:sz w:val="28"/>
          <w:szCs w:val="28"/>
        </w:rPr>
      </w:pPr>
      <w:r>
        <w:rPr>
          <w:rFonts w:ascii="Times New Roman" w:hAnsi="Times New Roman"/>
          <w:sz w:val="28"/>
          <w:szCs w:val="28"/>
        </w:rPr>
        <w:lastRenderedPageBreak/>
        <w:tab/>
      </w:r>
      <w:r w:rsidRPr="00275AD4">
        <w:rPr>
          <w:rFonts w:ascii="Times New Roman" w:hAnsi="Times New Roman"/>
          <w:sz w:val="28"/>
          <w:szCs w:val="28"/>
        </w:rPr>
        <w:t xml:space="preserve">2. Настройте </w:t>
      </w:r>
      <w:r w:rsidRPr="00275AD4">
        <w:rPr>
          <w:rFonts w:ascii="Times New Roman" w:hAnsi="Times New Roman"/>
          <w:sz w:val="28"/>
          <w:szCs w:val="28"/>
          <w:lang w:val="en-US"/>
        </w:rPr>
        <w:t>VTK</w:t>
      </w:r>
      <w:r w:rsidRPr="00275AD4">
        <w:rPr>
          <w:rFonts w:ascii="Times New Roman" w:hAnsi="Times New Roman"/>
          <w:sz w:val="28"/>
          <w:szCs w:val="28"/>
        </w:rPr>
        <w:t xml:space="preserve"> (выберите правильную двоичный каталог в "</w:t>
      </w:r>
      <w:r w:rsidRPr="00275AD4">
        <w:rPr>
          <w:rFonts w:ascii="Times New Roman" w:hAnsi="Times New Roman"/>
          <w:color w:val="000000"/>
          <w:sz w:val="28"/>
          <w:szCs w:val="28"/>
          <w:shd w:val="clear" w:color="auto" w:fill="FFFFFF"/>
        </w:rPr>
        <w:t xml:space="preserve"> Where to build the binaries</w:t>
      </w:r>
      <w:r w:rsidRPr="00275AD4">
        <w:rPr>
          <w:rFonts w:ascii="Times New Roman" w:hAnsi="Times New Roman"/>
          <w:sz w:val="28"/>
          <w:szCs w:val="28"/>
        </w:rPr>
        <w:t>")</w:t>
      </w:r>
    </w:p>
    <w:p w14:paraId="2CD9190B" w14:textId="09AD020B" w:rsidR="00337E70" w:rsidRDefault="00337E70" w:rsidP="00337E70">
      <w:pPr>
        <w:spacing w:line="360" w:lineRule="auto"/>
        <w:jc w:val="both"/>
        <w:rPr>
          <w:szCs w:val="28"/>
        </w:rPr>
      </w:pPr>
      <w:r>
        <w:rPr>
          <w:rFonts w:ascii="Times New Roman" w:hAnsi="Times New Roman"/>
          <w:sz w:val="28"/>
          <w:szCs w:val="28"/>
        </w:rPr>
        <w:tab/>
      </w:r>
      <w:r w:rsidRPr="00275AD4">
        <w:rPr>
          <w:rFonts w:ascii="Times New Roman" w:hAnsi="Times New Roman"/>
          <w:sz w:val="28"/>
          <w:szCs w:val="28"/>
        </w:rPr>
        <w:t>3. Выберите правильный путь для "</w:t>
      </w:r>
      <w:r w:rsidRPr="00275AD4">
        <w:rPr>
          <w:rFonts w:ascii="Times New Roman" w:hAnsi="Times New Roman"/>
          <w:sz w:val="28"/>
          <w:szCs w:val="28"/>
          <w:lang w:val="en-US"/>
        </w:rPr>
        <w:t>CMAKE</w:t>
      </w:r>
      <w:r w:rsidRPr="00275AD4">
        <w:rPr>
          <w:rFonts w:ascii="Times New Roman" w:hAnsi="Times New Roman"/>
          <w:sz w:val="28"/>
          <w:szCs w:val="28"/>
        </w:rPr>
        <w:t>_</w:t>
      </w:r>
      <w:r w:rsidRPr="00275AD4">
        <w:rPr>
          <w:rFonts w:ascii="Times New Roman" w:hAnsi="Times New Roman"/>
          <w:sz w:val="28"/>
          <w:szCs w:val="28"/>
          <w:lang w:val="en-US"/>
        </w:rPr>
        <w:t>INSTALL</w:t>
      </w:r>
      <w:r w:rsidRPr="00275AD4">
        <w:rPr>
          <w:rFonts w:ascii="Times New Roman" w:hAnsi="Times New Roman"/>
          <w:sz w:val="28"/>
          <w:szCs w:val="28"/>
        </w:rPr>
        <w:t>_</w:t>
      </w:r>
      <w:r w:rsidRPr="00275AD4">
        <w:rPr>
          <w:rFonts w:ascii="Times New Roman" w:hAnsi="Times New Roman"/>
          <w:sz w:val="28"/>
          <w:szCs w:val="28"/>
          <w:lang w:val="en-US"/>
        </w:rPr>
        <w:t>PREFIX</w:t>
      </w:r>
      <w:r w:rsidRPr="00275AD4">
        <w:rPr>
          <w:rFonts w:ascii="Times New Roman" w:hAnsi="Times New Roman"/>
          <w:sz w:val="28"/>
          <w:szCs w:val="28"/>
        </w:rPr>
        <w:t xml:space="preserve">". Найдите на диске папку </w:t>
      </w:r>
      <w:r w:rsidRPr="00275AD4">
        <w:rPr>
          <w:rFonts w:ascii="Times New Roman" w:hAnsi="Times New Roman"/>
          <w:sz w:val="28"/>
          <w:szCs w:val="28"/>
          <w:lang w:val="en-US"/>
        </w:rPr>
        <w:t>VTK</w:t>
      </w:r>
      <w:r w:rsidRPr="00275AD4">
        <w:rPr>
          <w:rFonts w:ascii="Times New Roman" w:hAnsi="Times New Roman"/>
          <w:sz w:val="28"/>
          <w:szCs w:val="28"/>
        </w:rPr>
        <w:t xml:space="preserve"> и укажите ее в пути к "</w:t>
      </w:r>
      <w:r w:rsidRPr="00275AD4">
        <w:rPr>
          <w:rFonts w:ascii="Times New Roman" w:hAnsi="Times New Roman"/>
          <w:sz w:val="28"/>
          <w:szCs w:val="28"/>
          <w:lang w:val="en-US"/>
        </w:rPr>
        <w:t>CMAKE</w:t>
      </w:r>
      <w:r w:rsidRPr="00275AD4">
        <w:rPr>
          <w:rFonts w:ascii="Times New Roman" w:hAnsi="Times New Roman"/>
          <w:sz w:val="28"/>
          <w:szCs w:val="28"/>
        </w:rPr>
        <w:t>_</w:t>
      </w:r>
      <w:r w:rsidRPr="00275AD4">
        <w:rPr>
          <w:rFonts w:ascii="Times New Roman" w:hAnsi="Times New Roman"/>
          <w:sz w:val="28"/>
          <w:szCs w:val="28"/>
          <w:lang w:val="en-US"/>
        </w:rPr>
        <w:t>INSTALL</w:t>
      </w:r>
      <w:r w:rsidRPr="00275AD4">
        <w:rPr>
          <w:rFonts w:ascii="Times New Roman" w:hAnsi="Times New Roman"/>
          <w:sz w:val="28"/>
          <w:szCs w:val="28"/>
        </w:rPr>
        <w:t>_</w:t>
      </w:r>
      <w:r w:rsidRPr="00275AD4">
        <w:rPr>
          <w:rFonts w:ascii="Times New Roman" w:hAnsi="Times New Roman"/>
          <w:sz w:val="28"/>
          <w:szCs w:val="28"/>
          <w:lang w:val="en-US"/>
        </w:rPr>
        <w:t>PREFIX</w:t>
      </w:r>
      <w:r w:rsidRPr="00275AD4">
        <w:rPr>
          <w:rFonts w:ascii="Times New Roman" w:hAnsi="Times New Roman"/>
          <w:sz w:val="28"/>
          <w:szCs w:val="28"/>
        </w:rPr>
        <w:t>"</w:t>
      </w:r>
    </w:p>
    <w:p w14:paraId="1FA2749E" w14:textId="1E24A9BA" w:rsidR="00337E70" w:rsidRDefault="00337E70" w:rsidP="00337E70">
      <w:pPr>
        <w:spacing w:line="360" w:lineRule="auto"/>
        <w:jc w:val="both"/>
        <w:rPr>
          <w:szCs w:val="28"/>
        </w:rPr>
      </w:pPr>
      <w:r>
        <w:rPr>
          <w:noProof/>
          <w:szCs w:val="28"/>
          <w:lang w:eastAsia="ru-RU"/>
        </w:rPr>
        <w:drawing>
          <wp:inline distT="0" distB="0" distL="0" distR="0" wp14:anchorId="23421331" wp14:editId="7CE5FCEA">
            <wp:extent cx="5935345" cy="490855"/>
            <wp:effectExtent l="0" t="0" r="8255" b="0"/>
            <wp:docPr id="20" name="Изображение 20" descr="скрин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крин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5345" cy="490855"/>
                    </a:xfrm>
                    <a:prstGeom prst="rect">
                      <a:avLst/>
                    </a:prstGeom>
                    <a:noFill/>
                    <a:ln>
                      <a:noFill/>
                    </a:ln>
                  </pic:spPr>
                </pic:pic>
              </a:graphicData>
            </a:graphic>
          </wp:inline>
        </w:drawing>
      </w:r>
    </w:p>
    <w:p w14:paraId="36609F06" w14:textId="77777777" w:rsidR="00337E70" w:rsidRPr="00EA74C1" w:rsidRDefault="00337E70" w:rsidP="00337E70">
      <w:pPr>
        <w:spacing w:line="360" w:lineRule="auto"/>
        <w:jc w:val="both"/>
        <w:rPr>
          <w:rFonts w:ascii="Times New Roman" w:hAnsi="Times New Roman"/>
          <w:szCs w:val="28"/>
        </w:rPr>
      </w:pPr>
      <w:r w:rsidRPr="00EA74C1">
        <w:rPr>
          <w:rFonts w:ascii="Times New Roman" w:hAnsi="Times New Roman"/>
          <w:szCs w:val="28"/>
        </w:rPr>
        <w:t xml:space="preserve">Рис.7. Указание правильного пути для </w:t>
      </w:r>
      <w:r w:rsidRPr="00EA74C1">
        <w:rPr>
          <w:rFonts w:ascii="Times New Roman" w:hAnsi="Times New Roman"/>
          <w:szCs w:val="28"/>
          <w:lang w:val="en-US"/>
        </w:rPr>
        <w:t>CMAKE</w:t>
      </w:r>
      <w:r w:rsidRPr="00EA74C1">
        <w:rPr>
          <w:rFonts w:ascii="Times New Roman" w:hAnsi="Times New Roman"/>
          <w:szCs w:val="28"/>
        </w:rPr>
        <w:t>_</w:t>
      </w:r>
      <w:r w:rsidRPr="00EA74C1">
        <w:rPr>
          <w:rFonts w:ascii="Times New Roman" w:hAnsi="Times New Roman"/>
          <w:szCs w:val="28"/>
          <w:lang w:val="en-US"/>
        </w:rPr>
        <w:t>INSTALL</w:t>
      </w:r>
      <w:r w:rsidRPr="00EA74C1">
        <w:rPr>
          <w:rFonts w:ascii="Times New Roman" w:hAnsi="Times New Roman"/>
          <w:szCs w:val="28"/>
        </w:rPr>
        <w:t>_</w:t>
      </w:r>
      <w:r w:rsidRPr="00EA74C1">
        <w:rPr>
          <w:rFonts w:ascii="Times New Roman" w:hAnsi="Times New Roman"/>
          <w:szCs w:val="28"/>
          <w:lang w:val="en-US"/>
        </w:rPr>
        <w:t>PREFIX</w:t>
      </w:r>
      <w:r w:rsidRPr="00EA74C1">
        <w:rPr>
          <w:rFonts w:ascii="Times New Roman" w:hAnsi="Times New Roman"/>
          <w:szCs w:val="28"/>
        </w:rPr>
        <w:t>.</w:t>
      </w:r>
    </w:p>
    <w:p w14:paraId="33C189EA" w14:textId="4D341904" w:rsidR="00337E70" w:rsidRPr="00275AD4" w:rsidRDefault="00337E70" w:rsidP="00337E70">
      <w:pPr>
        <w:spacing w:line="360" w:lineRule="auto"/>
        <w:jc w:val="both"/>
        <w:rPr>
          <w:rFonts w:ascii="Times New Roman" w:hAnsi="Times New Roman"/>
          <w:sz w:val="28"/>
          <w:szCs w:val="28"/>
        </w:rPr>
      </w:pPr>
      <w:r>
        <w:rPr>
          <w:rFonts w:ascii="Times New Roman" w:hAnsi="Times New Roman"/>
          <w:sz w:val="28"/>
          <w:szCs w:val="28"/>
        </w:rPr>
        <w:tab/>
      </w:r>
      <w:r w:rsidRPr="00275AD4">
        <w:rPr>
          <w:rFonts w:ascii="Times New Roman" w:hAnsi="Times New Roman"/>
          <w:sz w:val="28"/>
          <w:szCs w:val="28"/>
        </w:rPr>
        <w:t>4. Нажмите кнопку "Настройка" (</w:t>
      </w:r>
      <w:r w:rsidRPr="00275AD4">
        <w:rPr>
          <w:rFonts w:ascii="Times New Roman" w:hAnsi="Times New Roman"/>
          <w:color w:val="000000"/>
          <w:sz w:val="28"/>
          <w:szCs w:val="28"/>
          <w:shd w:val="clear" w:color="auto" w:fill="FFFFFF"/>
        </w:rPr>
        <w:t>Configure</w:t>
      </w:r>
      <w:r w:rsidRPr="00275AD4">
        <w:rPr>
          <w:rFonts w:ascii="Times New Roman" w:hAnsi="Times New Roman"/>
          <w:sz w:val="28"/>
          <w:szCs w:val="28"/>
        </w:rPr>
        <w:t>).</w:t>
      </w:r>
    </w:p>
    <w:p w14:paraId="22D49C98" w14:textId="62B0910F" w:rsidR="00337E70" w:rsidRPr="00E070DF" w:rsidRDefault="00337E70" w:rsidP="00337E70">
      <w:pPr>
        <w:spacing w:line="360" w:lineRule="auto"/>
        <w:jc w:val="both"/>
        <w:rPr>
          <w:rFonts w:ascii="Times New Roman" w:hAnsi="Times New Roman"/>
          <w:sz w:val="28"/>
          <w:szCs w:val="28"/>
        </w:rPr>
      </w:pPr>
      <w:r>
        <w:rPr>
          <w:rFonts w:ascii="Times New Roman" w:hAnsi="Times New Roman"/>
          <w:sz w:val="28"/>
          <w:szCs w:val="28"/>
        </w:rPr>
        <w:tab/>
      </w:r>
      <w:r w:rsidRPr="00275AD4">
        <w:rPr>
          <w:rFonts w:ascii="Times New Roman" w:hAnsi="Times New Roman"/>
          <w:sz w:val="28"/>
          <w:szCs w:val="28"/>
        </w:rPr>
        <w:t>5. Нажмите "</w:t>
      </w:r>
      <w:r w:rsidRPr="00275AD4">
        <w:rPr>
          <w:rFonts w:ascii="Times New Roman" w:hAnsi="Times New Roman"/>
          <w:sz w:val="28"/>
          <w:szCs w:val="28"/>
          <w:lang w:val="en-US"/>
        </w:rPr>
        <w:t>Finish</w:t>
      </w:r>
      <w:r w:rsidRPr="00275AD4">
        <w:rPr>
          <w:rFonts w:ascii="Times New Roman" w:hAnsi="Times New Roman"/>
          <w:sz w:val="28"/>
          <w:szCs w:val="28"/>
        </w:rPr>
        <w:t>"</w:t>
      </w:r>
    </w:p>
    <w:p w14:paraId="51882ABD" w14:textId="2AB9C7CA" w:rsidR="00337E70" w:rsidRPr="00E070DF" w:rsidRDefault="00337E70" w:rsidP="00337E70">
      <w:pPr>
        <w:spacing w:line="360" w:lineRule="auto"/>
        <w:jc w:val="both"/>
        <w:rPr>
          <w:rFonts w:ascii="Times New Roman" w:hAnsi="Times New Roman"/>
          <w:sz w:val="28"/>
          <w:szCs w:val="28"/>
        </w:rPr>
      </w:pPr>
      <w:r w:rsidRPr="00E070DF">
        <w:rPr>
          <w:rFonts w:ascii="Times New Roman" w:hAnsi="Times New Roman"/>
          <w:sz w:val="28"/>
          <w:szCs w:val="28"/>
        </w:rPr>
        <w:tab/>
        <w:t xml:space="preserve">6. </w:t>
      </w:r>
      <w:r w:rsidRPr="00275AD4">
        <w:rPr>
          <w:rFonts w:ascii="Times New Roman" w:hAnsi="Times New Roman"/>
          <w:sz w:val="28"/>
          <w:szCs w:val="28"/>
        </w:rPr>
        <w:t>Откройте</w:t>
      </w:r>
      <w:r w:rsidRPr="00E070DF">
        <w:rPr>
          <w:rFonts w:ascii="Times New Roman" w:hAnsi="Times New Roman"/>
          <w:sz w:val="28"/>
          <w:szCs w:val="28"/>
        </w:rPr>
        <w:t xml:space="preserve"> </w:t>
      </w:r>
      <w:r w:rsidRPr="00275AD4">
        <w:rPr>
          <w:rFonts w:ascii="Times New Roman" w:hAnsi="Times New Roman"/>
          <w:sz w:val="28"/>
          <w:szCs w:val="28"/>
        </w:rPr>
        <w:t>файл</w:t>
      </w:r>
      <w:r w:rsidRPr="00E070DF">
        <w:rPr>
          <w:rFonts w:ascii="Times New Roman" w:hAnsi="Times New Roman"/>
          <w:sz w:val="28"/>
          <w:szCs w:val="28"/>
        </w:rPr>
        <w:t xml:space="preserve"> </w:t>
      </w:r>
      <w:r w:rsidRPr="00275AD4">
        <w:rPr>
          <w:rFonts w:ascii="Times New Roman" w:hAnsi="Times New Roman"/>
          <w:sz w:val="28"/>
          <w:szCs w:val="28"/>
          <w:lang w:val="en-US"/>
        </w:rPr>
        <w:t>VTK</w:t>
      </w:r>
      <w:r w:rsidRPr="00E070DF">
        <w:rPr>
          <w:rFonts w:ascii="Times New Roman" w:hAnsi="Times New Roman"/>
          <w:sz w:val="28"/>
          <w:szCs w:val="28"/>
        </w:rPr>
        <w:t>.</w:t>
      </w:r>
      <w:r w:rsidRPr="00275AD4">
        <w:rPr>
          <w:rFonts w:ascii="Times New Roman" w:hAnsi="Times New Roman"/>
          <w:sz w:val="28"/>
          <w:szCs w:val="28"/>
          <w:lang w:val="en-US"/>
        </w:rPr>
        <w:t>sln</w:t>
      </w:r>
      <w:r w:rsidRPr="00E070DF">
        <w:rPr>
          <w:rFonts w:ascii="Times New Roman" w:hAnsi="Times New Roman"/>
          <w:sz w:val="28"/>
          <w:szCs w:val="28"/>
        </w:rPr>
        <w:t xml:space="preserve"> </w:t>
      </w:r>
      <w:r w:rsidRPr="00275AD4">
        <w:rPr>
          <w:rFonts w:ascii="Times New Roman" w:hAnsi="Times New Roman"/>
          <w:sz w:val="28"/>
          <w:szCs w:val="28"/>
        </w:rPr>
        <w:t>из</w:t>
      </w:r>
      <w:r w:rsidRPr="00E070DF">
        <w:rPr>
          <w:rFonts w:ascii="Times New Roman" w:hAnsi="Times New Roman"/>
          <w:sz w:val="28"/>
          <w:szCs w:val="28"/>
        </w:rPr>
        <w:t xml:space="preserve"> </w:t>
      </w:r>
      <w:r w:rsidRPr="00275AD4">
        <w:rPr>
          <w:rFonts w:ascii="Times New Roman" w:hAnsi="Times New Roman"/>
          <w:sz w:val="28"/>
          <w:szCs w:val="28"/>
        </w:rPr>
        <w:t>каталога</w:t>
      </w:r>
      <w:r w:rsidRPr="00E070DF">
        <w:rPr>
          <w:rFonts w:ascii="Times New Roman" w:hAnsi="Times New Roman"/>
          <w:sz w:val="28"/>
          <w:szCs w:val="28"/>
        </w:rPr>
        <w:t xml:space="preserve"> </w:t>
      </w:r>
      <w:r w:rsidRPr="00275AD4">
        <w:rPr>
          <w:rFonts w:ascii="Times New Roman" w:hAnsi="Times New Roman"/>
          <w:sz w:val="28"/>
          <w:szCs w:val="28"/>
        </w:rPr>
        <w:t>бинарных</w:t>
      </w:r>
      <w:r w:rsidRPr="00E070DF">
        <w:rPr>
          <w:rFonts w:ascii="Times New Roman" w:hAnsi="Times New Roman"/>
          <w:sz w:val="28"/>
          <w:szCs w:val="28"/>
        </w:rPr>
        <w:t xml:space="preserve"> </w:t>
      </w:r>
      <w:r w:rsidRPr="00275AD4">
        <w:rPr>
          <w:rFonts w:ascii="Times New Roman" w:hAnsi="Times New Roman"/>
          <w:sz w:val="28"/>
          <w:szCs w:val="28"/>
        </w:rPr>
        <w:t>файлов</w:t>
      </w:r>
      <w:r w:rsidRPr="00E070DF">
        <w:rPr>
          <w:rFonts w:ascii="Times New Roman" w:hAnsi="Times New Roman"/>
          <w:sz w:val="28"/>
          <w:szCs w:val="28"/>
        </w:rPr>
        <w:t xml:space="preserve"> (</w:t>
      </w:r>
      <w:r w:rsidRPr="00275AD4">
        <w:rPr>
          <w:rFonts w:ascii="Times New Roman" w:hAnsi="Times New Roman"/>
          <w:sz w:val="28"/>
          <w:szCs w:val="28"/>
          <w:lang w:val="en-US"/>
        </w:rPr>
        <w:t>C</w:t>
      </w:r>
      <w:r w:rsidRPr="00E070DF">
        <w:rPr>
          <w:rFonts w:ascii="Times New Roman" w:hAnsi="Times New Roman"/>
          <w:sz w:val="28"/>
          <w:szCs w:val="28"/>
        </w:rPr>
        <w:t>:\</w:t>
      </w:r>
      <w:r w:rsidRPr="00275AD4">
        <w:rPr>
          <w:rFonts w:ascii="Times New Roman" w:hAnsi="Times New Roman"/>
          <w:sz w:val="28"/>
          <w:szCs w:val="28"/>
          <w:lang w:val="en-US"/>
        </w:rPr>
        <w:t>MyProjects</w:t>
      </w:r>
      <w:r w:rsidRPr="00E070DF">
        <w:rPr>
          <w:rFonts w:ascii="Times New Roman" w:hAnsi="Times New Roman"/>
          <w:sz w:val="28"/>
          <w:szCs w:val="28"/>
        </w:rPr>
        <w:t>\</w:t>
      </w:r>
      <w:r w:rsidRPr="00275AD4">
        <w:rPr>
          <w:rFonts w:ascii="Times New Roman" w:hAnsi="Times New Roman"/>
          <w:sz w:val="28"/>
          <w:szCs w:val="28"/>
          <w:lang w:val="en-US"/>
        </w:rPr>
        <w:t>VTK</w:t>
      </w:r>
      <w:r w:rsidRPr="00E070DF">
        <w:rPr>
          <w:rFonts w:ascii="Times New Roman" w:hAnsi="Times New Roman"/>
          <w:sz w:val="28"/>
          <w:szCs w:val="28"/>
        </w:rPr>
        <w:t>-</w:t>
      </w:r>
      <w:r w:rsidRPr="00275AD4">
        <w:rPr>
          <w:rFonts w:ascii="Times New Roman" w:hAnsi="Times New Roman"/>
          <w:sz w:val="28"/>
          <w:szCs w:val="28"/>
          <w:lang w:val="en-US"/>
        </w:rPr>
        <w:t>bin</w:t>
      </w:r>
      <w:r w:rsidRPr="00E070DF">
        <w:rPr>
          <w:rFonts w:ascii="Times New Roman" w:hAnsi="Times New Roman"/>
          <w:sz w:val="28"/>
          <w:szCs w:val="28"/>
        </w:rPr>
        <w:t xml:space="preserve">) </w:t>
      </w:r>
      <w:r w:rsidRPr="00275AD4">
        <w:rPr>
          <w:rFonts w:ascii="Times New Roman" w:hAnsi="Times New Roman"/>
          <w:sz w:val="28"/>
          <w:szCs w:val="28"/>
        </w:rPr>
        <w:t>в</w:t>
      </w:r>
      <w:r w:rsidRPr="00E070DF">
        <w:rPr>
          <w:rFonts w:ascii="Times New Roman" w:hAnsi="Times New Roman"/>
          <w:sz w:val="28"/>
          <w:szCs w:val="28"/>
        </w:rPr>
        <w:t xml:space="preserve"> </w:t>
      </w:r>
      <w:r w:rsidRPr="00275AD4">
        <w:rPr>
          <w:rFonts w:ascii="Times New Roman" w:hAnsi="Times New Roman"/>
          <w:sz w:val="28"/>
          <w:szCs w:val="28"/>
          <w:lang w:val="en-US"/>
        </w:rPr>
        <w:t>Microsoft</w:t>
      </w:r>
      <w:r w:rsidRPr="00E070DF">
        <w:rPr>
          <w:rFonts w:ascii="Times New Roman" w:hAnsi="Times New Roman"/>
          <w:sz w:val="28"/>
          <w:szCs w:val="28"/>
        </w:rPr>
        <w:t xml:space="preserve"> </w:t>
      </w:r>
      <w:r w:rsidRPr="00275AD4">
        <w:rPr>
          <w:rFonts w:ascii="Times New Roman" w:hAnsi="Times New Roman"/>
          <w:sz w:val="28"/>
          <w:szCs w:val="28"/>
          <w:lang w:val="en-US"/>
        </w:rPr>
        <w:t>Visual</w:t>
      </w:r>
      <w:r w:rsidRPr="00E070DF">
        <w:rPr>
          <w:rFonts w:ascii="Times New Roman" w:hAnsi="Times New Roman"/>
          <w:sz w:val="28"/>
          <w:szCs w:val="28"/>
        </w:rPr>
        <w:t xml:space="preserve"> </w:t>
      </w:r>
      <w:r w:rsidRPr="00275AD4">
        <w:rPr>
          <w:rFonts w:ascii="Times New Roman" w:hAnsi="Times New Roman"/>
          <w:sz w:val="28"/>
          <w:szCs w:val="28"/>
          <w:lang w:val="en-US"/>
        </w:rPr>
        <w:t>Studio</w:t>
      </w:r>
    </w:p>
    <w:p w14:paraId="6FDC855A" w14:textId="343253F8" w:rsidR="00337E70" w:rsidRPr="00275AD4" w:rsidRDefault="00337E70" w:rsidP="00337E70">
      <w:pPr>
        <w:spacing w:line="360" w:lineRule="auto"/>
        <w:jc w:val="both"/>
        <w:rPr>
          <w:rFonts w:ascii="Times New Roman" w:hAnsi="Times New Roman"/>
          <w:sz w:val="28"/>
          <w:szCs w:val="28"/>
        </w:rPr>
      </w:pPr>
      <w:r>
        <w:rPr>
          <w:rFonts w:ascii="Times New Roman" w:hAnsi="Times New Roman"/>
          <w:sz w:val="28"/>
          <w:szCs w:val="28"/>
        </w:rPr>
        <w:tab/>
      </w:r>
      <w:r w:rsidRPr="00275AD4">
        <w:rPr>
          <w:rFonts w:ascii="Times New Roman" w:hAnsi="Times New Roman"/>
          <w:sz w:val="28"/>
          <w:szCs w:val="28"/>
        </w:rPr>
        <w:t xml:space="preserve">7. Откройте обозреватель решений. Убедитесь, что пункт </w:t>
      </w:r>
      <w:r w:rsidRPr="00275AD4">
        <w:rPr>
          <w:rFonts w:ascii="Times New Roman" w:hAnsi="Times New Roman"/>
          <w:sz w:val="28"/>
          <w:szCs w:val="28"/>
          <w:lang w:val="en-US"/>
        </w:rPr>
        <w:t>ALL</w:t>
      </w:r>
      <w:r w:rsidRPr="00275AD4">
        <w:rPr>
          <w:rFonts w:ascii="Times New Roman" w:hAnsi="Times New Roman"/>
          <w:sz w:val="28"/>
          <w:szCs w:val="28"/>
        </w:rPr>
        <w:t>_</w:t>
      </w:r>
      <w:r w:rsidRPr="00275AD4">
        <w:rPr>
          <w:rFonts w:ascii="Times New Roman" w:hAnsi="Times New Roman"/>
          <w:sz w:val="28"/>
          <w:szCs w:val="28"/>
          <w:lang w:val="en-US"/>
        </w:rPr>
        <w:t>BUILD</w:t>
      </w:r>
      <w:r w:rsidRPr="00275AD4">
        <w:rPr>
          <w:rFonts w:ascii="Times New Roman" w:hAnsi="Times New Roman"/>
          <w:sz w:val="28"/>
          <w:szCs w:val="28"/>
        </w:rPr>
        <w:t xml:space="preserve"> выбран активным. Постройте его.</w:t>
      </w:r>
    </w:p>
    <w:p w14:paraId="79F4AEB9" w14:textId="435C588A" w:rsidR="00337E70" w:rsidRDefault="00337E70" w:rsidP="00337E70">
      <w:pPr>
        <w:spacing w:line="360" w:lineRule="auto"/>
        <w:jc w:val="both"/>
        <w:rPr>
          <w:szCs w:val="28"/>
          <w:lang w:val="en-US"/>
        </w:rPr>
      </w:pPr>
      <w:r>
        <w:rPr>
          <w:noProof/>
          <w:szCs w:val="28"/>
          <w:lang w:eastAsia="ru-RU"/>
        </w:rPr>
        <w:drawing>
          <wp:inline distT="0" distB="0" distL="0" distR="0" wp14:anchorId="38E6FBDE" wp14:editId="2CF9999C">
            <wp:extent cx="2048510" cy="4439073"/>
            <wp:effectExtent l="0" t="0" r="8890" b="6350"/>
            <wp:docPr id="19" name="Изображение 19" descr="скрин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скрин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53748" cy="4450424"/>
                    </a:xfrm>
                    <a:prstGeom prst="rect">
                      <a:avLst/>
                    </a:prstGeom>
                    <a:noFill/>
                    <a:ln>
                      <a:noFill/>
                    </a:ln>
                  </pic:spPr>
                </pic:pic>
              </a:graphicData>
            </a:graphic>
          </wp:inline>
        </w:drawing>
      </w:r>
    </w:p>
    <w:p w14:paraId="3ADFF81A" w14:textId="77777777" w:rsidR="00337E70" w:rsidRPr="00337E70" w:rsidRDefault="00337E70" w:rsidP="00337E70">
      <w:pPr>
        <w:spacing w:line="360" w:lineRule="auto"/>
        <w:jc w:val="both"/>
        <w:rPr>
          <w:rFonts w:ascii="Times New Roman" w:hAnsi="Times New Roman" w:cs="Times New Roman"/>
          <w:szCs w:val="28"/>
        </w:rPr>
      </w:pPr>
      <w:r w:rsidRPr="00337E70">
        <w:rPr>
          <w:rFonts w:ascii="Times New Roman" w:hAnsi="Times New Roman" w:cs="Times New Roman"/>
          <w:szCs w:val="28"/>
        </w:rPr>
        <w:t xml:space="preserve">Рис. 8. Выбор пункта </w:t>
      </w:r>
      <w:r w:rsidRPr="00337E70">
        <w:rPr>
          <w:rFonts w:ascii="Times New Roman" w:hAnsi="Times New Roman" w:cs="Times New Roman"/>
          <w:szCs w:val="28"/>
          <w:lang w:val="en-US"/>
        </w:rPr>
        <w:t>ALL</w:t>
      </w:r>
      <w:r w:rsidRPr="00337E70">
        <w:rPr>
          <w:rFonts w:ascii="Times New Roman" w:hAnsi="Times New Roman" w:cs="Times New Roman"/>
          <w:szCs w:val="28"/>
        </w:rPr>
        <w:t>_</w:t>
      </w:r>
      <w:r w:rsidRPr="00337E70">
        <w:rPr>
          <w:rFonts w:ascii="Times New Roman" w:hAnsi="Times New Roman" w:cs="Times New Roman"/>
          <w:szCs w:val="28"/>
          <w:lang w:val="en-US"/>
        </w:rPr>
        <w:t>BUILD</w:t>
      </w:r>
      <w:r w:rsidRPr="00337E70">
        <w:rPr>
          <w:rFonts w:ascii="Times New Roman" w:hAnsi="Times New Roman" w:cs="Times New Roman"/>
          <w:szCs w:val="28"/>
        </w:rPr>
        <w:t xml:space="preserve"> для его построения.</w:t>
      </w:r>
    </w:p>
    <w:p w14:paraId="3D3DD1E4" w14:textId="09CC24CB" w:rsidR="00337E70" w:rsidRPr="00275AD4" w:rsidRDefault="00337E70" w:rsidP="00337E70">
      <w:pPr>
        <w:spacing w:line="360" w:lineRule="auto"/>
        <w:jc w:val="both"/>
        <w:rPr>
          <w:rFonts w:ascii="Times New Roman" w:hAnsi="Times New Roman"/>
          <w:sz w:val="28"/>
          <w:szCs w:val="28"/>
        </w:rPr>
      </w:pPr>
      <w:r>
        <w:rPr>
          <w:rFonts w:ascii="Times New Roman" w:hAnsi="Times New Roman"/>
          <w:sz w:val="28"/>
          <w:szCs w:val="28"/>
        </w:rPr>
        <w:lastRenderedPageBreak/>
        <w:tab/>
      </w:r>
      <w:r w:rsidRPr="00275AD4">
        <w:rPr>
          <w:rFonts w:ascii="Times New Roman" w:hAnsi="Times New Roman"/>
          <w:sz w:val="28"/>
          <w:szCs w:val="28"/>
        </w:rPr>
        <w:t xml:space="preserve">8. Как только вы построили </w:t>
      </w:r>
      <w:r w:rsidRPr="00275AD4">
        <w:rPr>
          <w:rFonts w:ascii="Times New Roman" w:hAnsi="Times New Roman"/>
          <w:sz w:val="28"/>
          <w:szCs w:val="28"/>
          <w:lang w:val="en-US"/>
        </w:rPr>
        <w:t>ALL</w:t>
      </w:r>
      <w:r w:rsidRPr="00275AD4">
        <w:rPr>
          <w:rFonts w:ascii="Times New Roman" w:hAnsi="Times New Roman"/>
          <w:sz w:val="28"/>
          <w:szCs w:val="28"/>
        </w:rPr>
        <w:t>_</w:t>
      </w:r>
      <w:r w:rsidRPr="00275AD4">
        <w:rPr>
          <w:rFonts w:ascii="Times New Roman" w:hAnsi="Times New Roman"/>
          <w:sz w:val="28"/>
          <w:szCs w:val="28"/>
          <w:lang w:val="en-US"/>
        </w:rPr>
        <w:t>BUILD</w:t>
      </w:r>
      <w:r w:rsidRPr="00275AD4">
        <w:rPr>
          <w:rFonts w:ascii="Times New Roman" w:hAnsi="Times New Roman"/>
          <w:sz w:val="28"/>
          <w:szCs w:val="28"/>
        </w:rPr>
        <w:t xml:space="preserve">, также в обозревателе решений выберите </w:t>
      </w:r>
      <w:r w:rsidRPr="00275AD4">
        <w:rPr>
          <w:rFonts w:ascii="Times New Roman" w:hAnsi="Times New Roman"/>
          <w:sz w:val="28"/>
          <w:szCs w:val="28"/>
          <w:lang w:val="en-US"/>
        </w:rPr>
        <w:t>INSTALL</w:t>
      </w:r>
      <w:r w:rsidRPr="00275AD4">
        <w:rPr>
          <w:rFonts w:ascii="Times New Roman" w:hAnsi="Times New Roman"/>
          <w:sz w:val="28"/>
          <w:szCs w:val="28"/>
        </w:rPr>
        <w:t xml:space="preserve">. </w:t>
      </w:r>
    </w:p>
    <w:p w14:paraId="07A9E682" w14:textId="052A69FF" w:rsidR="00337E70" w:rsidRDefault="00337E70" w:rsidP="00337E70">
      <w:pPr>
        <w:spacing w:line="360" w:lineRule="auto"/>
        <w:jc w:val="both"/>
        <w:rPr>
          <w:szCs w:val="28"/>
        </w:rPr>
      </w:pPr>
      <w:r>
        <w:rPr>
          <w:noProof/>
          <w:szCs w:val="28"/>
          <w:lang w:eastAsia="ru-RU"/>
        </w:rPr>
        <w:drawing>
          <wp:inline distT="0" distB="0" distL="0" distR="0" wp14:anchorId="10594EEA" wp14:editId="2687FFA7">
            <wp:extent cx="1732340" cy="2254673"/>
            <wp:effectExtent l="0" t="0" r="0" b="6350"/>
            <wp:docPr id="18" name="Изображение 18" descr="скрин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скрин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34244" cy="2257150"/>
                    </a:xfrm>
                    <a:prstGeom prst="rect">
                      <a:avLst/>
                    </a:prstGeom>
                    <a:noFill/>
                    <a:ln>
                      <a:noFill/>
                    </a:ln>
                  </pic:spPr>
                </pic:pic>
              </a:graphicData>
            </a:graphic>
          </wp:inline>
        </w:drawing>
      </w:r>
    </w:p>
    <w:p w14:paraId="1BFCB211" w14:textId="77777777" w:rsidR="00337E70" w:rsidRPr="00337E70" w:rsidRDefault="00337E70" w:rsidP="00337E70">
      <w:pPr>
        <w:spacing w:line="360" w:lineRule="auto"/>
        <w:jc w:val="both"/>
        <w:rPr>
          <w:rFonts w:ascii="Times New Roman" w:hAnsi="Times New Roman" w:cs="Times New Roman"/>
          <w:szCs w:val="28"/>
        </w:rPr>
      </w:pPr>
      <w:r w:rsidRPr="00337E70">
        <w:rPr>
          <w:rFonts w:ascii="Times New Roman" w:hAnsi="Times New Roman" w:cs="Times New Roman"/>
          <w:szCs w:val="28"/>
        </w:rPr>
        <w:t xml:space="preserve">Рис.9. Выбор пункта </w:t>
      </w:r>
      <w:r w:rsidRPr="00337E70">
        <w:rPr>
          <w:rFonts w:ascii="Times New Roman" w:hAnsi="Times New Roman" w:cs="Times New Roman"/>
          <w:szCs w:val="28"/>
          <w:lang w:val="en-US"/>
        </w:rPr>
        <w:t>INSTALL</w:t>
      </w:r>
      <w:r w:rsidRPr="00337E70">
        <w:rPr>
          <w:rFonts w:ascii="Times New Roman" w:hAnsi="Times New Roman" w:cs="Times New Roman"/>
          <w:szCs w:val="28"/>
        </w:rPr>
        <w:t>, нужного нам для его отдельного построения.</w:t>
      </w:r>
    </w:p>
    <w:p w14:paraId="4847E96D" w14:textId="15654F65" w:rsidR="00337E70" w:rsidRPr="00E070DF" w:rsidRDefault="00337E70" w:rsidP="00337E70">
      <w:pPr>
        <w:spacing w:line="360" w:lineRule="auto"/>
        <w:jc w:val="both"/>
        <w:rPr>
          <w:rFonts w:ascii="Times New Roman" w:hAnsi="Times New Roman"/>
          <w:sz w:val="28"/>
          <w:szCs w:val="28"/>
        </w:rPr>
      </w:pPr>
      <w:r>
        <w:rPr>
          <w:rFonts w:ascii="Times New Roman" w:hAnsi="Times New Roman"/>
          <w:sz w:val="28"/>
          <w:szCs w:val="28"/>
        </w:rPr>
        <w:tab/>
      </w:r>
      <w:r w:rsidRPr="00275AD4">
        <w:rPr>
          <w:rFonts w:ascii="Times New Roman" w:hAnsi="Times New Roman"/>
          <w:sz w:val="28"/>
          <w:szCs w:val="28"/>
        </w:rPr>
        <w:t xml:space="preserve">И постройте именно </w:t>
      </w:r>
      <w:r w:rsidRPr="00275AD4">
        <w:rPr>
          <w:rFonts w:ascii="Times New Roman" w:hAnsi="Times New Roman"/>
          <w:sz w:val="28"/>
          <w:szCs w:val="28"/>
          <w:lang w:val="en-US"/>
        </w:rPr>
        <w:t>INSTALL</w:t>
      </w:r>
      <w:r w:rsidRPr="00275AD4">
        <w:rPr>
          <w:rFonts w:ascii="Times New Roman" w:hAnsi="Times New Roman"/>
          <w:sz w:val="28"/>
          <w:szCs w:val="28"/>
        </w:rPr>
        <w:t xml:space="preserve"> (нажмите правую кнопку мыши, в открывшемся меню выберите  подпункт "</w:t>
      </w:r>
      <w:r w:rsidRPr="00275AD4">
        <w:rPr>
          <w:rFonts w:ascii="Times New Roman" w:hAnsi="Times New Roman"/>
          <w:sz w:val="28"/>
          <w:szCs w:val="28"/>
          <w:lang w:val="en-US"/>
        </w:rPr>
        <w:t>Project</w:t>
      </w:r>
      <w:r w:rsidRPr="00275AD4">
        <w:rPr>
          <w:rFonts w:ascii="Times New Roman" w:hAnsi="Times New Roman"/>
          <w:sz w:val="28"/>
          <w:szCs w:val="28"/>
        </w:rPr>
        <w:t xml:space="preserve"> </w:t>
      </w:r>
      <w:r w:rsidRPr="00275AD4">
        <w:rPr>
          <w:rFonts w:ascii="Times New Roman" w:hAnsi="Times New Roman"/>
          <w:sz w:val="28"/>
          <w:szCs w:val="28"/>
          <w:lang w:val="en-US"/>
        </w:rPr>
        <w:t>only</w:t>
      </w:r>
      <w:r w:rsidRPr="00275AD4">
        <w:rPr>
          <w:rFonts w:ascii="Times New Roman" w:hAnsi="Times New Roman"/>
          <w:sz w:val="28"/>
          <w:szCs w:val="28"/>
        </w:rPr>
        <w:t>" и нажмите "</w:t>
      </w:r>
      <w:r w:rsidRPr="00275AD4">
        <w:rPr>
          <w:rFonts w:ascii="Times New Roman" w:hAnsi="Times New Roman"/>
          <w:sz w:val="28"/>
          <w:szCs w:val="28"/>
          <w:lang w:val="en-US"/>
        </w:rPr>
        <w:t>Build</w:t>
      </w:r>
      <w:r w:rsidRPr="00275AD4">
        <w:rPr>
          <w:rFonts w:ascii="Times New Roman" w:hAnsi="Times New Roman"/>
          <w:sz w:val="28"/>
          <w:szCs w:val="28"/>
        </w:rPr>
        <w:t xml:space="preserve"> </w:t>
      </w:r>
      <w:r w:rsidRPr="00275AD4">
        <w:rPr>
          <w:rFonts w:ascii="Times New Roman" w:hAnsi="Times New Roman"/>
          <w:sz w:val="28"/>
          <w:szCs w:val="28"/>
          <w:lang w:val="en-US"/>
        </w:rPr>
        <w:t>only</w:t>
      </w:r>
      <w:r w:rsidRPr="00275AD4">
        <w:rPr>
          <w:rFonts w:ascii="Times New Roman" w:hAnsi="Times New Roman"/>
          <w:sz w:val="28"/>
          <w:szCs w:val="28"/>
        </w:rPr>
        <w:t xml:space="preserve"> </w:t>
      </w:r>
      <w:r w:rsidRPr="00275AD4">
        <w:rPr>
          <w:rFonts w:ascii="Times New Roman" w:hAnsi="Times New Roman"/>
          <w:sz w:val="28"/>
          <w:szCs w:val="28"/>
          <w:lang w:val="en-US"/>
        </w:rPr>
        <w:t>INSTALL</w:t>
      </w:r>
      <w:r w:rsidRPr="00275AD4">
        <w:rPr>
          <w:rFonts w:ascii="Times New Roman" w:hAnsi="Times New Roman"/>
          <w:sz w:val="28"/>
          <w:szCs w:val="28"/>
        </w:rPr>
        <w:t>")</w:t>
      </w:r>
    </w:p>
    <w:p w14:paraId="09D2DDBB" w14:textId="63D37F51" w:rsidR="00337E70" w:rsidRDefault="00337E70" w:rsidP="00337E70">
      <w:pPr>
        <w:spacing w:line="360" w:lineRule="auto"/>
        <w:jc w:val="both"/>
        <w:rPr>
          <w:szCs w:val="28"/>
        </w:rPr>
      </w:pPr>
      <w:r>
        <w:rPr>
          <w:noProof/>
          <w:szCs w:val="28"/>
          <w:lang w:eastAsia="ru-RU"/>
        </w:rPr>
        <w:drawing>
          <wp:inline distT="0" distB="0" distL="0" distR="0" wp14:anchorId="4D3523A0" wp14:editId="1F0650CF">
            <wp:extent cx="3286684" cy="3706707"/>
            <wp:effectExtent l="0" t="0" r="0" b="1905"/>
            <wp:docPr id="17" name="Изображение 17" descr="скрин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крин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91364" cy="3711985"/>
                    </a:xfrm>
                    <a:prstGeom prst="rect">
                      <a:avLst/>
                    </a:prstGeom>
                    <a:noFill/>
                    <a:ln>
                      <a:noFill/>
                    </a:ln>
                  </pic:spPr>
                </pic:pic>
              </a:graphicData>
            </a:graphic>
          </wp:inline>
        </w:drawing>
      </w:r>
    </w:p>
    <w:p w14:paraId="79910E52" w14:textId="77777777" w:rsidR="00337E70" w:rsidRPr="00337E70" w:rsidRDefault="00337E70" w:rsidP="00337E70">
      <w:pPr>
        <w:spacing w:line="360" w:lineRule="auto"/>
        <w:jc w:val="both"/>
        <w:rPr>
          <w:rFonts w:ascii="Times New Roman" w:hAnsi="Times New Roman" w:cs="Times New Roman"/>
          <w:szCs w:val="28"/>
        </w:rPr>
      </w:pPr>
      <w:r w:rsidRPr="00337E70">
        <w:rPr>
          <w:rFonts w:ascii="Times New Roman" w:hAnsi="Times New Roman" w:cs="Times New Roman"/>
          <w:szCs w:val="28"/>
        </w:rPr>
        <w:t xml:space="preserve">Рис. 10. Шаги для построения только </w:t>
      </w:r>
      <w:r w:rsidRPr="00337E70">
        <w:rPr>
          <w:rFonts w:ascii="Times New Roman" w:hAnsi="Times New Roman" w:cs="Times New Roman"/>
          <w:szCs w:val="28"/>
          <w:lang w:val="en-US"/>
        </w:rPr>
        <w:t>INSTALL</w:t>
      </w:r>
      <w:r w:rsidRPr="00337E70">
        <w:rPr>
          <w:rFonts w:ascii="Times New Roman" w:hAnsi="Times New Roman" w:cs="Times New Roman"/>
          <w:szCs w:val="28"/>
        </w:rPr>
        <w:t>.</w:t>
      </w:r>
    </w:p>
    <w:p w14:paraId="14047D32" w14:textId="509168C5" w:rsidR="00416542" w:rsidRDefault="00337E70" w:rsidP="00337E70">
      <w:pPr>
        <w:spacing w:line="360" w:lineRule="auto"/>
        <w:jc w:val="both"/>
        <w:rPr>
          <w:rFonts w:ascii="Times New Roman" w:hAnsi="Times New Roman"/>
          <w:sz w:val="28"/>
          <w:szCs w:val="28"/>
        </w:rPr>
      </w:pPr>
      <w:r w:rsidRPr="00275AD4">
        <w:rPr>
          <w:rFonts w:ascii="Times New Roman" w:hAnsi="Times New Roman"/>
          <w:sz w:val="28"/>
          <w:szCs w:val="28"/>
        </w:rPr>
        <w:t xml:space="preserve">Это будет скопировано и правильное разрешение для всех файлов, необходимых для использования </w:t>
      </w:r>
      <w:r w:rsidRPr="00275AD4">
        <w:rPr>
          <w:rFonts w:ascii="Times New Roman" w:hAnsi="Times New Roman"/>
          <w:sz w:val="28"/>
          <w:szCs w:val="28"/>
          <w:lang w:val="en-US"/>
        </w:rPr>
        <w:t>VTK</w:t>
      </w:r>
      <w:r>
        <w:rPr>
          <w:rFonts w:ascii="Times New Roman" w:hAnsi="Times New Roman"/>
          <w:sz w:val="28"/>
          <w:szCs w:val="28"/>
        </w:rPr>
        <w:t xml:space="preserve"> в каталоге, </w:t>
      </w:r>
      <w:r w:rsidRPr="00275AD4">
        <w:rPr>
          <w:rFonts w:ascii="Times New Roman" w:hAnsi="Times New Roman"/>
          <w:sz w:val="28"/>
          <w:szCs w:val="28"/>
        </w:rPr>
        <w:t>вы указали.</w:t>
      </w:r>
    </w:p>
    <w:p w14:paraId="756D1E56" w14:textId="77777777" w:rsidR="00416542" w:rsidRDefault="00416542">
      <w:pPr>
        <w:rPr>
          <w:rFonts w:ascii="Times New Roman" w:hAnsi="Times New Roman"/>
          <w:sz w:val="28"/>
          <w:szCs w:val="28"/>
        </w:rPr>
      </w:pPr>
      <w:r>
        <w:rPr>
          <w:rFonts w:ascii="Times New Roman" w:hAnsi="Times New Roman"/>
          <w:sz w:val="28"/>
          <w:szCs w:val="28"/>
        </w:rPr>
        <w:br w:type="page"/>
      </w:r>
    </w:p>
    <w:p w14:paraId="4A76F492" w14:textId="645B42BF" w:rsidR="00797F47" w:rsidRDefault="00416542" w:rsidP="000F185E">
      <w:pPr>
        <w:pStyle w:val="1"/>
      </w:pPr>
      <w:bookmarkStart w:id="12" w:name="_Toc517953764"/>
      <w:r>
        <w:lastRenderedPageBreak/>
        <w:t>Заключение</w:t>
      </w:r>
      <w:bookmarkEnd w:id="12"/>
    </w:p>
    <w:p w14:paraId="235BB577" w14:textId="2F2086B5" w:rsidR="004339CB" w:rsidRDefault="00416542" w:rsidP="00337E70">
      <w:pPr>
        <w:spacing w:line="360" w:lineRule="auto"/>
        <w:jc w:val="both"/>
        <w:rPr>
          <w:rFonts w:ascii="Times New Roman" w:hAnsi="Times New Roman"/>
          <w:sz w:val="28"/>
          <w:szCs w:val="28"/>
        </w:rPr>
      </w:pPr>
      <w:r>
        <w:rPr>
          <w:rFonts w:ascii="Times New Roman" w:hAnsi="Times New Roman"/>
          <w:sz w:val="28"/>
          <w:szCs w:val="28"/>
        </w:rPr>
        <w:tab/>
        <w:t xml:space="preserve">Визуализация как наглядное средство демонстрации физических явлений и процессов является одним из самых эффективных средств для понимания сути явлений и для понимания протекания различных физических процессов. Механика, молекулярная физика, электричество, термодинамика, магнетизм, атомная физика – в любом разделе найдется хотя бы одно явление, которое </w:t>
      </w:r>
      <w:r w:rsidR="00FF4F6F">
        <w:rPr>
          <w:rFonts w:ascii="Times New Roman" w:hAnsi="Times New Roman"/>
          <w:sz w:val="28"/>
          <w:szCs w:val="28"/>
        </w:rPr>
        <w:t xml:space="preserve">возможно визуализировать с помощью специальных программных средств. </w:t>
      </w:r>
      <w:r w:rsidR="0085132A">
        <w:rPr>
          <w:rFonts w:ascii="Times New Roman" w:hAnsi="Times New Roman"/>
          <w:sz w:val="28"/>
          <w:szCs w:val="28"/>
        </w:rPr>
        <w:t>И</w:t>
      </w:r>
      <w:r w:rsidR="00D147A3">
        <w:rPr>
          <w:rFonts w:ascii="Times New Roman" w:hAnsi="Times New Roman"/>
          <w:sz w:val="28"/>
          <w:szCs w:val="28"/>
        </w:rPr>
        <w:t xml:space="preserve"> если представить себя на месте обучающихся – использование визуализации при изучении какого-либо раздела физики делает сам процесс изучения более наглядным, а информацию, воспринятую с помощью визуальных средств, более запоминающуюся. И если углубиться дальше в изучение тех или иных явлений, перевести деятельность обучающихся в научно-исследовательскую область, то обучение уже обретает более прикладной характер, что самым наилучшим образом </w:t>
      </w:r>
      <w:r w:rsidR="004339CB">
        <w:rPr>
          <w:rFonts w:ascii="Times New Roman" w:hAnsi="Times New Roman"/>
          <w:sz w:val="28"/>
          <w:szCs w:val="28"/>
        </w:rPr>
        <w:t>можно использовать не только для участия в различных конференциях и научных форумах, но и в будущем позволяет ученику сориентироваться в профессии и в выборе учебной программы уже на высшей ступени образования.</w:t>
      </w:r>
    </w:p>
    <w:p w14:paraId="6D3704F8" w14:textId="1CF795F2" w:rsidR="004339CB" w:rsidRDefault="004339CB" w:rsidP="00337E70">
      <w:pPr>
        <w:spacing w:line="360" w:lineRule="auto"/>
        <w:jc w:val="both"/>
        <w:rPr>
          <w:rFonts w:ascii="Times New Roman" w:hAnsi="Times New Roman"/>
          <w:sz w:val="28"/>
          <w:szCs w:val="28"/>
        </w:rPr>
      </w:pPr>
      <w:r>
        <w:rPr>
          <w:rFonts w:ascii="Times New Roman" w:hAnsi="Times New Roman"/>
          <w:sz w:val="28"/>
          <w:szCs w:val="28"/>
        </w:rPr>
        <w:tab/>
        <w:t xml:space="preserve">В результате исследования были выделены основные </w:t>
      </w:r>
      <w:r w:rsidR="00063451">
        <w:rPr>
          <w:rFonts w:ascii="Times New Roman" w:hAnsi="Times New Roman"/>
          <w:sz w:val="28"/>
          <w:szCs w:val="28"/>
        </w:rPr>
        <w:t xml:space="preserve">разделы курса физики старшей школы, в которых может применяться </w:t>
      </w:r>
      <w:r w:rsidR="00F12747">
        <w:rPr>
          <w:rFonts w:ascii="Times New Roman" w:hAnsi="Times New Roman"/>
          <w:sz w:val="28"/>
          <w:szCs w:val="28"/>
        </w:rPr>
        <w:t xml:space="preserve">«высокоточная» визуализация. Так же был проведен анализ основных программ для визуализации результатов компьютерного физического эксперимента, в результате чего было выбрано программное средство под названием </w:t>
      </w:r>
      <w:r w:rsidR="00F12747">
        <w:rPr>
          <w:rFonts w:ascii="Times New Roman" w:hAnsi="Times New Roman"/>
          <w:sz w:val="28"/>
          <w:szCs w:val="28"/>
          <w:lang w:val="en-US"/>
        </w:rPr>
        <w:t>ParaView</w:t>
      </w:r>
      <w:r w:rsidR="00F12747">
        <w:rPr>
          <w:rFonts w:ascii="Times New Roman" w:hAnsi="Times New Roman"/>
          <w:sz w:val="28"/>
          <w:szCs w:val="28"/>
        </w:rPr>
        <w:t xml:space="preserve">, </w:t>
      </w:r>
      <w:r w:rsidR="0074657C">
        <w:rPr>
          <w:rFonts w:ascii="Times New Roman" w:hAnsi="Times New Roman"/>
          <w:sz w:val="28"/>
          <w:szCs w:val="28"/>
        </w:rPr>
        <w:t>и в качестве основной программы для визуализации в данной был выбран именно этот пакет</w:t>
      </w:r>
      <w:r w:rsidR="002C3778">
        <w:rPr>
          <w:rFonts w:ascii="Times New Roman" w:hAnsi="Times New Roman"/>
          <w:sz w:val="28"/>
          <w:szCs w:val="28"/>
        </w:rPr>
        <w:t>.</w:t>
      </w:r>
    </w:p>
    <w:p w14:paraId="6D9EBFD7" w14:textId="228EBC15" w:rsidR="00B02D02" w:rsidRPr="00B02D02" w:rsidRDefault="00B02D02" w:rsidP="00337E70">
      <w:pPr>
        <w:spacing w:line="360" w:lineRule="auto"/>
        <w:jc w:val="both"/>
        <w:rPr>
          <w:rFonts w:ascii="Times New Roman" w:hAnsi="Times New Roman"/>
          <w:sz w:val="28"/>
          <w:szCs w:val="28"/>
        </w:rPr>
      </w:pPr>
      <w:r>
        <w:rPr>
          <w:rFonts w:ascii="Times New Roman" w:hAnsi="Times New Roman"/>
          <w:sz w:val="28"/>
          <w:szCs w:val="28"/>
        </w:rPr>
        <w:tab/>
        <w:t xml:space="preserve">Так же проведен анализ эффективных сфер применения </w:t>
      </w:r>
      <w:r>
        <w:rPr>
          <w:rFonts w:ascii="Times New Roman" w:hAnsi="Times New Roman"/>
          <w:sz w:val="28"/>
          <w:szCs w:val="28"/>
          <w:lang w:val="en-US"/>
        </w:rPr>
        <w:t>ParaView</w:t>
      </w:r>
      <w:r>
        <w:rPr>
          <w:rFonts w:ascii="Times New Roman" w:hAnsi="Times New Roman"/>
          <w:sz w:val="28"/>
          <w:szCs w:val="28"/>
        </w:rPr>
        <w:t xml:space="preserve">, где был выявлен весьма обширный размер тематик, которые в той или иной степени поддерживаются данным визуализатором – начиная от демонстрации простейших геометрических фигур с различными плоскостями сечения и т.д. и заканчивая </w:t>
      </w:r>
      <w:r w:rsidR="00AE22DC">
        <w:rPr>
          <w:rFonts w:ascii="Times New Roman" w:hAnsi="Times New Roman"/>
          <w:sz w:val="28"/>
          <w:szCs w:val="28"/>
        </w:rPr>
        <w:t xml:space="preserve">объемной визуализацией векторных полей и демонстрацией </w:t>
      </w:r>
      <w:r w:rsidR="00D77F7A">
        <w:rPr>
          <w:rFonts w:ascii="Times New Roman" w:hAnsi="Times New Roman"/>
          <w:sz w:val="28"/>
          <w:szCs w:val="28"/>
        </w:rPr>
        <w:t xml:space="preserve">различный явлений из электричества, например, отрисовка линий тока и </w:t>
      </w:r>
      <w:r w:rsidR="00D77F7A">
        <w:rPr>
          <w:rFonts w:ascii="Times New Roman" w:hAnsi="Times New Roman"/>
          <w:sz w:val="28"/>
          <w:szCs w:val="28"/>
        </w:rPr>
        <w:lastRenderedPageBreak/>
        <w:t>напряженности, поведения электрических зарядов, из молекулярной физики, таких как процессы в газах, приближенных к реальным, процессы обтекания жидкостью телом (гидродинамика) и т.д.</w:t>
      </w:r>
    </w:p>
    <w:p w14:paraId="6F5D7D89" w14:textId="36D789A0" w:rsidR="004339CB" w:rsidRDefault="004339CB" w:rsidP="00337E70">
      <w:pPr>
        <w:spacing w:line="360" w:lineRule="auto"/>
        <w:jc w:val="both"/>
        <w:rPr>
          <w:rFonts w:ascii="Times New Roman" w:hAnsi="Times New Roman"/>
          <w:sz w:val="28"/>
          <w:szCs w:val="28"/>
        </w:rPr>
      </w:pPr>
      <w:r>
        <w:rPr>
          <w:rFonts w:ascii="Times New Roman" w:hAnsi="Times New Roman"/>
          <w:sz w:val="28"/>
          <w:szCs w:val="28"/>
        </w:rPr>
        <w:tab/>
        <w:t>Применяя пакет для визуализации</w:t>
      </w:r>
      <w:r w:rsidRPr="00E070DF">
        <w:rPr>
          <w:rFonts w:ascii="Times New Roman" w:hAnsi="Times New Roman"/>
          <w:sz w:val="28"/>
          <w:szCs w:val="28"/>
        </w:rPr>
        <w:t xml:space="preserve"> </w:t>
      </w:r>
      <w:r>
        <w:rPr>
          <w:rFonts w:ascii="Times New Roman" w:hAnsi="Times New Roman"/>
          <w:sz w:val="28"/>
          <w:szCs w:val="28"/>
          <w:lang w:val="en-US"/>
        </w:rPr>
        <w:t>ParaView</w:t>
      </w:r>
      <w:r>
        <w:rPr>
          <w:rFonts w:ascii="Times New Roman" w:hAnsi="Times New Roman"/>
          <w:sz w:val="28"/>
          <w:szCs w:val="28"/>
        </w:rPr>
        <w:t xml:space="preserve">, взятый как основное средство для визуализации физических явлений в курсе физики старшей школы, можно прийти к выводу, что данное программное средство отлично подходит для визуализации явлений в молекулярной динамике, электричестве, физике твердого тела и в разделе «строение атома и элементарные частицы». </w:t>
      </w:r>
      <w:r w:rsidR="002C3778">
        <w:rPr>
          <w:rFonts w:ascii="Times New Roman" w:hAnsi="Times New Roman"/>
          <w:sz w:val="28"/>
          <w:szCs w:val="28"/>
        </w:rPr>
        <w:t>К тому же, приняв во внимание тот факт, что данный визуализатор поддерживает большое количество входных форматов, его использование возможно при моделировании явлений в разделах гидро- и аэродинамика, демонстрация деформаций твердого тела, распределение напряженности и давления внутри тела и т.д.</w:t>
      </w:r>
    </w:p>
    <w:p w14:paraId="773E9498" w14:textId="5E474BBE" w:rsidR="002C3778" w:rsidRDefault="002C3778" w:rsidP="00337E70">
      <w:pPr>
        <w:spacing w:line="360" w:lineRule="auto"/>
        <w:jc w:val="both"/>
        <w:rPr>
          <w:rFonts w:ascii="Times New Roman" w:hAnsi="Times New Roman"/>
          <w:sz w:val="28"/>
          <w:szCs w:val="28"/>
        </w:rPr>
      </w:pPr>
      <w:r>
        <w:rPr>
          <w:rFonts w:ascii="Times New Roman" w:hAnsi="Times New Roman"/>
          <w:sz w:val="28"/>
          <w:szCs w:val="28"/>
        </w:rPr>
        <w:tab/>
        <w:t xml:space="preserve">В соответствии с подобранной тематикой </w:t>
      </w:r>
      <w:r w:rsidR="00976BC3">
        <w:rPr>
          <w:rFonts w:ascii="Times New Roman" w:hAnsi="Times New Roman"/>
          <w:sz w:val="28"/>
          <w:szCs w:val="28"/>
        </w:rPr>
        <w:t xml:space="preserve">физических процессов и явлений </w:t>
      </w:r>
      <w:r>
        <w:rPr>
          <w:rFonts w:ascii="Times New Roman" w:hAnsi="Times New Roman"/>
          <w:sz w:val="28"/>
          <w:szCs w:val="28"/>
        </w:rPr>
        <w:t>была создана инструкция</w:t>
      </w:r>
      <w:r w:rsidR="00976BC3">
        <w:rPr>
          <w:rFonts w:ascii="Times New Roman" w:hAnsi="Times New Roman"/>
          <w:sz w:val="28"/>
          <w:szCs w:val="28"/>
        </w:rPr>
        <w:t xml:space="preserve"> по работе с данным программным средством</w:t>
      </w:r>
      <w:r>
        <w:rPr>
          <w:rFonts w:ascii="Times New Roman" w:hAnsi="Times New Roman"/>
          <w:sz w:val="28"/>
          <w:szCs w:val="28"/>
        </w:rPr>
        <w:t xml:space="preserve">, </w:t>
      </w:r>
      <w:r w:rsidR="00976BC3">
        <w:rPr>
          <w:rFonts w:ascii="Times New Roman" w:hAnsi="Times New Roman"/>
          <w:sz w:val="28"/>
          <w:szCs w:val="28"/>
        </w:rPr>
        <w:t xml:space="preserve">причем инструкция была оформлена как для работы со встроенными возможностями пакета, так и по подключению собственного формата данных </w:t>
      </w:r>
      <w:r w:rsidR="00976BC3">
        <w:rPr>
          <w:rFonts w:ascii="Times New Roman" w:hAnsi="Times New Roman"/>
          <w:sz w:val="28"/>
          <w:szCs w:val="28"/>
          <w:lang w:val="en-US"/>
        </w:rPr>
        <w:t>VTK</w:t>
      </w:r>
      <w:r w:rsidR="00976BC3" w:rsidRPr="00E070DF">
        <w:rPr>
          <w:rFonts w:ascii="Times New Roman" w:hAnsi="Times New Roman"/>
          <w:sz w:val="28"/>
          <w:szCs w:val="28"/>
        </w:rPr>
        <w:t>,</w:t>
      </w:r>
      <w:r w:rsidR="00976BC3">
        <w:rPr>
          <w:rFonts w:ascii="Times New Roman" w:hAnsi="Times New Roman"/>
          <w:sz w:val="28"/>
          <w:szCs w:val="28"/>
        </w:rPr>
        <w:t xml:space="preserve"> для работы с уже более сложными и объемными данными.</w:t>
      </w:r>
    </w:p>
    <w:p w14:paraId="58D2324A" w14:textId="2FFA8EE3" w:rsidR="00D77F7A" w:rsidRPr="00976BC3" w:rsidRDefault="00D77F7A" w:rsidP="00337E70">
      <w:pPr>
        <w:spacing w:line="360" w:lineRule="auto"/>
        <w:jc w:val="both"/>
        <w:rPr>
          <w:rFonts w:ascii="Times New Roman" w:hAnsi="Times New Roman"/>
          <w:sz w:val="28"/>
          <w:szCs w:val="28"/>
        </w:rPr>
      </w:pPr>
      <w:r>
        <w:rPr>
          <w:rFonts w:ascii="Times New Roman" w:hAnsi="Times New Roman"/>
          <w:sz w:val="28"/>
          <w:szCs w:val="28"/>
        </w:rPr>
        <w:tab/>
        <w:t>В результате, на выходе мы получаем весьма гибкий инструмент, который, несмотря на то, что разработан он был в основном для визуализации результатов высоко</w:t>
      </w:r>
      <w:r w:rsidR="0061645B">
        <w:rPr>
          <w:rFonts w:ascii="Times New Roman" w:hAnsi="Times New Roman"/>
          <w:sz w:val="28"/>
          <w:szCs w:val="28"/>
        </w:rPr>
        <w:t xml:space="preserve">производительных вычислений, имеется возможность использовать его и для «любительских» целей, в том числе для использования на домашний компьютерах, а не только на </w:t>
      </w:r>
      <w:r w:rsidR="00E56596">
        <w:rPr>
          <w:rFonts w:ascii="Times New Roman" w:hAnsi="Times New Roman"/>
          <w:sz w:val="28"/>
          <w:szCs w:val="28"/>
        </w:rPr>
        <w:t>высокомощном железе. К тому же относительная простота в работе с данным визуализатором открывает возможности и перспективы для использования его учителями физики для организации научно-исследовательской деятельности по визуализации результатов компьютерного эксперимента по физике.</w:t>
      </w:r>
    </w:p>
    <w:p w14:paraId="23870B41" w14:textId="0B43B5EB" w:rsidR="00E976DF" w:rsidRPr="00337E70" w:rsidRDefault="008E08B8" w:rsidP="00337E70">
      <w:pPr>
        <w:spacing w:line="360" w:lineRule="auto"/>
        <w:jc w:val="both"/>
        <w:rPr>
          <w:rFonts w:ascii="Times New Roman" w:hAnsi="Times New Roman"/>
          <w:sz w:val="28"/>
          <w:szCs w:val="28"/>
        </w:rPr>
      </w:pPr>
      <w:r w:rsidRPr="00EB47F7">
        <w:br w:type="page"/>
      </w:r>
    </w:p>
    <w:p w14:paraId="3BCECDD2" w14:textId="06EBF73B" w:rsidR="00215483" w:rsidRPr="00B06996" w:rsidRDefault="00F67907" w:rsidP="000F185E">
      <w:pPr>
        <w:pStyle w:val="1"/>
      </w:pPr>
      <w:bookmarkStart w:id="13" w:name="_Toc517953765"/>
      <w:r w:rsidRPr="00B06996">
        <w:lastRenderedPageBreak/>
        <w:t>Список использованной литературы</w:t>
      </w:r>
      <w:bookmarkEnd w:id="13"/>
    </w:p>
    <w:p w14:paraId="477976FE" w14:textId="1A384054" w:rsidR="007606AB" w:rsidRPr="00E070DF" w:rsidRDefault="007606AB" w:rsidP="00B06996">
      <w:pPr>
        <w:numPr>
          <w:ilvl w:val="0"/>
          <w:numId w:val="16"/>
        </w:numPr>
        <w:spacing w:line="360" w:lineRule="auto"/>
        <w:jc w:val="both"/>
        <w:rPr>
          <w:rFonts w:ascii="Times New Roman" w:hAnsi="Times New Roman"/>
          <w:sz w:val="28"/>
          <w:szCs w:val="28"/>
        </w:rPr>
      </w:pPr>
      <w:r w:rsidRPr="00E070DF">
        <w:rPr>
          <w:rFonts w:ascii="Times New Roman" w:hAnsi="Times New Roman"/>
          <w:sz w:val="28"/>
          <w:szCs w:val="28"/>
        </w:rPr>
        <w:t xml:space="preserve">Автоматическая обработка результатов экспериментов | </w:t>
      </w:r>
      <w:r w:rsidRPr="00B06996">
        <w:rPr>
          <w:rFonts w:ascii="Times New Roman" w:hAnsi="Times New Roman"/>
          <w:sz w:val="28"/>
          <w:szCs w:val="28"/>
        </w:rPr>
        <w:t xml:space="preserve">АО «СТТ Групп» </w:t>
      </w:r>
      <w:r w:rsidRPr="00E070DF">
        <w:rPr>
          <w:rFonts w:ascii="Times New Roman" w:hAnsi="Times New Roman"/>
          <w:sz w:val="28"/>
          <w:szCs w:val="28"/>
        </w:rPr>
        <w:t>[</w:t>
      </w:r>
      <w:r w:rsidRPr="00B06996">
        <w:rPr>
          <w:rFonts w:ascii="Times New Roman" w:hAnsi="Times New Roman"/>
          <w:sz w:val="28"/>
          <w:szCs w:val="28"/>
        </w:rPr>
        <w:t>Электронный ресурс</w:t>
      </w:r>
      <w:r w:rsidRPr="00E070DF">
        <w:rPr>
          <w:rFonts w:ascii="Times New Roman" w:hAnsi="Times New Roman"/>
          <w:sz w:val="28"/>
          <w:szCs w:val="28"/>
        </w:rPr>
        <w:t xml:space="preserve">] / Режим доступа: </w:t>
      </w:r>
      <w:r w:rsidRPr="00B06996">
        <w:rPr>
          <w:rFonts w:ascii="Times New Roman" w:hAnsi="Times New Roman"/>
          <w:sz w:val="28"/>
          <w:szCs w:val="28"/>
          <w:lang w:val="en-US"/>
        </w:rPr>
        <w:t>http</w:t>
      </w:r>
      <w:r w:rsidRPr="00E070DF">
        <w:rPr>
          <w:rFonts w:ascii="Times New Roman" w:hAnsi="Times New Roman"/>
          <w:sz w:val="28"/>
          <w:szCs w:val="28"/>
        </w:rPr>
        <w:t>://</w:t>
      </w:r>
      <w:r w:rsidRPr="00B06996">
        <w:rPr>
          <w:rFonts w:ascii="Times New Roman" w:hAnsi="Times New Roman"/>
          <w:sz w:val="28"/>
          <w:szCs w:val="28"/>
          <w:lang w:val="en-US"/>
        </w:rPr>
        <w:t>www</w:t>
      </w:r>
      <w:r w:rsidRPr="00E070DF">
        <w:rPr>
          <w:rFonts w:ascii="Times New Roman" w:hAnsi="Times New Roman"/>
          <w:sz w:val="28"/>
          <w:szCs w:val="28"/>
        </w:rPr>
        <w:t>.</w:t>
      </w:r>
      <w:r w:rsidRPr="00B06996">
        <w:rPr>
          <w:rFonts w:ascii="Times New Roman" w:hAnsi="Times New Roman"/>
          <w:sz w:val="28"/>
          <w:szCs w:val="28"/>
          <w:lang w:val="en-US"/>
        </w:rPr>
        <w:t>cttgroup</w:t>
      </w:r>
      <w:r w:rsidRPr="00E070DF">
        <w:rPr>
          <w:rFonts w:ascii="Times New Roman" w:hAnsi="Times New Roman"/>
          <w:sz w:val="28"/>
          <w:szCs w:val="28"/>
        </w:rPr>
        <w:t>.</w:t>
      </w:r>
      <w:r w:rsidRPr="00B06996">
        <w:rPr>
          <w:rFonts w:ascii="Times New Roman" w:hAnsi="Times New Roman"/>
          <w:sz w:val="28"/>
          <w:szCs w:val="28"/>
          <w:lang w:val="en-US"/>
        </w:rPr>
        <w:t>ru</w:t>
      </w:r>
      <w:r w:rsidRPr="00E070DF">
        <w:rPr>
          <w:rFonts w:ascii="Times New Roman" w:hAnsi="Times New Roman"/>
          <w:sz w:val="28"/>
          <w:szCs w:val="28"/>
        </w:rPr>
        <w:t>/</w:t>
      </w:r>
      <w:r w:rsidRPr="00B06996">
        <w:rPr>
          <w:rFonts w:ascii="Times New Roman" w:hAnsi="Times New Roman"/>
          <w:sz w:val="28"/>
          <w:szCs w:val="28"/>
          <w:lang w:val="en-US"/>
        </w:rPr>
        <w:t>avtomaticheskaya</w:t>
      </w:r>
      <w:r w:rsidRPr="00E070DF">
        <w:rPr>
          <w:rFonts w:ascii="Times New Roman" w:hAnsi="Times New Roman"/>
          <w:sz w:val="28"/>
          <w:szCs w:val="28"/>
        </w:rPr>
        <w:t>-</w:t>
      </w:r>
      <w:r w:rsidRPr="00B06996">
        <w:rPr>
          <w:rFonts w:ascii="Times New Roman" w:hAnsi="Times New Roman"/>
          <w:sz w:val="28"/>
          <w:szCs w:val="28"/>
          <w:lang w:val="en-US"/>
        </w:rPr>
        <w:t>obrabotka</w:t>
      </w:r>
      <w:r w:rsidRPr="00E070DF">
        <w:rPr>
          <w:rFonts w:ascii="Times New Roman" w:hAnsi="Times New Roman"/>
          <w:sz w:val="28"/>
          <w:szCs w:val="28"/>
        </w:rPr>
        <w:t>-</w:t>
      </w:r>
      <w:r w:rsidRPr="00B06996">
        <w:rPr>
          <w:rFonts w:ascii="Times New Roman" w:hAnsi="Times New Roman"/>
          <w:sz w:val="28"/>
          <w:szCs w:val="28"/>
          <w:lang w:val="en-US"/>
        </w:rPr>
        <w:t>rezultatov</w:t>
      </w:r>
      <w:r w:rsidRPr="00E070DF">
        <w:rPr>
          <w:rFonts w:ascii="Times New Roman" w:hAnsi="Times New Roman"/>
          <w:sz w:val="28"/>
          <w:szCs w:val="28"/>
        </w:rPr>
        <w:t>-</w:t>
      </w:r>
      <w:r w:rsidRPr="00B06996">
        <w:rPr>
          <w:rFonts w:ascii="Times New Roman" w:hAnsi="Times New Roman"/>
          <w:sz w:val="28"/>
          <w:szCs w:val="28"/>
          <w:lang w:val="en-US"/>
        </w:rPr>
        <w:t>eksperimentov</w:t>
      </w:r>
      <w:r w:rsidRPr="00E070DF">
        <w:rPr>
          <w:rFonts w:ascii="Times New Roman" w:hAnsi="Times New Roman"/>
          <w:sz w:val="28"/>
          <w:szCs w:val="28"/>
        </w:rPr>
        <w:t>.</w:t>
      </w:r>
      <w:r w:rsidRPr="00B06996">
        <w:rPr>
          <w:rFonts w:ascii="Times New Roman" w:hAnsi="Times New Roman"/>
          <w:sz w:val="28"/>
          <w:szCs w:val="28"/>
          <w:lang w:val="en-US"/>
        </w:rPr>
        <w:t>html</w:t>
      </w:r>
    </w:p>
    <w:p w14:paraId="7BC373CF" w14:textId="116C7FB4" w:rsidR="007606AB" w:rsidRPr="00B06996" w:rsidRDefault="00215483" w:rsidP="00B06996">
      <w:pPr>
        <w:pStyle w:val="a3"/>
        <w:numPr>
          <w:ilvl w:val="0"/>
          <w:numId w:val="16"/>
        </w:numPr>
        <w:spacing w:line="360" w:lineRule="auto"/>
        <w:jc w:val="both"/>
        <w:rPr>
          <w:rFonts w:ascii="Times New Roman" w:hAnsi="Times New Roman" w:cs="Times New Roman"/>
          <w:sz w:val="28"/>
          <w:szCs w:val="28"/>
        </w:rPr>
      </w:pPr>
      <w:r w:rsidRPr="00B06996">
        <w:rPr>
          <w:rFonts w:ascii="Times New Roman" w:hAnsi="Times New Roman" w:cs="Times New Roman"/>
          <w:sz w:val="28"/>
          <w:szCs w:val="28"/>
        </w:rPr>
        <w:t>Большой энциклопедический словарь / Ред. А. М. Прохоров . – 2-е изд., перераб. и доп . – М. : Большая Российская энциклопедия, 2000 . – 1456 с.</w:t>
      </w:r>
    </w:p>
    <w:p w14:paraId="143ED206" w14:textId="77777777" w:rsidR="007606AB" w:rsidRPr="00B06996" w:rsidRDefault="007606AB" w:rsidP="00B06996">
      <w:pPr>
        <w:pStyle w:val="a5"/>
        <w:numPr>
          <w:ilvl w:val="0"/>
          <w:numId w:val="16"/>
        </w:numPr>
        <w:spacing w:line="360" w:lineRule="auto"/>
        <w:jc w:val="both"/>
        <w:rPr>
          <w:rFonts w:ascii="Times New Roman" w:hAnsi="Times New Roman" w:cs="Times New Roman"/>
          <w:sz w:val="28"/>
          <w:szCs w:val="28"/>
        </w:rPr>
      </w:pPr>
      <w:r w:rsidRPr="00B06996">
        <w:rPr>
          <w:rFonts w:ascii="Times New Roman" w:hAnsi="Times New Roman" w:cs="Times New Roman"/>
          <w:sz w:val="28"/>
          <w:szCs w:val="28"/>
        </w:rPr>
        <w:t>Компьютерное моделирование физических задач. / В.М. Дмитриев, А. Ю. Филиппов. Томск: В-Спектр, 2010. - 248 с.</w:t>
      </w:r>
    </w:p>
    <w:p w14:paraId="0855927F" w14:textId="77777777" w:rsidR="007606AB" w:rsidRPr="00B06996" w:rsidRDefault="007606AB" w:rsidP="00B06996">
      <w:pPr>
        <w:pStyle w:val="a5"/>
        <w:numPr>
          <w:ilvl w:val="0"/>
          <w:numId w:val="16"/>
        </w:numPr>
        <w:spacing w:line="360" w:lineRule="auto"/>
        <w:jc w:val="both"/>
        <w:rPr>
          <w:rFonts w:ascii="Times New Roman" w:hAnsi="Times New Roman" w:cs="Times New Roman"/>
          <w:sz w:val="28"/>
          <w:szCs w:val="28"/>
        </w:rPr>
      </w:pPr>
      <w:r w:rsidRPr="00B06996">
        <w:rPr>
          <w:rFonts w:ascii="Times New Roman" w:hAnsi="Times New Roman" w:cs="Times New Roman"/>
          <w:sz w:val="28"/>
          <w:szCs w:val="28"/>
        </w:rPr>
        <w:t>Л. Э Генденштейн, Ю. И. Дик. Физика. 10 класс. В двух частях. Ч. 1 и 2: учебник для общеобразовательных организаций (базовый и углублённый уровни).</w:t>
      </w:r>
    </w:p>
    <w:p w14:paraId="10F0FE39" w14:textId="687D5E5A" w:rsidR="007606AB" w:rsidRPr="00B06996" w:rsidRDefault="007606AB" w:rsidP="00B06996">
      <w:pPr>
        <w:pStyle w:val="a5"/>
        <w:numPr>
          <w:ilvl w:val="0"/>
          <w:numId w:val="16"/>
        </w:numPr>
        <w:spacing w:line="360" w:lineRule="auto"/>
        <w:jc w:val="both"/>
        <w:rPr>
          <w:rFonts w:ascii="Times New Roman" w:hAnsi="Times New Roman" w:cs="Times New Roman"/>
          <w:sz w:val="28"/>
          <w:szCs w:val="28"/>
        </w:rPr>
      </w:pPr>
      <w:r w:rsidRPr="00B06996">
        <w:rPr>
          <w:rFonts w:ascii="Times New Roman" w:hAnsi="Times New Roman" w:cs="Times New Roman"/>
          <w:sz w:val="28"/>
          <w:szCs w:val="28"/>
        </w:rPr>
        <w:t>Л. Э Генденштейн, Ю. И. Дик. Физика. 11 класс. В двух частях. Ч. 1 и 2: учебник для общеобразовательных организаций (базовый и углублённый уровни).</w:t>
      </w:r>
    </w:p>
    <w:p w14:paraId="5FA03A78" w14:textId="7573A1A2" w:rsidR="00215483" w:rsidRPr="00B06996" w:rsidRDefault="00215483" w:rsidP="00B06996">
      <w:pPr>
        <w:pStyle w:val="a5"/>
        <w:numPr>
          <w:ilvl w:val="0"/>
          <w:numId w:val="16"/>
        </w:numPr>
        <w:spacing w:line="360" w:lineRule="auto"/>
        <w:jc w:val="both"/>
        <w:rPr>
          <w:rFonts w:ascii="Times New Roman" w:hAnsi="Times New Roman" w:cs="Times New Roman"/>
          <w:sz w:val="28"/>
          <w:szCs w:val="28"/>
        </w:rPr>
      </w:pPr>
      <w:r w:rsidRPr="00B06996">
        <w:rPr>
          <w:rFonts w:ascii="Times New Roman" w:hAnsi="Times New Roman" w:cs="Times New Roman"/>
          <w:sz w:val="28"/>
          <w:szCs w:val="28"/>
        </w:rPr>
        <w:t>Линия тока – Википедия</w:t>
      </w:r>
      <w:r w:rsidRPr="00E070DF">
        <w:rPr>
          <w:rFonts w:ascii="Times New Roman" w:hAnsi="Times New Roman" w:cs="Times New Roman"/>
          <w:sz w:val="28"/>
          <w:szCs w:val="28"/>
        </w:rPr>
        <w:t xml:space="preserve"> [Электронный ресурс] / Режим доступа: </w:t>
      </w:r>
      <w:r w:rsidRPr="00B06996">
        <w:rPr>
          <w:rFonts w:ascii="Times New Roman" w:hAnsi="Times New Roman" w:cs="Times New Roman"/>
          <w:sz w:val="28"/>
          <w:szCs w:val="28"/>
        </w:rPr>
        <w:t>https://ru.wikipedia.org/wiki/Линия_тока</w:t>
      </w:r>
    </w:p>
    <w:p w14:paraId="22F3F9E2" w14:textId="7524E804" w:rsidR="00215483" w:rsidRPr="00B06996" w:rsidRDefault="00215483" w:rsidP="00B06996">
      <w:pPr>
        <w:pStyle w:val="a5"/>
        <w:numPr>
          <w:ilvl w:val="0"/>
          <w:numId w:val="16"/>
        </w:numPr>
        <w:spacing w:line="360" w:lineRule="auto"/>
        <w:jc w:val="both"/>
        <w:rPr>
          <w:rFonts w:ascii="Times New Roman" w:hAnsi="Times New Roman" w:cs="Times New Roman"/>
          <w:sz w:val="28"/>
          <w:szCs w:val="28"/>
        </w:rPr>
      </w:pPr>
      <w:r w:rsidRPr="00B06996">
        <w:rPr>
          <w:rFonts w:ascii="Times New Roman" w:hAnsi="Times New Roman" w:cs="Times New Roman"/>
          <w:sz w:val="28"/>
          <w:szCs w:val="28"/>
        </w:rPr>
        <w:t>Майер Р.В. Компьютерное моделирование физических явлений: Монография. - Глазов: ГГПИ, 2009. - 112 с.</w:t>
      </w:r>
    </w:p>
    <w:p w14:paraId="3776F07C" w14:textId="77777777" w:rsidR="00E255CC" w:rsidRPr="00B06996" w:rsidRDefault="00E255CC" w:rsidP="00B06996">
      <w:pPr>
        <w:pStyle w:val="a3"/>
        <w:numPr>
          <w:ilvl w:val="0"/>
          <w:numId w:val="16"/>
        </w:numPr>
        <w:spacing w:line="360" w:lineRule="auto"/>
        <w:jc w:val="both"/>
        <w:rPr>
          <w:rFonts w:ascii="Times New Roman" w:hAnsi="Times New Roman" w:cs="Times New Roman"/>
          <w:sz w:val="28"/>
          <w:szCs w:val="28"/>
        </w:rPr>
      </w:pPr>
      <w:r w:rsidRPr="00B06996">
        <w:rPr>
          <w:rFonts w:ascii="Times New Roman" w:hAnsi="Times New Roman" w:cs="Times New Roman"/>
          <w:sz w:val="28"/>
          <w:szCs w:val="28"/>
        </w:rPr>
        <w:t>Современный энциклопедический словарь – М: Большая Российская Энциклопедия, 2012. – 5110 с.</w:t>
      </w:r>
    </w:p>
    <w:p w14:paraId="3A95788B" w14:textId="0199DD14" w:rsidR="00E255CC" w:rsidRPr="00B06996" w:rsidRDefault="00E255CC" w:rsidP="00B06996">
      <w:pPr>
        <w:pStyle w:val="a5"/>
        <w:numPr>
          <w:ilvl w:val="0"/>
          <w:numId w:val="16"/>
        </w:numPr>
        <w:spacing w:line="360" w:lineRule="auto"/>
        <w:jc w:val="both"/>
        <w:rPr>
          <w:rFonts w:ascii="Times New Roman" w:hAnsi="Times New Roman" w:cs="Times New Roman"/>
          <w:sz w:val="28"/>
          <w:szCs w:val="28"/>
        </w:rPr>
      </w:pPr>
      <w:r w:rsidRPr="00B06996">
        <w:rPr>
          <w:rFonts w:ascii="Times New Roman" w:hAnsi="Times New Roman" w:cs="Times New Roman"/>
          <w:sz w:val="28"/>
          <w:szCs w:val="28"/>
        </w:rPr>
        <w:t>С. И. Ройз, А. Ю. Власов, И. Б. Петров: визуализация результатов численных экспериментов с помощью системы Visualization Toolkit [Электронный ресурс</w:t>
      </w:r>
      <w:r w:rsidRPr="00E070DF">
        <w:rPr>
          <w:rFonts w:ascii="Times New Roman" w:hAnsi="Times New Roman" w:cs="Times New Roman"/>
          <w:sz w:val="28"/>
          <w:szCs w:val="28"/>
        </w:rPr>
        <w:t>]</w:t>
      </w:r>
      <w:r w:rsidRPr="00B06996">
        <w:rPr>
          <w:rFonts w:ascii="Times New Roman" w:hAnsi="Times New Roman" w:cs="Times New Roman"/>
          <w:sz w:val="28"/>
          <w:szCs w:val="28"/>
        </w:rPr>
        <w:t xml:space="preserve"> / Режим доступа: </w:t>
      </w:r>
      <w:r w:rsidR="007606AB" w:rsidRPr="00B06996">
        <w:rPr>
          <w:rFonts w:ascii="Times New Roman" w:hAnsi="Times New Roman" w:cs="Times New Roman"/>
          <w:sz w:val="28"/>
          <w:szCs w:val="28"/>
        </w:rPr>
        <w:t>http://journals.kantiana.ru/upload/iblock/af9/liscmofu.pdf</w:t>
      </w:r>
    </w:p>
    <w:p w14:paraId="729F8C04" w14:textId="19EEE90B" w:rsidR="007606AB" w:rsidRPr="0087188F" w:rsidRDefault="007606AB" w:rsidP="00B06996">
      <w:pPr>
        <w:numPr>
          <w:ilvl w:val="0"/>
          <w:numId w:val="16"/>
        </w:numPr>
        <w:spacing w:line="360" w:lineRule="auto"/>
        <w:jc w:val="both"/>
        <w:rPr>
          <w:rFonts w:ascii="Times New Roman" w:hAnsi="Times New Roman"/>
          <w:sz w:val="28"/>
          <w:szCs w:val="28"/>
        </w:rPr>
      </w:pPr>
      <w:r w:rsidRPr="0087188F">
        <w:rPr>
          <w:rFonts w:ascii="Times New Roman" w:hAnsi="Times New Roman"/>
          <w:sz w:val="28"/>
          <w:szCs w:val="28"/>
        </w:rPr>
        <w:t xml:space="preserve">Термография в медицине – </w:t>
      </w:r>
      <w:r w:rsidRPr="00B06996">
        <w:rPr>
          <w:rFonts w:ascii="Times New Roman" w:hAnsi="Times New Roman"/>
          <w:sz w:val="28"/>
          <w:szCs w:val="28"/>
          <w:lang w:val="en-US"/>
        </w:rPr>
        <w:t>Doktorland</w:t>
      </w:r>
      <w:r w:rsidRPr="0087188F">
        <w:rPr>
          <w:rFonts w:ascii="Times New Roman" w:hAnsi="Times New Roman"/>
          <w:sz w:val="28"/>
          <w:szCs w:val="28"/>
        </w:rPr>
        <w:t>.</w:t>
      </w:r>
      <w:r w:rsidRPr="00B06996">
        <w:rPr>
          <w:rFonts w:ascii="Times New Roman" w:hAnsi="Times New Roman"/>
          <w:sz w:val="28"/>
          <w:szCs w:val="28"/>
          <w:lang w:val="en-US"/>
        </w:rPr>
        <w:t>ru</w:t>
      </w:r>
      <w:r w:rsidRPr="0087188F">
        <w:rPr>
          <w:rFonts w:ascii="Times New Roman" w:hAnsi="Times New Roman"/>
          <w:sz w:val="28"/>
          <w:szCs w:val="28"/>
        </w:rPr>
        <w:t xml:space="preserve"> – Медицинская энциклопедия[Электронный ресурс] / Режим доступа: </w:t>
      </w:r>
      <w:r w:rsidRPr="00B06996">
        <w:rPr>
          <w:rFonts w:ascii="Times New Roman" w:hAnsi="Times New Roman"/>
          <w:sz w:val="28"/>
          <w:szCs w:val="28"/>
          <w:lang w:val="en-US"/>
        </w:rPr>
        <w:t>http</w:t>
      </w:r>
      <w:r w:rsidRPr="0087188F">
        <w:rPr>
          <w:rFonts w:ascii="Times New Roman" w:hAnsi="Times New Roman"/>
          <w:sz w:val="28"/>
          <w:szCs w:val="28"/>
        </w:rPr>
        <w:t>://</w:t>
      </w:r>
      <w:r w:rsidRPr="00B06996">
        <w:rPr>
          <w:rFonts w:ascii="Times New Roman" w:hAnsi="Times New Roman"/>
          <w:sz w:val="28"/>
          <w:szCs w:val="28"/>
          <w:lang w:val="en-US"/>
        </w:rPr>
        <w:t>doktorland</w:t>
      </w:r>
      <w:r w:rsidRPr="0087188F">
        <w:rPr>
          <w:rFonts w:ascii="Times New Roman" w:hAnsi="Times New Roman"/>
          <w:sz w:val="28"/>
          <w:szCs w:val="28"/>
        </w:rPr>
        <w:t>.</w:t>
      </w:r>
      <w:r w:rsidRPr="00B06996">
        <w:rPr>
          <w:rFonts w:ascii="Times New Roman" w:hAnsi="Times New Roman"/>
          <w:sz w:val="28"/>
          <w:szCs w:val="28"/>
          <w:lang w:val="en-US"/>
        </w:rPr>
        <w:t>ru</w:t>
      </w:r>
      <w:r w:rsidRPr="0087188F">
        <w:rPr>
          <w:rFonts w:ascii="Times New Roman" w:hAnsi="Times New Roman"/>
          <w:sz w:val="28"/>
          <w:szCs w:val="28"/>
        </w:rPr>
        <w:t>/</w:t>
      </w:r>
      <w:r w:rsidRPr="00B06996">
        <w:rPr>
          <w:rFonts w:ascii="Times New Roman" w:hAnsi="Times New Roman"/>
          <w:sz w:val="28"/>
          <w:szCs w:val="28"/>
          <w:lang w:val="en-US"/>
        </w:rPr>
        <w:t>termografiya</w:t>
      </w:r>
      <w:r w:rsidRPr="0087188F">
        <w:rPr>
          <w:rFonts w:ascii="Times New Roman" w:hAnsi="Times New Roman"/>
          <w:sz w:val="28"/>
          <w:szCs w:val="28"/>
        </w:rPr>
        <w:t>.</w:t>
      </w:r>
      <w:r w:rsidRPr="00B06996">
        <w:rPr>
          <w:rFonts w:ascii="Times New Roman" w:hAnsi="Times New Roman"/>
          <w:sz w:val="28"/>
          <w:szCs w:val="28"/>
          <w:lang w:val="en-US"/>
        </w:rPr>
        <w:t>html</w:t>
      </w:r>
      <w:r w:rsidRPr="0087188F">
        <w:rPr>
          <w:rFonts w:ascii="Times New Roman" w:hAnsi="Times New Roman"/>
          <w:sz w:val="28"/>
          <w:szCs w:val="28"/>
        </w:rPr>
        <w:t xml:space="preserve"> </w:t>
      </w:r>
    </w:p>
    <w:p w14:paraId="6BFFFCA8" w14:textId="66752092" w:rsidR="007606AB" w:rsidRPr="00E070DF" w:rsidRDefault="007606AB" w:rsidP="00B06996">
      <w:pPr>
        <w:numPr>
          <w:ilvl w:val="0"/>
          <w:numId w:val="16"/>
        </w:numPr>
        <w:spacing w:line="360" w:lineRule="auto"/>
        <w:jc w:val="both"/>
        <w:rPr>
          <w:rFonts w:ascii="Times New Roman" w:hAnsi="Times New Roman"/>
          <w:sz w:val="28"/>
          <w:szCs w:val="28"/>
        </w:rPr>
      </w:pPr>
      <w:r w:rsidRPr="00B06996">
        <w:rPr>
          <w:rFonts w:ascii="Times New Roman" w:hAnsi="Times New Roman" w:cs="Times New Roman"/>
          <w:sz w:val="28"/>
          <w:szCs w:val="28"/>
        </w:rPr>
        <w:t xml:space="preserve">Шаропин К. А. Визуализация результатов экспериментальных исследований / К. А. Шаропин, О. Г. Берестнева, Г. И. Шкатова // Известия </w:t>
      </w:r>
      <w:r w:rsidRPr="00B06996">
        <w:rPr>
          <w:rFonts w:ascii="Times New Roman" w:hAnsi="Times New Roman" w:cs="Times New Roman"/>
          <w:sz w:val="28"/>
          <w:szCs w:val="28"/>
        </w:rPr>
        <w:lastRenderedPageBreak/>
        <w:t>Томского политехнического университета [Известия ТПУ]. — 2010. — Т. 316, № 5: Управление, вычислительная техника и информатика. — [С. 172-176].</w:t>
      </w:r>
    </w:p>
    <w:p w14:paraId="568C999D" w14:textId="6E813235" w:rsidR="007606AB" w:rsidRPr="00B06996" w:rsidRDefault="007606AB" w:rsidP="00B06996">
      <w:pPr>
        <w:pStyle w:val="a5"/>
        <w:numPr>
          <w:ilvl w:val="0"/>
          <w:numId w:val="16"/>
        </w:numPr>
        <w:spacing w:line="360" w:lineRule="auto"/>
        <w:jc w:val="both"/>
        <w:rPr>
          <w:rFonts w:ascii="Times New Roman" w:hAnsi="Times New Roman" w:cs="Times New Roman"/>
          <w:sz w:val="28"/>
          <w:szCs w:val="28"/>
        </w:rPr>
      </w:pPr>
      <w:r w:rsidRPr="00B06996">
        <w:rPr>
          <w:rFonts w:ascii="Times New Roman" w:hAnsi="Times New Roman" w:cs="Times New Roman"/>
          <w:sz w:val="28"/>
          <w:szCs w:val="28"/>
          <w:lang w:val="en-US"/>
        </w:rPr>
        <w:t>EnSight</w:t>
      </w:r>
      <w:r w:rsidRPr="00E070DF">
        <w:rPr>
          <w:rFonts w:ascii="Times New Roman" w:hAnsi="Times New Roman" w:cs="Times New Roman"/>
          <w:sz w:val="28"/>
          <w:szCs w:val="28"/>
        </w:rPr>
        <w:t xml:space="preserve"> </w:t>
      </w:r>
      <w:r w:rsidRPr="00B06996">
        <w:rPr>
          <w:rFonts w:ascii="Times New Roman" w:hAnsi="Times New Roman" w:cs="Times New Roman"/>
          <w:sz w:val="28"/>
          <w:szCs w:val="28"/>
          <w:lang w:val="en-US"/>
        </w:rPr>
        <w:t>Products</w:t>
      </w:r>
      <w:r w:rsidRPr="00E070DF">
        <w:rPr>
          <w:rFonts w:ascii="Times New Roman" w:hAnsi="Times New Roman" w:cs="Times New Roman"/>
          <w:sz w:val="28"/>
          <w:szCs w:val="28"/>
        </w:rPr>
        <w:t xml:space="preserve"> – </w:t>
      </w:r>
      <w:r w:rsidRPr="00B06996">
        <w:rPr>
          <w:rFonts w:ascii="Times New Roman" w:hAnsi="Times New Roman" w:cs="Times New Roman"/>
          <w:sz w:val="28"/>
          <w:szCs w:val="28"/>
          <w:lang w:val="en-US"/>
        </w:rPr>
        <w:t>EnSight</w:t>
      </w:r>
      <w:r w:rsidRPr="00E070DF">
        <w:rPr>
          <w:rFonts w:ascii="Times New Roman" w:hAnsi="Times New Roman" w:cs="Times New Roman"/>
          <w:sz w:val="28"/>
          <w:szCs w:val="28"/>
        </w:rPr>
        <w:t xml:space="preserve"> [</w:t>
      </w:r>
      <w:r w:rsidRPr="00B06996">
        <w:rPr>
          <w:rFonts w:ascii="Times New Roman" w:hAnsi="Times New Roman" w:cs="Times New Roman"/>
          <w:sz w:val="28"/>
          <w:szCs w:val="28"/>
        </w:rPr>
        <w:t>Электронный ресурс</w:t>
      </w:r>
      <w:r w:rsidRPr="00E070DF">
        <w:rPr>
          <w:rFonts w:ascii="Times New Roman" w:hAnsi="Times New Roman" w:cs="Times New Roman"/>
          <w:sz w:val="28"/>
          <w:szCs w:val="28"/>
        </w:rPr>
        <w:t xml:space="preserve">] / Режим доступа: </w:t>
      </w:r>
      <w:r w:rsidR="00B06996" w:rsidRPr="00B06996">
        <w:rPr>
          <w:rFonts w:ascii="Times New Roman" w:hAnsi="Times New Roman" w:cs="Times New Roman"/>
          <w:sz w:val="28"/>
          <w:szCs w:val="28"/>
        </w:rPr>
        <w:t>https://www.ensight.com/products/</w:t>
      </w:r>
    </w:p>
    <w:p w14:paraId="2708B87A" w14:textId="77777777" w:rsidR="00B06996" w:rsidRPr="00E070DF" w:rsidRDefault="00B06996" w:rsidP="00B06996">
      <w:pPr>
        <w:numPr>
          <w:ilvl w:val="0"/>
          <w:numId w:val="16"/>
        </w:numPr>
        <w:spacing w:line="360" w:lineRule="auto"/>
        <w:jc w:val="both"/>
        <w:rPr>
          <w:rFonts w:ascii="Times New Roman" w:hAnsi="Times New Roman"/>
          <w:sz w:val="28"/>
          <w:szCs w:val="28"/>
        </w:rPr>
      </w:pPr>
      <w:r w:rsidRPr="00B06996">
        <w:rPr>
          <w:rFonts w:ascii="Times New Roman" w:hAnsi="Times New Roman" w:cs="Times New Roman"/>
          <w:sz w:val="28"/>
          <w:szCs w:val="28"/>
          <w:lang w:val="en-US"/>
        </w:rPr>
        <w:t>LAMMPS</w:t>
      </w:r>
      <w:r w:rsidRPr="00E070DF">
        <w:rPr>
          <w:rFonts w:ascii="Times New Roman" w:hAnsi="Times New Roman" w:cs="Times New Roman"/>
          <w:sz w:val="28"/>
          <w:szCs w:val="28"/>
        </w:rPr>
        <w:t xml:space="preserve"> </w:t>
      </w:r>
      <w:r w:rsidRPr="00B06996">
        <w:rPr>
          <w:rFonts w:ascii="Times New Roman" w:hAnsi="Times New Roman" w:cs="Times New Roman"/>
          <w:sz w:val="28"/>
          <w:szCs w:val="28"/>
          <w:lang w:val="en-US"/>
        </w:rPr>
        <w:t>Features</w:t>
      </w:r>
      <w:r w:rsidRPr="00E070DF">
        <w:rPr>
          <w:rFonts w:ascii="Times New Roman" w:hAnsi="Times New Roman" w:cs="Times New Roman"/>
          <w:sz w:val="28"/>
          <w:szCs w:val="28"/>
        </w:rPr>
        <w:t xml:space="preserve"> [</w:t>
      </w:r>
      <w:r w:rsidRPr="00B06996">
        <w:rPr>
          <w:rFonts w:ascii="Times New Roman" w:hAnsi="Times New Roman" w:cs="Times New Roman"/>
          <w:sz w:val="28"/>
          <w:szCs w:val="28"/>
        </w:rPr>
        <w:t>Электронный ресурс</w:t>
      </w:r>
      <w:r w:rsidRPr="00E070DF">
        <w:rPr>
          <w:rFonts w:ascii="Times New Roman" w:hAnsi="Times New Roman" w:cs="Times New Roman"/>
          <w:sz w:val="28"/>
          <w:szCs w:val="28"/>
        </w:rPr>
        <w:t xml:space="preserve">] / Режим доступа: </w:t>
      </w:r>
      <w:r w:rsidRPr="00B06996">
        <w:rPr>
          <w:rFonts w:ascii="Times New Roman" w:hAnsi="Times New Roman" w:cs="Times New Roman"/>
          <w:sz w:val="28"/>
          <w:szCs w:val="28"/>
          <w:lang w:val="en-US"/>
        </w:rPr>
        <w:t>http</w:t>
      </w:r>
      <w:r w:rsidRPr="00E070DF">
        <w:rPr>
          <w:rFonts w:ascii="Times New Roman" w:hAnsi="Times New Roman" w:cs="Times New Roman"/>
          <w:sz w:val="28"/>
          <w:szCs w:val="28"/>
        </w:rPr>
        <w:t>://</w:t>
      </w:r>
      <w:r w:rsidRPr="00B06996">
        <w:rPr>
          <w:rFonts w:ascii="Times New Roman" w:hAnsi="Times New Roman" w:cs="Times New Roman"/>
          <w:sz w:val="28"/>
          <w:szCs w:val="28"/>
          <w:lang w:val="en-US"/>
        </w:rPr>
        <w:t>lammps</w:t>
      </w:r>
      <w:r w:rsidRPr="00E070DF">
        <w:rPr>
          <w:rFonts w:ascii="Times New Roman" w:hAnsi="Times New Roman" w:cs="Times New Roman"/>
          <w:sz w:val="28"/>
          <w:szCs w:val="28"/>
        </w:rPr>
        <w:t>.</w:t>
      </w:r>
      <w:r w:rsidRPr="00B06996">
        <w:rPr>
          <w:rFonts w:ascii="Times New Roman" w:hAnsi="Times New Roman" w:cs="Times New Roman"/>
          <w:sz w:val="28"/>
          <w:szCs w:val="28"/>
          <w:lang w:val="en-US"/>
        </w:rPr>
        <w:t>sandia</w:t>
      </w:r>
      <w:r w:rsidRPr="00E070DF">
        <w:rPr>
          <w:rFonts w:ascii="Times New Roman" w:hAnsi="Times New Roman" w:cs="Times New Roman"/>
          <w:sz w:val="28"/>
          <w:szCs w:val="28"/>
        </w:rPr>
        <w:t>.</w:t>
      </w:r>
      <w:r w:rsidRPr="00B06996">
        <w:rPr>
          <w:rFonts w:ascii="Times New Roman" w:hAnsi="Times New Roman" w:cs="Times New Roman"/>
          <w:sz w:val="28"/>
          <w:szCs w:val="28"/>
          <w:lang w:val="en-US"/>
        </w:rPr>
        <w:t>gov</w:t>
      </w:r>
      <w:r w:rsidRPr="00E070DF">
        <w:rPr>
          <w:rFonts w:ascii="Times New Roman" w:hAnsi="Times New Roman" w:cs="Times New Roman"/>
          <w:sz w:val="28"/>
          <w:szCs w:val="28"/>
        </w:rPr>
        <w:t>/</w:t>
      </w:r>
      <w:r w:rsidRPr="00B06996">
        <w:rPr>
          <w:rFonts w:ascii="Times New Roman" w:hAnsi="Times New Roman" w:cs="Times New Roman"/>
          <w:sz w:val="28"/>
          <w:szCs w:val="28"/>
          <w:lang w:val="en-US"/>
        </w:rPr>
        <w:t>features</w:t>
      </w:r>
      <w:r w:rsidRPr="00E070DF">
        <w:rPr>
          <w:rFonts w:ascii="Times New Roman" w:hAnsi="Times New Roman" w:cs="Times New Roman"/>
          <w:sz w:val="28"/>
          <w:szCs w:val="28"/>
        </w:rPr>
        <w:t>.</w:t>
      </w:r>
      <w:r w:rsidRPr="00B06996">
        <w:rPr>
          <w:rFonts w:ascii="Times New Roman" w:hAnsi="Times New Roman" w:cs="Times New Roman"/>
          <w:sz w:val="28"/>
          <w:szCs w:val="28"/>
          <w:lang w:val="en-US"/>
        </w:rPr>
        <w:t>html</w:t>
      </w:r>
    </w:p>
    <w:p w14:paraId="6B3761CD" w14:textId="7112E413" w:rsidR="007606AB" w:rsidRPr="00B06996" w:rsidRDefault="007606AB" w:rsidP="00B06996">
      <w:pPr>
        <w:pStyle w:val="a5"/>
        <w:numPr>
          <w:ilvl w:val="0"/>
          <w:numId w:val="16"/>
        </w:numPr>
        <w:spacing w:line="360" w:lineRule="auto"/>
        <w:jc w:val="both"/>
        <w:rPr>
          <w:rFonts w:ascii="Times New Roman" w:hAnsi="Times New Roman" w:cs="Times New Roman"/>
          <w:sz w:val="28"/>
          <w:szCs w:val="28"/>
        </w:rPr>
      </w:pPr>
      <w:r w:rsidRPr="00B06996">
        <w:rPr>
          <w:rFonts w:ascii="Times New Roman" w:hAnsi="Times New Roman" w:cs="Times New Roman"/>
          <w:sz w:val="28"/>
          <w:szCs w:val="28"/>
        </w:rPr>
        <w:t>OpenFOAM - Википедия // Википедия - свободная энциклопедия [Электронный ресурс] Режим доступа: http://ru.wikipedia.org/wiki/openfoam</w:t>
      </w:r>
    </w:p>
    <w:p w14:paraId="133E2DE9" w14:textId="77777777" w:rsidR="00E255CC" w:rsidRPr="00B06996" w:rsidRDefault="00E255CC" w:rsidP="00B06996">
      <w:pPr>
        <w:pStyle w:val="a5"/>
        <w:numPr>
          <w:ilvl w:val="0"/>
          <w:numId w:val="16"/>
        </w:numPr>
        <w:spacing w:line="360" w:lineRule="auto"/>
        <w:jc w:val="both"/>
        <w:rPr>
          <w:rFonts w:ascii="Times New Roman" w:hAnsi="Times New Roman" w:cs="Times New Roman"/>
          <w:sz w:val="28"/>
          <w:szCs w:val="28"/>
        </w:rPr>
      </w:pPr>
      <w:r w:rsidRPr="00B06996">
        <w:rPr>
          <w:rFonts w:ascii="Times New Roman" w:hAnsi="Times New Roman" w:cs="Times New Roman"/>
          <w:sz w:val="28"/>
          <w:szCs w:val="28"/>
        </w:rPr>
        <w:t xml:space="preserve">Paraview | Фонд алгоритмов и программ.// Сайт Фонда алгоритмов и программ СО РАН [Электронный ресурс] / Режим доступа: http://fap.sbras.ru/node/220 </w:t>
      </w:r>
    </w:p>
    <w:p w14:paraId="26266C0B" w14:textId="37E3CA28" w:rsidR="00E255CC" w:rsidRPr="00B06996" w:rsidRDefault="00E255CC" w:rsidP="00B06996">
      <w:pPr>
        <w:pStyle w:val="a5"/>
        <w:numPr>
          <w:ilvl w:val="0"/>
          <w:numId w:val="16"/>
        </w:numPr>
        <w:spacing w:line="360" w:lineRule="auto"/>
        <w:jc w:val="both"/>
        <w:rPr>
          <w:rFonts w:ascii="Times New Roman" w:hAnsi="Times New Roman" w:cs="Times New Roman"/>
          <w:sz w:val="28"/>
          <w:szCs w:val="28"/>
        </w:rPr>
      </w:pPr>
      <w:r w:rsidRPr="00B06996">
        <w:rPr>
          <w:rFonts w:ascii="Times New Roman" w:hAnsi="Times New Roman" w:cs="Times New Roman"/>
          <w:sz w:val="28"/>
          <w:szCs w:val="28"/>
        </w:rPr>
        <w:t xml:space="preserve">Paraview - Википедия // Википедия - свободная энциклопедия [Электронный ресурс] / Режим доступа: </w:t>
      </w:r>
      <w:r w:rsidR="00B06996" w:rsidRPr="00B06996">
        <w:rPr>
          <w:rFonts w:ascii="Times New Roman" w:hAnsi="Times New Roman" w:cs="Times New Roman"/>
          <w:sz w:val="28"/>
          <w:szCs w:val="28"/>
        </w:rPr>
        <w:t>http://ru.wikipedia.org/wiki/Paraview</w:t>
      </w:r>
    </w:p>
    <w:p w14:paraId="4BE97566" w14:textId="77777777" w:rsidR="00B06996" w:rsidRPr="00B06996" w:rsidRDefault="00B06996" w:rsidP="00B06996">
      <w:pPr>
        <w:numPr>
          <w:ilvl w:val="0"/>
          <w:numId w:val="16"/>
        </w:numPr>
        <w:spacing w:line="360" w:lineRule="auto"/>
        <w:jc w:val="both"/>
        <w:rPr>
          <w:rFonts w:ascii="Times New Roman" w:hAnsi="Times New Roman"/>
          <w:sz w:val="28"/>
          <w:szCs w:val="28"/>
          <w:lang w:val="en-US"/>
        </w:rPr>
      </w:pPr>
      <w:r w:rsidRPr="00B06996">
        <w:rPr>
          <w:rFonts w:ascii="Times New Roman" w:hAnsi="Times New Roman"/>
          <w:sz w:val="28"/>
          <w:szCs w:val="28"/>
          <w:lang w:val="en-US"/>
        </w:rPr>
        <w:t xml:space="preserve">Tecplot 360 Post Processing Tools [Электронный ресурс] / Режим доступа: https://www.tecplot.com/products/tecplot-360/ </w:t>
      </w:r>
    </w:p>
    <w:p w14:paraId="56499AAD" w14:textId="77777777" w:rsidR="00B06996" w:rsidRPr="00B06996" w:rsidRDefault="00B06996" w:rsidP="00B06996">
      <w:pPr>
        <w:numPr>
          <w:ilvl w:val="0"/>
          <w:numId w:val="16"/>
        </w:numPr>
        <w:spacing w:line="360" w:lineRule="auto"/>
        <w:jc w:val="both"/>
        <w:rPr>
          <w:rFonts w:ascii="Times New Roman" w:hAnsi="Times New Roman"/>
          <w:sz w:val="28"/>
          <w:szCs w:val="28"/>
          <w:lang w:val="en-US"/>
        </w:rPr>
      </w:pPr>
      <w:r w:rsidRPr="00B06996">
        <w:rPr>
          <w:rFonts w:ascii="Times New Roman" w:hAnsi="Times New Roman"/>
          <w:sz w:val="28"/>
          <w:szCs w:val="28"/>
          <w:lang w:val="en-US"/>
        </w:rPr>
        <w:t>Tecplot Chorus CFD data analytics tool &amp; CFD post-processor [Электронный ресурс] / Режим доступа: https://www.tecplot.com/products/tecplot-chorus/</w:t>
      </w:r>
    </w:p>
    <w:p w14:paraId="5225CAEC" w14:textId="43E5105A" w:rsidR="00B06996" w:rsidRPr="00B06996" w:rsidRDefault="00B06996" w:rsidP="00B06996">
      <w:pPr>
        <w:numPr>
          <w:ilvl w:val="0"/>
          <w:numId w:val="16"/>
        </w:numPr>
        <w:spacing w:line="360" w:lineRule="auto"/>
        <w:jc w:val="both"/>
        <w:rPr>
          <w:rFonts w:ascii="Times New Roman" w:hAnsi="Times New Roman"/>
          <w:sz w:val="28"/>
          <w:szCs w:val="28"/>
          <w:lang w:val="en-US"/>
        </w:rPr>
      </w:pPr>
      <w:r w:rsidRPr="00B06996">
        <w:rPr>
          <w:rFonts w:ascii="Times New Roman" w:hAnsi="Times New Roman"/>
          <w:sz w:val="28"/>
          <w:szCs w:val="28"/>
          <w:lang w:val="en-US"/>
        </w:rPr>
        <w:t>Tecplot Focus lets you explore XY, 2D and 3D plots [Электронный ресурс] / Режим доступа: https://www.tecplot.com/products/tecplot-focus/</w:t>
      </w:r>
    </w:p>
    <w:p w14:paraId="00CA4788" w14:textId="77777777" w:rsidR="00E255CC" w:rsidRPr="00B06996" w:rsidRDefault="00E255CC" w:rsidP="00B06996">
      <w:pPr>
        <w:numPr>
          <w:ilvl w:val="0"/>
          <w:numId w:val="16"/>
        </w:numPr>
        <w:spacing w:line="360" w:lineRule="auto"/>
        <w:jc w:val="both"/>
        <w:rPr>
          <w:rFonts w:ascii="Times New Roman" w:hAnsi="Times New Roman"/>
          <w:sz w:val="28"/>
          <w:szCs w:val="28"/>
          <w:lang w:val="en-US"/>
        </w:rPr>
      </w:pPr>
      <w:r w:rsidRPr="00B06996">
        <w:rPr>
          <w:rFonts w:ascii="Times New Roman" w:hAnsi="Times New Roman"/>
          <w:sz w:val="28"/>
          <w:szCs w:val="28"/>
          <w:lang w:val="en-US"/>
        </w:rPr>
        <w:t xml:space="preserve">The ParaView user's guide / Ayachit, Utkarsh - Kitware, 2015. - 261 </w:t>
      </w:r>
      <w:r w:rsidRPr="00B06996">
        <w:rPr>
          <w:rFonts w:ascii="Times New Roman" w:hAnsi="Times New Roman"/>
          <w:sz w:val="28"/>
          <w:szCs w:val="28"/>
        </w:rPr>
        <w:t>с</w:t>
      </w:r>
      <w:r w:rsidRPr="00B06996">
        <w:rPr>
          <w:rFonts w:ascii="Times New Roman" w:hAnsi="Times New Roman"/>
          <w:sz w:val="28"/>
          <w:szCs w:val="28"/>
          <w:lang w:val="en-US"/>
        </w:rPr>
        <w:t>.</w:t>
      </w:r>
    </w:p>
    <w:p w14:paraId="6B26EE91" w14:textId="77777777" w:rsidR="00E255CC" w:rsidRPr="00B06996" w:rsidRDefault="00E255CC" w:rsidP="00B06996">
      <w:pPr>
        <w:numPr>
          <w:ilvl w:val="0"/>
          <w:numId w:val="16"/>
        </w:numPr>
        <w:spacing w:line="360" w:lineRule="auto"/>
        <w:jc w:val="both"/>
        <w:rPr>
          <w:rFonts w:ascii="Times New Roman" w:hAnsi="Times New Roman"/>
          <w:sz w:val="28"/>
          <w:szCs w:val="28"/>
          <w:lang w:val="en-US"/>
        </w:rPr>
      </w:pPr>
      <w:r w:rsidRPr="00B06996">
        <w:rPr>
          <w:rFonts w:ascii="Times New Roman" w:hAnsi="Times New Roman"/>
          <w:sz w:val="28"/>
          <w:szCs w:val="28"/>
          <w:lang w:val="en-US"/>
        </w:rPr>
        <w:t>The VTK user's guide / Avila, Lisa Sobierajski - Kitware, 2010. - 482 c.</w:t>
      </w:r>
    </w:p>
    <w:p w14:paraId="6EF6A6C1" w14:textId="20103A9F" w:rsidR="007606AB" w:rsidRPr="000145BE" w:rsidRDefault="007606AB" w:rsidP="00B06996">
      <w:pPr>
        <w:numPr>
          <w:ilvl w:val="0"/>
          <w:numId w:val="16"/>
        </w:numPr>
        <w:spacing w:line="360" w:lineRule="auto"/>
        <w:jc w:val="both"/>
        <w:rPr>
          <w:rFonts w:ascii="Times New Roman" w:hAnsi="Times New Roman"/>
          <w:sz w:val="28"/>
          <w:szCs w:val="28"/>
        </w:rPr>
      </w:pPr>
      <w:r w:rsidRPr="00B06996">
        <w:rPr>
          <w:rFonts w:ascii="Times New Roman" w:hAnsi="Times New Roman"/>
          <w:sz w:val="28"/>
          <w:szCs w:val="28"/>
          <w:lang w:val="en-US"/>
        </w:rPr>
        <w:t>VisIt</w:t>
      </w:r>
      <w:r w:rsidRPr="00E070DF">
        <w:rPr>
          <w:rFonts w:ascii="Times New Roman" w:hAnsi="Times New Roman"/>
          <w:sz w:val="28"/>
          <w:szCs w:val="28"/>
        </w:rPr>
        <w:t xml:space="preserve"> – </w:t>
      </w:r>
      <w:r w:rsidRPr="00B06996">
        <w:rPr>
          <w:rFonts w:ascii="Times New Roman" w:hAnsi="Times New Roman"/>
          <w:sz w:val="28"/>
          <w:szCs w:val="28"/>
          <w:lang w:val="en-US"/>
        </w:rPr>
        <w:t>Wikipedia</w:t>
      </w:r>
      <w:r w:rsidRPr="00E070DF">
        <w:rPr>
          <w:rFonts w:ascii="Times New Roman" w:hAnsi="Times New Roman"/>
          <w:sz w:val="28"/>
          <w:szCs w:val="28"/>
        </w:rPr>
        <w:t xml:space="preserve"> [Электронный ресурс] / Режим доступа: </w:t>
      </w:r>
      <w:r w:rsidR="000145BE" w:rsidRPr="000145BE">
        <w:rPr>
          <w:rFonts w:ascii="Times New Roman" w:hAnsi="Times New Roman"/>
          <w:sz w:val="28"/>
          <w:szCs w:val="28"/>
          <w:lang w:val="en-US"/>
        </w:rPr>
        <w:t>https</w:t>
      </w:r>
      <w:r w:rsidR="000145BE" w:rsidRPr="000145BE">
        <w:rPr>
          <w:rFonts w:ascii="Times New Roman" w:hAnsi="Times New Roman"/>
          <w:sz w:val="28"/>
          <w:szCs w:val="28"/>
        </w:rPr>
        <w:t>://</w:t>
      </w:r>
      <w:r w:rsidR="000145BE" w:rsidRPr="000145BE">
        <w:rPr>
          <w:rFonts w:ascii="Times New Roman" w:hAnsi="Times New Roman"/>
          <w:sz w:val="28"/>
          <w:szCs w:val="28"/>
          <w:lang w:val="en-US"/>
        </w:rPr>
        <w:t>en</w:t>
      </w:r>
      <w:r w:rsidR="000145BE" w:rsidRPr="000145BE">
        <w:rPr>
          <w:rFonts w:ascii="Times New Roman" w:hAnsi="Times New Roman"/>
          <w:sz w:val="28"/>
          <w:szCs w:val="28"/>
        </w:rPr>
        <w:t>.</w:t>
      </w:r>
      <w:r w:rsidR="000145BE" w:rsidRPr="000145BE">
        <w:rPr>
          <w:rFonts w:ascii="Times New Roman" w:hAnsi="Times New Roman"/>
          <w:sz w:val="28"/>
          <w:szCs w:val="28"/>
          <w:lang w:val="en-US"/>
        </w:rPr>
        <w:t>wikipedia</w:t>
      </w:r>
      <w:r w:rsidR="000145BE" w:rsidRPr="000145BE">
        <w:rPr>
          <w:rFonts w:ascii="Times New Roman" w:hAnsi="Times New Roman"/>
          <w:sz w:val="28"/>
          <w:szCs w:val="28"/>
        </w:rPr>
        <w:t>.</w:t>
      </w:r>
      <w:r w:rsidR="000145BE" w:rsidRPr="000145BE">
        <w:rPr>
          <w:rFonts w:ascii="Times New Roman" w:hAnsi="Times New Roman"/>
          <w:sz w:val="28"/>
          <w:szCs w:val="28"/>
          <w:lang w:val="en-US"/>
        </w:rPr>
        <w:t>org</w:t>
      </w:r>
      <w:r w:rsidR="000145BE" w:rsidRPr="000145BE">
        <w:rPr>
          <w:rFonts w:ascii="Times New Roman" w:hAnsi="Times New Roman"/>
          <w:sz w:val="28"/>
          <w:szCs w:val="28"/>
        </w:rPr>
        <w:t>/</w:t>
      </w:r>
      <w:r w:rsidR="000145BE" w:rsidRPr="000145BE">
        <w:rPr>
          <w:rFonts w:ascii="Times New Roman" w:hAnsi="Times New Roman"/>
          <w:sz w:val="28"/>
          <w:szCs w:val="28"/>
          <w:lang w:val="en-US"/>
        </w:rPr>
        <w:t>wiki</w:t>
      </w:r>
      <w:r w:rsidR="000145BE" w:rsidRPr="000145BE">
        <w:rPr>
          <w:rFonts w:ascii="Times New Roman" w:hAnsi="Times New Roman"/>
          <w:sz w:val="28"/>
          <w:szCs w:val="28"/>
        </w:rPr>
        <w:t>/</w:t>
      </w:r>
      <w:r w:rsidR="000145BE" w:rsidRPr="000145BE">
        <w:rPr>
          <w:rFonts w:ascii="Times New Roman" w:hAnsi="Times New Roman"/>
          <w:sz w:val="28"/>
          <w:szCs w:val="28"/>
          <w:lang w:val="en-US"/>
        </w:rPr>
        <w:t>VisIt</w:t>
      </w:r>
    </w:p>
    <w:p w14:paraId="78518B36" w14:textId="29A59EEF" w:rsidR="000145BE" w:rsidRDefault="000145BE">
      <w:pPr>
        <w:rPr>
          <w:rFonts w:ascii="Times New Roman" w:hAnsi="Times New Roman"/>
          <w:sz w:val="28"/>
          <w:szCs w:val="28"/>
        </w:rPr>
      </w:pPr>
      <w:r>
        <w:rPr>
          <w:rFonts w:ascii="Times New Roman" w:hAnsi="Times New Roman"/>
          <w:sz w:val="28"/>
          <w:szCs w:val="28"/>
        </w:rPr>
        <w:br w:type="page"/>
      </w:r>
    </w:p>
    <w:p w14:paraId="0D665676" w14:textId="79E96367" w:rsidR="000145BE" w:rsidRDefault="003E510A" w:rsidP="00921DB9">
      <w:pPr>
        <w:pStyle w:val="1"/>
        <w:jc w:val="both"/>
      </w:pPr>
      <w:bookmarkStart w:id="14" w:name="_Toc517953766"/>
      <w:r>
        <w:lastRenderedPageBreak/>
        <w:t>Приложение</w:t>
      </w:r>
      <w:bookmarkEnd w:id="14"/>
    </w:p>
    <w:p w14:paraId="0C5A9AF2" w14:textId="5055FC8B" w:rsidR="00A743EB" w:rsidRDefault="000145BE" w:rsidP="000145BE">
      <w:pPr>
        <w:spacing w:line="360" w:lineRule="auto"/>
        <w:ind w:firstLine="708"/>
        <w:jc w:val="both"/>
        <w:rPr>
          <w:rFonts w:ascii="Times New Roman" w:hAnsi="Times New Roman"/>
          <w:sz w:val="28"/>
          <w:szCs w:val="28"/>
        </w:rPr>
      </w:pPr>
      <w:r>
        <w:rPr>
          <w:rFonts w:ascii="Times New Roman" w:hAnsi="Times New Roman"/>
          <w:sz w:val="28"/>
          <w:szCs w:val="28"/>
        </w:rPr>
        <w:t xml:space="preserve">На приложенном к ВКР диске находится более подробный и более полный вариант методических рекомендаций по использованию </w:t>
      </w:r>
      <w:r>
        <w:rPr>
          <w:rFonts w:ascii="Times New Roman" w:hAnsi="Times New Roman"/>
          <w:sz w:val="28"/>
          <w:szCs w:val="28"/>
          <w:lang w:val="en-US"/>
        </w:rPr>
        <w:t>ParaView</w:t>
      </w:r>
      <w:r>
        <w:rPr>
          <w:rFonts w:ascii="Times New Roman" w:hAnsi="Times New Roman"/>
          <w:sz w:val="28"/>
          <w:szCs w:val="28"/>
        </w:rPr>
        <w:t xml:space="preserve"> в научно-исследовательской деятельности обучающихся.</w:t>
      </w:r>
    </w:p>
    <w:p w14:paraId="0BB61933" w14:textId="77777777" w:rsidR="000145BE" w:rsidRPr="00A743EB" w:rsidRDefault="000145BE" w:rsidP="00A743EB">
      <w:pPr>
        <w:rPr>
          <w:rFonts w:ascii="Times New Roman" w:hAnsi="Times New Roman"/>
          <w:sz w:val="28"/>
          <w:szCs w:val="28"/>
        </w:rPr>
      </w:pPr>
    </w:p>
    <w:sectPr w:rsidR="000145BE" w:rsidRPr="00A743EB" w:rsidSect="00D84F9E">
      <w:footerReference w:type="even" r:id="rId32"/>
      <w:footerReference w:type="default" r:id="rId33"/>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1903E3" w14:textId="77777777" w:rsidR="00D12503" w:rsidRDefault="00D12503" w:rsidP="00BE5798">
      <w:r>
        <w:separator/>
      </w:r>
    </w:p>
  </w:endnote>
  <w:endnote w:type="continuationSeparator" w:id="0">
    <w:p w14:paraId="56607DD5" w14:textId="77777777" w:rsidR="00D12503" w:rsidRDefault="00D12503" w:rsidP="00BE5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76277" w14:textId="77777777" w:rsidR="00D84F9E" w:rsidRDefault="00D84F9E" w:rsidP="00A94D17">
    <w:pPr>
      <w:pStyle w:val="a9"/>
      <w:framePr w:wrap="none"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117676C" w14:textId="77777777" w:rsidR="00D84F9E" w:rsidRDefault="00D84F9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8"/>
      </w:rPr>
      <w:id w:val="1210152524"/>
      <w:docPartObj>
        <w:docPartGallery w:val="Page Numbers (Bottom of Page)"/>
        <w:docPartUnique/>
      </w:docPartObj>
    </w:sdtPr>
    <w:sdtContent>
      <w:p w14:paraId="7126FDD9" w14:textId="1F734454" w:rsidR="00A743EB" w:rsidRPr="00A743EB" w:rsidRDefault="00A743EB">
        <w:pPr>
          <w:pStyle w:val="a9"/>
          <w:jc w:val="center"/>
          <w:rPr>
            <w:rFonts w:ascii="Times New Roman" w:hAnsi="Times New Roman" w:cs="Times New Roman"/>
            <w:sz w:val="28"/>
          </w:rPr>
        </w:pPr>
        <w:r w:rsidRPr="00A743EB">
          <w:rPr>
            <w:rFonts w:ascii="Times New Roman" w:hAnsi="Times New Roman" w:cs="Times New Roman"/>
            <w:sz w:val="28"/>
          </w:rPr>
          <w:fldChar w:fldCharType="begin"/>
        </w:r>
        <w:r w:rsidRPr="00A743EB">
          <w:rPr>
            <w:rFonts w:ascii="Times New Roman" w:hAnsi="Times New Roman" w:cs="Times New Roman"/>
            <w:sz w:val="28"/>
          </w:rPr>
          <w:instrText>PAGE   \* MERGEFORMAT</w:instrText>
        </w:r>
        <w:r w:rsidRPr="00A743EB">
          <w:rPr>
            <w:rFonts w:ascii="Times New Roman" w:hAnsi="Times New Roman" w:cs="Times New Roman"/>
            <w:sz w:val="28"/>
          </w:rPr>
          <w:fldChar w:fldCharType="separate"/>
        </w:r>
        <w:r w:rsidR="00AF0EB4">
          <w:rPr>
            <w:rFonts w:ascii="Times New Roman" w:hAnsi="Times New Roman" w:cs="Times New Roman"/>
            <w:noProof/>
            <w:sz w:val="28"/>
          </w:rPr>
          <w:t>3</w:t>
        </w:r>
        <w:r w:rsidRPr="00A743EB">
          <w:rPr>
            <w:rFonts w:ascii="Times New Roman" w:hAnsi="Times New Roman" w:cs="Times New Roman"/>
            <w:sz w:val="28"/>
          </w:rPr>
          <w:fldChar w:fldCharType="end"/>
        </w:r>
      </w:p>
    </w:sdtContent>
  </w:sdt>
  <w:p w14:paraId="30722868" w14:textId="77777777" w:rsidR="00A743EB" w:rsidRDefault="00A743E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CD35F" w14:textId="77777777" w:rsidR="00D12503" w:rsidRDefault="00D12503" w:rsidP="00BE5798">
      <w:r>
        <w:separator/>
      </w:r>
    </w:p>
  </w:footnote>
  <w:footnote w:type="continuationSeparator" w:id="0">
    <w:p w14:paraId="5535C57B" w14:textId="77777777" w:rsidR="00D12503" w:rsidRDefault="00D12503" w:rsidP="00BE57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018DA"/>
    <w:multiLevelType w:val="hybridMultilevel"/>
    <w:tmpl w:val="50DA5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5B24C5"/>
    <w:multiLevelType w:val="hybridMultilevel"/>
    <w:tmpl w:val="B7A48D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FC5DF9"/>
    <w:multiLevelType w:val="hybridMultilevel"/>
    <w:tmpl w:val="AD202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476824"/>
    <w:multiLevelType w:val="hybridMultilevel"/>
    <w:tmpl w:val="0EC60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974A5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4A72CF5"/>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379E6F10"/>
    <w:multiLevelType w:val="multilevel"/>
    <w:tmpl w:val="1E6C94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BC547C9"/>
    <w:multiLevelType w:val="hybridMultilevel"/>
    <w:tmpl w:val="50BE1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C05D91"/>
    <w:multiLevelType w:val="hybridMultilevel"/>
    <w:tmpl w:val="A03A7D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7B7FCD"/>
    <w:multiLevelType w:val="hybridMultilevel"/>
    <w:tmpl w:val="51826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3400C67"/>
    <w:multiLevelType w:val="hybridMultilevel"/>
    <w:tmpl w:val="D708E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D8D2B59"/>
    <w:multiLevelType w:val="hybridMultilevel"/>
    <w:tmpl w:val="7DC2D7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4C0FC0"/>
    <w:multiLevelType w:val="hybridMultilevel"/>
    <w:tmpl w:val="D6200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5A462FB"/>
    <w:multiLevelType w:val="multilevel"/>
    <w:tmpl w:val="E7BA76D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A2D655B"/>
    <w:multiLevelType w:val="hybridMultilevel"/>
    <w:tmpl w:val="E6EC936C"/>
    <w:lvl w:ilvl="0" w:tplc="7588616C">
      <w:start w:val="1"/>
      <w:numFmt w:val="decimal"/>
      <w:lvlText w:val="%1."/>
      <w:lvlJc w:val="left"/>
      <w:pPr>
        <w:tabs>
          <w:tab w:val="num" w:pos="1068"/>
        </w:tabs>
        <w:ind w:left="1068" w:hanging="70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B617F1B"/>
    <w:multiLevelType w:val="hybridMultilevel"/>
    <w:tmpl w:val="451481AA"/>
    <w:lvl w:ilvl="0" w:tplc="04190001">
      <w:start w:val="1"/>
      <w:numFmt w:val="bullet"/>
      <w:lvlText w:val=""/>
      <w:lvlJc w:val="left"/>
      <w:pPr>
        <w:ind w:left="720" w:hanging="360"/>
      </w:pPr>
      <w:rPr>
        <w:rFonts w:ascii="Symbol" w:hAnsi="Symbol" w:hint="default"/>
      </w:rPr>
    </w:lvl>
    <w:lvl w:ilvl="1" w:tplc="BF0A8FFC">
      <w:numFmt w:val="bullet"/>
      <w:lvlText w:val="•"/>
      <w:lvlJc w:val="left"/>
      <w:pPr>
        <w:ind w:left="1780" w:hanging="700"/>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3"/>
  </w:num>
  <w:num w:numId="4">
    <w:abstractNumId w:val="9"/>
  </w:num>
  <w:num w:numId="5">
    <w:abstractNumId w:val="1"/>
  </w:num>
  <w:num w:numId="6">
    <w:abstractNumId w:val="15"/>
  </w:num>
  <w:num w:numId="7">
    <w:abstractNumId w:val="10"/>
  </w:num>
  <w:num w:numId="8">
    <w:abstractNumId w:val="2"/>
  </w:num>
  <w:num w:numId="9">
    <w:abstractNumId w:val="3"/>
  </w:num>
  <w:num w:numId="10">
    <w:abstractNumId w:val="12"/>
  </w:num>
  <w:num w:numId="11">
    <w:abstractNumId w:val="11"/>
  </w:num>
  <w:num w:numId="12">
    <w:abstractNumId w:val="8"/>
  </w:num>
  <w:num w:numId="13">
    <w:abstractNumId w:val="6"/>
  </w:num>
  <w:num w:numId="14">
    <w:abstractNumId w:val="7"/>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AB5"/>
    <w:rsid w:val="00011CF5"/>
    <w:rsid w:val="0001311C"/>
    <w:rsid w:val="000145BE"/>
    <w:rsid w:val="00020803"/>
    <w:rsid w:val="00044CF0"/>
    <w:rsid w:val="00044E60"/>
    <w:rsid w:val="000475AB"/>
    <w:rsid w:val="000509FE"/>
    <w:rsid w:val="00056DE2"/>
    <w:rsid w:val="00063451"/>
    <w:rsid w:val="00065BE0"/>
    <w:rsid w:val="00065D61"/>
    <w:rsid w:val="00082EA6"/>
    <w:rsid w:val="0009201E"/>
    <w:rsid w:val="00095AAD"/>
    <w:rsid w:val="000B57CA"/>
    <w:rsid w:val="000B623F"/>
    <w:rsid w:val="000C4DC2"/>
    <w:rsid w:val="000E474D"/>
    <w:rsid w:val="000F185E"/>
    <w:rsid w:val="000F49EB"/>
    <w:rsid w:val="001012F3"/>
    <w:rsid w:val="001016A9"/>
    <w:rsid w:val="001030AA"/>
    <w:rsid w:val="0010542D"/>
    <w:rsid w:val="001128C7"/>
    <w:rsid w:val="001233B1"/>
    <w:rsid w:val="00123DE3"/>
    <w:rsid w:val="001306EE"/>
    <w:rsid w:val="00132447"/>
    <w:rsid w:val="001416F2"/>
    <w:rsid w:val="001816A5"/>
    <w:rsid w:val="00197799"/>
    <w:rsid w:val="001D4EED"/>
    <w:rsid w:val="001F1FE7"/>
    <w:rsid w:val="002047FC"/>
    <w:rsid w:val="0020576A"/>
    <w:rsid w:val="00215483"/>
    <w:rsid w:val="00220559"/>
    <w:rsid w:val="00224894"/>
    <w:rsid w:val="0025240B"/>
    <w:rsid w:val="00272446"/>
    <w:rsid w:val="00273481"/>
    <w:rsid w:val="002A4F65"/>
    <w:rsid w:val="002A7785"/>
    <w:rsid w:val="002C3778"/>
    <w:rsid w:val="002D15D9"/>
    <w:rsid w:val="002D2912"/>
    <w:rsid w:val="002E06D2"/>
    <w:rsid w:val="002E11A3"/>
    <w:rsid w:val="00307EDE"/>
    <w:rsid w:val="00307EED"/>
    <w:rsid w:val="00312F95"/>
    <w:rsid w:val="00324E05"/>
    <w:rsid w:val="00330966"/>
    <w:rsid w:val="00335D74"/>
    <w:rsid w:val="00337E70"/>
    <w:rsid w:val="00343106"/>
    <w:rsid w:val="00371AA4"/>
    <w:rsid w:val="00385B0C"/>
    <w:rsid w:val="003C3BCA"/>
    <w:rsid w:val="003E1EB9"/>
    <w:rsid w:val="003E510A"/>
    <w:rsid w:val="00400A2E"/>
    <w:rsid w:val="00402610"/>
    <w:rsid w:val="004078FB"/>
    <w:rsid w:val="0041221B"/>
    <w:rsid w:val="00416542"/>
    <w:rsid w:val="004339CB"/>
    <w:rsid w:val="00437574"/>
    <w:rsid w:val="00444B67"/>
    <w:rsid w:val="0044504B"/>
    <w:rsid w:val="004451B5"/>
    <w:rsid w:val="004454F9"/>
    <w:rsid w:val="00486F99"/>
    <w:rsid w:val="004872F1"/>
    <w:rsid w:val="00487FCD"/>
    <w:rsid w:val="004A0940"/>
    <w:rsid w:val="004A7A68"/>
    <w:rsid w:val="004B059D"/>
    <w:rsid w:val="004B3209"/>
    <w:rsid w:val="004B36D1"/>
    <w:rsid w:val="004D1340"/>
    <w:rsid w:val="004D287B"/>
    <w:rsid w:val="004E4732"/>
    <w:rsid w:val="004E498E"/>
    <w:rsid w:val="004F1875"/>
    <w:rsid w:val="004F19F6"/>
    <w:rsid w:val="004F3FF6"/>
    <w:rsid w:val="00505C85"/>
    <w:rsid w:val="00506992"/>
    <w:rsid w:val="00531FAC"/>
    <w:rsid w:val="00541D6E"/>
    <w:rsid w:val="00590F8C"/>
    <w:rsid w:val="005B113C"/>
    <w:rsid w:val="005B221A"/>
    <w:rsid w:val="005B3F52"/>
    <w:rsid w:val="005C32C6"/>
    <w:rsid w:val="005D115D"/>
    <w:rsid w:val="005D4F9F"/>
    <w:rsid w:val="005D70FA"/>
    <w:rsid w:val="005E6BE7"/>
    <w:rsid w:val="005F5621"/>
    <w:rsid w:val="005F67F9"/>
    <w:rsid w:val="006020FA"/>
    <w:rsid w:val="00603143"/>
    <w:rsid w:val="006112CA"/>
    <w:rsid w:val="00612C9B"/>
    <w:rsid w:val="0061645B"/>
    <w:rsid w:val="00616AF7"/>
    <w:rsid w:val="00623C42"/>
    <w:rsid w:val="00634779"/>
    <w:rsid w:val="00672A68"/>
    <w:rsid w:val="00677F57"/>
    <w:rsid w:val="00681824"/>
    <w:rsid w:val="006B3720"/>
    <w:rsid w:val="006C643F"/>
    <w:rsid w:val="006D45AC"/>
    <w:rsid w:val="006E1413"/>
    <w:rsid w:val="006E4C1A"/>
    <w:rsid w:val="006F1592"/>
    <w:rsid w:val="00723F65"/>
    <w:rsid w:val="00725806"/>
    <w:rsid w:val="00725E13"/>
    <w:rsid w:val="007316BF"/>
    <w:rsid w:val="00734DC4"/>
    <w:rsid w:val="0074657C"/>
    <w:rsid w:val="007515AD"/>
    <w:rsid w:val="007606AB"/>
    <w:rsid w:val="00762B1E"/>
    <w:rsid w:val="00783981"/>
    <w:rsid w:val="00794F75"/>
    <w:rsid w:val="00797F47"/>
    <w:rsid w:val="007B1E6A"/>
    <w:rsid w:val="007D0382"/>
    <w:rsid w:val="007D755F"/>
    <w:rsid w:val="0080092C"/>
    <w:rsid w:val="008011D9"/>
    <w:rsid w:val="0085132A"/>
    <w:rsid w:val="0085635D"/>
    <w:rsid w:val="00857F4D"/>
    <w:rsid w:val="00860611"/>
    <w:rsid w:val="00860F0F"/>
    <w:rsid w:val="0087188F"/>
    <w:rsid w:val="0089217E"/>
    <w:rsid w:val="008A00A6"/>
    <w:rsid w:val="008A1D7C"/>
    <w:rsid w:val="008A5073"/>
    <w:rsid w:val="008D424A"/>
    <w:rsid w:val="008D51C6"/>
    <w:rsid w:val="008E08B8"/>
    <w:rsid w:val="00921DB9"/>
    <w:rsid w:val="00924410"/>
    <w:rsid w:val="00930401"/>
    <w:rsid w:val="00934B1C"/>
    <w:rsid w:val="00942965"/>
    <w:rsid w:val="0094520C"/>
    <w:rsid w:val="00963FE8"/>
    <w:rsid w:val="00966195"/>
    <w:rsid w:val="00976BC3"/>
    <w:rsid w:val="009C7F07"/>
    <w:rsid w:val="009F1DA6"/>
    <w:rsid w:val="009F68DE"/>
    <w:rsid w:val="00A0487B"/>
    <w:rsid w:val="00A22AB7"/>
    <w:rsid w:val="00A236C4"/>
    <w:rsid w:val="00A3395D"/>
    <w:rsid w:val="00A60A3B"/>
    <w:rsid w:val="00A715EA"/>
    <w:rsid w:val="00A743EB"/>
    <w:rsid w:val="00A85682"/>
    <w:rsid w:val="00AB0253"/>
    <w:rsid w:val="00AB2262"/>
    <w:rsid w:val="00AC40AA"/>
    <w:rsid w:val="00AC43A1"/>
    <w:rsid w:val="00AC518F"/>
    <w:rsid w:val="00AD0D3B"/>
    <w:rsid w:val="00AE22DC"/>
    <w:rsid w:val="00AF0EB4"/>
    <w:rsid w:val="00AF5929"/>
    <w:rsid w:val="00B018E3"/>
    <w:rsid w:val="00B029A8"/>
    <w:rsid w:val="00B02D02"/>
    <w:rsid w:val="00B06996"/>
    <w:rsid w:val="00B10B0A"/>
    <w:rsid w:val="00B2637F"/>
    <w:rsid w:val="00B26C47"/>
    <w:rsid w:val="00B36815"/>
    <w:rsid w:val="00B37016"/>
    <w:rsid w:val="00B45575"/>
    <w:rsid w:val="00B46FD6"/>
    <w:rsid w:val="00B47B99"/>
    <w:rsid w:val="00B523C0"/>
    <w:rsid w:val="00B560DB"/>
    <w:rsid w:val="00B60122"/>
    <w:rsid w:val="00B744AA"/>
    <w:rsid w:val="00B7616A"/>
    <w:rsid w:val="00B83C0F"/>
    <w:rsid w:val="00BB45C9"/>
    <w:rsid w:val="00BD263F"/>
    <w:rsid w:val="00BE5798"/>
    <w:rsid w:val="00C1171E"/>
    <w:rsid w:val="00C332A8"/>
    <w:rsid w:val="00C37C70"/>
    <w:rsid w:val="00C91910"/>
    <w:rsid w:val="00CC0CF8"/>
    <w:rsid w:val="00CD2424"/>
    <w:rsid w:val="00D01E7F"/>
    <w:rsid w:val="00D02685"/>
    <w:rsid w:val="00D12503"/>
    <w:rsid w:val="00D147A3"/>
    <w:rsid w:val="00D22A50"/>
    <w:rsid w:val="00D24E5E"/>
    <w:rsid w:val="00D7381F"/>
    <w:rsid w:val="00D77F7A"/>
    <w:rsid w:val="00D831BC"/>
    <w:rsid w:val="00D84063"/>
    <w:rsid w:val="00D84F9E"/>
    <w:rsid w:val="00D86CF1"/>
    <w:rsid w:val="00D92A24"/>
    <w:rsid w:val="00DC2D38"/>
    <w:rsid w:val="00DD08A2"/>
    <w:rsid w:val="00DD705D"/>
    <w:rsid w:val="00DD7774"/>
    <w:rsid w:val="00DF3E4A"/>
    <w:rsid w:val="00E06D24"/>
    <w:rsid w:val="00E070DF"/>
    <w:rsid w:val="00E21869"/>
    <w:rsid w:val="00E255CC"/>
    <w:rsid w:val="00E36BD3"/>
    <w:rsid w:val="00E45421"/>
    <w:rsid w:val="00E46059"/>
    <w:rsid w:val="00E5092A"/>
    <w:rsid w:val="00E5214D"/>
    <w:rsid w:val="00E54461"/>
    <w:rsid w:val="00E56596"/>
    <w:rsid w:val="00E7102B"/>
    <w:rsid w:val="00E74AB5"/>
    <w:rsid w:val="00E9326A"/>
    <w:rsid w:val="00E9430D"/>
    <w:rsid w:val="00E9544B"/>
    <w:rsid w:val="00E976DF"/>
    <w:rsid w:val="00EA6F9A"/>
    <w:rsid w:val="00EB2C18"/>
    <w:rsid w:val="00EB47F7"/>
    <w:rsid w:val="00EB4EFC"/>
    <w:rsid w:val="00EB7415"/>
    <w:rsid w:val="00ED3581"/>
    <w:rsid w:val="00ED59E5"/>
    <w:rsid w:val="00EF068B"/>
    <w:rsid w:val="00F00452"/>
    <w:rsid w:val="00F12747"/>
    <w:rsid w:val="00F133C2"/>
    <w:rsid w:val="00F50E1E"/>
    <w:rsid w:val="00F53ACF"/>
    <w:rsid w:val="00F64674"/>
    <w:rsid w:val="00F67907"/>
    <w:rsid w:val="00F737D9"/>
    <w:rsid w:val="00F829F7"/>
    <w:rsid w:val="00F90875"/>
    <w:rsid w:val="00FB73A4"/>
    <w:rsid w:val="00FF4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C5C0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F185E"/>
    <w:pPr>
      <w:keepNext/>
      <w:keepLines/>
      <w:spacing w:before="240"/>
      <w:jc w:val="center"/>
      <w:outlineLvl w:val="0"/>
    </w:pPr>
    <w:rPr>
      <w:rFonts w:ascii="Times New Roman" w:eastAsiaTheme="majorEastAsia" w:hAnsi="Times New Roman" w:cstheme="majorBidi"/>
      <w:b/>
      <w:color w:val="000000" w:themeColor="text1"/>
      <w:sz w:val="28"/>
      <w:szCs w:val="32"/>
    </w:rPr>
  </w:style>
  <w:style w:type="paragraph" w:styleId="2">
    <w:name w:val="heading 2"/>
    <w:basedOn w:val="a"/>
    <w:next w:val="a"/>
    <w:link w:val="20"/>
    <w:uiPriority w:val="9"/>
    <w:unhideWhenUsed/>
    <w:qFormat/>
    <w:rsid w:val="000F185E"/>
    <w:pPr>
      <w:keepNext/>
      <w:spacing w:before="240" w:after="60" w:line="276" w:lineRule="auto"/>
      <w:jc w:val="center"/>
      <w:outlineLvl w:val="1"/>
    </w:pPr>
    <w:rPr>
      <w:rFonts w:ascii="Times New Roman" w:eastAsia="Times New Roman" w:hAnsi="Times New Roman" w:cs="Times New Roman"/>
      <w:b/>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6992"/>
    <w:pPr>
      <w:ind w:left="720"/>
      <w:contextualSpacing/>
    </w:pPr>
  </w:style>
  <w:style w:type="character" w:customStyle="1" w:styleId="w">
    <w:name w:val="w"/>
    <w:basedOn w:val="a0"/>
    <w:rsid w:val="00BE5798"/>
  </w:style>
  <w:style w:type="character" w:customStyle="1" w:styleId="apple-converted-space">
    <w:name w:val="apple-converted-space"/>
    <w:basedOn w:val="a0"/>
    <w:rsid w:val="00BE5798"/>
  </w:style>
  <w:style w:type="character" w:styleId="a4">
    <w:name w:val="Hyperlink"/>
    <w:basedOn w:val="a0"/>
    <w:uiPriority w:val="99"/>
    <w:unhideWhenUsed/>
    <w:rsid w:val="00BE5798"/>
    <w:rPr>
      <w:color w:val="0000FF"/>
      <w:u w:val="single"/>
    </w:rPr>
  </w:style>
  <w:style w:type="paragraph" w:styleId="a5">
    <w:name w:val="footnote text"/>
    <w:basedOn w:val="a"/>
    <w:link w:val="a6"/>
    <w:uiPriority w:val="99"/>
    <w:unhideWhenUsed/>
    <w:rsid w:val="00BE5798"/>
  </w:style>
  <w:style w:type="character" w:customStyle="1" w:styleId="a6">
    <w:name w:val="Текст сноски Знак"/>
    <w:basedOn w:val="a0"/>
    <w:link w:val="a5"/>
    <w:uiPriority w:val="99"/>
    <w:rsid w:val="00BE5798"/>
  </w:style>
  <w:style w:type="character" w:styleId="a7">
    <w:name w:val="footnote reference"/>
    <w:basedOn w:val="a0"/>
    <w:uiPriority w:val="99"/>
    <w:unhideWhenUsed/>
    <w:rsid w:val="00BE5798"/>
    <w:rPr>
      <w:vertAlign w:val="superscript"/>
    </w:rPr>
  </w:style>
  <w:style w:type="character" w:customStyle="1" w:styleId="20">
    <w:name w:val="Заголовок 2 Знак"/>
    <w:basedOn w:val="a0"/>
    <w:link w:val="2"/>
    <w:uiPriority w:val="9"/>
    <w:rsid w:val="000F185E"/>
    <w:rPr>
      <w:rFonts w:ascii="Times New Roman" w:eastAsia="Times New Roman" w:hAnsi="Times New Roman" w:cs="Times New Roman"/>
      <w:b/>
      <w:bCs/>
      <w:iCs/>
      <w:sz w:val="28"/>
      <w:szCs w:val="28"/>
    </w:rPr>
  </w:style>
  <w:style w:type="character" w:customStyle="1" w:styleId="10">
    <w:name w:val="Заголовок 1 Знак"/>
    <w:basedOn w:val="a0"/>
    <w:link w:val="1"/>
    <w:uiPriority w:val="9"/>
    <w:rsid w:val="000F185E"/>
    <w:rPr>
      <w:rFonts w:ascii="Times New Roman" w:eastAsiaTheme="majorEastAsia" w:hAnsi="Times New Roman" w:cstheme="majorBidi"/>
      <w:b/>
      <w:color w:val="000000" w:themeColor="text1"/>
      <w:sz w:val="28"/>
      <w:szCs w:val="32"/>
    </w:rPr>
  </w:style>
  <w:style w:type="paragraph" w:styleId="a8">
    <w:name w:val="TOC Heading"/>
    <w:basedOn w:val="1"/>
    <w:next w:val="a"/>
    <w:uiPriority w:val="39"/>
    <w:unhideWhenUsed/>
    <w:qFormat/>
    <w:rsid w:val="006E4C1A"/>
    <w:pPr>
      <w:spacing w:before="480" w:line="276" w:lineRule="auto"/>
      <w:jc w:val="left"/>
      <w:outlineLvl w:val="9"/>
    </w:pPr>
    <w:rPr>
      <w:rFonts w:asciiTheme="majorHAnsi" w:hAnsiTheme="majorHAnsi"/>
      <w:bCs/>
      <w:color w:val="2E74B5" w:themeColor="accent1" w:themeShade="BF"/>
      <w:szCs w:val="28"/>
      <w:lang w:eastAsia="ru-RU"/>
    </w:rPr>
  </w:style>
  <w:style w:type="paragraph" w:styleId="11">
    <w:name w:val="toc 1"/>
    <w:basedOn w:val="a"/>
    <w:next w:val="a"/>
    <w:autoRedefine/>
    <w:uiPriority w:val="39"/>
    <w:unhideWhenUsed/>
    <w:rsid w:val="006E4C1A"/>
    <w:pPr>
      <w:spacing w:before="120"/>
    </w:pPr>
    <w:rPr>
      <w:b/>
    </w:rPr>
  </w:style>
  <w:style w:type="paragraph" w:styleId="21">
    <w:name w:val="toc 2"/>
    <w:basedOn w:val="a"/>
    <w:next w:val="a"/>
    <w:autoRedefine/>
    <w:uiPriority w:val="39"/>
    <w:unhideWhenUsed/>
    <w:rsid w:val="006E4C1A"/>
    <w:pPr>
      <w:ind w:left="240"/>
    </w:pPr>
    <w:rPr>
      <w:b/>
      <w:sz w:val="22"/>
      <w:szCs w:val="22"/>
    </w:rPr>
  </w:style>
  <w:style w:type="paragraph" w:styleId="3">
    <w:name w:val="toc 3"/>
    <w:basedOn w:val="a"/>
    <w:next w:val="a"/>
    <w:autoRedefine/>
    <w:uiPriority w:val="39"/>
    <w:semiHidden/>
    <w:unhideWhenUsed/>
    <w:rsid w:val="006E4C1A"/>
    <w:pPr>
      <w:ind w:left="480"/>
    </w:pPr>
    <w:rPr>
      <w:sz w:val="22"/>
      <w:szCs w:val="22"/>
    </w:rPr>
  </w:style>
  <w:style w:type="paragraph" w:styleId="4">
    <w:name w:val="toc 4"/>
    <w:basedOn w:val="a"/>
    <w:next w:val="a"/>
    <w:autoRedefine/>
    <w:uiPriority w:val="39"/>
    <w:semiHidden/>
    <w:unhideWhenUsed/>
    <w:rsid w:val="006E4C1A"/>
    <w:pPr>
      <w:ind w:left="720"/>
    </w:pPr>
    <w:rPr>
      <w:sz w:val="20"/>
      <w:szCs w:val="20"/>
    </w:rPr>
  </w:style>
  <w:style w:type="paragraph" w:styleId="5">
    <w:name w:val="toc 5"/>
    <w:basedOn w:val="a"/>
    <w:next w:val="a"/>
    <w:autoRedefine/>
    <w:uiPriority w:val="39"/>
    <w:semiHidden/>
    <w:unhideWhenUsed/>
    <w:rsid w:val="006E4C1A"/>
    <w:pPr>
      <w:ind w:left="960"/>
    </w:pPr>
    <w:rPr>
      <w:sz w:val="20"/>
      <w:szCs w:val="20"/>
    </w:rPr>
  </w:style>
  <w:style w:type="paragraph" w:styleId="6">
    <w:name w:val="toc 6"/>
    <w:basedOn w:val="a"/>
    <w:next w:val="a"/>
    <w:autoRedefine/>
    <w:uiPriority w:val="39"/>
    <w:semiHidden/>
    <w:unhideWhenUsed/>
    <w:rsid w:val="006E4C1A"/>
    <w:pPr>
      <w:ind w:left="1200"/>
    </w:pPr>
    <w:rPr>
      <w:sz w:val="20"/>
      <w:szCs w:val="20"/>
    </w:rPr>
  </w:style>
  <w:style w:type="paragraph" w:styleId="7">
    <w:name w:val="toc 7"/>
    <w:basedOn w:val="a"/>
    <w:next w:val="a"/>
    <w:autoRedefine/>
    <w:uiPriority w:val="39"/>
    <w:semiHidden/>
    <w:unhideWhenUsed/>
    <w:rsid w:val="006E4C1A"/>
    <w:pPr>
      <w:ind w:left="1440"/>
    </w:pPr>
    <w:rPr>
      <w:sz w:val="20"/>
      <w:szCs w:val="20"/>
    </w:rPr>
  </w:style>
  <w:style w:type="paragraph" w:styleId="8">
    <w:name w:val="toc 8"/>
    <w:basedOn w:val="a"/>
    <w:next w:val="a"/>
    <w:autoRedefine/>
    <w:uiPriority w:val="39"/>
    <w:semiHidden/>
    <w:unhideWhenUsed/>
    <w:rsid w:val="006E4C1A"/>
    <w:pPr>
      <w:ind w:left="1680"/>
    </w:pPr>
    <w:rPr>
      <w:sz w:val="20"/>
      <w:szCs w:val="20"/>
    </w:rPr>
  </w:style>
  <w:style w:type="paragraph" w:styleId="9">
    <w:name w:val="toc 9"/>
    <w:basedOn w:val="a"/>
    <w:next w:val="a"/>
    <w:autoRedefine/>
    <w:uiPriority w:val="39"/>
    <w:semiHidden/>
    <w:unhideWhenUsed/>
    <w:rsid w:val="006E4C1A"/>
    <w:pPr>
      <w:ind w:left="1920"/>
    </w:pPr>
    <w:rPr>
      <w:sz w:val="20"/>
      <w:szCs w:val="20"/>
    </w:rPr>
  </w:style>
  <w:style w:type="paragraph" w:styleId="a9">
    <w:name w:val="footer"/>
    <w:basedOn w:val="a"/>
    <w:link w:val="aa"/>
    <w:uiPriority w:val="99"/>
    <w:unhideWhenUsed/>
    <w:rsid w:val="00D84F9E"/>
    <w:pPr>
      <w:tabs>
        <w:tab w:val="center" w:pos="4677"/>
        <w:tab w:val="right" w:pos="9355"/>
      </w:tabs>
    </w:pPr>
  </w:style>
  <w:style w:type="character" w:customStyle="1" w:styleId="aa">
    <w:name w:val="Нижний колонтитул Знак"/>
    <w:basedOn w:val="a0"/>
    <w:link w:val="a9"/>
    <w:uiPriority w:val="99"/>
    <w:rsid w:val="00D84F9E"/>
  </w:style>
  <w:style w:type="character" w:styleId="ab">
    <w:name w:val="page number"/>
    <w:basedOn w:val="a0"/>
    <w:uiPriority w:val="99"/>
    <w:semiHidden/>
    <w:unhideWhenUsed/>
    <w:rsid w:val="00D84F9E"/>
  </w:style>
  <w:style w:type="paragraph" w:styleId="ac">
    <w:name w:val="header"/>
    <w:basedOn w:val="a"/>
    <w:link w:val="ad"/>
    <w:uiPriority w:val="99"/>
    <w:unhideWhenUsed/>
    <w:rsid w:val="00D84F9E"/>
    <w:pPr>
      <w:tabs>
        <w:tab w:val="center" w:pos="4677"/>
        <w:tab w:val="right" w:pos="9355"/>
      </w:tabs>
    </w:pPr>
  </w:style>
  <w:style w:type="character" w:customStyle="1" w:styleId="ad">
    <w:name w:val="Верхний колонтитул Знак"/>
    <w:basedOn w:val="a0"/>
    <w:link w:val="ac"/>
    <w:uiPriority w:val="99"/>
    <w:rsid w:val="00D84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994370">
      <w:bodyDiv w:val="1"/>
      <w:marLeft w:val="0"/>
      <w:marRight w:val="0"/>
      <w:marTop w:val="0"/>
      <w:marBottom w:val="0"/>
      <w:divBdr>
        <w:top w:val="none" w:sz="0" w:space="0" w:color="auto"/>
        <w:left w:val="none" w:sz="0" w:space="0" w:color="auto"/>
        <w:bottom w:val="none" w:sz="0" w:space="0" w:color="auto"/>
        <w:right w:val="none" w:sz="0" w:space="0" w:color="auto"/>
      </w:divBdr>
    </w:div>
    <w:div w:id="710105998">
      <w:bodyDiv w:val="1"/>
      <w:marLeft w:val="0"/>
      <w:marRight w:val="0"/>
      <w:marTop w:val="0"/>
      <w:marBottom w:val="0"/>
      <w:divBdr>
        <w:top w:val="none" w:sz="0" w:space="0" w:color="auto"/>
        <w:left w:val="none" w:sz="0" w:space="0" w:color="auto"/>
        <w:bottom w:val="none" w:sz="0" w:space="0" w:color="auto"/>
        <w:right w:val="none" w:sz="0" w:space="0" w:color="auto"/>
      </w:divBdr>
    </w:div>
    <w:div w:id="743919754">
      <w:bodyDiv w:val="1"/>
      <w:marLeft w:val="0"/>
      <w:marRight w:val="0"/>
      <w:marTop w:val="0"/>
      <w:marBottom w:val="0"/>
      <w:divBdr>
        <w:top w:val="none" w:sz="0" w:space="0" w:color="auto"/>
        <w:left w:val="none" w:sz="0" w:space="0" w:color="auto"/>
        <w:bottom w:val="none" w:sz="0" w:space="0" w:color="auto"/>
        <w:right w:val="none" w:sz="0" w:space="0" w:color="auto"/>
      </w:divBdr>
    </w:div>
    <w:div w:id="1063143574">
      <w:bodyDiv w:val="1"/>
      <w:marLeft w:val="0"/>
      <w:marRight w:val="0"/>
      <w:marTop w:val="0"/>
      <w:marBottom w:val="0"/>
      <w:divBdr>
        <w:top w:val="none" w:sz="0" w:space="0" w:color="auto"/>
        <w:left w:val="none" w:sz="0" w:space="0" w:color="auto"/>
        <w:bottom w:val="none" w:sz="0" w:space="0" w:color="auto"/>
        <w:right w:val="none" w:sz="0" w:space="0" w:color="auto"/>
      </w:divBdr>
    </w:div>
    <w:div w:id="1542203609">
      <w:bodyDiv w:val="1"/>
      <w:marLeft w:val="0"/>
      <w:marRight w:val="0"/>
      <w:marTop w:val="0"/>
      <w:marBottom w:val="0"/>
      <w:divBdr>
        <w:top w:val="none" w:sz="0" w:space="0" w:color="auto"/>
        <w:left w:val="none" w:sz="0" w:space="0" w:color="auto"/>
        <w:bottom w:val="none" w:sz="0" w:space="0" w:color="auto"/>
        <w:right w:val="none" w:sz="0" w:space="0" w:color="auto"/>
      </w:divBdr>
    </w:div>
    <w:div w:id="1703167596">
      <w:bodyDiv w:val="1"/>
      <w:marLeft w:val="0"/>
      <w:marRight w:val="0"/>
      <w:marTop w:val="0"/>
      <w:marBottom w:val="0"/>
      <w:divBdr>
        <w:top w:val="none" w:sz="0" w:space="0" w:color="auto"/>
        <w:left w:val="none" w:sz="0" w:space="0" w:color="auto"/>
        <w:bottom w:val="none" w:sz="0" w:space="0" w:color="auto"/>
        <w:right w:val="none" w:sz="0" w:space="0" w:color="auto"/>
      </w:divBdr>
      <w:divsChild>
        <w:div w:id="903223614">
          <w:marLeft w:val="0"/>
          <w:marRight w:val="0"/>
          <w:marTop w:val="0"/>
          <w:marBottom w:val="0"/>
          <w:divBdr>
            <w:top w:val="none" w:sz="0" w:space="0" w:color="auto"/>
            <w:left w:val="none" w:sz="0" w:space="0" w:color="auto"/>
            <w:bottom w:val="none" w:sz="0" w:space="0" w:color="auto"/>
            <w:right w:val="none" w:sz="0" w:space="0" w:color="auto"/>
          </w:divBdr>
          <w:divsChild>
            <w:div w:id="80103360">
              <w:marLeft w:val="0"/>
              <w:marRight w:val="0"/>
              <w:marTop w:val="0"/>
              <w:marBottom w:val="0"/>
              <w:divBdr>
                <w:top w:val="none" w:sz="0" w:space="0" w:color="auto"/>
                <w:left w:val="none" w:sz="0" w:space="0" w:color="auto"/>
                <w:bottom w:val="none" w:sz="0" w:space="0" w:color="auto"/>
                <w:right w:val="none" w:sz="0" w:space="0" w:color="auto"/>
              </w:divBdr>
              <w:divsChild>
                <w:div w:id="605114994">
                  <w:marLeft w:val="0"/>
                  <w:marRight w:val="0"/>
                  <w:marTop w:val="0"/>
                  <w:marBottom w:val="0"/>
                  <w:divBdr>
                    <w:top w:val="none" w:sz="0" w:space="0" w:color="auto"/>
                    <w:left w:val="none" w:sz="0" w:space="0" w:color="auto"/>
                    <w:bottom w:val="none" w:sz="0" w:space="0" w:color="auto"/>
                    <w:right w:val="none" w:sz="0" w:space="0" w:color="auto"/>
                  </w:divBdr>
                  <w:divsChild>
                    <w:div w:id="17323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598407">
      <w:bodyDiv w:val="1"/>
      <w:marLeft w:val="0"/>
      <w:marRight w:val="0"/>
      <w:marTop w:val="0"/>
      <w:marBottom w:val="0"/>
      <w:divBdr>
        <w:top w:val="none" w:sz="0" w:space="0" w:color="auto"/>
        <w:left w:val="none" w:sz="0" w:space="0" w:color="auto"/>
        <w:bottom w:val="none" w:sz="0" w:space="0" w:color="auto"/>
        <w:right w:val="none" w:sz="0" w:space="0" w:color="auto"/>
      </w:divBdr>
    </w:div>
    <w:div w:id="1742828715">
      <w:bodyDiv w:val="1"/>
      <w:marLeft w:val="0"/>
      <w:marRight w:val="0"/>
      <w:marTop w:val="0"/>
      <w:marBottom w:val="0"/>
      <w:divBdr>
        <w:top w:val="none" w:sz="0" w:space="0" w:color="auto"/>
        <w:left w:val="none" w:sz="0" w:space="0" w:color="auto"/>
        <w:bottom w:val="none" w:sz="0" w:space="0" w:color="auto"/>
        <w:right w:val="none" w:sz="0" w:space="0" w:color="auto"/>
      </w:divBdr>
    </w:div>
    <w:div w:id="1889492295">
      <w:bodyDiv w:val="1"/>
      <w:marLeft w:val="0"/>
      <w:marRight w:val="0"/>
      <w:marTop w:val="0"/>
      <w:marBottom w:val="0"/>
      <w:divBdr>
        <w:top w:val="none" w:sz="0" w:space="0" w:color="auto"/>
        <w:left w:val="none" w:sz="0" w:space="0" w:color="auto"/>
        <w:bottom w:val="none" w:sz="0" w:space="0" w:color="auto"/>
        <w:right w:val="none" w:sz="0" w:space="0" w:color="auto"/>
      </w:divBdr>
    </w:div>
    <w:div w:id="19619540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4BEEC-3C92-49F0-A1AE-7C09648C4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51</Pages>
  <Words>11125</Words>
  <Characters>63414</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LEROY MERLIN</Company>
  <LinksUpToDate>false</LinksUpToDate>
  <CharactersWithSpaces>74391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ven001 mag037</cp:lastModifiedBy>
  <cp:revision>187</cp:revision>
  <dcterms:created xsi:type="dcterms:W3CDTF">2018-06-21T16:30:00Z</dcterms:created>
  <dcterms:modified xsi:type="dcterms:W3CDTF">2018-06-28T05:56:00Z</dcterms:modified>
</cp:coreProperties>
</file>