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F2" w:rsidRPr="00C37CF2" w:rsidRDefault="00C37CF2" w:rsidP="00C37CF2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C37CF2">
        <w:rPr>
          <w:rFonts w:eastAsia="Calibri"/>
          <w:szCs w:val="28"/>
          <w:lang w:eastAsia="en-US"/>
        </w:rPr>
        <w:t>МИНИСТЕРСТВО ОБРАЗОВАНИЯ И НАУКИ РОССИЙСКОЙ ФЕДЕРАЦИИ</w:t>
      </w:r>
    </w:p>
    <w:p w:rsidR="00C37CF2" w:rsidRPr="00C37CF2" w:rsidRDefault="00C37CF2" w:rsidP="00C37CF2">
      <w:pPr>
        <w:spacing w:line="276" w:lineRule="auto"/>
        <w:jc w:val="center"/>
        <w:rPr>
          <w:rFonts w:eastAsia="Calibri"/>
          <w:sz w:val="22"/>
          <w:szCs w:val="28"/>
          <w:lang w:eastAsia="en-US"/>
        </w:rPr>
      </w:pPr>
      <w:r w:rsidRPr="00C37CF2">
        <w:rPr>
          <w:rFonts w:eastAsia="Calibri"/>
          <w:sz w:val="22"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C37CF2" w:rsidRPr="00C37CF2" w:rsidRDefault="00C37CF2" w:rsidP="00C37CF2">
      <w:pPr>
        <w:spacing w:line="276" w:lineRule="auto"/>
        <w:jc w:val="center"/>
        <w:rPr>
          <w:rFonts w:eastAsia="Calibri"/>
          <w:szCs w:val="28"/>
          <w:lang w:eastAsia="en-US"/>
        </w:rPr>
      </w:pPr>
      <w:r w:rsidRPr="00C37CF2">
        <w:rPr>
          <w:rFonts w:eastAsia="Calibri"/>
          <w:szCs w:val="28"/>
          <w:lang w:eastAsia="en-US"/>
        </w:rPr>
        <w:t>«КРАСНОЯРСКИЙ ГОСУДАРСТВЕННЫЙ ПЕДАГОГИЧЕСКИЙ УНИВЕРСИТЕТ им В.П. Астафьева»</w:t>
      </w:r>
    </w:p>
    <w:p w:rsidR="00C37CF2" w:rsidRPr="00C37CF2" w:rsidRDefault="00C37CF2" w:rsidP="00C37CF2">
      <w:pPr>
        <w:spacing w:line="276" w:lineRule="auto"/>
        <w:jc w:val="center"/>
        <w:rPr>
          <w:rFonts w:eastAsia="Calibri"/>
          <w:sz w:val="22"/>
          <w:szCs w:val="28"/>
          <w:lang w:eastAsia="en-US"/>
        </w:rPr>
      </w:pPr>
      <w:r w:rsidRPr="00C37CF2">
        <w:rPr>
          <w:rFonts w:eastAsia="Calibri"/>
          <w:sz w:val="22"/>
          <w:szCs w:val="28"/>
          <w:lang w:eastAsia="en-US"/>
        </w:rPr>
        <w:t xml:space="preserve"> (КГПУ им В.П. Астафьева)</w:t>
      </w:r>
    </w:p>
    <w:p w:rsidR="00C37CF2" w:rsidRPr="00C37CF2" w:rsidRDefault="00C37CF2" w:rsidP="00C37CF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spacing w:before="10"/>
        <w:rPr>
          <w:sz w:val="35"/>
          <w:szCs w:val="24"/>
          <w:lang w:eastAsia="en-US" w:bidi="en-US"/>
        </w:rPr>
      </w:pPr>
    </w:p>
    <w:p w:rsidR="00C37CF2" w:rsidRPr="00C37CF2" w:rsidRDefault="00C37CF2" w:rsidP="00C37CF2">
      <w:pPr>
        <w:spacing w:after="200" w:line="276" w:lineRule="auto"/>
        <w:jc w:val="center"/>
        <w:rPr>
          <w:sz w:val="24"/>
          <w:szCs w:val="24"/>
          <w:lang w:eastAsia="en-US" w:bidi="en-US"/>
        </w:rPr>
      </w:pPr>
      <w:r w:rsidRPr="00C37CF2">
        <w:rPr>
          <w:sz w:val="24"/>
          <w:szCs w:val="24"/>
          <w:lang w:eastAsia="en-US" w:bidi="en-US"/>
        </w:rPr>
        <w:t>Институт физической культуры, спорта и здоровья им. И.С. Ярыгина</w:t>
      </w:r>
    </w:p>
    <w:p w:rsidR="00C37CF2" w:rsidRPr="00C37CF2" w:rsidRDefault="00C37CF2" w:rsidP="00C37CF2">
      <w:pPr>
        <w:spacing w:after="200" w:line="276" w:lineRule="auto"/>
        <w:jc w:val="center"/>
        <w:rPr>
          <w:rFonts w:eastAsia="Calibri"/>
          <w:sz w:val="24"/>
          <w:szCs w:val="28"/>
          <w:lang w:eastAsia="en-US"/>
        </w:rPr>
      </w:pPr>
      <w:r w:rsidRPr="00C37CF2">
        <w:rPr>
          <w:rFonts w:eastAsia="Calibri"/>
          <w:sz w:val="24"/>
          <w:szCs w:val="28"/>
          <w:lang w:eastAsia="en-US"/>
        </w:rPr>
        <w:t xml:space="preserve">Кафедра </w:t>
      </w:r>
      <w:r w:rsidRPr="003D6AF3">
        <w:rPr>
          <w:rFonts w:eastAsia="Calibri"/>
          <w:sz w:val="24"/>
          <w:szCs w:val="28"/>
          <w:highlight w:val="yellow"/>
          <w:lang w:eastAsia="en-US"/>
        </w:rPr>
        <w:t>____________</w:t>
      </w:r>
    </w:p>
    <w:p w:rsidR="00C37CF2" w:rsidRPr="00C37CF2" w:rsidRDefault="00C37CF2" w:rsidP="00C37CF2">
      <w:pPr>
        <w:widowControl w:val="0"/>
        <w:autoSpaceDE w:val="0"/>
        <w:autoSpaceDN w:val="0"/>
        <w:rPr>
          <w:b/>
          <w:szCs w:val="24"/>
          <w:lang w:eastAsia="en-US" w:bidi="en-US"/>
        </w:rPr>
      </w:pPr>
    </w:p>
    <w:p w:rsidR="00C37CF2" w:rsidRPr="00C37CF2" w:rsidRDefault="00C37CF2" w:rsidP="00C37CF2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37CF2">
        <w:rPr>
          <w:rFonts w:eastAsia="Calibri"/>
          <w:sz w:val="28"/>
          <w:szCs w:val="28"/>
          <w:lang w:eastAsia="en-US"/>
        </w:rPr>
        <w:t>44.03.</w:t>
      </w:r>
      <w:r w:rsidRPr="003D6AF3">
        <w:rPr>
          <w:rFonts w:eastAsia="Calibri"/>
          <w:sz w:val="28"/>
          <w:szCs w:val="28"/>
          <w:highlight w:val="yellow"/>
          <w:lang w:eastAsia="en-US"/>
        </w:rPr>
        <w:t xml:space="preserve">02 </w:t>
      </w:r>
      <w:r w:rsidRPr="00C37CF2">
        <w:rPr>
          <w:rFonts w:eastAsia="Calibri"/>
          <w:sz w:val="28"/>
          <w:szCs w:val="28"/>
          <w:lang w:eastAsia="en-US"/>
        </w:rPr>
        <w:t>Педагогическое образование</w:t>
      </w:r>
    </w:p>
    <w:p w:rsidR="00C37CF2" w:rsidRPr="00C37CF2" w:rsidRDefault="00C37CF2" w:rsidP="00C37CF2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37CF2">
        <w:rPr>
          <w:rFonts w:eastAsia="Calibri"/>
          <w:sz w:val="28"/>
          <w:szCs w:val="28"/>
          <w:lang w:eastAsia="en-US"/>
        </w:rPr>
        <w:t>Направленность (профиль) образовательной программы:</w:t>
      </w:r>
    </w:p>
    <w:p w:rsidR="00C37CF2" w:rsidRPr="003D6AF3" w:rsidRDefault="00C37CF2" w:rsidP="00C37CF2">
      <w:pPr>
        <w:widowControl w:val="0"/>
        <w:autoSpaceDE w:val="0"/>
        <w:autoSpaceDN w:val="0"/>
        <w:spacing w:line="480" w:lineRule="auto"/>
        <w:ind w:left="1416" w:right="1988" w:firstLine="708"/>
        <w:jc w:val="center"/>
        <w:rPr>
          <w:sz w:val="26"/>
          <w:szCs w:val="24"/>
          <w:highlight w:val="yellow"/>
          <w:lang w:eastAsia="en-US" w:bidi="en-US"/>
        </w:rPr>
      </w:pPr>
      <w:r w:rsidRPr="003D6AF3">
        <w:rPr>
          <w:rFonts w:eastAsia="Calibri"/>
          <w:sz w:val="28"/>
          <w:szCs w:val="28"/>
          <w:highlight w:val="yellow"/>
          <w:lang w:eastAsia="en-US"/>
        </w:rPr>
        <w:t>_______________________________</w:t>
      </w:r>
    </w:p>
    <w:p w:rsidR="00C37CF2" w:rsidRPr="00C37CF2" w:rsidRDefault="00C37CF2" w:rsidP="00C37CF2">
      <w:pPr>
        <w:widowControl w:val="0"/>
        <w:autoSpaceDE w:val="0"/>
        <w:autoSpaceDN w:val="0"/>
        <w:rPr>
          <w:sz w:val="26"/>
          <w:szCs w:val="24"/>
          <w:lang w:eastAsia="en-US" w:bidi="en-US"/>
        </w:rPr>
      </w:pPr>
    </w:p>
    <w:p w:rsidR="00C37CF2" w:rsidRPr="00C37CF2" w:rsidRDefault="00C37CF2" w:rsidP="00C37CF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4"/>
          <w:lang w:eastAsia="en-US" w:bidi="en-US"/>
        </w:rPr>
        <w:t>Рабочая тетрадь</w:t>
      </w:r>
      <w:r w:rsidRPr="00C37CF2">
        <w:rPr>
          <w:sz w:val="28"/>
          <w:szCs w:val="24"/>
          <w:lang w:eastAsia="en-US" w:bidi="en-US"/>
        </w:rPr>
        <w:t xml:space="preserve"> по </w:t>
      </w:r>
      <w:r>
        <w:rPr>
          <w:sz w:val="28"/>
          <w:szCs w:val="24"/>
          <w:lang w:eastAsia="en-US" w:bidi="en-US"/>
        </w:rPr>
        <w:t xml:space="preserve">педагогической </w:t>
      </w:r>
      <w:r w:rsidRPr="00C37CF2">
        <w:rPr>
          <w:sz w:val="28"/>
          <w:szCs w:val="24"/>
          <w:lang w:eastAsia="en-US" w:bidi="en-US"/>
        </w:rPr>
        <w:t>психологии.</w:t>
      </w:r>
    </w:p>
    <w:p w:rsidR="00C37CF2" w:rsidRPr="00C37CF2" w:rsidRDefault="00C37CF2" w:rsidP="00C37CF2">
      <w:pPr>
        <w:widowControl w:val="0"/>
        <w:autoSpaceDE w:val="0"/>
        <w:autoSpaceDN w:val="0"/>
        <w:spacing w:before="231"/>
        <w:ind w:left="2127" w:right="2129"/>
        <w:jc w:val="center"/>
        <w:rPr>
          <w:sz w:val="28"/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rPr>
          <w:sz w:val="26"/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rPr>
          <w:sz w:val="26"/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rPr>
          <w:sz w:val="26"/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rPr>
          <w:sz w:val="26"/>
          <w:szCs w:val="24"/>
          <w:lang w:eastAsia="en-US" w:bidi="en-US"/>
        </w:rPr>
      </w:pPr>
    </w:p>
    <w:p w:rsidR="00AF41E0" w:rsidRDefault="00C37CF2" w:rsidP="00C37CF2">
      <w:pPr>
        <w:widowControl w:val="0"/>
        <w:autoSpaceDE w:val="0"/>
        <w:autoSpaceDN w:val="0"/>
        <w:spacing w:before="186"/>
        <w:rPr>
          <w:sz w:val="24"/>
          <w:szCs w:val="24"/>
          <w:u w:val="single"/>
          <w:lang w:eastAsia="en-US" w:bidi="en-US"/>
        </w:rPr>
      </w:pPr>
      <w:r w:rsidRPr="00C37CF2">
        <w:rPr>
          <w:sz w:val="24"/>
          <w:szCs w:val="24"/>
          <w:lang w:eastAsia="en-US" w:bidi="en-US"/>
        </w:rPr>
        <w:t xml:space="preserve">Выполнил студент группы  </w:t>
      </w:r>
      <w:r w:rsidRPr="003D6AF3">
        <w:rPr>
          <w:sz w:val="24"/>
          <w:szCs w:val="24"/>
          <w:highlight w:val="yellow"/>
          <w:u w:val="single"/>
          <w:lang w:eastAsia="en-US" w:bidi="en-US"/>
        </w:rPr>
        <w:t>___</w:t>
      </w:r>
    </w:p>
    <w:p w:rsidR="00C37CF2" w:rsidRPr="00C37CF2" w:rsidRDefault="00AF41E0" w:rsidP="00C37CF2">
      <w:pPr>
        <w:widowControl w:val="0"/>
        <w:autoSpaceDE w:val="0"/>
        <w:autoSpaceDN w:val="0"/>
        <w:spacing w:before="186"/>
        <w:rPr>
          <w:sz w:val="24"/>
          <w:szCs w:val="24"/>
          <w:lang w:eastAsia="en-US" w:bidi="en-US"/>
        </w:rPr>
      </w:pPr>
      <w:r w:rsidRPr="00AF41E0">
        <w:rPr>
          <w:sz w:val="24"/>
          <w:szCs w:val="24"/>
          <w:lang w:eastAsia="en-US" w:bidi="en-US"/>
        </w:rPr>
        <w:t>Форма обучения</w:t>
      </w:r>
      <w:r>
        <w:rPr>
          <w:sz w:val="24"/>
          <w:szCs w:val="24"/>
          <w:lang w:eastAsia="en-US" w:bidi="en-US"/>
        </w:rPr>
        <w:t>: очная/заочная</w:t>
      </w:r>
    </w:p>
    <w:p w:rsidR="00C37CF2" w:rsidRPr="00C37CF2" w:rsidRDefault="00C37CF2" w:rsidP="00C37CF2">
      <w:pPr>
        <w:widowControl w:val="0"/>
        <w:tabs>
          <w:tab w:val="left" w:pos="5574"/>
        </w:tabs>
        <w:autoSpaceDE w:val="0"/>
        <w:autoSpaceDN w:val="0"/>
        <w:spacing w:before="137"/>
        <w:rPr>
          <w:sz w:val="24"/>
          <w:szCs w:val="24"/>
          <w:lang w:eastAsia="en-US" w:bidi="en-US"/>
        </w:rPr>
      </w:pPr>
      <w:r w:rsidRPr="00C37CF2">
        <w:rPr>
          <w:sz w:val="24"/>
          <w:szCs w:val="24"/>
          <w:lang w:eastAsia="en-US" w:bidi="en-US"/>
        </w:rPr>
        <w:t>Ф.И.О</w:t>
      </w:r>
      <w:r w:rsidRPr="003D6AF3">
        <w:rPr>
          <w:sz w:val="24"/>
          <w:szCs w:val="24"/>
          <w:highlight w:val="yellow"/>
          <w:lang w:eastAsia="en-US" w:bidi="en-US"/>
        </w:rPr>
        <w:t>.</w:t>
      </w:r>
      <w:r w:rsidRPr="003D6AF3">
        <w:rPr>
          <w:sz w:val="24"/>
          <w:szCs w:val="24"/>
          <w:highlight w:val="yellow"/>
          <w:u w:val="single"/>
          <w:lang w:eastAsia="en-US" w:bidi="en-US"/>
        </w:rPr>
        <w:t xml:space="preserve"> </w:t>
      </w:r>
      <w:r w:rsidRPr="003D6AF3">
        <w:rPr>
          <w:sz w:val="24"/>
          <w:szCs w:val="24"/>
          <w:highlight w:val="yellow"/>
          <w:lang w:eastAsia="en-US" w:bidi="en-US"/>
        </w:rPr>
        <w:t>_______________________________________</w:t>
      </w:r>
    </w:p>
    <w:p w:rsidR="00AF41E0" w:rsidRDefault="00AF41E0" w:rsidP="00C37CF2">
      <w:pPr>
        <w:widowControl w:val="0"/>
        <w:tabs>
          <w:tab w:val="left" w:pos="5257"/>
        </w:tabs>
        <w:autoSpaceDE w:val="0"/>
        <w:autoSpaceDN w:val="0"/>
        <w:spacing w:line="274" w:lineRule="exact"/>
        <w:rPr>
          <w:sz w:val="24"/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tabs>
          <w:tab w:val="left" w:pos="5257"/>
        </w:tabs>
        <w:autoSpaceDE w:val="0"/>
        <w:autoSpaceDN w:val="0"/>
        <w:spacing w:line="274" w:lineRule="exact"/>
        <w:rPr>
          <w:sz w:val="24"/>
          <w:szCs w:val="24"/>
          <w:lang w:eastAsia="en-US" w:bidi="en-US"/>
        </w:rPr>
      </w:pPr>
      <w:r w:rsidRPr="00C37CF2">
        <w:rPr>
          <w:sz w:val="24"/>
          <w:szCs w:val="24"/>
          <w:lang w:eastAsia="en-US" w:bidi="en-US"/>
        </w:rPr>
        <w:t>Оценка</w:t>
      </w:r>
      <w:r w:rsidRPr="00C37CF2">
        <w:rPr>
          <w:sz w:val="24"/>
          <w:szCs w:val="24"/>
          <w:u w:val="single"/>
          <w:lang w:eastAsia="en-US" w:bidi="en-US"/>
        </w:rPr>
        <w:t xml:space="preserve"> </w:t>
      </w:r>
      <w:r w:rsidRPr="00C37CF2">
        <w:rPr>
          <w:sz w:val="24"/>
          <w:szCs w:val="24"/>
          <w:u w:val="single"/>
          <w:lang w:eastAsia="en-US" w:bidi="en-US"/>
        </w:rPr>
        <w:tab/>
      </w:r>
      <w:r w:rsidRPr="00C37CF2">
        <w:rPr>
          <w:sz w:val="24"/>
          <w:szCs w:val="24"/>
          <w:lang w:eastAsia="en-US" w:bidi="en-US"/>
        </w:rPr>
        <w:t>__</w:t>
      </w:r>
    </w:p>
    <w:p w:rsidR="00C37CF2" w:rsidRPr="00C37CF2" w:rsidRDefault="00C37CF2" w:rsidP="00C37CF2">
      <w:pPr>
        <w:widowControl w:val="0"/>
        <w:autoSpaceDE w:val="0"/>
        <w:autoSpaceDN w:val="0"/>
        <w:spacing w:before="2"/>
        <w:rPr>
          <w:sz w:val="16"/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spacing w:before="90" w:line="360" w:lineRule="auto"/>
        <w:ind w:right="3801"/>
        <w:rPr>
          <w:sz w:val="24"/>
          <w:szCs w:val="24"/>
          <w:u w:val="single"/>
          <w:lang w:eastAsia="en-US" w:bidi="en-US"/>
        </w:rPr>
      </w:pPr>
      <w:r w:rsidRPr="00C37CF2">
        <w:rPr>
          <w:sz w:val="24"/>
          <w:szCs w:val="24"/>
          <w:lang w:eastAsia="en-US" w:bidi="en-US"/>
        </w:rPr>
        <w:t>Преподаватель:</w:t>
      </w:r>
      <w:r w:rsidRPr="00C37CF2">
        <w:rPr>
          <w:sz w:val="24"/>
          <w:szCs w:val="24"/>
          <w:u w:val="single"/>
          <w:lang w:eastAsia="en-US" w:bidi="en-US"/>
        </w:rPr>
        <w:t xml:space="preserve"> </w:t>
      </w:r>
    </w:p>
    <w:p w:rsidR="00C37CF2" w:rsidRPr="00C37CF2" w:rsidRDefault="00C37CF2" w:rsidP="00C37CF2">
      <w:pPr>
        <w:widowControl w:val="0"/>
        <w:autoSpaceDE w:val="0"/>
        <w:autoSpaceDN w:val="0"/>
        <w:spacing w:before="90" w:line="360" w:lineRule="auto"/>
        <w:ind w:right="3689"/>
        <w:rPr>
          <w:sz w:val="24"/>
          <w:szCs w:val="24"/>
          <w:u w:val="single"/>
          <w:lang w:eastAsia="en-US" w:bidi="en-US"/>
        </w:rPr>
      </w:pPr>
      <w:r w:rsidRPr="00C37CF2">
        <w:rPr>
          <w:sz w:val="24"/>
          <w:szCs w:val="24"/>
          <w:u w:val="single"/>
          <w:lang w:eastAsia="en-US" w:bidi="en-US"/>
        </w:rPr>
        <w:t>Е.В. Какунина, старший преподаватель кафедры</w:t>
      </w:r>
      <w:r w:rsidRPr="00C37CF2">
        <w:rPr>
          <w:spacing w:val="-20"/>
          <w:sz w:val="24"/>
          <w:szCs w:val="24"/>
          <w:u w:val="single"/>
          <w:lang w:eastAsia="en-US" w:bidi="en-US"/>
        </w:rPr>
        <w:t xml:space="preserve"> </w:t>
      </w:r>
      <w:r w:rsidRPr="00C37CF2">
        <w:rPr>
          <w:sz w:val="24"/>
          <w:szCs w:val="24"/>
          <w:u w:val="single"/>
          <w:lang w:eastAsia="en-US" w:bidi="en-US"/>
        </w:rPr>
        <w:t>психологии</w:t>
      </w:r>
    </w:p>
    <w:p w:rsidR="00C37CF2" w:rsidRPr="00C37CF2" w:rsidRDefault="00C37CF2" w:rsidP="00C37CF2">
      <w:pPr>
        <w:widowControl w:val="0"/>
        <w:autoSpaceDE w:val="0"/>
        <w:autoSpaceDN w:val="0"/>
        <w:rPr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rPr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rPr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spacing w:before="90"/>
        <w:ind w:left="3540" w:right="766" w:firstLine="708"/>
        <w:rPr>
          <w:sz w:val="24"/>
          <w:szCs w:val="24"/>
          <w:lang w:eastAsia="en-US" w:bidi="en-US"/>
        </w:rPr>
      </w:pPr>
    </w:p>
    <w:p w:rsidR="00C37CF2" w:rsidRPr="00C37CF2" w:rsidRDefault="00C37CF2" w:rsidP="00C37CF2">
      <w:pPr>
        <w:widowControl w:val="0"/>
        <w:autoSpaceDE w:val="0"/>
        <w:autoSpaceDN w:val="0"/>
        <w:spacing w:before="90"/>
        <w:ind w:left="3540" w:right="766" w:firstLine="708"/>
        <w:rPr>
          <w:sz w:val="24"/>
          <w:szCs w:val="24"/>
          <w:lang w:eastAsia="en-US" w:bidi="en-US"/>
        </w:rPr>
      </w:pPr>
      <w:r w:rsidRPr="00C37CF2">
        <w:rPr>
          <w:sz w:val="24"/>
          <w:szCs w:val="24"/>
          <w:lang w:eastAsia="en-US" w:bidi="en-US"/>
        </w:rPr>
        <w:t>Красноярск 201</w:t>
      </w:r>
      <w:r w:rsidRPr="003D6AF3">
        <w:rPr>
          <w:sz w:val="24"/>
          <w:szCs w:val="24"/>
          <w:highlight w:val="yellow"/>
          <w:lang w:eastAsia="en-US" w:bidi="en-US"/>
        </w:rPr>
        <w:t>__</w:t>
      </w:r>
    </w:p>
    <w:p w:rsidR="00C06824" w:rsidRDefault="00C06824" w:rsidP="00EE4EF1">
      <w:pPr>
        <w:jc w:val="center"/>
        <w:rPr>
          <w:b/>
          <w:sz w:val="24"/>
          <w:szCs w:val="24"/>
        </w:rPr>
        <w:sectPr w:rsidR="00C06824" w:rsidSect="00C06824">
          <w:footerReference w:type="even" r:id="rId8"/>
          <w:footerReference w:type="default" r:id="rId9"/>
          <w:pgSz w:w="11906" w:h="16838"/>
          <w:pgMar w:top="1418" w:right="1418" w:bottom="1418" w:left="1418" w:header="720" w:footer="720" w:gutter="0"/>
          <w:pgNumType w:start="3"/>
          <w:cols w:space="720"/>
          <w:titlePg/>
        </w:sectPr>
      </w:pPr>
    </w:p>
    <w:p w:rsidR="000D5639" w:rsidRDefault="000D5639" w:rsidP="00EE4EF1">
      <w:pPr>
        <w:jc w:val="center"/>
        <w:rPr>
          <w:b/>
          <w:sz w:val="24"/>
          <w:szCs w:val="24"/>
        </w:rPr>
      </w:pPr>
      <w:r w:rsidRPr="00D05BD4">
        <w:rPr>
          <w:b/>
          <w:sz w:val="24"/>
          <w:szCs w:val="24"/>
        </w:rPr>
        <w:lastRenderedPageBreak/>
        <w:t>Содержание</w:t>
      </w:r>
    </w:p>
    <w:p w:rsidR="00EE4EF1" w:rsidRPr="00D05BD4" w:rsidRDefault="00EE4EF1" w:rsidP="00EE4EF1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850"/>
      </w:tblGrid>
      <w:tr w:rsidR="000D5639" w:rsidRPr="004845E6" w:rsidTr="004845E6">
        <w:tc>
          <w:tcPr>
            <w:tcW w:w="7905" w:type="dxa"/>
            <w:shd w:val="clear" w:color="auto" w:fill="auto"/>
          </w:tcPr>
          <w:p w:rsidR="00EF3CCF" w:rsidRPr="00E00B7B" w:rsidRDefault="00EE4EF1" w:rsidP="004845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</w:t>
            </w:r>
            <w:r w:rsidRPr="00D05BD4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D05BD4">
              <w:rPr>
                <w:b/>
                <w:color w:val="000000"/>
                <w:sz w:val="24"/>
                <w:szCs w:val="24"/>
              </w:rPr>
              <w:t>.</w:t>
            </w:r>
            <w:r w:rsidRPr="00D05BD4">
              <w:rPr>
                <w:color w:val="000000"/>
                <w:sz w:val="24"/>
                <w:szCs w:val="24"/>
              </w:rPr>
              <w:t xml:space="preserve"> </w:t>
            </w:r>
            <w:r w:rsidRPr="00D05BD4">
              <w:rPr>
                <w:b/>
                <w:sz w:val="24"/>
                <w:szCs w:val="24"/>
              </w:rPr>
              <w:t>Задания для самостоятельной работы студента</w:t>
            </w:r>
          </w:p>
          <w:p w:rsidR="000D5639" w:rsidRPr="00D05BD4" w:rsidRDefault="000D5639" w:rsidP="004845E6">
            <w:pPr>
              <w:pStyle w:val="a8"/>
              <w:spacing w:after="0"/>
            </w:pPr>
          </w:p>
        </w:tc>
        <w:tc>
          <w:tcPr>
            <w:tcW w:w="850" w:type="dxa"/>
            <w:shd w:val="clear" w:color="auto" w:fill="auto"/>
          </w:tcPr>
          <w:p w:rsidR="00574928" w:rsidRPr="00EE4EF1" w:rsidRDefault="00EE4EF1" w:rsidP="00EE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E4EF1" w:rsidRPr="00EE4EF1" w:rsidRDefault="00EE4EF1" w:rsidP="00EE4EF1">
            <w:pPr>
              <w:jc w:val="center"/>
              <w:rPr>
                <w:sz w:val="24"/>
                <w:szCs w:val="24"/>
              </w:rPr>
            </w:pPr>
          </w:p>
        </w:tc>
      </w:tr>
      <w:tr w:rsidR="00EE4EF1" w:rsidRPr="004845E6" w:rsidTr="004845E6">
        <w:tc>
          <w:tcPr>
            <w:tcW w:w="7905" w:type="dxa"/>
            <w:shd w:val="clear" w:color="auto" w:fill="auto"/>
          </w:tcPr>
          <w:p w:rsidR="00EE4EF1" w:rsidRPr="00E00B7B" w:rsidRDefault="00EE4EF1" w:rsidP="00646E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646EBA">
              <w:rPr>
                <w:color w:val="000000"/>
                <w:sz w:val="24"/>
                <w:szCs w:val="24"/>
              </w:rPr>
              <w:t xml:space="preserve">Тема 1. </w:t>
            </w:r>
            <w:r w:rsidRPr="00646EBA">
              <w:rPr>
                <w:bCs/>
                <w:sz w:val="24"/>
                <w:szCs w:val="24"/>
              </w:rPr>
              <w:t>Предмет, задачи, методы педагогической психологии. История становления</w:t>
            </w:r>
          </w:p>
        </w:tc>
        <w:tc>
          <w:tcPr>
            <w:tcW w:w="850" w:type="dxa"/>
            <w:shd w:val="clear" w:color="auto" w:fill="auto"/>
          </w:tcPr>
          <w:p w:rsidR="00EE4EF1" w:rsidRPr="00EE4EF1" w:rsidRDefault="00EE4EF1" w:rsidP="00646EBA">
            <w:pPr>
              <w:jc w:val="center"/>
              <w:rPr>
                <w:sz w:val="24"/>
                <w:szCs w:val="24"/>
              </w:rPr>
            </w:pPr>
            <w:r w:rsidRPr="00EE4EF1">
              <w:rPr>
                <w:sz w:val="24"/>
                <w:szCs w:val="24"/>
              </w:rPr>
              <w:t>4</w:t>
            </w:r>
          </w:p>
        </w:tc>
      </w:tr>
      <w:tr w:rsidR="00646EBA" w:rsidRPr="004845E6" w:rsidTr="004845E6">
        <w:tc>
          <w:tcPr>
            <w:tcW w:w="7905" w:type="dxa"/>
            <w:shd w:val="clear" w:color="auto" w:fill="auto"/>
          </w:tcPr>
          <w:p w:rsidR="00646EBA" w:rsidRPr="00646EBA" w:rsidRDefault="00646EBA" w:rsidP="00EE4EF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646EBA">
              <w:rPr>
                <w:color w:val="000000"/>
                <w:sz w:val="24"/>
                <w:szCs w:val="24"/>
              </w:rPr>
              <w:t xml:space="preserve">Тема 2. </w:t>
            </w:r>
            <w:r w:rsidRPr="00646EBA">
              <w:rPr>
                <w:sz w:val="24"/>
                <w:szCs w:val="24"/>
              </w:rPr>
              <w:t>Психология обучения и учебной деятельности</w:t>
            </w:r>
          </w:p>
        </w:tc>
        <w:tc>
          <w:tcPr>
            <w:tcW w:w="850" w:type="dxa"/>
            <w:shd w:val="clear" w:color="auto" w:fill="auto"/>
          </w:tcPr>
          <w:p w:rsidR="00646EBA" w:rsidRPr="00EE4EF1" w:rsidRDefault="00646EBA" w:rsidP="00EE4EF1">
            <w:pPr>
              <w:jc w:val="center"/>
              <w:rPr>
                <w:sz w:val="24"/>
                <w:szCs w:val="24"/>
              </w:rPr>
            </w:pPr>
            <w:r w:rsidRPr="00EE4EF1">
              <w:rPr>
                <w:sz w:val="24"/>
                <w:szCs w:val="24"/>
              </w:rPr>
              <w:t>7</w:t>
            </w:r>
          </w:p>
        </w:tc>
      </w:tr>
      <w:tr w:rsidR="000D5639" w:rsidRPr="004845E6" w:rsidTr="004845E6">
        <w:tc>
          <w:tcPr>
            <w:tcW w:w="7905" w:type="dxa"/>
            <w:shd w:val="clear" w:color="auto" w:fill="auto"/>
          </w:tcPr>
          <w:p w:rsidR="000D5639" w:rsidRPr="004845E6" w:rsidRDefault="004F4287" w:rsidP="004845E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Тема</w:t>
            </w:r>
            <w:r w:rsidR="008E480C" w:rsidRPr="004845E6">
              <w:rPr>
                <w:color w:val="000000"/>
                <w:sz w:val="24"/>
                <w:szCs w:val="24"/>
              </w:rPr>
              <w:t xml:space="preserve"> </w:t>
            </w:r>
            <w:r w:rsidR="00574928" w:rsidRPr="004845E6">
              <w:rPr>
                <w:color w:val="000000"/>
                <w:sz w:val="24"/>
                <w:szCs w:val="24"/>
              </w:rPr>
              <w:t>3</w:t>
            </w:r>
            <w:r w:rsidR="008E480C" w:rsidRPr="004845E6">
              <w:rPr>
                <w:color w:val="000000"/>
                <w:sz w:val="24"/>
                <w:szCs w:val="24"/>
              </w:rPr>
              <w:t xml:space="preserve">. </w:t>
            </w:r>
            <w:r w:rsidR="00335F36" w:rsidRPr="004845E6">
              <w:rPr>
                <w:color w:val="000000"/>
                <w:sz w:val="24"/>
                <w:szCs w:val="24"/>
              </w:rPr>
              <w:t>Психология воспитания</w:t>
            </w:r>
          </w:p>
        </w:tc>
        <w:tc>
          <w:tcPr>
            <w:tcW w:w="850" w:type="dxa"/>
            <w:shd w:val="clear" w:color="auto" w:fill="auto"/>
          </w:tcPr>
          <w:p w:rsidR="000D5639" w:rsidRPr="00EE4EF1" w:rsidRDefault="00EE4EF1" w:rsidP="00EE4EF1">
            <w:pPr>
              <w:jc w:val="center"/>
              <w:rPr>
                <w:sz w:val="24"/>
                <w:szCs w:val="24"/>
              </w:rPr>
            </w:pPr>
            <w:r w:rsidRPr="00EE4EF1">
              <w:rPr>
                <w:sz w:val="24"/>
                <w:szCs w:val="24"/>
              </w:rPr>
              <w:t>20</w:t>
            </w:r>
          </w:p>
        </w:tc>
      </w:tr>
      <w:tr w:rsidR="000D5639" w:rsidRPr="004845E6" w:rsidTr="004845E6">
        <w:tc>
          <w:tcPr>
            <w:tcW w:w="7905" w:type="dxa"/>
            <w:shd w:val="clear" w:color="auto" w:fill="auto"/>
          </w:tcPr>
          <w:p w:rsidR="000D5639" w:rsidRPr="004845E6" w:rsidRDefault="004F4287" w:rsidP="004845E6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Тема</w:t>
            </w:r>
            <w:r w:rsidR="008E480C" w:rsidRPr="004845E6">
              <w:rPr>
                <w:color w:val="000000"/>
                <w:sz w:val="24"/>
                <w:szCs w:val="24"/>
              </w:rPr>
              <w:t xml:space="preserve"> </w:t>
            </w:r>
            <w:r w:rsidR="00574928" w:rsidRPr="004845E6">
              <w:rPr>
                <w:color w:val="000000"/>
                <w:sz w:val="24"/>
                <w:szCs w:val="24"/>
              </w:rPr>
              <w:t>4</w:t>
            </w:r>
            <w:r w:rsidR="008E480C" w:rsidRPr="004845E6">
              <w:rPr>
                <w:color w:val="000000"/>
                <w:sz w:val="24"/>
                <w:szCs w:val="24"/>
              </w:rPr>
              <w:t xml:space="preserve">. </w:t>
            </w:r>
            <w:r w:rsidR="00335F36" w:rsidRPr="004845E6">
              <w:rPr>
                <w:sz w:val="24"/>
                <w:szCs w:val="24"/>
              </w:rPr>
              <w:t>Психология педагогической деятельности и личности учителя</w:t>
            </w:r>
          </w:p>
        </w:tc>
        <w:tc>
          <w:tcPr>
            <w:tcW w:w="850" w:type="dxa"/>
            <w:shd w:val="clear" w:color="auto" w:fill="auto"/>
          </w:tcPr>
          <w:p w:rsidR="000D5639" w:rsidRPr="00EE4EF1" w:rsidRDefault="00EE4EF1" w:rsidP="00EE4EF1">
            <w:pPr>
              <w:jc w:val="center"/>
              <w:rPr>
                <w:sz w:val="24"/>
                <w:szCs w:val="24"/>
              </w:rPr>
            </w:pPr>
            <w:r w:rsidRPr="00EE4EF1">
              <w:rPr>
                <w:sz w:val="24"/>
                <w:szCs w:val="24"/>
              </w:rPr>
              <w:t>24</w:t>
            </w:r>
          </w:p>
        </w:tc>
      </w:tr>
      <w:tr w:rsidR="000D5639" w:rsidRPr="004845E6" w:rsidTr="004845E6">
        <w:tc>
          <w:tcPr>
            <w:tcW w:w="7905" w:type="dxa"/>
            <w:shd w:val="clear" w:color="auto" w:fill="auto"/>
          </w:tcPr>
          <w:p w:rsidR="000D5639" w:rsidRPr="004845E6" w:rsidRDefault="000D5639" w:rsidP="008B0BC4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D5639" w:rsidRPr="00EE4EF1" w:rsidRDefault="000D5639" w:rsidP="00EE4EF1">
            <w:pPr>
              <w:jc w:val="center"/>
              <w:rPr>
                <w:sz w:val="24"/>
                <w:szCs w:val="24"/>
              </w:rPr>
            </w:pPr>
          </w:p>
          <w:p w:rsidR="00EE4EF1" w:rsidRPr="00EE4EF1" w:rsidRDefault="00EE4EF1" w:rsidP="00EE4EF1">
            <w:pPr>
              <w:jc w:val="center"/>
              <w:rPr>
                <w:sz w:val="24"/>
                <w:szCs w:val="24"/>
              </w:rPr>
            </w:pPr>
          </w:p>
        </w:tc>
      </w:tr>
      <w:tr w:rsidR="00EE4EF1" w:rsidRPr="004845E6" w:rsidTr="004845E6">
        <w:tc>
          <w:tcPr>
            <w:tcW w:w="7905" w:type="dxa"/>
            <w:shd w:val="clear" w:color="auto" w:fill="auto"/>
          </w:tcPr>
          <w:p w:rsidR="00EE4EF1" w:rsidRDefault="00EE4EF1" w:rsidP="00EE4EF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E4EF1" w:rsidRPr="002405ED" w:rsidRDefault="00EE4EF1" w:rsidP="00AF41E0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</w:t>
            </w:r>
            <w:r w:rsidRPr="00D05BD4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D05BD4">
              <w:rPr>
                <w:b/>
                <w:color w:val="000000"/>
                <w:sz w:val="24"/>
                <w:szCs w:val="24"/>
              </w:rPr>
              <w:t>.</w:t>
            </w:r>
            <w:r w:rsidRPr="00D05BD4">
              <w:rPr>
                <w:b/>
                <w:bCs/>
                <w:sz w:val="24"/>
                <w:szCs w:val="24"/>
              </w:rPr>
              <w:t xml:space="preserve"> Задания </w:t>
            </w:r>
            <w:r w:rsidR="002405ED">
              <w:rPr>
                <w:b/>
                <w:bCs/>
                <w:sz w:val="24"/>
                <w:szCs w:val="24"/>
              </w:rPr>
              <w:t xml:space="preserve">для самостоятельной работы </w:t>
            </w:r>
            <w:r w:rsidRPr="00D05BD4">
              <w:rPr>
                <w:b/>
                <w:bCs/>
                <w:sz w:val="24"/>
                <w:szCs w:val="24"/>
              </w:rPr>
              <w:t>по решению педаг</w:t>
            </w:r>
            <w:r w:rsidRPr="00D05BD4">
              <w:rPr>
                <w:b/>
                <w:bCs/>
                <w:sz w:val="24"/>
                <w:szCs w:val="24"/>
              </w:rPr>
              <w:t>о</w:t>
            </w:r>
            <w:r w:rsidRPr="00D05BD4">
              <w:rPr>
                <w:b/>
                <w:bCs/>
                <w:sz w:val="24"/>
                <w:szCs w:val="24"/>
              </w:rPr>
              <w:t>гических ситуаций</w:t>
            </w:r>
          </w:p>
        </w:tc>
        <w:tc>
          <w:tcPr>
            <w:tcW w:w="850" w:type="dxa"/>
            <w:shd w:val="clear" w:color="auto" w:fill="auto"/>
          </w:tcPr>
          <w:p w:rsidR="00EE4EF1" w:rsidRDefault="00EE4EF1" w:rsidP="00EE4EF1">
            <w:pPr>
              <w:jc w:val="center"/>
              <w:rPr>
                <w:sz w:val="24"/>
                <w:szCs w:val="24"/>
              </w:rPr>
            </w:pPr>
          </w:p>
          <w:p w:rsidR="00EE4EF1" w:rsidRPr="00EE4EF1" w:rsidRDefault="00AF41E0" w:rsidP="00AF4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E4EF1" w:rsidRPr="004845E6" w:rsidTr="004845E6">
        <w:tc>
          <w:tcPr>
            <w:tcW w:w="7905" w:type="dxa"/>
            <w:shd w:val="clear" w:color="auto" w:fill="auto"/>
          </w:tcPr>
          <w:p w:rsidR="00EE4EF1" w:rsidRDefault="00EE4EF1" w:rsidP="004845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E4EF1" w:rsidRPr="004845E6" w:rsidRDefault="00EE4EF1" w:rsidP="004845E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en-US"/>
              </w:rPr>
            </w:pPr>
            <w:r w:rsidRPr="00D05BD4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shd w:val="clear" w:color="auto" w:fill="auto"/>
          </w:tcPr>
          <w:p w:rsidR="00EE4EF1" w:rsidRDefault="00EE4EF1" w:rsidP="00EE4EF1">
            <w:pPr>
              <w:jc w:val="center"/>
              <w:rPr>
                <w:sz w:val="24"/>
                <w:szCs w:val="24"/>
              </w:rPr>
            </w:pPr>
          </w:p>
          <w:p w:rsidR="00EE4EF1" w:rsidRPr="00EE4EF1" w:rsidRDefault="00AF41E0" w:rsidP="00EE4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</w:tbl>
    <w:p w:rsidR="00EF3CCF" w:rsidRDefault="00EF3CCF" w:rsidP="00574928">
      <w:pPr>
        <w:jc w:val="both"/>
        <w:rPr>
          <w:b/>
          <w:color w:val="000000"/>
          <w:sz w:val="24"/>
          <w:szCs w:val="24"/>
          <w:lang w:val="en-US"/>
        </w:rPr>
      </w:pPr>
    </w:p>
    <w:p w:rsidR="00EF3CCF" w:rsidRDefault="00EF3CCF" w:rsidP="00574928">
      <w:pPr>
        <w:jc w:val="both"/>
        <w:rPr>
          <w:b/>
          <w:sz w:val="24"/>
          <w:szCs w:val="24"/>
          <w:lang w:val="en-US"/>
        </w:rPr>
      </w:pPr>
    </w:p>
    <w:p w:rsidR="000D5639" w:rsidRPr="00D05BD4" w:rsidRDefault="000D5639" w:rsidP="00574928">
      <w:pPr>
        <w:jc w:val="both"/>
        <w:rPr>
          <w:b/>
          <w:sz w:val="24"/>
          <w:szCs w:val="24"/>
        </w:rPr>
      </w:pPr>
    </w:p>
    <w:p w:rsidR="000C5703" w:rsidRDefault="000C5703" w:rsidP="00574928">
      <w:pPr>
        <w:jc w:val="center"/>
        <w:rPr>
          <w:b/>
          <w:sz w:val="28"/>
          <w:szCs w:val="28"/>
        </w:rPr>
      </w:pPr>
    </w:p>
    <w:p w:rsidR="00133173" w:rsidRPr="00147855" w:rsidRDefault="000D5639" w:rsidP="00574928">
      <w:pPr>
        <w:jc w:val="center"/>
        <w:rPr>
          <w:b/>
          <w:sz w:val="24"/>
          <w:szCs w:val="24"/>
        </w:rPr>
      </w:pPr>
      <w:r w:rsidRPr="00574928">
        <w:rPr>
          <w:b/>
          <w:sz w:val="28"/>
          <w:szCs w:val="28"/>
        </w:rPr>
        <w:br w:type="page"/>
      </w:r>
      <w:r w:rsidR="00E00B7B">
        <w:rPr>
          <w:b/>
          <w:sz w:val="28"/>
          <w:szCs w:val="28"/>
        </w:rPr>
        <w:lastRenderedPageBreak/>
        <w:t xml:space="preserve">Раздел </w:t>
      </w:r>
      <w:r w:rsidR="00574928" w:rsidRPr="00147855">
        <w:rPr>
          <w:b/>
          <w:color w:val="000000"/>
          <w:sz w:val="24"/>
          <w:szCs w:val="24"/>
          <w:lang w:val="en-US"/>
        </w:rPr>
        <w:t>I</w:t>
      </w:r>
      <w:r w:rsidR="00574928" w:rsidRPr="00147855">
        <w:rPr>
          <w:b/>
          <w:color w:val="000000"/>
          <w:sz w:val="24"/>
          <w:szCs w:val="24"/>
        </w:rPr>
        <w:t>.</w:t>
      </w:r>
      <w:r w:rsidR="00574928" w:rsidRPr="00147855">
        <w:rPr>
          <w:color w:val="000000"/>
          <w:sz w:val="24"/>
          <w:szCs w:val="24"/>
        </w:rPr>
        <w:t xml:space="preserve"> </w:t>
      </w:r>
      <w:r w:rsidR="00574928" w:rsidRPr="00147855">
        <w:rPr>
          <w:b/>
          <w:sz w:val="24"/>
          <w:szCs w:val="24"/>
        </w:rPr>
        <w:t>З</w:t>
      </w:r>
      <w:r w:rsidR="00133173" w:rsidRPr="00147855">
        <w:rPr>
          <w:b/>
          <w:sz w:val="24"/>
          <w:szCs w:val="24"/>
        </w:rPr>
        <w:t>АДАНИЯ ДЛЯ САМОСТОЯТЕЛЬНОЙ РАБОТЫ СТУДЕНТА</w:t>
      </w:r>
    </w:p>
    <w:p w:rsidR="00133173" w:rsidRPr="00147855" w:rsidRDefault="00133173" w:rsidP="0013317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E1675" w:rsidRPr="003D6AF3" w:rsidRDefault="004F4287" w:rsidP="0013317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Тема</w:t>
      </w:r>
      <w:r w:rsidR="00133173" w:rsidRPr="00EE1675">
        <w:rPr>
          <w:b/>
          <w:color w:val="000000"/>
          <w:sz w:val="24"/>
          <w:szCs w:val="24"/>
        </w:rPr>
        <w:t xml:space="preserve"> 1. </w:t>
      </w:r>
      <w:r w:rsidR="00EE1675" w:rsidRPr="00EE1675">
        <w:rPr>
          <w:b/>
          <w:bCs/>
          <w:sz w:val="24"/>
          <w:szCs w:val="24"/>
        </w:rPr>
        <w:t xml:space="preserve">Предмет, задачи, методы педагогической психологии. </w:t>
      </w:r>
    </w:p>
    <w:p w:rsidR="00133173" w:rsidRPr="00EE1675" w:rsidRDefault="00EE1675" w:rsidP="00133173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EE1675">
        <w:rPr>
          <w:b/>
          <w:bCs/>
          <w:sz w:val="24"/>
          <w:szCs w:val="24"/>
        </w:rPr>
        <w:t>История становления</w:t>
      </w:r>
    </w:p>
    <w:p w:rsidR="00EE1675" w:rsidRDefault="00EE1675" w:rsidP="00EE1675">
      <w:pPr>
        <w:pStyle w:val="a8"/>
        <w:numPr>
          <w:ilvl w:val="0"/>
          <w:numId w:val="12"/>
        </w:numPr>
        <w:spacing w:line="408" w:lineRule="atLeast"/>
        <w:ind w:left="0" w:firstLine="568"/>
        <w:jc w:val="both"/>
        <w:rPr>
          <w:b/>
          <w:bCs/>
        </w:rPr>
      </w:pPr>
      <w:r>
        <w:rPr>
          <w:b/>
          <w:bCs/>
        </w:rPr>
        <w:t>Существуют различные подходы к определению предмета педагог</w:t>
      </w:r>
      <w:r>
        <w:rPr>
          <w:b/>
          <w:bCs/>
        </w:rPr>
        <w:t>и</w:t>
      </w:r>
      <w:r>
        <w:rPr>
          <w:b/>
          <w:bCs/>
        </w:rPr>
        <w:t>ческой психологии, раскройте их</w:t>
      </w:r>
    </w:p>
    <w:p w:rsidR="00EE1675" w:rsidRDefault="005E1A5B" w:rsidP="00711B8B">
      <w:pPr>
        <w:pStyle w:val="a8"/>
        <w:tabs>
          <w:tab w:val="left" w:pos="1005"/>
        </w:tabs>
        <w:spacing w:line="408" w:lineRule="atLeast"/>
        <w:ind w:left="568"/>
        <w:jc w:val="both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7.9pt;margin-top:14.3pt;width:231pt;height:240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CD12F9" w:rsidRPr="00013CAA" w:rsidRDefault="00CD12F9" w:rsidP="00EE1675">
                  <w:r w:rsidRPr="00013CAA">
                    <w:t>В. А. Крутецкий</w:t>
                  </w:r>
                </w:p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49.35pt;margin-top:14.3pt;width:235.5pt;height:240.3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<v:textbox style="mso-next-textbox:#_x0000_s1029">
              <w:txbxContent>
                <w:p w:rsidR="00CD12F9" w:rsidRPr="00013CAA" w:rsidRDefault="00CD12F9" w:rsidP="00EE1675">
                  <w:r w:rsidRPr="00013CAA">
                    <w:t>Т. В. Габай</w:t>
                  </w:r>
                </w:p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</w:txbxContent>
            </v:textbox>
          </v:shape>
        </w:pict>
      </w:r>
      <w:r w:rsidR="00711B8B">
        <w:rPr>
          <w:b/>
          <w:bCs/>
        </w:rPr>
        <w:tab/>
      </w: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Default="00EE1675" w:rsidP="00EE1675">
      <w:pPr>
        <w:pStyle w:val="a9"/>
        <w:rPr>
          <w:b/>
          <w:bCs/>
        </w:rPr>
      </w:pP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Pr="003D6AF3" w:rsidRDefault="00EE1675" w:rsidP="00EE1675">
      <w:pPr>
        <w:pStyle w:val="a8"/>
        <w:spacing w:line="408" w:lineRule="atLeast"/>
        <w:jc w:val="both"/>
        <w:rPr>
          <w:b/>
          <w:bCs/>
        </w:rPr>
      </w:pPr>
    </w:p>
    <w:p w:rsidR="00EE1675" w:rsidRPr="003D6AF3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Pr="003D6AF3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Pr="003D6AF3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711B8B" w:rsidRPr="00711B8B" w:rsidRDefault="005E1A5B" w:rsidP="00EE1675">
      <w:pPr>
        <w:pStyle w:val="a8"/>
        <w:spacing w:line="408" w:lineRule="atLeast"/>
        <w:ind w:left="928"/>
        <w:jc w:val="both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45.85pt;margin-top:5.95pt;width:22.5pt;height:27.25pt;flip:x y;z-index:12" o:connectortype="straight"/>
        </w:pict>
      </w:r>
      <w:r>
        <w:rPr>
          <w:b/>
          <w:bCs/>
          <w:noProof/>
        </w:rPr>
        <w:pict>
          <v:shape id="_x0000_s1046" type="#_x0000_t32" style="position:absolute;left:0;text-align:left;margin-left:320.1pt;margin-top:5.95pt;width:26pt;height:27.25pt;flip:y;z-index:11" o:connectortype="straight"/>
        </w:pict>
      </w:r>
    </w:p>
    <w:p w:rsidR="00711B8B" w:rsidRPr="003D6AF3" w:rsidRDefault="005E1A5B" w:rsidP="00711B8B">
      <w:pPr>
        <w:pStyle w:val="a8"/>
        <w:spacing w:line="408" w:lineRule="atLeast"/>
        <w:jc w:val="both"/>
        <w:rPr>
          <w:b/>
          <w:bCs/>
        </w:rPr>
      </w:pPr>
      <w:r>
        <w:rPr>
          <w:noProof/>
        </w:rPr>
        <w:pict>
          <v:shape id="_x0000_s1028" type="#_x0000_t202" style="position:absolute;left:0;text-align:left;margin-left:168.35pt;margin-top:5.3pt;width:151.75pt;height:44.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>
            <v:textbox style="mso-next-textbox:#_x0000_s1028">
              <w:txbxContent>
                <w:p w:rsidR="00CD12F9" w:rsidRDefault="00CD12F9" w:rsidP="00711B8B">
                  <w:pPr>
                    <w:jc w:val="center"/>
                  </w:pPr>
                  <w:r>
                    <w:t>П</w:t>
                  </w:r>
                  <w:r w:rsidRPr="00013CAA">
                    <w:t xml:space="preserve">редмет педагогической </w:t>
                  </w:r>
                </w:p>
                <w:p w:rsidR="00CD12F9" w:rsidRPr="00013CAA" w:rsidRDefault="00CD12F9" w:rsidP="00711B8B">
                  <w:pPr>
                    <w:jc w:val="center"/>
                  </w:pPr>
                  <w:r w:rsidRPr="00013CAA">
                    <w:t>психологии</w:t>
                  </w:r>
                </w:p>
              </w:txbxContent>
            </v:textbox>
          </v:shape>
        </w:pict>
      </w:r>
    </w:p>
    <w:p w:rsidR="00711B8B" w:rsidRDefault="005E1A5B" w:rsidP="00EE1675">
      <w:pPr>
        <w:pStyle w:val="a8"/>
        <w:spacing w:line="408" w:lineRule="atLeast"/>
        <w:ind w:left="928"/>
        <w:jc w:val="both"/>
        <w:rPr>
          <w:b/>
          <w:bCs/>
        </w:rPr>
      </w:pPr>
      <w:r>
        <w:rPr>
          <w:b/>
          <w:bCs/>
          <w:noProof/>
        </w:rPr>
        <w:pict>
          <v:shape id="_x0000_s1049" type="#_x0000_t32" style="position:absolute;left:0;text-align:left;margin-left:138.35pt;margin-top:21.9pt;width:30pt;height:31pt;flip:x;z-index:14" o:connectortype="straight"/>
        </w:pict>
      </w:r>
      <w:r>
        <w:rPr>
          <w:b/>
          <w:bCs/>
          <w:noProof/>
        </w:rPr>
        <w:pict>
          <v:shape id="_x0000_s1048" type="#_x0000_t32" style="position:absolute;left:0;text-align:left;margin-left:320.1pt;margin-top:21.9pt;width:33.5pt;height:31pt;z-index:13" o:connectortype="straight"/>
        </w:pict>
      </w:r>
    </w:p>
    <w:p w:rsidR="00711B8B" w:rsidRPr="00711B8B" w:rsidRDefault="005E1A5B" w:rsidP="00711B8B">
      <w:pPr>
        <w:pStyle w:val="a8"/>
        <w:spacing w:line="408" w:lineRule="atLeast"/>
        <w:jc w:val="both"/>
        <w:rPr>
          <w:b/>
          <w:bCs/>
        </w:rPr>
      </w:pPr>
      <w:r>
        <w:rPr>
          <w:noProof/>
        </w:rPr>
        <w:pict>
          <v:shape id="_x0000_s1030" type="#_x0000_t202" style="position:absolute;left:0;text-align:left;margin-left:-3.85pt;margin-top:24.45pt;width:242.7pt;height:237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>
            <v:textbox style="mso-next-textbox:#_x0000_s1030">
              <w:txbxContent>
                <w:p w:rsidR="00CD12F9" w:rsidRPr="00013CAA" w:rsidRDefault="00CD12F9" w:rsidP="00EE1675">
                  <w:r w:rsidRPr="00013CAA">
                    <w:t>И. А. Зимняя</w:t>
                  </w:r>
                </w:p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  <w:p w:rsidR="00CD12F9" w:rsidRDefault="00CD12F9" w:rsidP="00EE1675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59.1pt;margin-top:25pt;width:225.75pt;height:237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031">
              <w:txbxContent>
                <w:p w:rsidR="00CD12F9" w:rsidRPr="00013CAA" w:rsidRDefault="00CD12F9" w:rsidP="00EE1675">
                  <w:r w:rsidRPr="00013CAA">
                    <w:t>Б. А. Сосоновский</w:t>
                  </w:r>
                </w:p>
                <w:p w:rsidR="00CD12F9" w:rsidRDefault="00CD12F9" w:rsidP="00EE1675"/>
                <w:p w:rsidR="00CD12F9" w:rsidRDefault="00CD12F9" w:rsidP="00EE1675"/>
                <w:p w:rsidR="00CD12F9" w:rsidRDefault="00CD12F9" w:rsidP="00711B8B"/>
              </w:txbxContent>
            </v:textbox>
          </v:shape>
        </w:pict>
      </w: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Default="00EE1675" w:rsidP="00EE1675">
      <w:pPr>
        <w:pStyle w:val="a8"/>
        <w:spacing w:line="408" w:lineRule="atLeast"/>
        <w:ind w:left="928"/>
        <w:jc w:val="both"/>
        <w:rPr>
          <w:b/>
          <w:bCs/>
        </w:rPr>
      </w:pPr>
    </w:p>
    <w:p w:rsidR="00EE1675" w:rsidRPr="00EE1675" w:rsidRDefault="00EE1675" w:rsidP="00EE1675">
      <w:pPr>
        <w:pStyle w:val="a8"/>
        <w:spacing w:line="408" w:lineRule="atLeast"/>
        <w:ind w:left="568"/>
        <w:jc w:val="both"/>
        <w:rPr>
          <w:b/>
          <w:bCs/>
        </w:rPr>
      </w:pPr>
    </w:p>
    <w:p w:rsidR="00EE1675" w:rsidRPr="00EE1675" w:rsidRDefault="00EE1675" w:rsidP="00EE1675">
      <w:pPr>
        <w:pStyle w:val="a8"/>
        <w:spacing w:line="408" w:lineRule="atLeast"/>
        <w:ind w:left="568"/>
        <w:jc w:val="both"/>
        <w:rPr>
          <w:b/>
          <w:bCs/>
        </w:rPr>
      </w:pPr>
    </w:p>
    <w:p w:rsidR="00EE1675" w:rsidRDefault="00EE1675" w:rsidP="00B9754B">
      <w:pPr>
        <w:pStyle w:val="a8"/>
        <w:numPr>
          <w:ilvl w:val="0"/>
          <w:numId w:val="12"/>
        </w:numPr>
        <w:tabs>
          <w:tab w:val="left" w:pos="1134"/>
        </w:tabs>
        <w:spacing w:line="408" w:lineRule="atLeast"/>
        <w:ind w:left="0" w:firstLine="568"/>
        <w:jc w:val="both"/>
        <w:rPr>
          <w:b/>
          <w:bCs/>
        </w:rPr>
      </w:pPr>
      <w:r>
        <w:rPr>
          <w:b/>
          <w:bCs/>
        </w:rPr>
        <w:lastRenderedPageBreak/>
        <w:t xml:space="preserve">В структуре педагогической психологии выделяются (по И. А. Зимней): 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Pr="00DE0A9E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B9754B" w:rsidRDefault="00B9754B" w:rsidP="00B9754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B9754B">
      <w:pPr>
        <w:rPr>
          <w:sz w:val="22"/>
          <w:szCs w:val="22"/>
        </w:rPr>
      </w:pPr>
    </w:p>
    <w:p w:rsidR="00EE1675" w:rsidRDefault="00EE1675" w:rsidP="00B9754B">
      <w:pPr>
        <w:pStyle w:val="a8"/>
        <w:numPr>
          <w:ilvl w:val="0"/>
          <w:numId w:val="12"/>
        </w:numPr>
        <w:tabs>
          <w:tab w:val="left" w:pos="1134"/>
        </w:tabs>
        <w:spacing w:line="408" w:lineRule="atLeast"/>
        <w:ind w:left="0" w:firstLine="568"/>
        <w:jc w:val="both"/>
        <w:rPr>
          <w:b/>
          <w:bCs/>
        </w:rPr>
      </w:pPr>
      <w:r>
        <w:rPr>
          <w:b/>
          <w:bCs/>
        </w:rPr>
        <w:t>В чем заключаются основные проблемы педагогической психологии?</w:t>
      </w:r>
    </w:p>
    <w:p w:rsidR="00EE1675" w:rsidRDefault="00EE1675" w:rsidP="00B9754B">
      <w:pPr>
        <w:pStyle w:val="a8"/>
        <w:numPr>
          <w:ilvl w:val="0"/>
          <w:numId w:val="13"/>
        </w:numPr>
        <w:tabs>
          <w:tab w:val="left" w:pos="1134"/>
        </w:tabs>
        <w:spacing w:line="408" w:lineRule="atLeast"/>
        <w:ind w:left="0" w:firstLine="568"/>
        <w:jc w:val="both"/>
        <w:rPr>
          <w:bCs/>
          <w:i/>
        </w:rPr>
      </w:pPr>
      <w:r>
        <w:rPr>
          <w:bCs/>
          <w:i/>
        </w:rPr>
        <w:t>проблема соотношения обучения и развития…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8E0266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E17715" w:rsidRPr="00DE0A9E">
        <w:rPr>
          <w:sz w:val="22"/>
          <w:szCs w:val="22"/>
        </w:rPr>
        <w:t>________________________________________________________________________</w:t>
      </w:r>
      <w:r w:rsidR="00E17715"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</w:p>
    <w:p w:rsidR="00EE1675" w:rsidRPr="006A470A" w:rsidRDefault="00EE1675" w:rsidP="00B9754B">
      <w:pPr>
        <w:pStyle w:val="a8"/>
        <w:numPr>
          <w:ilvl w:val="0"/>
          <w:numId w:val="13"/>
        </w:numPr>
        <w:tabs>
          <w:tab w:val="left" w:pos="1134"/>
        </w:tabs>
        <w:spacing w:line="408" w:lineRule="atLeast"/>
        <w:ind w:left="0" w:firstLine="568"/>
        <w:jc w:val="both"/>
        <w:rPr>
          <w:bCs/>
          <w:i/>
        </w:rPr>
      </w:pPr>
      <w:r>
        <w:rPr>
          <w:bCs/>
          <w:i/>
        </w:rPr>
        <w:t>проблема…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8E0266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E17715" w:rsidRPr="00DE0A9E">
        <w:rPr>
          <w:sz w:val="22"/>
          <w:szCs w:val="22"/>
        </w:rPr>
        <w:t>________________________________________________________________________</w:t>
      </w:r>
      <w:r w:rsidR="00E17715"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</w:p>
    <w:p w:rsidR="00EE1675" w:rsidRDefault="00EE1675" w:rsidP="00B9754B">
      <w:pPr>
        <w:pStyle w:val="a8"/>
        <w:numPr>
          <w:ilvl w:val="0"/>
          <w:numId w:val="13"/>
        </w:numPr>
        <w:tabs>
          <w:tab w:val="left" w:pos="1134"/>
        </w:tabs>
        <w:spacing w:line="408" w:lineRule="atLeast"/>
        <w:ind w:left="0" w:firstLine="568"/>
        <w:jc w:val="both"/>
        <w:rPr>
          <w:bCs/>
          <w:i/>
        </w:rPr>
      </w:pPr>
      <w:r>
        <w:rPr>
          <w:bCs/>
          <w:i/>
        </w:rPr>
        <w:t>проблема…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Pr="00DE0A9E" w:rsidRDefault="00E17715" w:rsidP="008E0266">
      <w:pPr>
        <w:rPr>
          <w:sz w:val="22"/>
          <w:szCs w:val="22"/>
        </w:rPr>
      </w:pPr>
    </w:p>
    <w:p w:rsidR="00EE1675" w:rsidRPr="006A470A" w:rsidRDefault="00EE1675" w:rsidP="00B9754B">
      <w:pPr>
        <w:pStyle w:val="a8"/>
        <w:numPr>
          <w:ilvl w:val="0"/>
          <w:numId w:val="13"/>
        </w:numPr>
        <w:tabs>
          <w:tab w:val="left" w:pos="1134"/>
        </w:tabs>
        <w:spacing w:line="408" w:lineRule="atLeast"/>
        <w:ind w:left="0" w:firstLine="568"/>
        <w:jc w:val="both"/>
        <w:rPr>
          <w:bCs/>
          <w:i/>
        </w:rPr>
      </w:pPr>
      <w:r>
        <w:rPr>
          <w:bCs/>
          <w:i/>
        </w:rPr>
        <w:t>проблема…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8E0266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E17715" w:rsidRPr="00DE0A9E">
        <w:rPr>
          <w:sz w:val="22"/>
          <w:szCs w:val="22"/>
        </w:rPr>
        <w:t>________________________________________________________________________</w:t>
      </w:r>
      <w:r w:rsidR="00E17715">
        <w:rPr>
          <w:sz w:val="22"/>
          <w:szCs w:val="22"/>
        </w:rPr>
        <w:t>__________</w:t>
      </w:r>
    </w:p>
    <w:p w:rsidR="008E0266" w:rsidRPr="00DE0A9E" w:rsidRDefault="00E17715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E1675" w:rsidRPr="006A470A" w:rsidRDefault="00EE1675" w:rsidP="00B9754B">
      <w:pPr>
        <w:pStyle w:val="a8"/>
        <w:numPr>
          <w:ilvl w:val="0"/>
          <w:numId w:val="13"/>
        </w:numPr>
        <w:tabs>
          <w:tab w:val="left" w:pos="1134"/>
        </w:tabs>
        <w:spacing w:line="408" w:lineRule="atLeast"/>
        <w:ind w:left="0" w:firstLine="568"/>
        <w:jc w:val="both"/>
        <w:rPr>
          <w:bCs/>
          <w:i/>
        </w:rPr>
      </w:pPr>
      <w:r>
        <w:rPr>
          <w:bCs/>
          <w:i/>
        </w:rPr>
        <w:lastRenderedPageBreak/>
        <w:t>проблема…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8E0266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E17715" w:rsidRPr="00DE0A9E">
        <w:rPr>
          <w:sz w:val="22"/>
          <w:szCs w:val="22"/>
        </w:rPr>
        <w:t>________________________________________________________________________</w:t>
      </w:r>
      <w:r w:rsidR="00E17715"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</w:p>
    <w:p w:rsidR="00EE1675" w:rsidRDefault="00EE1675" w:rsidP="00B9754B">
      <w:pPr>
        <w:pStyle w:val="a8"/>
        <w:numPr>
          <w:ilvl w:val="0"/>
          <w:numId w:val="12"/>
        </w:numPr>
        <w:tabs>
          <w:tab w:val="left" w:pos="993"/>
          <w:tab w:val="left" w:pos="1134"/>
        </w:tabs>
        <w:spacing w:line="408" w:lineRule="atLeast"/>
        <w:ind w:left="0" w:firstLine="568"/>
        <w:jc w:val="both"/>
        <w:rPr>
          <w:b/>
          <w:bCs/>
        </w:rPr>
      </w:pPr>
      <w:r>
        <w:rPr>
          <w:b/>
          <w:bCs/>
        </w:rPr>
        <w:t>Выделите и охарактеризуйте основные этапы становления педагогич</w:t>
      </w:r>
      <w:r>
        <w:rPr>
          <w:b/>
          <w:bCs/>
        </w:rPr>
        <w:t>е</w:t>
      </w:r>
      <w:r>
        <w:rPr>
          <w:b/>
          <w:bCs/>
        </w:rPr>
        <w:t>ской психологии как науки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E1675" w:rsidRDefault="00EE1675" w:rsidP="00EE1675">
      <w:pPr>
        <w:pStyle w:val="a8"/>
        <w:spacing w:line="408" w:lineRule="atLeast"/>
        <w:jc w:val="both"/>
        <w:rPr>
          <w:b/>
          <w:bCs/>
        </w:rPr>
      </w:pPr>
    </w:p>
    <w:p w:rsidR="00EE1675" w:rsidRDefault="00EE1675" w:rsidP="00EE1675">
      <w:pPr>
        <w:pStyle w:val="a8"/>
        <w:numPr>
          <w:ilvl w:val="0"/>
          <w:numId w:val="12"/>
        </w:numPr>
        <w:tabs>
          <w:tab w:val="left" w:pos="993"/>
        </w:tabs>
        <w:spacing w:line="408" w:lineRule="atLeast"/>
        <w:ind w:left="0" w:firstLine="567"/>
        <w:jc w:val="both"/>
        <w:rPr>
          <w:b/>
          <w:bCs/>
        </w:rPr>
      </w:pPr>
      <w:r>
        <w:rPr>
          <w:b/>
          <w:bCs/>
        </w:rPr>
        <w:t>Дайте характеристику психолого-педагогической беседе, назовите дост</w:t>
      </w:r>
      <w:r>
        <w:rPr>
          <w:b/>
          <w:bCs/>
        </w:rPr>
        <w:t>о</w:t>
      </w:r>
      <w:r>
        <w:rPr>
          <w:b/>
          <w:bCs/>
        </w:rPr>
        <w:t>инства и недостатки данного метода, требования к проведению.</w:t>
      </w:r>
    </w:p>
    <w:p w:rsidR="008E0266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DE0A9E" w:rsidRDefault="008E0266" w:rsidP="008E026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E00B7B" w:rsidRDefault="00E17715" w:rsidP="00E00B7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E0266" w:rsidRPr="008E0266" w:rsidRDefault="008E0266" w:rsidP="00AF77F9">
      <w:pPr>
        <w:pStyle w:val="a8"/>
        <w:numPr>
          <w:ilvl w:val="0"/>
          <w:numId w:val="12"/>
        </w:numPr>
        <w:tabs>
          <w:tab w:val="left" w:pos="993"/>
        </w:tabs>
        <w:spacing w:after="0" w:line="408" w:lineRule="atLeast"/>
        <w:ind w:left="0" w:firstLine="567"/>
        <w:jc w:val="both"/>
        <w:rPr>
          <w:b/>
          <w:bCs/>
        </w:rPr>
      </w:pPr>
      <w:r w:rsidRPr="008E0266">
        <w:rPr>
          <w:rFonts w:ascii="TimesNewRomanPSMT" w:hAnsi="TimesNewRomanPSMT" w:cs="TimesNewRomanPSMT"/>
        </w:rPr>
        <w:lastRenderedPageBreak/>
        <w:t xml:space="preserve"> </w:t>
      </w:r>
      <w:r w:rsidRPr="008E0266">
        <w:rPr>
          <w:b/>
        </w:rPr>
        <w:t>Заполнить таблицу.</w:t>
      </w:r>
    </w:p>
    <w:p w:rsidR="008E0266" w:rsidRPr="00E83C76" w:rsidRDefault="008E0266" w:rsidP="00AF77F9">
      <w:pPr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694"/>
        <w:gridCol w:w="2174"/>
        <w:gridCol w:w="1936"/>
      </w:tblGrid>
      <w:tr w:rsidR="008E0266" w:rsidRPr="00E83C76" w:rsidTr="00AF77F9">
        <w:tc>
          <w:tcPr>
            <w:tcW w:w="2376" w:type="dxa"/>
          </w:tcPr>
          <w:p w:rsidR="00117740" w:rsidRDefault="008E0266" w:rsidP="00FA513C">
            <w:pPr>
              <w:jc w:val="center"/>
              <w:rPr>
                <w:b/>
                <w:sz w:val="24"/>
                <w:szCs w:val="24"/>
              </w:rPr>
            </w:pPr>
            <w:r w:rsidRPr="00117740">
              <w:rPr>
                <w:b/>
                <w:sz w:val="24"/>
                <w:szCs w:val="24"/>
              </w:rPr>
              <w:t xml:space="preserve">Методы </w:t>
            </w:r>
          </w:p>
          <w:p w:rsidR="008E0266" w:rsidRPr="00117740" w:rsidRDefault="008E0266" w:rsidP="00FA513C">
            <w:pPr>
              <w:jc w:val="center"/>
              <w:rPr>
                <w:b/>
                <w:sz w:val="24"/>
                <w:szCs w:val="24"/>
              </w:rPr>
            </w:pPr>
            <w:r w:rsidRPr="00117740">
              <w:rPr>
                <w:b/>
                <w:sz w:val="24"/>
                <w:szCs w:val="24"/>
              </w:rPr>
              <w:t>педагогической психологии</w:t>
            </w:r>
          </w:p>
        </w:tc>
        <w:tc>
          <w:tcPr>
            <w:tcW w:w="2694" w:type="dxa"/>
          </w:tcPr>
          <w:p w:rsidR="008E0266" w:rsidRPr="00117740" w:rsidRDefault="008E0266" w:rsidP="00FA513C">
            <w:pPr>
              <w:jc w:val="center"/>
              <w:rPr>
                <w:b/>
                <w:sz w:val="24"/>
                <w:szCs w:val="24"/>
              </w:rPr>
            </w:pPr>
            <w:r w:rsidRPr="00117740">
              <w:rPr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174" w:type="dxa"/>
          </w:tcPr>
          <w:p w:rsidR="008E0266" w:rsidRPr="00117740" w:rsidRDefault="008E0266" w:rsidP="00FA513C">
            <w:pPr>
              <w:jc w:val="center"/>
              <w:rPr>
                <w:b/>
                <w:sz w:val="24"/>
                <w:szCs w:val="24"/>
              </w:rPr>
            </w:pPr>
            <w:r w:rsidRPr="00117740">
              <w:rPr>
                <w:b/>
                <w:sz w:val="24"/>
                <w:szCs w:val="24"/>
              </w:rPr>
              <w:t>Достоинства</w:t>
            </w:r>
          </w:p>
        </w:tc>
        <w:tc>
          <w:tcPr>
            <w:tcW w:w="1936" w:type="dxa"/>
          </w:tcPr>
          <w:p w:rsidR="008E0266" w:rsidRPr="00117740" w:rsidRDefault="008E0266" w:rsidP="00FA513C">
            <w:pPr>
              <w:jc w:val="center"/>
              <w:rPr>
                <w:b/>
                <w:sz w:val="24"/>
                <w:szCs w:val="24"/>
              </w:rPr>
            </w:pPr>
            <w:r w:rsidRPr="00117740">
              <w:rPr>
                <w:b/>
                <w:sz w:val="24"/>
                <w:szCs w:val="24"/>
              </w:rPr>
              <w:t>Недостатки</w:t>
            </w:r>
          </w:p>
        </w:tc>
      </w:tr>
      <w:tr w:rsidR="003E4C34" w:rsidRPr="00E83C76" w:rsidTr="009451CD">
        <w:trPr>
          <w:trHeight w:val="5870"/>
        </w:trPr>
        <w:tc>
          <w:tcPr>
            <w:tcW w:w="2376" w:type="dxa"/>
          </w:tcPr>
          <w:p w:rsidR="003E4C34" w:rsidRDefault="003E4C34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Default="00822F41" w:rsidP="00FA513C">
            <w:pPr>
              <w:rPr>
                <w:sz w:val="24"/>
                <w:szCs w:val="24"/>
              </w:rPr>
            </w:pPr>
          </w:p>
          <w:p w:rsidR="00822F41" w:rsidRPr="00E83C76" w:rsidRDefault="00822F41" w:rsidP="00FA51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E4C34" w:rsidRPr="00E83C76" w:rsidRDefault="003E4C34" w:rsidP="00FA513C">
            <w:pPr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3E4C34" w:rsidRPr="00E83C76" w:rsidRDefault="003E4C34" w:rsidP="00FA513C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3E4C34" w:rsidRPr="00E83C76" w:rsidRDefault="003E4C34" w:rsidP="00FA513C">
            <w:pPr>
              <w:rPr>
                <w:sz w:val="24"/>
                <w:szCs w:val="24"/>
              </w:rPr>
            </w:pPr>
          </w:p>
        </w:tc>
      </w:tr>
    </w:tbl>
    <w:p w:rsidR="00E17715" w:rsidRDefault="00E17715" w:rsidP="00822F41">
      <w:pPr>
        <w:jc w:val="center"/>
        <w:rPr>
          <w:b/>
          <w:color w:val="000000"/>
          <w:sz w:val="24"/>
          <w:szCs w:val="24"/>
        </w:rPr>
      </w:pPr>
    </w:p>
    <w:p w:rsidR="00EE1675" w:rsidRPr="00D05BD4" w:rsidRDefault="004F4287" w:rsidP="00822F41">
      <w:pPr>
        <w:jc w:val="center"/>
        <w:rPr>
          <w:b/>
          <w:sz w:val="28"/>
          <w:szCs w:val="28"/>
          <w:highlight w:val="yellow"/>
        </w:rPr>
      </w:pPr>
      <w:r>
        <w:rPr>
          <w:b/>
          <w:color w:val="000000"/>
          <w:sz w:val="24"/>
          <w:szCs w:val="24"/>
        </w:rPr>
        <w:t>Тема</w:t>
      </w:r>
      <w:r w:rsidR="00D05BD4" w:rsidRPr="00D05BD4">
        <w:rPr>
          <w:b/>
          <w:color w:val="000000"/>
          <w:sz w:val="24"/>
          <w:szCs w:val="24"/>
        </w:rPr>
        <w:t xml:space="preserve"> 2. </w:t>
      </w:r>
      <w:r w:rsidR="00D05BD4" w:rsidRPr="00D05BD4">
        <w:rPr>
          <w:b/>
          <w:sz w:val="24"/>
          <w:szCs w:val="24"/>
        </w:rPr>
        <w:t>Психология обучения и учебной деятельности</w:t>
      </w:r>
    </w:p>
    <w:p w:rsidR="00EE1675" w:rsidRPr="00D05BD4" w:rsidRDefault="00EE1675" w:rsidP="00D05BD4">
      <w:pPr>
        <w:ind w:firstLine="567"/>
        <w:jc w:val="both"/>
        <w:rPr>
          <w:sz w:val="24"/>
          <w:szCs w:val="24"/>
          <w:highlight w:val="yellow"/>
        </w:rPr>
      </w:pPr>
    </w:p>
    <w:p w:rsidR="00D05BD4" w:rsidRPr="00D62B5B" w:rsidRDefault="00D05BD4" w:rsidP="00D05BD4">
      <w:pPr>
        <w:pStyle w:val="a8"/>
        <w:numPr>
          <w:ilvl w:val="0"/>
          <w:numId w:val="14"/>
        </w:numPr>
        <w:tabs>
          <w:tab w:val="clear" w:pos="502"/>
          <w:tab w:val="num" w:pos="0"/>
          <w:tab w:val="left" w:pos="993"/>
        </w:tabs>
        <w:spacing w:after="0"/>
        <w:ind w:left="0" w:firstLine="567"/>
        <w:jc w:val="both"/>
        <w:rPr>
          <w:b/>
        </w:rPr>
      </w:pPr>
      <w:r w:rsidRPr="00A52CCB">
        <w:rPr>
          <w:b/>
        </w:rPr>
        <w:t>Проанализируйте различные определения понятия «обучение», встреч</w:t>
      </w:r>
      <w:r w:rsidRPr="00A52CCB">
        <w:rPr>
          <w:b/>
        </w:rPr>
        <w:t>а</w:t>
      </w:r>
      <w:r w:rsidRPr="00A52CCB">
        <w:rPr>
          <w:b/>
        </w:rPr>
        <w:t>ющиеся в психолого-педагогической литературе, и ответьте на поставленные н</w:t>
      </w:r>
      <w:r w:rsidRPr="00A52CCB">
        <w:rPr>
          <w:b/>
        </w:rPr>
        <w:t>и</w:t>
      </w:r>
      <w:r w:rsidRPr="00A52CCB">
        <w:rPr>
          <w:b/>
        </w:rPr>
        <w:t xml:space="preserve">же вопросы. </w:t>
      </w:r>
    </w:p>
    <w:p w:rsidR="00D05BD4" w:rsidRPr="00D05BD4" w:rsidRDefault="00D05BD4" w:rsidP="005736D8">
      <w:pPr>
        <w:numPr>
          <w:ilvl w:val="0"/>
          <w:numId w:val="16"/>
        </w:numPr>
        <w:tabs>
          <w:tab w:val="clear" w:pos="1287"/>
          <w:tab w:val="num" w:pos="0"/>
        </w:tabs>
        <w:ind w:left="0" w:firstLine="567"/>
        <w:jc w:val="both"/>
        <w:rPr>
          <w:sz w:val="24"/>
          <w:szCs w:val="24"/>
        </w:rPr>
      </w:pPr>
      <w:r w:rsidRPr="00D05BD4">
        <w:rPr>
          <w:sz w:val="24"/>
          <w:szCs w:val="24"/>
        </w:rPr>
        <w:t>Обучение представляет собой систему организации и способы передачи инд</w:t>
      </w:r>
      <w:r w:rsidRPr="00D05BD4">
        <w:rPr>
          <w:sz w:val="24"/>
          <w:szCs w:val="24"/>
        </w:rPr>
        <w:t>и</w:t>
      </w:r>
      <w:r w:rsidRPr="00D05BD4">
        <w:rPr>
          <w:sz w:val="24"/>
          <w:szCs w:val="24"/>
        </w:rPr>
        <w:t>виду общественно выработанного опыта (в школьном обучении принято различать преподавание – то, что делает учитель, и учение – то, что делает ученик) (Давыдов</w:t>
      </w:r>
      <w:r w:rsidR="00822F41">
        <w:rPr>
          <w:sz w:val="24"/>
          <w:szCs w:val="24"/>
        </w:rPr>
        <w:t xml:space="preserve"> </w:t>
      </w:r>
      <w:r w:rsidRPr="00D05BD4">
        <w:rPr>
          <w:sz w:val="24"/>
          <w:szCs w:val="24"/>
        </w:rPr>
        <w:t>В.</w:t>
      </w:r>
      <w:r w:rsidR="00822F41">
        <w:rPr>
          <w:sz w:val="24"/>
          <w:szCs w:val="24"/>
        </w:rPr>
        <w:t xml:space="preserve"> </w:t>
      </w:r>
      <w:r w:rsidRPr="00D05BD4">
        <w:rPr>
          <w:sz w:val="24"/>
          <w:szCs w:val="24"/>
        </w:rPr>
        <w:t xml:space="preserve">В., Маркова А. К.). </w:t>
      </w:r>
    </w:p>
    <w:p w:rsidR="00D05BD4" w:rsidRPr="00D05BD4" w:rsidRDefault="00D05BD4" w:rsidP="005736D8">
      <w:pPr>
        <w:numPr>
          <w:ilvl w:val="0"/>
          <w:numId w:val="16"/>
        </w:numPr>
        <w:tabs>
          <w:tab w:val="clear" w:pos="1287"/>
          <w:tab w:val="num" w:pos="0"/>
        </w:tabs>
        <w:ind w:left="0" w:firstLine="567"/>
        <w:jc w:val="both"/>
        <w:rPr>
          <w:sz w:val="24"/>
          <w:szCs w:val="24"/>
        </w:rPr>
      </w:pPr>
      <w:r w:rsidRPr="00D05BD4">
        <w:rPr>
          <w:sz w:val="24"/>
          <w:szCs w:val="24"/>
        </w:rPr>
        <w:t xml:space="preserve">Обучение представляет собой социальную функцию по передаче и усвоению накопленного социального опыта, по превращению общественного опыта в достояние индивида (Лернер И. Я.). </w:t>
      </w:r>
    </w:p>
    <w:p w:rsidR="00D05BD4" w:rsidRPr="00D05BD4" w:rsidRDefault="00D05BD4" w:rsidP="005736D8">
      <w:pPr>
        <w:numPr>
          <w:ilvl w:val="0"/>
          <w:numId w:val="16"/>
        </w:numPr>
        <w:tabs>
          <w:tab w:val="clear" w:pos="1287"/>
          <w:tab w:val="num" w:pos="0"/>
        </w:tabs>
        <w:ind w:left="0" w:firstLine="567"/>
        <w:jc w:val="both"/>
        <w:rPr>
          <w:sz w:val="24"/>
          <w:szCs w:val="24"/>
        </w:rPr>
      </w:pPr>
      <w:r w:rsidRPr="00D05BD4">
        <w:rPr>
          <w:sz w:val="24"/>
          <w:szCs w:val="24"/>
        </w:rPr>
        <w:t>Обучение – процесс непосредственной передачи и приема опыта поколений во взаимодействии педагога и учащихся (Столяренко Л. Д.).</w:t>
      </w:r>
    </w:p>
    <w:p w:rsidR="00D05BD4" w:rsidRPr="00D05BD4" w:rsidRDefault="00D05BD4" w:rsidP="005736D8">
      <w:pPr>
        <w:numPr>
          <w:ilvl w:val="0"/>
          <w:numId w:val="16"/>
        </w:numPr>
        <w:tabs>
          <w:tab w:val="clear" w:pos="1287"/>
          <w:tab w:val="num" w:pos="0"/>
        </w:tabs>
        <w:ind w:left="0" w:firstLine="567"/>
        <w:jc w:val="both"/>
        <w:rPr>
          <w:sz w:val="24"/>
          <w:szCs w:val="24"/>
        </w:rPr>
      </w:pPr>
      <w:r w:rsidRPr="00D05BD4">
        <w:rPr>
          <w:sz w:val="24"/>
          <w:szCs w:val="24"/>
        </w:rPr>
        <w:t>Обучение – это специально организованный в определенных учебных заведен</w:t>
      </w:r>
      <w:r w:rsidRPr="00D05BD4">
        <w:rPr>
          <w:sz w:val="24"/>
          <w:szCs w:val="24"/>
        </w:rPr>
        <w:t>и</w:t>
      </w:r>
      <w:r w:rsidRPr="00D05BD4">
        <w:rPr>
          <w:sz w:val="24"/>
          <w:szCs w:val="24"/>
        </w:rPr>
        <w:t>ях процесс взаимодействия учителей и учащихся, направленный на овладение после</w:t>
      </w:r>
      <w:r w:rsidRPr="00D05BD4">
        <w:rPr>
          <w:sz w:val="24"/>
          <w:szCs w:val="24"/>
        </w:rPr>
        <w:t>д</w:t>
      </w:r>
      <w:r w:rsidRPr="00D05BD4">
        <w:rPr>
          <w:sz w:val="24"/>
          <w:szCs w:val="24"/>
        </w:rPr>
        <w:t xml:space="preserve">ними определенной суммой знаний, умений, навыков, действий и привычек поведения (Фридман Л. М.). </w:t>
      </w:r>
    </w:p>
    <w:p w:rsidR="00D05BD4" w:rsidRPr="00D05BD4" w:rsidRDefault="00D05BD4" w:rsidP="005736D8">
      <w:pPr>
        <w:numPr>
          <w:ilvl w:val="0"/>
          <w:numId w:val="16"/>
        </w:numPr>
        <w:tabs>
          <w:tab w:val="clear" w:pos="1287"/>
          <w:tab w:val="num" w:pos="0"/>
        </w:tabs>
        <w:ind w:left="0" w:firstLine="567"/>
        <w:jc w:val="both"/>
        <w:rPr>
          <w:sz w:val="24"/>
          <w:szCs w:val="24"/>
        </w:rPr>
      </w:pPr>
      <w:r w:rsidRPr="00D05BD4">
        <w:rPr>
          <w:sz w:val="24"/>
          <w:szCs w:val="24"/>
        </w:rPr>
        <w:lastRenderedPageBreak/>
        <w:t>Обучение – это целенаправленный, планомерный, организованный, системат</w:t>
      </w:r>
      <w:r w:rsidRPr="00D05BD4">
        <w:rPr>
          <w:sz w:val="24"/>
          <w:szCs w:val="24"/>
        </w:rPr>
        <w:t>и</w:t>
      </w:r>
      <w:r w:rsidRPr="00D05BD4">
        <w:rPr>
          <w:sz w:val="24"/>
          <w:szCs w:val="24"/>
        </w:rPr>
        <w:t>ческий процесс передачи и усвоения знаний и новых способов деятельности (Сосно</w:t>
      </w:r>
      <w:r w:rsidRPr="00D05BD4">
        <w:rPr>
          <w:sz w:val="24"/>
          <w:szCs w:val="24"/>
        </w:rPr>
        <w:t>в</w:t>
      </w:r>
      <w:r w:rsidRPr="00D05BD4">
        <w:rPr>
          <w:sz w:val="24"/>
          <w:szCs w:val="24"/>
        </w:rPr>
        <w:t>ский</w:t>
      </w:r>
      <w:r w:rsidR="0027580B">
        <w:rPr>
          <w:sz w:val="24"/>
          <w:szCs w:val="24"/>
        </w:rPr>
        <w:t xml:space="preserve"> </w:t>
      </w:r>
      <w:r w:rsidR="0027580B" w:rsidRPr="00D05BD4">
        <w:rPr>
          <w:sz w:val="24"/>
          <w:szCs w:val="24"/>
        </w:rPr>
        <w:t>Б. А.</w:t>
      </w:r>
      <w:r w:rsidRPr="00D05BD4">
        <w:rPr>
          <w:sz w:val="24"/>
          <w:szCs w:val="24"/>
        </w:rPr>
        <w:t xml:space="preserve">). </w:t>
      </w:r>
    </w:p>
    <w:p w:rsidR="00D05BD4" w:rsidRDefault="00D05BD4" w:rsidP="00D05BD4">
      <w:pPr>
        <w:ind w:firstLine="567"/>
        <w:jc w:val="both"/>
        <w:rPr>
          <w:b/>
          <w:sz w:val="24"/>
          <w:szCs w:val="24"/>
        </w:rPr>
      </w:pPr>
      <w:r w:rsidRPr="00D05BD4">
        <w:rPr>
          <w:b/>
          <w:sz w:val="24"/>
          <w:szCs w:val="24"/>
        </w:rPr>
        <w:t>Что характерно для большинства определений понятия «обучение»? Что обеспечивает учитель в процессе обучения? Что говорится о деятельности учен</w:t>
      </w:r>
      <w:r w:rsidRPr="00D05BD4">
        <w:rPr>
          <w:b/>
          <w:sz w:val="24"/>
          <w:szCs w:val="24"/>
        </w:rPr>
        <w:t>и</w:t>
      </w:r>
      <w:r w:rsidRPr="00D05BD4">
        <w:rPr>
          <w:b/>
          <w:sz w:val="24"/>
          <w:szCs w:val="24"/>
        </w:rPr>
        <w:t>ка в процессе обучения?</w:t>
      </w:r>
    </w:p>
    <w:p w:rsidR="00AF77F9" w:rsidRPr="00D05BD4" w:rsidRDefault="00AF77F9" w:rsidP="00D05BD4">
      <w:pPr>
        <w:ind w:firstLine="567"/>
        <w:jc w:val="both"/>
        <w:rPr>
          <w:sz w:val="24"/>
          <w:szCs w:val="24"/>
        </w:rPr>
      </w:pPr>
    </w:p>
    <w:p w:rsidR="0027580B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F77F9" w:rsidRPr="00DE0A9E" w:rsidRDefault="00AF77F9" w:rsidP="00AF77F9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F77F9" w:rsidRPr="00DE0A9E" w:rsidRDefault="00AF77F9" w:rsidP="00AF77F9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F77F9" w:rsidRDefault="00AF77F9" w:rsidP="00AF77F9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F77F9" w:rsidRDefault="00AF77F9" w:rsidP="00AF77F9">
      <w:pPr>
        <w:rPr>
          <w:sz w:val="22"/>
          <w:szCs w:val="22"/>
        </w:rPr>
      </w:pPr>
    </w:p>
    <w:p w:rsidR="00AF77F9" w:rsidRPr="00DE0A9E" w:rsidRDefault="00AF77F9" w:rsidP="00AF77F9">
      <w:pPr>
        <w:rPr>
          <w:sz w:val="22"/>
          <w:szCs w:val="22"/>
        </w:rPr>
      </w:pPr>
    </w:p>
    <w:p w:rsidR="0027580B" w:rsidRPr="00E17715" w:rsidRDefault="00D05BD4" w:rsidP="0027580B">
      <w:pPr>
        <w:pStyle w:val="a8"/>
        <w:numPr>
          <w:ilvl w:val="0"/>
          <w:numId w:val="14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567"/>
        <w:jc w:val="both"/>
        <w:rPr>
          <w:b/>
        </w:rPr>
      </w:pPr>
      <w:r w:rsidRPr="00C70B8A">
        <w:rPr>
          <w:b/>
        </w:rPr>
        <w:t>Заполните сравнительную таблицу основных концепций обучения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2018"/>
        <w:gridCol w:w="1951"/>
      </w:tblGrid>
      <w:tr w:rsidR="00D05BD4" w:rsidRPr="00340E0D" w:rsidTr="00822F41">
        <w:tc>
          <w:tcPr>
            <w:tcW w:w="1418" w:type="dxa"/>
            <w:shd w:val="clear" w:color="auto" w:fill="auto"/>
          </w:tcPr>
          <w:p w:rsidR="0027580B" w:rsidRPr="0027580B" w:rsidRDefault="00D05BD4" w:rsidP="0027580B">
            <w:pPr>
              <w:pStyle w:val="a8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27580B">
              <w:rPr>
                <w:b/>
                <w:bCs/>
                <w:sz w:val="22"/>
                <w:szCs w:val="22"/>
              </w:rPr>
              <w:t xml:space="preserve">Критерии </w:t>
            </w:r>
          </w:p>
          <w:p w:rsidR="00D05BD4" w:rsidRPr="0027580B" w:rsidRDefault="00D05BD4" w:rsidP="0027580B">
            <w:pPr>
              <w:pStyle w:val="a8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27580B">
              <w:rPr>
                <w:b/>
                <w:bCs/>
                <w:sz w:val="22"/>
                <w:szCs w:val="22"/>
              </w:rPr>
              <w:t xml:space="preserve">анализа </w:t>
            </w:r>
          </w:p>
        </w:tc>
        <w:tc>
          <w:tcPr>
            <w:tcW w:w="1984" w:type="dxa"/>
            <w:shd w:val="clear" w:color="auto" w:fill="auto"/>
          </w:tcPr>
          <w:p w:rsidR="00D05BD4" w:rsidRPr="0027580B" w:rsidRDefault="00D05BD4" w:rsidP="0027580B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27580B">
              <w:rPr>
                <w:b/>
                <w:bCs/>
                <w:sz w:val="22"/>
                <w:szCs w:val="22"/>
              </w:rPr>
              <w:t>Проблемное об</w:t>
            </w:r>
            <w:r w:rsidRPr="0027580B">
              <w:rPr>
                <w:b/>
                <w:bCs/>
                <w:sz w:val="22"/>
                <w:szCs w:val="22"/>
              </w:rPr>
              <w:t>у</w:t>
            </w:r>
            <w:r w:rsidRPr="0027580B">
              <w:rPr>
                <w:b/>
                <w:bCs/>
                <w:sz w:val="22"/>
                <w:szCs w:val="22"/>
              </w:rPr>
              <w:t>чение</w:t>
            </w:r>
          </w:p>
        </w:tc>
        <w:tc>
          <w:tcPr>
            <w:tcW w:w="1985" w:type="dxa"/>
            <w:shd w:val="clear" w:color="auto" w:fill="auto"/>
          </w:tcPr>
          <w:p w:rsidR="00D05BD4" w:rsidRPr="0027580B" w:rsidRDefault="00D05BD4" w:rsidP="0027580B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27580B">
              <w:rPr>
                <w:b/>
                <w:bCs/>
                <w:sz w:val="22"/>
                <w:szCs w:val="22"/>
              </w:rPr>
              <w:t>Программир</w:t>
            </w:r>
            <w:r w:rsidRPr="0027580B">
              <w:rPr>
                <w:b/>
                <w:bCs/>
                <w:sz w:val="22"/>
                <w:szCs w:val="22"/>
              </w:rPr>
              <w:t>о</w:t>
            </w:r>
            <w:r w:rsidRPr="0027580B">
              <w:rPr>
                <w:b/>
                <w:bCs/>
                <w:sz w:val="22"/>
                <w:szCs w:val="22"/>
              </w:rPr>
              <w:t xml:space="preserve">ванное обучение </w:t>
            </w:r>
          </w:p>
        </w:tc>
        <w:tc>
          <w:tcPr>
            <w:tcW w:w="2018" w:type="dxa"/>
            <w:shd w:val="clear" w:color="auto" w:fill="auto"/>
          </w:tcPr>
          <w:p w:rsidR="0027580B" w:rsidRDefault="00D05BD4" w:rsidP="0027580B">
            <w:pPr>
              <w:pStyle w:val="a8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27580B">
              <w:rPr>
                <w:b/>
                <w:bCs/>
                <w:sz w:val="22"/>
                <w:szCs w:val="22"/>
              </w:rPr>
              <w:t xml:space="preserve">Поэтапное </w:t>
            </w:r>
          </w:p>
          <w:p w:rsidR="00D05BD4" w:rsidRPr="0027580B" w:rsidRDefault="00D05BD4" w:rsidP="0027580B">
            <w:pPr>
              <w:pStyle w:val="a8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27580B">
              <w:rPr>
                <w:b/>
                <w:bCs/>
                <w:sz w:val="22"/>
                <w:szCs w:val="22"/>
              </w:rPr>
              <w:t>формирование умственных де</w:t>
            </w:r>
            <w:r w:rsidRPr="0027580B">
              <w:rPr>
                <w:b/>
                <w:bCs/>
                <w:sz w:val="22"/>
                <w:szCs w:val="22"/>
              </w:rPr>
              <w:t>й</w:t>
            </w:r>
            <w:r w:rsidRPr="0027580B">
              <w:rPr>
                <w:b/>
                <w:bCs/>
                <w:sz w:val="22"/>
                <w:szCs w:val="22"/>
              </w:rPr>
              <w:t>ствий и понятий</w:t>
            </w:r>
          </w:p>
        </w:tc>
        <w:tc>
          <w:tcPr>
            <w:tcW w:w="1951" w:type="dxa"/>
            <w:shd w:val="clear" w:color="auto" w:fill="auto"/>
          </w:tcPr>
          <w:p w:rsidR="00D05BD4" w:rsidRPr="0027580B" w:rsidRDefault="00D05BD4" w:rsidP="0027580B">
            <w:pPr>
              <w:pStyle w:val="a8"/>
              <w:jc w:val="center"/>
              <w:rPr>
                <w:b/>
                <w:bCs/>
                <w:sz w:val="22"/>
                <w:szCs w:val="22"/>
              </w:rPr>
            </w:pPr>
            <w:r w:rsidRPr="0027580B">
              <w:rPr>
                <w:b/>
                <w:bCs/>
                <w:sz w:val="22"/>
                <w:szCs w:val="22"/>
              </w:rPr>
              <w:t>Развивающее обучение</w:t>
            </w:r>
          </w:p>
        </w:tc>
      </w:tr>
      <w:tr w:rsidR="00D05BD4" w:rsidRPr="00340E0D" w:rsidTr="00822F41">
        <w:tc>
          <w:tcPr>
            <w:tcW w:w="14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  <w:r w:rsidRPr="00340E0D">
              <w:rPr>
                <w:bCs/>
                <w:sz w:val="22"/>
                <w:szCs w:val="22"/>
              </w:rPr>
              <w:t>Методол</w:t>
            </w:r>
            <w:r w:rsidRPr="00340E0D">
              <w:rPr>
                <w:bCs/>
                <w:sz w:val="22"/>
                <w:szCs w:val="22"/>
              </w:rPr>
              <w:t>о</w:t>
            </w:r>
            <w:r w:rsidRPr="00340E0D">
              <w:rPr>
                <w:bCs/>
                <w:sz w:val="22"/>
                <w:szCs w:val="22"/>
              </w:rPr>
              <w:t>гическая основа</w:t>
            </w: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D05BD4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822F41" w:rsidRPr="00340E0D" w:rsidRDefault="00822F41" w:rsidP="00822F41">
            <w:pPr>
              <w:pStyle w:val="a8"/>
              <w:rPr>
                <w:bCs/>
                <w:sz w:val="22"/>
                <w:szCs w:val="22"/>
              </w:rPr>
            </w:pP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:rsidR="00D05BD4" w:rsidRPr="00340E0D" w:rsidRDefault="00D05BD4" w:rsidP="00FA513C">
            <w:pPr>
              <w:pStyle w:val="a8"/>
              <w:spacing w:line="408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D05BD4" w:rsidRPr="00340E0D" w:rsidTr="00822F41">
        <w:tc>
          <w:tcPr>
            <w:tcW w:w="14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  <w:r w:rsidRPr="00340E0D">
              <w:rPr>
                <w:bCs/>
                <w:sz w:val="22"/>
                <w:szCs w:val="22"/>
              </w:rPr>
              <w:t>Авторы концепции</w:t>
            </w:r>
          </w:p>
          <w:p w:rsidR="00D05BD4" w:rsidRDefault="00D05BD4" w:rsidP="0027580B">
            <w:pPr>
              <w:pStyle w:val="a8"/>
              <w:rPr>
                <w:bCs/>
                <w:sz w:val="22"/>
                <w:szCs w:val="22"/>
              </w:rPr>
            </w:pPr>
          </w:p>
          <w:p w:rsidR="00822F41" w:rsidRDefault="00822F41" w:rsidP="0027580B">
            <w:pPr>
              <w:pStyle w:val="a8"/>
              <w:rPr>
                <w:bCs/>
                <w:sz w:val="22"/>
                <w:szCs w:val="22"/>
              </w:rPr>
            </w:pPr>
          </w:p>
          <w:p w:rsidR="00822F41" w:rsidRPr="00340E0D" w:rsidRDefault="00822F41" w:rsidP="0027580B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:rsidR="00D05BD4" w:rsidRPr="00340E0D" w:rsidRDefault="00D05BD4" w:rsidP="00FA513C">
            <w:pPr>
              <w:pStyle w:val="a8"/>
              <w:spacing w:line="408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D05BD4" w:rsidRPr="00340E0D" w:rsidTr="00822F41">
        <w:tc>
          <w:tcPr>
            <w:tcW w:w="14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  <w:r w:rsidRPr="00340E0D">
              <w:rPr>
                <w:bCs/>
                <w:sz w:val="22"/>
                <w:szCs w:val="22"/>
              </w:rPr>
              <w:lastRenderedPageBreak/>
              <w:t>Основные идеи</w:t>
            </w: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822F41" w:rsidRDefault="00822F41" w:rsidP="0027580B">
            <w:pPr>
              <w:pStyle w:val="a8"/>
              <w:rPr>
                <w:bCs/>
                <w:sz w:val="22"/>
                <w:szCs w:val="22"/>
              </w:rPr>
            </w:pPr>
          </w:p>
          <w:p w:rsidR="00822F41" w:rsidRPr="00340E0D" w:rsidRDefault="00822F41" w:rsidP="0027580B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:rsidR="00D05BD4" w:rsidRPr="00340E0D" w:rsidRDefault="00D05BD4" w:rsidP="00FA513C">
            <w:pPr>
              <w:pStyle w:val="a8"/>
              <w:spacing w:line="408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D05BD4" w:rsidRPr="00340E0D" w:rsidTr="00822F41">
        <w:tc>
          <w:tcPr>
            <w:tcW w:w="14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  <w:r w:rsidRPr="00340E0D">
              <w:rPr>
                <w:bCs/>
                <w:sz w:val="22"/>
                <w:szCs w:val="22"/>
              </w:rPr>
              <w:t>Сильные стороны подхода</w:t>
            </w: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D05BD4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822F41" w:rsidRPr="00340E0D" w:rsidRDefault="00822F41" w:rsidP="00822F41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:rsidR="00D05BD4" w:rsidRPr="00340E0D" w:rsidRDefault="00D05BD4" w:rsidP="00FA513C">
            <w:pPr>
              <w:pStyle w:val="a8"/>
              <w:spacing w:line="408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D05BD4" w:rsidRPr="00340E0D" w:rsidTr="00822F41">
        <w:tc>
          <w:tcPr>
            <w:tcW w:w="14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  <w:r w:rsidRPr="00340E0D">
              <w:rPr>
                <w:bCs/>
                <w:sz w:val="22"/>
                <w:szCs w:val="22"/>
              </w:rPr>
              <w:t>Огранич</w:t>
            </w:r>
            <w:r w:rsidRPr="00340E0D">
              <w:rPr>
                <w:bCs/>
                <w:sz w:val="22"/>
                <w:szCs w:val="22"/>
              </w:rPr>
              <w:t>е</w:t>
            </w:r>
            <w:r w:rsidRPr="00340E0D">
              <w:rPr>
                <w:bCs/>
                <w:sz w:val="22"/>
                <w:szCs w:val="22"/>
              </w:rPr>
              <w:t>ния подхода</w:t>
            </w: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D05BD4" w:rsidRPr="00340E0D" w:rsidRDefault="00D05BD4" w:rsidP="0027580B">
            <w:pPr>
              <w:pStyle w:val="a8"/>
              <w:jc w:val="center"/>
              <w:rPr>
                <w:bCs/>
                <w:sz w:val="22"/>
                <w:szCs w:val="22"/>
              </w:rPr>
            </w:pPr>
          </w:p>
          <w:p w:rsidR="00D05BD4" w:rsidRDefault="00D05BD4" w:rsidP="0027580B">
            <w:pPr>
              <w:pStyle w:val="a8"/>
              <w:rPr>
                <w:bCs/>
                <w:sz w:val="22"/>
                <w:szCs w:val="22"/>
              </w:rPr>
            </w:pPr>
          </w:p>
          <w:p w:rsidR="00822F41" w:rsidRPr="00340E0D" w:rsidRDefault="00822F41" w:rsidP="0027580B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D05BD4" w:rsidRPr="00340E0D" w:rsidRDefault="00D05BD4" w:rsidP="0027580B">
            <w:pPr>
              <w:pStyle w:val="a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:rsidR="00D05BD4" w:rsidRPr="00340E0D" w:rsidRDefault="00D05BD4" w:rsidP="00FA513C">
            <w:pPr>
              <w:pStyle w:val="a8"/>
              <w:spacing w:line="408" w:lineRule="atLeas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05BD4" w:rsidRDefault="00D05BD4" w:rsidP="00822F41">
      <w:pPr>
        <w:pStyle w:val="a8"/>
        <w:numPr>
          <w:ilvl w:val="0"/>
          <w:numId w:val="14"/>
        </w:numPr>
        <w:spacing w:line="408" w:lineRule="atLeast"/>
        <w:rPr>
          <w:b/>
          <w:bCs/>
        </w:rPr>
      </w:pPr>
      <w:r w:rsidRPr="001F035A">
        <w:rPr>
          <w:b/>
          <w:bCs/>
        </w:rPr>
        <w:t>П. Я. Гальпериным выделяется 6 этапов поэтапного формирования умстве</w:t>
      </w:r>
      <w:r w:rsidRPr="001F035A">
        <w:rPr>
          <w:b/>
          <w:bCs/>
        </w:rPr>
        <w:t>н</w:t>
      </w:r>
      <w:r w:rsidRPr="001F035A">
        <w:rPr>
          <w:b/>
          <w:bCs/>
        </w:rPr>
        <w:t>ных действий</w:t>
      </w:r>
      <w:r>
        <w:rPr>
          <w:b/>
          <w:bCs/>
        </w:rPr>
        <w:t xml:space="preserve"> и понятий, охарактеризуйте каждый</w:t>
      </w:r>
      <w:r w:rsidRPr="001F035A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D05BD4" w:rsidRPr="00045482" w:rsidTr="00AF77F9">
        <w:tc>
          <w:tcPr>
            <w:tcW w:w="3227" w:type="dxa"/>
            <w:shd w:val="clear" w:color="auto" w:fill="auto"/>
          </w:tcPr>
          <w:p w:rsidR="00D05BD4" w:rsidRPr="00045482" w:rsidRDefault="00D05BD4" w:rsidP="00AF77F9">
            <w:pPr>
              <w:pStyle w:val="a8"/>
              <w:spacing w:after="0"/>
              <w:jc w:val="center"/>
              <w:rPr>
                <w:bCs/>
              </w:rPr>
            </w:pPr>
            <w:r w:rsidRPr="00045482">
              <w:rPr>
                <w:bCs/>
              </w:rPr>
              <w:t xml:space="preserve">Этап </w:t>
            </w:r>
          </w:p>
        </w:tc>
        <w:tc>
          <w:tcPr>
            <w:tcW w:w="5953" w:type="dxa"/>
            <w:shd w:val="clear" w:color="auto" w:fill="auto"/>
          </w:tcPr>
          <w:p w:rsidR="00D05BD4" w:rsidRPr="00045482" w:rsidRDefault="00D05BD4" w:rsidP="00AF77F9">
            <w:pPr>
              <w:pStyle w:val="a8"/>
              <w:spacing w:after="0"/>
              <w:jc w:val="center"/>
              <w:rPr>
                <w:bCs/>
              </w:rPr>
            </w:pPr>
            <w:r w:rsidRPr="00045482">
              <w:rPr>
                <w:bCs/>
              </w:rPr>
              <w:t xml:space="preserve">Характеристика </w:t>
            </w:r>
          </w:p>
        </w:tc>
      </w:tr>
      <w:tr w:rsidR="00D05BD4" w:rsidRPr="00045482" w:rsidTr="00AF77F9">
        <w:tc>
          <w:tcPr>
            <w:tcW w:w="3227" w:type="dxa"/>
            <w:shd w:val="clear" w:color="auto" w:fill="auto"/>
          </w:tcPr>
          <w:p w:rsidR="00D05BD4" w:rsidRDefault="00D05BD4" w:rsidP="00FA513C">
            <w:pPr>
              <w:pStyle w:val="a8"/>
              <w:jc w:val="both"/>
            </w:pPr>
            <w:r w:rsidRPr="00045482">
              <w:rPr>
                <w:bCs/>
              </w:rPr>
              <w:t xml:space="preserve">Этап формирования </w:t>
            </w:r>
            <w:r w:rsidRPr="001F035A">
              <w:t>мотив</w:t>
            </w:r>
            <w:r w:rsidRPr="001F035A">
              <w:t>а</w:t>
            </w:r>
            <w:r w:rsidRPr="001F035A">
              <w:t>ционн</w:t>
            </w:r>
            <w:r>
              <w:t>ой</w:t>
            </w:r>
            <w:r w:rsidRPr="001F035A">
              <w:t xml:space="preserve"> основ</w:t>
            </w:r>
            <w:r>
              <w:t>ы</w:t>
            </w:r>
            <w:r w:rsidRPr="001F035A">
              <w:t xml:space="preserve"> действия</w:t>
            </w: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822F41" w:rsidRPr="00045482" w:rsidRDefault="00822F41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</w:tr>
      <w:tr w:rsidR="00D05BD4" w:rsidRPr="00045482" w:rsidTr="00AF77F9">
        <w:tc>
          <w:tcPr>
            <w:tcW w:w="3227" w:type="dxa"/>
            <w:shd w:val="clear" w:color="auto" w:fill="auto"/>
          </w:tcPr>
          <w:p w:rsidR="00D05BD4" w:rsidRPr="00045482" w:rsidRDefault="00D05BD4" w:rsidP="00FA513C">
            <w:pPr>
              <w:pStyle w:val="a8"/>
              <w:jc w:val="both"/>
              <w:rPr>
                <w:bCs/>
              </w:rPr>
            </w:pPr>
            <w:r w:rsidRPr="00045482">
              <w:rPr>
                <w:bCs/>
              </w:rPr>
              <w:t>Этап составления схемы ориентированной основы деятельности (ООД)</w:t>
            </w: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</w:tr>
      <w:tr w:rsidR="00D05BD4" w:rsidRPr="00045482" w:rsidTr="00AF77F9">
        <w:tc>
          <w:tcPr>
            <w:tcW w:w="3227" w:type="dxa"/>
            <w:shd w:val="clear" w:color="auto" w:fill="auto"/>
          </w:tcPr>
          <w:p w:rsidR="00D05BD4" w:rsidRPr="00045482" w:rsidRDefault="00D05BD4" w:rsidP="00FA513C">
            <w:pPr>
              <w:pStyle w:val="a8"/>
              <w:jc w:val="both"/>
              <w:rPr>
                <w:bCs/>
              </w:rPr>
            </w:pPr>
            <w:r w:rsidRPr="00045482">
              <w:rPr>
                <w:bCs/>
              </w:rPr>
              <w:t>Этап формирования де</w:t>
            </w:r>
            <w:r w:rsidRPr="00045482">
              <w:rPr>
                <w:bCs/>
              </w:rPr>
              <w:t>й</w:t>
            </w:r>
            <w:r w:rsidRPr="00045482">
              <w:rPr>
                <w:bCs/>
              </w:rPr>
              <w:t>ствия в материальной форме</w:t>
            </w: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</w:tr>
      <w:tr w:rsidR="00D05BD4" w:rsidRPr="00045482" w:rsidTr="00AF77F9">
        <w:tc>
          <w:tcPr>
            <w:tcW w:w="3227" w:type="dxa"/>
            <w:shd w:val="clear" w:color="auto" w:fill="auto"/>
          </w:tcPr>
          <w:p w:rsidR="00D05BD4" w:rsidRPr="00045482" w:rsidRDefault="00D05BD4" w:rsidP="00FA513C">
            <w:pPr>
              <w:pStyle w:val="a8"/>
              <w:jc w:val="both"/>
              <w:rPr>
                <w:bCs/>
              </w:rPr>
            </w:pPr>
            <w:r w:rsidRPr="00045482">
              <w:rPr>
                <w:bCs/>
              </w:rPr>
              <w:lastRenderedPageBreak/>
              <w:t>Этап формирования де</w:t>
            </w:r>
            <w:r w:rsidRPr="00045482">
              <w:rPr>
                <w:bCs/>
              </w:rPr>
              <w:t>й</w:t>
            </w:r>
            <w:r w:rsidRPr="00045482">
              <w:rPr>
                <w:bCs/>
              </w:rPr>
              <w:t>ствия в громкой социализ</w:t>
            </w:r>
            <w:r w:rsidRPr="00045482">
              <w:rPr>
                <w:bCs/>
              </w:rPr>
              <w:t>и</w:t>
            </w:r>
            <w:r w:rsidRPr="00045482">
              <w:rPr>
                <w:bCs/>
              </w:rPr>
              <w:t>рованной речи</w:t>
            </w: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</w:tr>
      <w:tr w:rsidR="00D05BD4" w:rsidRPr="00045482" w:rsidTr="00AF77F9">
        <w:tc>
          <w:tcPr>
            <w:tcW w:w="3227" w:type="dxa"/>
            <w:shd w:val="clear" w:color="auto" w:fill="auto"/>
          </w:tcPr>
          <w:p w:rsidR="00D05BD4" w:rsidRPr="00045482" w:rsidRDefault="00D05BD4" w:rsidP="00FA513C">
            <w:pPr>
              <w:pStyle w:val="a8"/>
              <w:jc w:val="both"/>
              <w:rPr>
                <w:bCs/>
              </w:rPr>
            </w:pPr>
            <w:r w:rsidRPr="00045482">
              <w:rPr>
                <w:bCs/>
              </w:rPr>
              <w:t>Этап формирования де</w:t>
            </w:r>
            <w:r w:rsidRPr="00045482">
              <w:rPr>
                <w:bCs/>
              </w:rPr>
              <w:t>й</w:t>
            </w:r>
            <w:r w:rsidRPr="00045482">
              <w:rPr>
                <w:bCs/>
              </w:rPr>
              <w:t>ствия во «внешней речи про себя</w:t>
            </w: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</w:tr>
      <w:tr w:rsidR="00D05BD4" w:rsidRPr="00045482" w:rsidTr="00AF77F9">
        <w:tc>
          <w:tcPr>
            <w:tcW w:w="3227" w:type="dxa"/>
            <w:shd w:val="clear" w:color="auto" w:fill="auto"/>
          </w:tcPr>
          <w:p w:rsidR="00D05BD4" w:rsidRPr="00045482" w:rsidRDefault="00D05BD4" w:rsidP="00FA513C">
            <w:pPr>
              <w:pStyle w:val="a8"/>
              <w:jc w:val="both"/>
              <w:rPr>
                <w:bCs/>
              </w:rPr>
            </w:pPr>
            <w:r w:rsidRPr="00045482">
              <w:rPr>
                <w:bCs/>
              </w:rPr>
              <w:t>Этап формирования де</w:t>
            </w:r>
            <w:r w:rsidRPr="00045482">
              <w:rPr>
                <w:bCs/>
              </w:rPr>
              <w:t>й</w:t>
            </w:r>
            <w:r w:rsidRPr="00045482">
              <w:rPr>
                <w:bCs/>
              </w:rPr>
              <w:t>ствия во внутренней речи</w:t>
            </w: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Pr="00045482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D05BD4" w:rsidRDefault="00D05BD4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  <w:p w:rsidR="00822F41" w:rsidRPr="00045482" w:rsidRDefault="00822F41" w:rsidP="00FA513C">
            <w:pPr>
              <w:pStyle w:val="a8"/>
              <w:spacing w:line="408" w:lineRule="atLeast"/>
              <w:jc w:val="both"/>
              <w:rPr>
                <w:b/>
                <w:bCs/>
              </w:rPr>
            </w:pPr>
          </w:p>
        </w:tc>
      </w:tr>
    </w:tbl>
    <w:p w:rsidR="00E17715" w:rsidRDefault="00E17715" w:rsidP="00E17715">
      <w:pPr>
        <w:pStyle w:val="a8"/>
        <w:ind w:left="567"/>
        <w:jc w:val="both"/>
        <w:rPr>
          <w:b/>
        </w:rPr>
      </w:pPr>
    </w:p>
    <w:p w:rsidR="00D05BD4" w:rsidRDefault="00D05BD4" w:rsidP="0027580B">
      <w:pPr>
        <w:pStyle w:val="a8"/>
        <w:numPr>
          <w:ilvl w:val="0"/>
          <w:numId w:val="14"/>
        </w:numPr>
        <w:ind w:firstLine="65"/>
        <w:jc w:val="both"/>
        <w:rPr>
          <w:b/>
        </w:rPr>
      </w:pPr>
      <w:r>
        <w:rPr>
          <w:b/>
        </w:rPr>
        <w:t>Определите недостающий этап формирования умственных действий и понятий.</w:t>
      </w:r>
    </w:p>
    <w:p w:rsidR="00D05BD4" w:rsidRDefault="00D05BD4" w:rsidP="00D05BD4">
      <w:pPr>
        <w:pStyle w:val="a8"/>
        <w:ind w:firstLine="567"/>
        <w:jc w:val="both"/>
        <w:rPr>
          <w:b/>
        </w:rPr>
      </w:pPr>
      <w:r>
        <w:t>На уроке математики во 2-ом классе педагог предложил учащимся сразу после объяснения нового материала запомнить и повторить алгоритм выполнения письменн</w:t>
      </w:r>
      <w:r>
        <w:t>о</w:t>
      </w:r>
      <w:r>
        <w:t xml:space="preserve">го вычисления. </w:t>
      </w:r>
      <w:r>
        <w:rPr>
          <w:b/>
        </w:rPr>
        <w:t>Какой этап формирования умственных действий и понятий не учел педагог?</w:t>
      </w:r>
    </w:p>
    <w:p w:rsidR="0027580B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E4C34" w:rsidRDefault="003E4C34" w:rsidP="003E4C34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3E4C34" w:rsidRPr="00DE0A9E" w:rsidRDefault="003E4C34" w:rsidP="003E4C34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E4C34" w:rsidRPr="00DE0A9E" w:rsidRDefault="003E4C34" w:rsidP="003E4C34">
      <w:pPr>
        <w:pBdr>
          <w:bottom w:val="single" w:sz="12" w:space="1" w:color="auto"/>
        </w:pBd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00B7B" w:rsidRPr="00E00B7B" w:rsidRDefault="00E00B7B" w:rsidP="00E00B7B">
      <w:pPr>
        <w:rPr>
          <w:sz w:val="22"/>
          <w:szCs w:val="22"/>
        </w:rPr>
      </w:pPr>
    </w:p>
    <w:p w:rsidR="00D05BD4" w:rsidRPr="001F035A" w:rsidRDefault="00D05BD4" w:rsidP="00D05BD4">
      <w:pPr>
        <w:pStyle w:val="a8"/>
        <w:numPr>
          <w:ilvl w:val="0"/>
          <w:numId w:val="14"/>
        </w:numPr>
        <w:tabs>
          <w:tab w:val="clear" w:pos="502"/>
          <w:tab w:val="num" w:pos="0"/>
        </w:tabs>
        <w:ind w:left="0" w:firstLine="567"/>
        <w:jc w:val="both"/>
      </w:pPr>
      <w:r w:rsidRPr="00013CAA">
        <w:rPr>
          <w:b/>
        </w:rPr>
        <w:t>Психологическая сущность программированного обучения состоит в повышении эффективности управления процессом учения. В основе программ</w:t>
      </w:r>
      <w:r w:rsidRPr="00013CAA">
        <w:rPr>
          <w:b/>
        </w:rPr>
        <w:t>и</w:t>
      </w:r>
      <w:r w:rsidRPr="00013CAA">
        <w:rPr>
          <w:b/>
        </w:rPr>
        <w:t>рованного обучения лежат общие и частные дидактические принципы последов</w:t>
      </w:r>
      <w:r w:rsidRPr="00013CAA">
        <w:rPr>
          <w:b/>
        </w:rPr>
        <w:t>а</w:t>
      </w:r>
      <w:r w:rsidRPr="00013CAA">
        <w:rPr>
          <w:b/>
        </w:rPr>
        <w:t>тельности, доступности, систематичности, самостоятельности, которые реализ</w:t>
      </w:r>
      <w:r w:rsidRPr="00013CAA">
        <w:rPr>
          <w:b/>
        </w:rPr>
        <w:t>у</w:t>
      </w:r>
      <w:r w:rsidRPr="00013CAA">
        <w:rPr>
          <w:b/>
        </w:rPr>
        <w:t>ются в ходе выполнения главного элемента программированного обучения – об</w:t>
      </w:r>
      <w:r w:rsidRPr="00013CAA">
        <w:rPr>
          <w:b/>
        </w:rPr>
        <w:t>у</w:t>
      </w:r>
      <w:r w:rsidRPr="00013CAA">
        <w:rPr>
          <w:b/>
        </w:rPr>
        <w:t xml:space="preserve">чающей программы, представляющей собой упорядоченную последовательность </w:t>
      </w:r>
      <w:r w:rsidRPr="00013CAA">
        <w:rPr>
          <w:b/>
        </w:rPr>
        <w:lastRenderedPageBreak/>
        <w:t>задач.</w:t>
      </w:r>
      <w:r w:rsidRPr="001D4E22">
        <w:t xml:space="preserve"> </w:t>
      </w:r>
      <w:r w:rsidRPr="001F035A">
        <w:rPr>
          <w:b/>
        </w:rPr>
        <w:t>Различают три основные формы программирован</w:t>
      </w:r>
      <w:r>
        <w:rPr>
          <w:b/>
        </w:rPr>
        <w:t>ного обучения, охаракт</w:t>
      </w:r>
      <w:r>
        <w:rPr>
          <w:b/>
        </w:rPr>
        <w:t>е</w:t>
      </w:r>
      <w:r>
        <w:rPr>
          <w:b/>
        </w:rPr>
        <w:t>ризуйте их</w:t>
      </w:r>
      <w:r w:rsidRPr="001F035A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3110"/>
        <w:gridCol w:w="3093"/>
      </w:tblGrid>
      <w:tr w:rsidR="00D05BD4" w:rsidRPr="007E2833" w:rsidTr="0027580B">
        <w:trPr>
          <w:trHeight w:val="4567"/>
        </w:trPr>
        <w:tc>
          <w:tcPr>
            <w:tcW w:w="3190" w:type="dxa"/>
            <w:shd w:val="clear" w:color="auto" w:fill="auto"/>
          </w:tcPr>
          <w:p w:rsidR="00D05BD4" w:rsidRDefault="00D05BD4" w:rsidP="0027580B">
            <w:pPr>
              <w:pStyle w:val="a8"/>
              <w:spacing w:line="408" w:lineRule="atLeast"/>
              <w:jc w:val="center"/>
            </w:pPr>
            <w:r>
              <w:t>л</w:t>
            </w:r>
            <w:r w:rsidRPr="002E7FA5">
              <w:t>инейное</w:t>
            </w:r>
          </w:p>
          <w:p w:rsidR="00D05BD4" w:rsidRDefault="00D05BD4" w:rsidP="0027580B">
            <w:pPr>
              <w:pStyle w:val="a8"/>
              <w:spacing w:line="408" w:lineRule="atLeast"/>
              <w:jc w:val="center"/>
            </w:pPr>
          </w:p>
          <w:p w:rsidR="00D05BD4" w:rsidRDefault="00D05BD4" w:rsidP="0027580B">
            <w:pPr>
              <w:pStyle w:val="a8"/>
              <w:spacing w:line="408" w:lineRule="atLeast"/>
              <w:jc w:val="center"/>
            </w:pPr>
          </w:p>
          <w:p w:rsidR="00D05BD4" w:rsidRDefault="00D05BD4" w:rsidP="0027580B">
            <w:pPr>
              <w:pStyle w:val="a8"/>
              <w:spacing w:line="408" w:lineRule="atLeast"/>
              <w:jc w:val="center"/>
            </w:pPr>
          </w:p>
          <w:p w:rsidR="00D05BD4" w:rsidRDefault="00D05BD4" w:rsidP="0027580B">
            <w:pPr>
              <w:pStyle w:val="a8"/>
              <w:spacing w:line="408" w:lineRule="atLeast"/>
              <w:jc w:val="center"/>
            </w:pPr>
          </w:p>
          <w:p w:rsidR="00D05BD4" w:rsidRDefault="00D05BD4" w:rsidP="0027580B">
            <w:pPr>
              <w:pStyle w:val="a8"/>
              <w:spacing w:line="408" w:lineRule="atLeast"/>
              <w:jc w:val="center"/>
            </w:pPr>
          </w:p>
          <w:p w:rsidR="00D05BD4" w:rsidRDefault="00D05BD4" w:rsidP="0027580B">
            <w:pPr>
              <w:pStyle w:val="a8"/>
              <w:spacing w:line="408" w:lineRule="atLeast"/>
              <w:jc w:val="center"/>
            </w:pPr>
          </w:p>
          <w:p w:rsidR="00D05BD4" w:rsidRDefault="00D05BD4" w:rsidP="0027580B">
            <w:pPr>
              <w:pStyle w:val="a8"/>
              <w:spacing w:line="408" w:lineRule="atLeast"/>
              <w:jc w:val="center"/>
            </w:pPr>
          </w:p>
          <w:p w:rsidR="003E4C34" w:rsidRDefault="003E4C34" w:rsidP="0027580B">
            <w:pPr>
              <w:pStyle w:val="a8"/>
              <w:spacing w:line="408" w:lineRule="atLeast"/>
              <w:jc w:val="center"/>
            </w:pPr>
          </w:p>
          <w:p w:rsidR="003E4C34" w:rsidRDefault="003E4C34" w:rsidP="0027580B">
            <w:pPr>
              <w:pStyle w:val="a8"/>
              <w:spacing w:line="408" w:lineRule="atLeast"/>
              <w:jc w:val="center"/>
            </w:pPr>
          </w:p>
          <w:p w:rsidR="003E4C34" w:rsidRDefault="003E4C34" w:rsidP="0027580B">
            <w:pPr>
              <w:pStyle w:val="a8"/>
              <w:spacing w:line="408" w:lineRule="atLeast"/>
              <w:jc w:val="center"/>
            </w:pPr>
          </w:p>
          <w:p w:rsidR="003E4C34" w:rsidRPr="002E7FA5" w:rsidRDefault="003E4C34" w:rsidP="0027580B">
            <w:pPr>
              <w:pStyle w:val="a8"/>
              <w:spacing w:line="408" w:lineRule="atLeast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D05BD4" w:rsidRPr="002E7FA5" w:rsidRDefault="00D05BD4" w:rsidP="0027580B">
            <w:pPr>
              <w:pStyle w:val="a8"/>
              <w:spacing w:line="408" w:lineRule="atLeast"/>
              <w:jc w:val="center"/>
            </w:pPr>
            <w:r w:rsidRPr="002E7FA5">
              <w:t>разветвленное</w:t>
            </w:r>
          </w:p>
        </w:tc>
        <w:tc>
          <w:tcPr>
            <w:tcW w:w="3191" w:type="dxa"/>
            <w:shd w:val="clear" w:color="auto" w:fill="auto"/>
          </w:tcPr>
          <w:p w:rsidR="00D05BD4" w:rsidRPr="002E7FA5" w:rsidRDefault="00D05BD4" w:rsidP="0027580B">
            <w:pPr>
              <w:pStyle w:val="a8"/>
              <w:spacing w:line="408" w:lineRule="atLeast"/>
              <w:jc w:val="center"/>
            </w:pPr>
            <w:r w:rsidRPr="002E7FA5">
              <w:t>смешанное</w:t>
            </w:r>
          </w:p>
        </w:tc>
      </w:tr>
    </w:tbl>
    <w:p w:rsidR="00E17715" w:rsidRDefault="00E17715" w:rsidP="00E00B7B">
      <w:pPr>
        <w:spacing w:after="200" w:line="276" w:lineRule="auto"/>
        <w:jc w:val="both"/>
        <w:rPr>
          <w:b/>
          <w:sz w:val="24"/>
          <w:szCs w:val="24"/>
        </w:rPr>
      </w:pPr>
    </w:p>
    <w:p w:rsidR="00D05BD4" w:rsidRDefault="00D05BD4" w:rsidP="00E17715">
      <w:pPr>
        <w:numPr>
          <w:ilvl w:val="0"/>
          <w:numId w:val="14"/>
        </w:numPr>
        <w:tabs>
          <w:tab w:val="clear" w:pos="502"/>
          <w:tab w:val="num" w:pos="0"/>
          <w:tab w:val="left" w:pos="993"/>
        </w:tabs>
        <w:spacing w:after="200" w:line="276" w:lineRule="auto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Под проблемным обучением понимается такая организация учебных з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нятий, которая предполагает создание под руководством учителя проблемных с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туаций и активную самостоятельную деятельность учителя по их разрешению. Назовите основные достоинства и недостатки проблемного обучения.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4641"/>
      </w:tblGrid>
      <w:tr w:rsidR="00D05BD4" w:rsidRPr="00045482" w:rsidTr="00FA513C">
        <w:tc>
          <w:tcPr>
            <w:tcW w:w="4785" w:type="dxa"/>
            <w:shd w:val="clear" w:color="auto" w:fill="auto"/>
          </w:tcPr>
          <w:p w:rsidR="00D05BD4" w:rsidRPr="00045482" w:rsidRDefault="00D05BD4" w:rsidP="00FA513C">
            <w:pPr>
              <w:jc w:val="center"/>
              <w:rPr>
                <w:sz w:val="24"/>
                <w:szCs w:val="24"/>
              </w:rPr>
            </w:pPr>
            <w:r w:rsidRPr="00045482">
              <w:rPr>
                <w:sz w:val="24"/>
                <w:szCs w:val="24"/>
              </w:rPr>
              <w:t xml:space="preserve">Достоинства </w:t>
            </w:r>
          </w:p>
        </w:tc>
        <w:tc>
          <w:tcPr>
            <w:tcW w:w="4786" w:type="dxa"/>
            <w:shd w:val="clear" w:color="auto" w:fill="auto"/>
          </w:tcPr>
          <w:p w:rsidR="00D05BD4" w:rsidRPr="00045482" w:rsidRDefault="00D05BD4" w:rsidP="00FA513C">
            <w:pPr>
              <w:jc w:val="center"/>
              <w:rPr>
                <w:sz w:val="24"/>
                <w:szCs w:val="24"/>
              </w:rPr>
            </w:pPr>
            <w:r w:rsidRPr="00045482">
              <w:rPr>
                <w:sz w:val="24"/>
                <w:szCs w:val="24"/>
              </w:rPr>
              <w:t xml:space="preserve">Недостатки </w:t>
            </w:r>
          </w:p>
        </w:tc>
      </w:tr>
      <w:tr w:rsidR="00D05BD4" w:rsidRPr="00045482" w:rsidTr="00FA513C">
        <w:tc>
          <w:tcPr>
            <w:tcW w:w="4785" w:type="dxa"/>
            <w:shd w:val="clear" w:color="auto" w:fill="auto"/>
          </w:tcPr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D05BD4" w:rsidRDefault="00D05BD4" w:rsidP="00FA513C">
            <w:pPr>
              <w:jc w:val="both"/>
              <w:rPr>
                <w:sz w:val="24"/>
                <w:szCs w:val="24"/>
              </w:rPr>
            </w:pPr>
          </w:p>
          <w:p w:rsidR="003E4C34" w:rsidRDefault="003E4C34" w:rsidP="00FA513C">
            <w:pPr>
              <w:jc w:val="both"/>
              <w:rPr>
                <w:sz w:val="24"/>
                <w:szCs w:val="24"/>
              </w:rPr>
            </w:pPr>
          </w:p>
          <w:p w:rsidR="003E4C34" w:rsidRDefault="003E4C34" w:rsidP="00FA513C">
            <w:pPr>
              <w:jc w:val="both"/>
              <w:rPr>
                <w:sz w:val="24"/>
                <w:szCs w:val="24"/>
              </w:rPr>
            </w:pPr>
          </w:p>
          <w:p w:rsidR="003E4C34" w:rsidRDefault="003E4C34" w:rsidP="00FA513C">
            <w:pPr>
              <w:jc w:val="both"/>
              <w:rPr>
                <w:sz w:val="24"/>
                <w:szCs w:val="24"/>
              </w:rPr>
            </w:pPr>
          </w:p>
          <w:p w:rsidR="00822F41" w:rsidRPr="00045482" w:rsidRDefault="00822F41" w:rsidP="00FA51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05BD4" w:rsidRPr="00045482" w:rsidRDefault="00D05BD4" w:rsidP="00FA513C">
            <w:pPr>
              <w:jc w:val="both"/>
              <w:rPr>
                <w:sz w:val="24"/>
                <w:szCs w:val="24"/>
              </w:rPr>
            </w:pPr>
          </w:p>
        </w:tc>
      </w:tr>
    </w:tbl>
    <w:p w:rsidR="00D05BD4" w:rsidRPr="00E17715" w:rsidRDefault="00D05BD4" w:rsidP="00E17715">
      <w:pPr>
        <w:numPr>
          <w:ilvl w:val="0"/>
          <w:numId w:val="14"/>
        </w:numPr>
        <w:spacing w:after="200" w:line="276" w:lineRule="auto"/>
        <w:ind w:firstLine="65"/>
        <w:jc w:val="both"/>
        <w:rPr>
          <w:b/>
          <w:sz w:val="24"/>
          <w:szCs w:val="24"/>
        </w:rPr>
      </w:pPr>
      <w:r w:rsidRPr="005E0B47">
        <w:rPr>
          <w:b/>
          <w:sz w:val="24"/>
          <w:szCs w:val="24"/>
        </w:rPr>
        <w:lastRenderedPageBreak/>
        <w:t>Дайте характеристику</w:t>
      </w:r>
      <w:r>
        <w:rPr>
          <w:b/>
          <w:sz w:val="24"/>
          <w:szCs w:val="24"/>
        </w:rPr>
        <w:t xml:space="preserve"> основных принципов развивающего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37"/>
      </w:tblGrid>
      <w:tr w:rsidR="00FE6A06" w:rsidRPr="00045482" w:rsidTr="009451CD">
        <w:tc>
          <w:tcPr>
            <w:tcW w:w="4785" w:type="dxa"/>
            <w:shd w:val="clear" w:color="auto" w:fill="auto"/>
          </w:tcPr>
          <w:p w:rsidR="00FE6A06" w:rsidRPr="00045482" w:rsidRDefault="00FE6A06" w:rsidP="00945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Б. </w:t>
            </w:r>
            <w:r w:rsidRPr="00013CAA">
              <w:rPr>
                <w:sz w:val="24"/>
                <w:szCs w:val="24"/>
              </w:rPr>
              <w:t xml:space="preserve">Эльконина – </w:t>
            </w:r>
            <w:r>
              <w:rPr>
                <w:sz w:val="24"/>
                <w:szCs w:val="24"/>
              </w:rPr>
              <w:t xml:space="preserve">В. В. </w:t>
            </w:r>
            <w:r w:rsidRPr="00013CAA">
              <w:rPr>
                <w:sz w:val="24"/>
                <w:szCs w:val="24"/>
              </w:rPr>
              <w:t>Давыдов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786" w:type="dxa"/>
            <w:shd w:val="clear" w:color="auto" w:fill="auto"/>
          </w:tcPr>
          <w:p w:rsidR="00FE6A06" w:rsidRPr="00045482" w:rsidRDefault="00FE6A06" w:rsidP="009451CD">
            <w:pPr>
              <w:jc w:val="center"/>
              <w:rPr>
                <w:sz w:val="24"/>
                <w:szCs w:val="24"/>
              </w:rPr>
            </w:pPr>
            <w:r w:rsidRPr="00013CAA">
              <w:rPr>
                <w:sz w:val="24"/>
                <w:szCs w:val="24"/>
              </w:rPr>
              <w:t>Л. В. Занкова</w:t>
            </w:r>
          </w:p>
        </w:tc>
      </w:tr>
      <w:tr w:rsidR="00FE6A06" w:rsidRPr="00045482" w:rsidTr="009451CD">
        <w:tc>
          <w:tcPr>
            <w:tcW w:w="4785" w:type="dxa"/>
            <w:shd w:val="clear" w:color="auto" w:fill="auto"/>
          </w:tcPr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Default="00FE6A06" w:rsidP="009451CD">
            <w:pPr>
              <w:jc w:val="both"/>
              <w:rPr>
                <w:sz w:val="24"/>
                <w:szCs w:val="24"/>
              </w:rPr>
            </w:pPr>
          </w:p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FE6A06" w:rsidRPr="00045482" w:rsidRDefault="00FE6A06" w:rsidP="009451CD">
            <w:pPr>
              <w:jc w:val="both"/>
              <w:rPr>
                <w:sz w:val="24"/>
                <w:szCs w:val="24"/>
              </w:rPr>
            </w:pPr>
          </w:p>
        </w:tc>
      </w:tr>
    </w:tbl>
    <w:p w:rsidR="00D05BD4" w:rsidRDefault="00D05BD4" w:rsidP="00D05BD4">
      <w:pPr>
        <w:tabs>
          <w:tab w:val="left" w:pos="5391"/>
        </w:tabs>
        <w:ind w:left="928"/>
        <w:rPr>
          <w:sz w:val="24"/>
          <w:szCs w:val="24"/>
        </w:rPr>
      </w:pPr>
    </w:p>
    <w:p w:rsidR="00603717" w:rsidRDefault="00603717" w:rsidP="00603717">
      <w:pPr>
        <w:pStyle w:val="a8"/>
        <w:numPr>
          <w:ilvl w:val="0"/>
          <w:numId w:val="14"/>
        </w:numPr>
        <w:spacing w:line="408" w:lineRule="atLeast"/>
        <w:ind w:left="0" w:firstLine="568"/>
        <w:jc w:val="both"/>
        <w:rPr>
          <w:b/>
        </w:rPr>
      </w:pPr>
      <w:r>
        <w:rPr>
          <w:b/>
        </w:rPr>
        <w:t>Какие компоненты учебной деятельности выделили Д. Б. Эльконин и В. В. Давыдов</w:t>
      </w:r>
    </w:p>
    <w:p w:rsidR="00603717" w:rsidRDefault="00603717" w:rsidP="00603717">
      <w:pPr>
        <w:rPr>
          <w:sz w:val="22"/>
          <w:szCs w:val="22"/>
        </w:rPr>
      </w:pPr>
      <w:r>
        <w:rPr>
          <w:sz w:val="22"/>
          <w:szCs w:val="22"/>
        </w:rPr>
        <w:t>__</w:t>
      </w: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Pr="00DE0A9E" w:rsidRDefault="00603717" w:rsidP="0060371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Default="00603717" w:rsidP="00603717">
      <w:pPr>
        <w:pStyle w:val="a8"/>
        <w:spacing w:after="0"/>
        <w:jc w:val="both"/>
        <w:rPr>
          <w:b/>
        </w:rPr>
      </w:pPr>
    </w:p>
    <w:p w:rsidR="00FA513C" w:rsidRPr="00FA513C" w:rsidRDefault="00FA513C" w:rsidP="00FA513C">
      <w:pPr>
        <w:pStyle w:val="a8"/>
        <w:numPr>
          <w:ilvl w:val="0"/>
          <w:numId w:val="14"/>
        </w:numPr>
        <w:spacing w:after="0"/>
        <w:ind w:left="0" w:firstLine="567"/>
        <w:jc w:val="both"/>
        <w:rPr>
          <w:b/>
        </w:rPr>
      </w:pPr>
      <w:r w:rsidRPr="00FA513C">
        <w:rPr>
          <w:b/>
        </w:rPr>
        <w:t xml:space="preserve"> Исходя из представленного ниже описания, определите, какой из  групп учащихся обучение по системе В.В. Давыдова и Д.Б. Эльконина обеспечило </w:t>
      </w:r>
      <w:r w:rsidRPr="00FA513C">
        <w:rPr>
          <w:b/>
        </w:rPr>
        <w:lastRenderedPageBreak/>
        <w:t>наиболее высокий уровень психологического развития</w:t>
      </w:r>
      <w:r w:rsidRPr="00FA513C">
        <w:t>. Ранжируйте по возраста</w:t>
      </w:r>
      <w:r w:rsidRPr="00FA513C">
        <w:t>ю</w:t>
      </w:r>
      <w:r w:rsidRPr="00FA513C">
        <w:t xml:space="preserve">щей (от 1 до 4) различные группы учащихся в соответствии со степенью влияния на них развивающего обучения. </w:t>
      </w:r>
    </w:p>
    <w:p w:rsidR="00FA513C" w:rsidRPr="00FA513C" w:rsidRDefault="00FA513C" w:rsidP="00FA513C">
      <w:pPr>
        <w:ind w:firstLine="567"/>
        <w:jc w:val="both"/>
        <w:rPr>
          <w:sz w:val="24"/>
          <w:szCs w:val="24"/>
        </w:rPr>
      </w:pPr>
      <w:r w:rsidRPr="00FA513C">
        <w:rPr>
          <w:sz w:val="24"/>
          <w:szCs w:val="24"/>
        </w:rPr>
        <w:t>В ходе решения математических задач второклассниками, обучавшимися по с</w:t>
      </w:r>
      <w:r w:rsidRPr="00FA513C">
        <w:rPr>
          <w:sz w:val="24"/>
          <w:szCs w:val="24"/>
        </w:rPr>
        <w:t>и</w:t>
      </w:r>
      <w:r w:rsidRPr="00FA513C">
        <w:rPr>
          <w:sz w:val="24"/>
          <w:szCs w:val="24"/>
        </w:rPr>
        <w:t>стеме В.В. Давыдова и Д.Б. Эльконина, было выявлено следующее.</w:t>
      </w:r>
    </w:p>
    <w:p w:rsidR="00FA513C" w:rsidRPr="00FA513C" w:rsidRDefault="00FA513C" w:rsidP="00FA513C">
      <w:pPr>
        <w:ind w:firstLine="567"/>
        <w:jc w:val="both"/>
        <w:rPr>
          <w:sz w:val="24"/>
          <w:szCs w:val="24"/>
        </w:rPr>
      </w:pPr>
      <w:r w:rsidRPr="00FA513C">
        <w:rPr>
          <w:b/>
          <w:sz w:val="24"/>
          <w:szCs w:val="24"/>
        </w:rPr>
        <w:t>А.</w:t>
      </w:r>
      <w:r w:rsidRPr="00FA513C">
        <w:rPr>
          <w:sz w:val="24"/>
          <w:szCs w:val="24"/>
        </w:rPr>
        <w:t xml:space="preserve"> Некоторые школьники предварительно обдумывают план выполнения каждого  конкретного действия, опираясь при этом на материальные объекты. В качестве пр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странства своих действий дети используют два-три поля. Они способны учитывать п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следствия совершаемых действий и связывать между собой результаты нескольких х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дов. Их поисково-исследовательская активность неизменно обслуживает комплекс слитных ходов.</w:t>
      </w:r>
    </w:p>
    <w:p w:rsidR="00FA513C" w:rsidRPr="00FA513C" w:rsidRDefault="00FA513C" w:rsidP="00FA513C">
      <w:pPr>
        <w:ind w:firstLine="567"/>
        <w:jc w:val="both"/>
        <w:rPr>
          <w:sz w:val="24"/>
          <w:szCs w:val="24"/>
        </w:rPr>
      </w:pPr>
      <w:r w:rsidRPr="00FA513C">
        <w:rPr>
          <w:b/>
          <w:sz w:val="24"/>
          <w:szCs w:val="24"/>
        </w:rPr>
        <w:t>Б.</w:t>
      </w:r>
      <w:r w:rsidRPr="00FA513C">
        <w:rPr>
          <w:sz w:val="24"/>
          <w:szCs w:val="24"/>
        </w:rPr>
        <w:t xml:space="preserve"> Другая группа ребят не может планировать свою учебную деятельность. При решении задач их действия сводятся к манипуляциям с объектами задачи, воспроизв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дившим внешнюю схему  показанных учителем действий. Оперирование  объектами не определяется устойчивой целью. Не учитываются результаты совершаемых преобраз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ваний. Поисково-исследовательская активность не отделена от исполнительской. Р</w:t>
      </w:r>
      <w:r w:rsidRPr="00FA513C">
        <w:rPr>
          <w:sz w:val="24"/>
          <w:szCs w:val="24"/>
        </w:rPr>
        <w:t>е</w:t>
      </w:r>
      <w:r w:rsidRPr="00FA513C">
        <w:rPr>
          <w:sz w:val="24"/>
          <w:szCs w:val="24"/>
        </w:rPr>
        <w:t>шение задач становится возможным только в процессе развернутого диалога педагога с учеником, когда функции планирования первый брал на себя.</w:t>
      </w:r>
    </w:p>
    <w:p w:rsidR="00FA513C" w:rsidRPr="00FA513C" w:rsidRDefault="00FA513C" w:rsidP="00FA513C">
      <w:pPr>
        <w:ind w:firstLine="567"/>
        <w:jc w:val="both"/>
        <w:rPr>
          <w:sz w:val="24"/>
          <w:szCs w:val="24"/>
        </w:rPr>
      </w:pPr>
      <w:r w:rsidRPr="00FA513C">
        <w:rPr>
          <w:b/>
          <w:sz w:val="24"/>
          <w:szCs w:val="24"/>
        </w:rPr>
        <w:t>В.</w:t>
      </w:r>
      <w:r w:rsidRPr="00FA513C">
        <w:rPr>
          <w:sz w:val="24"/>
          <w:szCs w:val="24"/>
        </w:rPr>
        <w:t xml:space="preserve"> Существенной характеристикой следующей группы школьников выступает их ориентация на построение оптимального варианта выполнения задания, поиск условий его достижения. При этом учащиеся используют все оптимальные варианты решения задачи, а план их  действий строится без предметных преобразований. При выполнении действий испытуемые создают несколько вариантов плана и выбирают из них наилу</w:t>
      </w:r>
      <w:r w:rsidRPr="00FA513C">
        <w:rPr>
          <w:sz w:val="24"/>
          <w:szCs w:val="24"/>
        </w:rPr>
        <w:t>ч</w:t>
      </w:r>
      <w:r w:rsidRPr="00FA513C">
        <w:rPr>
          <w:sz w:val="24"/>
          <w:szCs w:val="24"/>
        </w:rPr>
        <w:t>ший. Их поисково-исследовательская активность протекает полностью во внутреннем плане. Исполнительская активность осуществляется, не прерываясь паузами вплоть до  окончательного решения.</w:t>
      </w:r>
    </w:p>
    <w:p w:rsidR="00FA513C" w:rsidRPr="00FA513C" w:rsidRDefault="00FA513C" w:rsidP="00FA513C">
      <w:pPr>
        <w:ind w:firstLine="567"/>
        <w:jc w:val="both"/>
        <w:rPr>
          <w:sz w:val="24"/>
          <w:szCs w:val="24"/>
        </w:rPr>
      </w:pPr>
      <w:r w:rsidRPr="00FA513C">
        <w:rPr>
          <w:b/>
          <w:sz w:val="24"/>
          <w:szCs w:val="24"/>
        </w:rPr>
        <w:t>Г.</w:t>
      </w:r>
      <w:r w:rsidRPr="00FA513C">
        <w:rPr>
          <w:sz w:val="24"/>
          <w:szCs w:val="24"/>
        </w:rPr>
        <w:t xml:space="preserve"> Еще одна группа второклассников решает задачи путем постепенных, пошаг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вых изменений ситуации. Поисково-исследовательская  активность разворачивается по отношению к каждой отдельной позиции. Исполнительские и планирующие действия  поэтапно чередуются. При этом первые ходы совершаются без определенного плана. В свою очередь, заключительные всегда отвечают четкому замыслу. Дети этой группы способны на простейшее планирование при условии, что количество планируемых х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дов невелико и задание выполняется в материальном плане.</w:t>
      </w:r>
    </w:p>
    <w:p w:rsidR="00FE6A06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Default="00FE6A06" w:rsidP="00FE6A06">
      <w:pPr>
        <w:rPr>
          <w:sz w:val="22"/>
          <w:szCs w:val="22"/>
        </w:rPr>
      </w:pPr>
    </w:p>
    <w:p w:rsidR="00FE6A06" w:rsidRPr="00DE0A9E" w:rsidRDefault="00FE6A06" w:rsidP="00FE6A06">
      <w:pPr>
        <w:rPr>
          <w:sz w:val="22"/>
          <w:szCs w:val="22"/>
        </w:rPr>
      </w:pPr>
    </w:p>
    <w:p w:rsidR="00FA513C" w:rsidRPr="00FA513C" w:rsidRDefault="00FA513C" w:rsidP="00FE6A06">
      <w:pPr>
        <w:pStyle w:val="a8"/>
        <w:numPr>
          <w:ilvl w:val="0"/>
          <w:numId w:val="14"/>
        </w:numPr>
        <w:spacing w:after="0"/>
        <w:ind w:left="0" w:firstLine="567"/>
        <w:jc w:val="both"/>
        <w:rPr>
          <w:b/>
        </w:rPr>
      </w:pPr>
      <w:r w:rsidRPr="00FA513C">
        <w:rPr>
          <w:b/>
        </w:rPr>
        <w:t>Из перечисленного ниже выпишите те позиции, которые характер</w:t>
      </w:r>
      <w:r w:rsidRPr="00FA513C">
        <w:rPr>
          <w:b/>
        </w:rPr>
        <w:t>и</w:t>
      </w:r>
      <w:r w:rsidRPr="00FA513C">
        <w:rPr>
          <w:b/>
        </w:rPr>
        <w:t>зуют психолого-педагогический статус первоклассников, проходящих обучение по системе В.В. Давыдова и Д.Б. Эльконина</w:t>
      </w:r>
      <w:r w:rsidRPr="00FA513C">
        <w:t>:</w:t>
      </w:r>
    </w:p>
    <w:p w:rsidR="00FA513C" w:rsidRPr="00FA513C" w:rsidRDefault="00FA513C" w:rsidP="00FA513C">
      <w:pPr>
        <w:ind w:firstLine="567"/>
        <w:jc w:val="both"/>
        <w:rPr>
          <w:sz w:val="24"/>
          <w:szCs w:val="24"/>
        </w:rPr>
      </w:pPr>
      <w:r w:rsidRPr="00FA513C">
        <w:rPr>
          <w:sz w:val="24"/>
          <w:szCs w:val="24"/>
        </w:rPr>
        <w:t>1) отсутствие способности самостоятельно спланировать, осуществить и проко</w:t>
      </w:r>
      <w:r w:rsidRPr="00FA513C">
        <w:rPr>
          <w:sz w:val="24"/>
          <w:szCs w:val="24"/>
        </w:rPr>
        <w:t>н</w:t>
      </w:r>
      <w:r w:rsidRPr="00FA513C">
        <w:rPr>
          <w:sz w:val="24"/>
          <w:szCs w:val="24"/>
        </w:rPr>
        <w:t>тролировать результат определенных действий; 2) высокий уровень активности, сам</w:t>
      </w:r>
      <w:r w:rsidRPr="00FA513C">
        <w:rPr>
          <w:sz w:val="24"/>
          <w:szCs w:val="24"/>
        </w:rPr>
        <w:t>о</w:t>
      </w:r>
      <w:r w:rsidRPr="00FA513C">
        <w:rPr>
          <w:sz w:val="24"/>
          <w:szCs w:val="24"/>
        </w:rPr>
        <w:t>стоятельности в учебной деятельности; 3) способность самостоятельно спланировать, осуществить и проконтролировать результат определенных действий; 4) слабая выр</w:t>
      </w:r>
      <w:r w:rsidRPr="00FA513C">
        <w:rPr>
          <w:sz w:val="24"/>
          <w:szCs w:val="24"/>
        </w:rPr>
        <w:t>а</w:t>
      </w:r>
      <w:r w:rsidRPr="00FA513C">
        <w:rPr>
          <w:sz w:val="24"/>
          <w:szCs w:val="24"/>
        </w:rPr>
        <w:lastRenderedPageBreak/>
        <w:t>женность наличия собственных усилий для преодоления трудностей; 5) отсутствие способности самостоятельно вычленять существенные свойства и отношения предм</w:t>
      </w:r>
      <w:r w:rsidRPr="00FA513C">
        <w:rPr>
          <w:sz w:val="24"/>
          <w:szCs w:val="24"/>
        </w:rPr>
        <w:t>е</w:t>
      </w:r>
      <w:r w:rsidRPr="00FA513C">
        <w:rPr>
          <w:sz w:val="24"/>
          <w:szCs w:val="24"/>
        </w:rPr>
        <w:t>тов и явлений в изучаемой дисциплине, делать обобщения, связывать вновь изученное с изученным ранее; 6) сосредоточение и  поддержание  внимания на  учебной задаче; 7) наличие собственных усилий для преодоления трудностей; 8) способность самосто</w:t>
      </w:r>
      <w:r w:rsidRPr="00FA513C">
        <w:rPr>
          <w:sz w:val="24"/>
          <w:szCs w:val="24"/>
        </w:rPr>
        <w:t>я</w:t>
      </w:r>
      <w:r w:rsidRPr="00FA513C">
        <w:rPr>
          <w:sz w:val="24"/>
          <w:szCs w:val="24"/>
        </w:rPr>
        <w:t>тельно вычленять существенные свойства и отношения предметов и явлений в изуча</w:t>
      </w:r>
      <w:r w:rsidRPr="00FA513C">
        <w:rPr>
          <w:sz w:val="24"/>
          <w:szCs w:val="24"/>
        </w:rPr>
        <w:t>е</w:t>
      </w:r>
      <w:r w:rsidRPr="00FA513C">
        <w:rPr>
          <w:sz w:val="24"/>
          <w:szCs w:val="24"/>
        </w:rPr>
        <w:t>мой дисциплине, делать обобщения, связывать вновь изученное с изученным ранее; 9) низкий уровень развития теоретического мышления и навыков решения учебных ра</w:t>
      </w:r>
      <w:r w:rsidRPr="00FA513C">
        <w:rPr>
          <w:sz w:val="24"/>
          <w:szCs w:val="24"/>
        </w:rPr>
        <w:t>з</w:t>
      </w:r>
      <w:r w:rsidRPr="00FA513C">
        <w:rPr>
          <w:sz w:val="24"/>
          <w:szCs w:val="24"/>
        </w:rPr>
        <w:t>вивающих задач; 10) умение выделить учебную задачу и превратить ее в цель деятел</w:t>
      </w:r>
      <w:r w:rsidRPr="00FA513C">
        <w:rPr>
          <w:sz w:val="24"/>
          <w:szCs w:val="24"/>
        </w:rPr>
        <w:t>ь</w:t>
      </w:r>
      <w:r w:rsidRPr="00FA513C">
        <w:rPr>
          <w:sz w:val="24"/>
          <w:szCs w:val="24"/>
        </w:rPr>
        <w:t>но</w:t>
      </w:r>
      <w:r>
        <w:rPr>
          <w:sz w:val="24"/>
          <w:szCs w:val="24"/>
        </w:rPr>
        <w:t>сти; 11)</w:t>
      </w:r>
      <w:r w:rsidRPr="00FA513C">
        <w:rPr>
          <w:sz w:val="24"/>
          <w:szCs w:val="24"/>
        </w:rPr>
        <w:t xml:space="preserve"> сформированность внутреннего плана умственных действий; 12) высокий уровень развития теоретического мышления и особенностей решения учебных разв</w:t>
      </w:r>
      <w:r w:rsidRPr="00FA513C">
        <w:rPr>
          <w:sz w:val="24"/>
          <w:szCs w:val="24"/>
        </w:rPr>
        <w:t>и</w:t>
      </w:r>
      <w:r w:rsidRPr="00FA513C">
        <w:rPr>
          <w:sz w:val="24"/>
          <w:szCs w:val="24"/>
        </w:rPr>
        <w:t>вающих задач; 13) использование речи как инструмента мышления; 14) осознанное оперирование теоретическими понятиями; 15) способность сосредоточенно работать  в течение 15-20 минут; 16) способность работать в едином  темпе со всем классом; 17) готовность к коллективным  формам  деятельности; 18) отсутствие навыков опериров</w:t>
      </w:r>
      <w:r w:rsidRPr="00FA513C">
        <w:rPr>
          <w:sz w:val="24"/>
          <w:szCs w:val="24"/>
        </w:rPr>
        <w:t>а</w:t>
      </w:r>
      <w:r w:rsidRPr="00FA513C">
        <w:rPr>
          <w:sz w:val="24"/>
          <w:szCs w:val="24"/>
        </w:rPr>
        <w:t>ния теоретическими понятиями; 19) активность и самостоятельность в познавательной деятельности; 20) нехватка сил для работы в едином  темпе со всем классом.</w:t>
      </w:r>
    </w:p>
    <w:p w:rsidR="00FE6A06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A513C" w:rsidRDefault="00FE6A06" w:rsidP="00FE6A06">
      <w:pPr>
        <w:pStyle w:val="a8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603717" w:rsidRDefault="00603717" w:rsidP="00FE6A06">
      <w:pPr>
        <w:pStyle w:val="a8"/>
        <w:jc w:val="both"/>
        <w:rPr>
          <w:b/>
        </w:rPr>
      </w:pPr>
    </w:p>
    <w:p w:rsidR="00D05BD4" w:rsidRDefault="00D05BD4" w:rsidP="0027580B">
      <w:pPr>
        <w:pStyle w:val="a8"/>
        <w:numPr>
          <w:ilvl w:val="0"/>
          <w:numId w:val="14"/>
        </w:numPr>
        <w:ind w:left="0" w:firstLine="568"/>
        <w:jc w:val="both"/>
        <w:rPr>
          <w:b/>
        </w:rPr>
      </w:pPr>
      <w:r>
        <w:rPr>
          <w:b/>
        </w:rPr>
        <w:t>Подберите методики для определения готовности к обучению в шк</w:t>
      </w:r>
      <w:r>
        <w:rPr>
          <w:b/>
        </w:rPr>
        <w:t>о</w:t>
      </w:r>
      <w:r>
        <w:rPr>
          <w:b/>
        </w:rPr>
        <w:t>ле (4 – 5 методик)</w:t>
      </w:r>
    </w:p>
    <w:p w:rsidR="0027580B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Pr="00DE0A9E" w:rsidRDefault="00FE6A06" w:rsidP="00FE6A06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FE6A06" w:rsidRDefault="00FE6A06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pStyle w:val="a8"/>
        <w:spacing w:after="0"/>
        <w:ind w:left="568"/>
        <w:jc w:val="both"/>
        <w:rPr>
          <w:b/>
        </w:rPr>
      </w:pPr>
    </w:p>
    <w:p w:rsidR="002405ED" w:rsidRDefault="002405ED" w:rsidP="00E17715">
      <w:pPr>
        <w:pStyle w:val="a8"/>
        <w:spacing w:after="0"/>
        <w:ind w:left="568"/>
        <w:jc w:val="both"/>
        <w:rPr>
          <w:b/>
        </w:rPr>
      </w:pPr>
    </w:p>
    <w:p w:rsidR="00FE6A06" w:rsidRDefault="00D05BD4" w:rsidP="00FE6A06">
      <w:pPr>
        <w:pStyle w:val="a8"/>
        <w:numPr>
          <w:ilvl w:val="0"/>
          <w:numId w:val="14"/>
        </w:numPr>
        <w:spacing w:after="0"/>
        <w:ind w:left="0" w:firstLine="568"/>
        <w:jc w:val="both"/>
        <w:rPr>
          <w:b/>
        </w:rPr>
      </w:pPr>
      <w:r>
        <w:rPr>
          <w:b/>
        </w:rPr>
        <w:t>Охарактеризуйте основные мо</w:t>
      </w:r>
      <w:r w:rsidR="00FE6A06">
        <w:rPr>
          <w:b/>
        </w:rPr>
        <w:t xml:space="preserve">тивы учебной деятельности </w:t>
      </w:r>
    </w:p>
    <w:p w:rsidR="00D05BD4" w:rsidRPr="003A0936" w:rsidRDefault="00FE6A06" w:rsidP="00FE6A06">
      <w:pPr>
        <w:pStyle w:val="a8"/>
        <w:spacing w:after="0"/>
        <w:jc w:val="both"/>
        <w:rPr>
          <w:b/>
        </w:rPr>
      </w:pPr>
      <w:r>
        <w:rPr>
          <w:b/>
        </w:rPr>
        <w:t>(по М.</w:t>
      </w:r>
      <w:r w:rsidR="008B0BC4">
        <w:rPr>
          <w:b/>
        </w:rPr>
        <w:t xml:space="preserve"> </w:t>
      </w:r>
      <w:r w:rsidR="00D05BD4">
        <w:rPr>
          <w:b/>
        </w:rPr>
        <w:t>В.</w:t>
      </w:r>
      <w:r>
        <w:rPr>
          <w:b/>
        </w:rPr>
        <w:t> </w:t>
      </w:r>
      <w:r w:rsidR="00D05BD4">
        <w:rPr>
          <w:b/>
        </w:rPr>
        <w:t>Матюхиной)</w:t>
      </w:r>
    </w:p>
    <w:p w:rsidR="00D05BD4" w:rsidRPr="00340E0D" w:rsidRDefault="00D05BD4" w:rsidP="0027580B">
      <w:pPr>
        <w:pStyle w:val="a8"/>
        <w:jc w:val="both"/>
      </w:pPr>
      <w:smartTag w:uri="urn:schemas-microsoft-com:office:smarttags" w:element="place">
        <w:r w:rsidRPr="00340E0D">
          <w:rPr>
            <w:lang w:val="en-US"/>
          </w:rPr>
          <w:t>I</w:t>
        </w:r>
        <w:r w:rsidRPr="00340E0D">
          <w:t>.</w:t>
        </w:r>
      </w:smartTag>
      <w:r>
        <w:t xml:space="preserve"> Мотивы, заложенные в самой учебной деятельности</w:t>
      </w:r>
    </w:p>
    <w:p w:rsidR="0027580B" w:rsidRDefault="0027580B" w:rsidP="0027580B">
      <w:pPr>
        <w:rPr>
          <w:sz w:val="22"/>
          <w:szCs w:val="22"/>
        </w:rPr>
      </w:pPr>
      <w:r>
        <w:rPr>
          <w:sz w:val="22"/>
          <w:szCs w:val="22"/>
        </w:rPr>
        <w:t>1)</w:t>
      </w: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lastRenderedPageBreak/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05BD4" w:rsidRDefault="00D05BD4" w:rsidP="0027580B">
      <w:pPr>
        <w:pStyle w:val="a8"/>
        <w:jc w:val="both"/>
      </w:pPr>
    </w:p>
    <w:p w:rsidR="0027580B" w:rsidRDefault="0027580B" w:rsidP="0027580B">
      <w:pPr>
        <w:rPr>
          <w:sz w:val="22"/>
          <w:szCs w:val="22"/>
        </w:rPr>
      </w:pPr>
      <w:r>
        <w:rPr>
          <w:sz w:val="22"/>
          <w:szCs w:val="22"/>
        </w:rPr>
        <w:t>2)</w:t>
      </w: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340E0D" w:rsidRDefault="0027580B" w:rsidP="0027580B">
      <w:pPr>
        <w:pStyle w:val="a8"/>
        <w:jc w:val="both"/>
      </w:pPr>
    </w:p>
    <w:p w:rsidR="00D05BD4" w:rsidRPr="00340E0D" w:rsidRDefault="00D05BD4" w:rsidP="0027580B">
      <w:pPr>
        <w:pStyle w:val="a8"/>
        <w:jc w:val="both"/>
      </w:pPr>
      <w:r w:rsidRPr="00340E0D">
        <w:rPr>
          <w:lang w:val="en-US"/>
        </w:rPr>
        <w:t>II</w:t>
      </w:r>
      <w:r w:rsidRPr="00340E0D">
        <w:t xml:space="preserve">. </w:t>
      </w:r>
    </w:p>
    <w:p w:rsidR="0027580B" w:rsidRDefault="0027580B" w:rsidP="0027580B">
      <w:pPr>
        <w:rPr>
          <w:sz w:val="22"/>
          <w:szCs w:val="22"/>
        </w:rPr>
      </w:pPr>
      <w:r>
        <w:rPr>
          <w:sz w:val="22"/>
          <w:szCs w:val="22"/>
        </w:rPr>
        <w:t>1)</w:t>
      </w: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Default="0027580B" w:rsidP="0027580B">
      <w:pPr>
        <w:pStyle w:val="a8"/>
        <w:jc w:val="both"/>
      </w:pPr>
    </w:p>
    <w:p w:rsidR="0027580B" w:rsidRDefault="0027580B" w:rsidP="0027580B">
      <w:pPr>
        <w:rPr>
          <w:sz w:val="22"/>
          <w:szCs w:val="22"/>
        </w:rPr>
      </w:pPr>
      <w:r>
        <w:rPr>
          <w:sz w:val="22"/>
          <w:szCs w:val="22"/>
        </w:rPr>
        <w:t>2)</w:t>
      </w: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Default="0027580B" w:rsidP="0027580B">
      <w:pPr>
        <w:rPr>
          <w:sz w:val="22"/>
          <w:szCs w:val="22"/>
        </w:rPr>
      </w:pPr>
    </w:p>
    <w:p w:rsidR="0027580B" w:rsidRDefault="0027580B" w:rsidP="0027580B">
      <w:pPr>
        <w:rPr>
          <w:sz w:val="22"/>
          <w:szCs w:val="22"/>
        </w:rPr>
      </w:pPr>
      <w:r>
        <w:rPr>
          <w:sz w:val="22"/>
          <w:szCs w:val="22"/>
        </w:rPr>
        <w:t>3)</w:t>
      </w: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7580B" w:rsidRPr="00DE0A9E" w:rsidRDefault="0027580B" w:rsidP="0027580B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00B7B" w:rsidRDefault="00E00B7B" w:rsidP="00E00B7B">
      <w:pPr>
        <w:pStyle w:val="a8"/>
        <w:tabs>
          <w:tab w:val="left" w:pos="1418"/>
        </w:tabs>
        <w:spacing w:after="0"/>
        <w:ind w:left="568"/>
        <w:jc w:val="both"/>
        <w:rPr>
          <w:b/>
        </w:rPr>
      </w:pPr>
    </w:p>
    <w:p w:rsidR="002405ED" w:rsidRDefault="002405ED" w:rsidP="002405ED">
      <w:pPr>
        <w:pStyle w:val="a8"/>
        <w:tabs>
          <w:tab w:val="left" w:pos="1418"/>
        </w:tabs>
        <w:spacing w:after="0"/>
        <w:ind w:left="568"/>
        <w:jc w:val="both"/>
        <w:rPr>
          <w:b/>
        </w:rPr>
      </w:pPr>
    </w:p>
    <w:p w:rsidR="002405ED" w:rsidRDefault="002405ED" w:rsidP="002405ED">
      <w:pPr>
        <w:pStyle w:val="a8"/>
        <w:tabs>
          <w:tab w:val="left" w:pos="1418"/>
        </w:tabs>
        <w:spacing w:after="0"/>
        <w:ind w:left="568"/>
        <w:jc w:val="both"/>
        <w:rPr>
          <w:b/>
        </w:rPr>
      </w:pPr>
    </w:p>
    <w:p w:rsidR="002405ED" w:rsidRDefault="002405ED" w:rsidP="002405ED">
      <w:pPr>
        <w:pStyle w:val="a8"/>
        <w:tabs>
          <w:tab w:val="left" w:pos="1418"/>
        </w:tabs>
        <w:spacing w:after="0"/>
        <w:ind w:left="568"/>
        <w:jc w:val="both"/>
        <w:rPr>
          <w:b/>
        </w:rPr>
      </w:pPr>
    </w:p>
    <w:p w:rsidR="002405ED" w:rsidRDefault="002405ED" w:rsidP="002405ED">
      <w:pPr>
        <w:pStyle w:val="a8"/>
        <w:tabs>
          <w:tab w:val="left" w:pos="1418"/>
        </w:tabs>
        <w:spacing w:after="0"/>
        <w:ind w:left="568"/>
        <w:jc w:val="both"/>
        <w:rPr>
          <w:b/>
        </w:rPr>
      </w:pPr>
    </w:p>
    <w:p w:rsidR="002405ED" w:rsidRDefault="002405ED" w:rsidP="002405ED">
      <w:pPr>
        <w:pStyle w:val="a8"/>
        <w:tabs>
          <w:tab w:val="left" w:pos="1418"/>
        </w:tabs>
        <w:spacing w:after="0"/>
        <w:ind w:left="568"/>
        <w:jc w:val="both"/>
        <w:rPr>
          <w:b/>
        </w:rPr>
      </w:pPr>
    </w:p>
    <w:p w:rsidR="00D05BD4" w:rsidRDefault="00D05BD4" w:rsidP="00FE6A06">
      <w:pPr>
        <w:pStyle w:val="a8"/>
        <w:numPr>
          <w:ilvl w:val="0"/>
          <w:numId w:val="14"/>
        </w:numPr>
        <w:tabs>
          <w:tab w:val="left" w:pos="1418"/>
        </w:tabs>
        <w:spacing w:after="0"/>
        <w:ind w:left="0" w:firstLine="568"/>
        <w:jc w:val="both"/>
        <w:rPr>
          <w:b/>
        </w:rPr>
      </w:pPr>
      <w:r>
        <w:rPr>
          <w:b/>
        </w:rPr>
        <w:lastRenderedPageBreak/>
        <w:t xml:space="preserve">Заполните таблицу «Формы проявления мотивов учения» </w:t>
      </w:r>
      <w:r w:rsidR="00FE6A06">
        <w:rPr>
          <w:b/>
        </w:rPr>
        <w:t>(по А.</w:t>
      </w:r>
      <w:r>
        <w:rPr>
          <w:b/>
        </w:rPr>
        <w:t>К.</w:t>
      </w:r>
      <w:r w:rsidR="00FE6A06">
        <w:rPr>
          <w:b/>
        </w:rPr>
        <w:t> </w:t>
      </w:r>
      <w:r>
        <w:rPr>
          <w:b/>
        </w:rPr>
        <w:t>Марковой)</w:t>
      </w:r>
    </w:p>
    <w:p w:rsidR="00FE6A06" w:rsidRDefault="00FE6A06" w:rsidP="00FE6A06">
      <w:pPr>
        <w:pStyle w:val="a8"/>
        <w:spacing w:after="0"/>
        <w:jc w:val="both"/>
        <w:rPr>
          <w:b/>
        </w:rPr>
      </w:pP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410"/>
        <w:gridCol w:w="2265"/>
      </w:tblGrid>
      <w:tr w:rsidR="00D05BD4" w:rsidRPr="005B300A" w:rsidTr="008B0BC4">
        <w:trPr>
          <w:trHeight w:val="539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auto"/>
          </w:tcPr>
          <w:p w:rsidR="00FE6A06" w:rsidRDefault="00FE6A06" w:rsidP="00FA513C">
            <w:pPr>
              <w:pStyle w:val="a8"/>
              <w:tabs>
                <w:tab w:val="left" w:pos="272"/>
                <w:tab w:val="right" w:pos="2159"/>
                <w:tab w:val="right" w:pos="29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822F41" w:rsidRPr="005B300A">
              <w:rPr>
                <w:sz w:val="22"/>
                <w:szCs w:val="22"/>
              </w:rPr>
              <w:t>мотивы уровни</w:t>
            </w:r>
            <w:r w:rsidR="00D05BD4" w:rsidRPr="005B300A">
              <w:rPr>
                <w:sz w:val="22"/>
                <w:szCs w:val="22"/>
              </w:rPr>
              <w:tab/>
              <w:t xml:space="preserve">          </w:t>
            </w:r>
          </w:p>
          <w:p w:rsidR="00D05BD4" w:rsidRPr="005B300A" w:rsidRDefault="00D05BD4" w:rsidP="00FA513C">
            <w:pPr>
              <w:pStyle w:val="a8"/>
              <w:tabs>
                <w:tab w:val="left" w:pos="272"/>
                <w:tab w:val="right" w:pos="2159"/>
                <w:tab w:val="right" w:pos="2908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познавательные</w:t>
            </w:r>
          </w:p>
        </w:tc>
        <w:tc>
          <w:tcPr>
            <w:tcW w:w="2410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социальные</w:t>
            </w:r>
          </w:p>
        </w:tc>
        <w:tc>
          <w:tcPr>
            <w:tcW w:w="2265" w:type="dxa"/>
            <w:tcBorders>
              <w:tr2bl w:val="single" w:sz="4" w:space="0" w:color="auto"/>
            </w:tcBorders>
            <w:shd w:val="clear" w:color="auto" w:fill="auto"/>
          </w:tcPr>
          <w:p w:rsidR="00FE6A06" w:rsidRDefault="00D05BD4" w:rsidP="00FA513C">
            <w:pPr>
              <w:pStyle w:val="a8"/>
              <w:tabs>
                <w:tab w:val="left" w:pos="1277"/>
              </w:tabs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мотивы</w:t>
            </w:r>
            <w:r w:rsidRPr="005B300A">
              <w:rPr>
                <w:sz w:val="22"/>
                <w:szCs w:val="22"/>
              </w:rPr>
              <w:tab/>
            </w:r>
          </w:p>
          <w:p w:rsidR="00D05BD4" w:rsidRPr="005B300A" w:rsidRDefault="00FE6A06" w:rsidP="00FA513C">
            <w:pPr>
              <w:pStyle w:val="a8"/>
              <w:tabs>
                <w:tab w:val="left" w:pos="12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D05BD4" w:rsidRPr="005B300A">
              <w:rPr>
                <w:sz w:val="22"/>
                <w:szCs w:val="22"/>
              </w:rPr>
              <w:t>уровни</w:t>
            </w:r>
          </w:p>
        </w:tc>
      </w:tr>
      <w:tr w:rsidR="00D05BD4" w:rsidRPr="005B300A" w:rsidTr="008B0BC4">
        <w:trPr>
          <w:trHeight w:val="3767"/>
        </w:trPr>
        <w:tc>
          <w:tcPr>
            <w:tcW w:w="1985" w:type="dxa"/>
            <w:shd w:val="clear" w:color="auto" w:fill="auto"/>
          </w:tcPr>
          <w:p w:rsidR="00D05BD4" w:rsidRPr="005B300A" w:rsidRDefault="00D05BD4" w:rsidP="00FA513C">
            <w:pPr>
              <w:pStyle w:val="a8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Широкие познав</w:t>
            </w:r>
            <w:r w:rsidRPr="005B300A">
              <w:rPr>
                <w:sz w:val="22"/>
                <w:szCs w:val="22"/>
              </w:rPr>
              <w:t>а</w:t>
            </w:r>
            <w:r w:rsidRPr="005B300A">
              <w:rPr>
                <w:sz w:val="22"/>
                <w:szCs w:val="22"/>
              </w:rPr>
              <w:t>тельные</w:t>
            </w:r>
          </w:p>
        </w:tc>
        <w:tc>
          <w:tcPr>
            <w:tcW w:w="2551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Широкие социал</w:t>
            </w:r>
            <w:r w:rsidRPr="005B300A">
              <w:rPr>
                <w:sz w:val="22"/>
                <w:szCs w:val="22"/>
              </w:rPr>
              <w:t>ь</w:t>
            </w:r>
            <w:r w:rsidRPr="005B300A">
              <w:rPr>
                <w:sz w:val="22"/>
                <w:szCs w:val="22"/>
              </w:rPr>
              <w:t>ные</w:t>
            </w:r>
          </w:p>
        </w:tc>
      </w:tr>
      <w:tr w:rsidR="00D05BD4" w:rsidRPr="005B300A" w:rsidTr="008B0BC4">
        <w:trPr>
          <w:trHeight w:val="3948"/>
        </w:trPr>
        <w:tc>
          <w:tcPr>
            <w:tcW w:w="1985" w:type="dxa"/>
            <w:shd w:val="clear" w:color="auto" w:fill="auto"/>
          </w:tcPr>
          <w:p w:rsidR="00D05BD4" w:rsidRPr="005B300A" w:rsidRDefault="00D05BD4" w:rsidP="00FA513C">
            <w:pPr>
              <w:pStyle w:val="a8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Учебно-познавательные</w:t>
            </w:r>
          </w:p>
        </w:tc>
        <w:tc>
          <w:tcPr>
            <w:tcW w:w="2551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Узкие социальные</w:t>
            </w:r>
          </w:p>
        </w:tc>
      </w:tr>
      <w:tr w:rsidR="00D05BD4" w:rsidRPr="005B300A" w:rsidTr="008B0BC4">
        <w:trPr>
          <w:trHeight w:val="3961"/>
        </w:trPr>
        <w:tc>
          <w:tcPr>
            <w:tcW w:w="1985" w:type="dxa"/>
            <w:shd w:val="clear" w:color="auto" w:fill="auto"/>
          </w:tcPr>
          <w:p w:rsidR="00D05BD4" w:rsidRPr="005B300A" w:rsidRDefault="00D05BD4" w:rsidP="00FA513C">
            <w:pPr>
              <w:pStyle w:val="a8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Самообразования</w:t>
            </w:r>
          </w:p>
        </w:tc>
        <w:tc>
          <w:tcPr>
            <w:tcW w:w="2551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05BD4" w:rsidRPr="005B300A" w:rsidRDefault="00D05BD4" w:rsidP="00FA513C">
            <w:pPr>
              <w:pStyle w:val="a8"/>
              <w:spacing w:line="40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D05BD4" w:rsidRPr="005B300A" w:rsidRDefault="00D05BD4" w:rsidP="00FA513C">
            <w:pPr>
              <w:pStyle w:val="a8"/>
              <w:jc w:val="both"/>
              <w:rPr>
                <w:sz w:val="22"/>
                <w:szCs w:val="22"/>
              </w:rPr>
            </w:pPr>
            <w:r w:rsidRPr="005B300A">
              <w:rPr>
                <w:sz w:val="22"/>
                <w:szCs w:val="22"/>
              </w:rPr>
              <w:t>Социального сотру</w:t>
            </w:r>
            <w:r w:rsidRPr="005B300A">
              <w:rPr>
                <w:sz w:val="22"/>
                <w:szCs w:val="22"/>
              </w:rPr>
              <w:t>д</w:t>
            </w:r>
            <w:r w:rsidRPr="005B300A">
              <w:rPr>
                <w:sz w:val="22"/>
                <w:szCs w:val="22"/>
              </w:rPr>
              <w:t>ничества</w:t>
            </w:r>
          </w:p>
        </w:tc>
      </w:tr>
    </w:tbl>
    <w:p w:rsidR="00D05BD4" w:rsidRDefault="00D05BD4" w:rsidP="00D05BD4">
      <w:pPr>
        <w:pStyle w:val="a8"/>
        <w:numPr>
          <w:ilvl w:val="0"/>
          <w:numId w:val="14"/>
        </w:numPr>
        <w:spacing w:line="408" w:lineRule="atLeast"/>
        <w:ind w:left="0" w:firstLine="568"/>
        <w:jc w:val="both"/>
        <w:rPr>
          <w:b/>
        </w:rPr>
      </w:pPr>
      <w:r>
        <w:rPr>
          <w:b/>
        </w:rPr>
        <w:lastRenderedPageBreak/>
        <w:t>Проанализируйте предложенные ситуации и определите, развитие какого компонента учебной деятельности стимулирует педагог.</w:t>
      </w:r>
    </w:p>
    <w:p w:rsidR="00D05BD4" w:rsidRDefault="00D05BD4" w:rsidP="00D05BD4">
      <w:pPr>
        <w:pStyle w:val="a8"/>
        <w:ind w:left="568"/>
        <w:jc w:val="both"/>
      </w:pPr>
      <w:r>
        <w:t xml:space="preserve">А) После выполнения учащимися 3-го класса самостоятельной работы учитель предложил им поменяться тетрадями и проверить работу своего соседа по парте. 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D05BD4">
      <w:pPr>
        <w:pStyle w:val="a8"/>
        <w:ind w:left="568"/>
        <w:jc w:val="both"/>
      </w:pPr>
    </w:p>
    <w:p w:rsidR="00D05BD4" w:rsidRPr="00903A07" w:rsidRDefault="00D05BD4" w:rsidP="00D05BD4">
      <w:pPr>
        <w:pStyle w:val="a8"/>
        <w:ind w:left="568"/>
        <w:jc w:val="both"/>
      </w:pPr>
      <w:r>
        <w:t>Б) Учитель предложил учащимся прочитать математическую задачу и изменить вопрос задачи таким образом, чтобы она решалась в три действия.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05BD4" w:rsidRPr="0013698D" w:rsidRDefault="00D05BD4" w:rsidP="00D05BD4">
      <w:pPr>
        <w:pStyle w:val="a8"/>
        <w:spacing w:line="408" w:lineRule="atLeast"/>
        <w:ind w:firstLine="567"/>
        <w:jc w:val="both"/>
      </w:pPr>
      <w:r>
        <w:rPr>
          <w:b/>
        </w:rPr>
        <w:tab/>
      </w:r>
      <w:r w:rsidRPr="0013698D">
        <w:t>В)</w:t>
      </w:r>
      <w:r>
        <w:t xml:space="preserve"> Для проведения урока повторения в первом классе учитель выбрал форму сюжетной игры.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Pr="00DE0A9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3F270E" w:rsidRDefault="003F270E" w:rsidP="003F270E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20FAF" w:rsidRPr="00DE0A9E" w:rsidRDefault="00720FAF" w:rsidP="003F270E">
      <w:pPr>
        <w:rPr>
          <w:sz w:val="22"/>
          <w:szCs w:val="22"/>
        </w:rPr>
      </w:pPr>
    </w:p>
    <w:p w:rsidR="00720FAF" w:rsidRPr="003F270E" w:rsidRDefault="00720FAF" w:rsidP="00720FAF">
      <w:pPr>
        <w:pStyle w:val="a8"/>
        <w:numPr>
          <w:ilvl w:val="0"/>
          <w:numId w:val="14"/>
        </w:numPr>
        <w:spacing w:after="0"/>
        <w:ind w:left="0" w:firstLine="567"/>
        <w:jc w:val="both"/>
        <w:rPr>
          <w:b/>
        </w:rPr>
      </w:pPr>
      <w:r w:rsidRPr="003F270E">
        <w:rPr>
          <w:b/>
        </w:rPr>
        <w:t>Определите, отсутствие какого элемента не позволяет отнести к ра</w:t>
      </w:r>
      <w:r w:rsidRPr="003F270E">
        <w:rPr>
          <w:b/>
        </w:rPr>
        <w:t>з</w:t>
      </w:r>
      <w:r w:rsidRPr="003F270E">
        <w:rPr>
          <w:b/>
        </w:rPr>
        <w:t>вивающему обучение, осуществляемое по следующему плану:</w:t>
      </w:r>
    </w:p>
    <w:p w:rsidR="00720FAF" w:rsidRPr="003F270E" w:rsidRDefault="00720FAF" w:rsidP="00720FAF">
      <w:pPr>
        <w:jc w:val="both"/>
        <w:rPr>
          <w:sz w:val="24"/>
          <w:szCs w:val="24"/>
        </w:rPr>
      </w:pPr>
      <w:r w:rsidRPr="003F270E">
        <w:rPr>
          <w:sz w:val="24"/>
          <w:szCs w:val="24"/>
        </w:rPr>
        <w:t>а) изложение новых знаний, создавая на самых важных местах  проблемные ситуации;</w:t>
      </w:r>
    </w:p>
    <w:p w:rsidR="00720FAF" w:rsidRPr="003F270E" w:rsidRDefault="00720FAF" w:rsidP="00720FAF">
      <w:pPr>
        <w:jc w:val="both"/>
        <w:rPr>
          <w:sz w:val="24"/>
          <w:szCs w:val="24"/>
        </w:rPr>
      </w:pPr>
      <w:r w:rsidRPr="003F270E">
        <w:rPr>
          <w:sz w:val="24"/>
          <w:szCs w:val="24"/>
        </w:rPr>
        <w:t>б) исправление ответов и предположений ребят, продолжение объяснения;</w:t>
      </w:r>
    </w:p>
    <w:p w:rsidR="00720FAF" w:rsidRPr="003F270E" w:rsidRDefault="00720FAF" w:rsidP="00720FAF">
      <w:pPr>
        <w:jc w:val="both"/>
        <w:rPr>
          <w:sz w:val="24"/>
          <w:szCs w:val="24"/>
        </w:rPr>
      </w:pPr>
      <w:r w:rsidRPr="003F270E">
        <w:rPr>
          <w:sz w:val="24"/>
          <w:szCs w:val="24"/>
        </w:rPr>
        <w:t>в) организация проверки высказываний, гипотез и предположений, выдвигаемых  школьниками;</w:t>
      </w:r>
    </w:p>
    <w:p w:rsidR="00720FAF" w:rsidRPr="003F270E" w:rsidRDefault="00720FAF" w:rsidP="00720FAF">
      <w:pPr>
        <w:jc w:val="both"/>
        <w:rPr>
          <w:sz w:val="24"/>
          <w:szCs w:val="24"/>
        </w:rPr>
      </w:pPr>
      <w:r w:rsidRPr="003F270E">
        <w:rPr>
          <w:sz w:val="24"/>
          <w:szCs w:val="24"/>
        </w:rPr>
        <w:t>г) организация обобщения результатов и применения полученных знаний.</w:t>
      </w:r>
    </w:p>
    <w:p w:rsidR="00720FAF" w:rsidRDefault="00720FAF" w:rsidP="00720FAF">
      <w:pPr>
        <w:rPr>
          <w:sz w:val="22"/>
          <w:szCs w:val="22"/>
        </w:rPr>
      </w:pPr>
      <w:r>
        <w:rPr>
          <w:sz w:val="22"/>
          <w:szCs w:val="22"/>
        </w:rPr>
        <w:t>__</w:t>
      </w:r>
      <w:r w:rsidRPr="00DE0A9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</w:t>
      </w:r>
    </w:p>
    <w:p w:rsidR="00720FAF" w:rsidRPr="00DE0A9E" w:rsidRDefault="00720FAF" w:rsidP="00720FAF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20FAF" w:rsidRPr="00DE0A9E" w:rsidRDefault="00720FAF" w:rsidP="00720FAF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20FAF" w:rsidRPr="00DE0A9E" w:rsidRDefault="00720FAF" w:rsidP="00720FAF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20FAF" w:rsidRPr="00DE0A9E" w:rsidRDefault="00720FAF" w:rsidP="00720FAF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20FAF" w:rsidRPr="00E17715" w:rsidRDefault="00E17715" w:rsidP="00E1771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05BD4" w:rsidRDefault="00D05BD4" w:rsidP="00513252">
      <w:pPr>
        <w:pStyle w:val="a8"/>
        <w:numPr>
          <w:ilvl w:val="0"/>
          <w:numId w:val="14"/>
        </w:numPr>
        <w:ind w:left="0" w:firstLine="568"/>
        <w:jc w:val="both"/>
        <w:rPr>
          <w:b/>
        </w:rPr>
      </w:pPr>
      <w:r w:rsidRPr="00045482">
        <w:rPr>
          <w:b/>
        </w:rPr>
        <w:lastRenderedPageBreak/>
        <w:t>Психологические причины, лежащие в основе неуспеваемости, мо</w:t>
      </w:r>
      <w:r w:rsidRPr="00045482">
        <w:rPr>
          <w:b/>
        </w:rPr>
        <w:t>ж</w:t>
      </w:r>
      <w:r w:rsidRPr="00045482">
        <w:rPr>
          <w:b/>
        </w:rPr>
        <w:t>но объединить в 2 группы, охарактеризуйте их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348"/>
      </w:tblGrid>
      <w:tr w:rsidR="008C1872" w:rsidRPr="00045482" w:rsidTr="009451CD">
        <w:tc>
          <w:tcPr>
            <w:tcW w:w="4785" w:type="dxa"/>
            <w:shd w:val="clear" w:color="auto" w:fill="auto"/>
          </w:tcPr>
          <w:p w:rsidR="008C1872" w:rsidRDefault="008C1872" w:rsidP="009451CD">
            <w:pPr>
              <w:pStyle w:val="a8"/>
              <w:numPr>
                <w:ilvl w:val="0"/>
                <w:numId w:val="15"/>
              </w:numPr>
              <w:ind w:left="425" w:hanging="284"/>
              <w:jc w:val="both"/>
            </w:pPr>
            <w:r w:rsidRPr="00045482">
              <w:t>недостатки познавательной де</w:t>
            </w:r>
            <w:r w:rsidRPr="00045482">
              <w:t>я</w:t>
            </w:r>
            <w:r w:rsidRPr="00045482">
              <w:t>тельности</w:t>
            </w: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Default="008C1872" w:rsidP="009451CD">
            <w:pPr>
              <w:pStyle w:val="a8"/>
              <w:spacing w:line="408" w:lineRule="atLeast"/>
              <w:jc w:val="both"/>
            </w:pPr>
          </w:p>
          <w:p w:rsidR="008C1872" w:rsidRPr="00045482" w:rsidRDefault="008C1872" w:rsidP="009451CD">
            <w:pPr>
              <w:pStyle w:val="a8"/>
              <w:spacing w:line="408" w:lineRule="atLeast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C1872" w:rsidRPr="00045482" w:rsidRDefault="008C1872" w:rsidP="009451CD">
            <w:pPr>
              <w:pStyle w:val="a8"/>
              <w:jc w:val="both"/>
            </w:pPr>
            <w:r w:rsidRPr="00045482">
              <w:t>2) недостатки раз</w:t>
            </w:r>
            <w:r>
              <w:t xml:space="preserve">вития мотивационной сферы </w:t>
            </w:r>
          </w:p>
        </w:tc>
      </w:tr>
    </w:tbl>
    <w:p w:rsidR="008C1872" w:rsidRDefault="008C1872" w:rsidP="008C1872">
      <w:pPr>
        <w:pStyle w:val="a8"/>
        <w:spacing w:line="408" w:lineRule="atLeast"/>
        <w:jc w:val="both"/>
        <w:rPr>
          <w:b/>
        </w:rPr>
      </w:pPr>
    </w:p>
    <w:p w:rsidR="008C1872" w:rsidRPr="008C1872" w:rsidRDefault="008C1872" w:rsidP="00513252">
      <w:pPr>
        <w:pStyle w:val="a8"/>
        <w:numPr>
          <w:ilvl w:val="0"/>
          <w:numId w:val="14"/>
        </w:numPr>
        <w:ind w:left="0" w:firstLine="568"/>
        <w:jc w:val="both"/>
        <w:rPr>
          <w:b/>
        </w:rPr>
      </w:pPr>
      <w:r w:rsidRPr="008C1872">
        <w:rPr>
          <w:b/>
        </w:rPr>
        <w:t>Согласно теории, разработанной В.В. Давыдовым, Д.Б. Элькониным, А.К. Марковой и др., одним из важных компонентов учебной деятельности явл</w:t>
      </w:r>
      <w:r w:rsidRPr="008C1872">
        <w:rPr>
          <w:b/>
        </w:rPr>
        <w:t>я</w:t>
      </w:r>
      <w:r w:rsidRPr="008C1872">
        <w:rPr>
          <w:b/>
        </w:rPr>
        <w:t>ется понимание учебной задачи. На уроках часто встречаются задания типа «Спишите упражнение», «Расставьте знаки препинания», «Решите такие-то пр</w:t>
      </w:r>
      <w:r w:rsidRPr="008C1872">
        <w:rPr>
          <w:b/>
        </w:rPr>
        <w:t>и</w:t>
      </w:r>
      <w:r w:rsidRPr="008C1872">
        <w:rPr>
          <w:b/>
        </w:rPr>
        <w:t>меры». Опираясь на указанную теорию деятельности, укажите, в чем состоит н</w:t>
      </w:r>
      <w:r w:rsidRPr="008C1872">
        <w:rPr>
          <w:b/>
        </w:rPr>
        <w:t>е</w:t>
      </w:r>
      <w:r w:rsidRPr="008C1872">
        <w:rPr>
          <w:b/>
        </w:rPr>
        <w:t>достаточность такой формулировки задания</w:t>
      </w:r>
      <w:r>
        <w:rPr>
          <w:b/>
        </w:rPr>
        <w:t>.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DE0A9E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Default="008C1872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513252" w:rsidRPr="00DE0A9E" w:rsidRDefault="00D21050" w:rsidP="008C1872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8C1872" w:rsidRPr="008C1872" w:rsidRDefault="008C1872" w:rsidP="008C1872">
      <w:pPr>
        <w:pStyle w:val="a8"/>
        <w:numPr>
          <w:ilvl w:val="0"/>
          <w:numId w:val="14"/>
        </w:numPr>
        <w:spacing w:after="0"/>
        <w:ind w:left="0" w:firstLine="567"/>
        <w:jc w:val="both"/>
        <w:rPr>
          <w:b/>
        </w:rPr>
      </w:pPr>
      <w:r w:rsidRPr="008C1872">
        <w:rPr>
          <w:b/>
        </w:rPr>
        <w:lastRenderedPageBreak/>
        <w:t>Укажите против каждого утверждения – цели обучения (правая к</w:t>
      </w:r>
      <w:r w:rsidRPr="008C1872">
        <w:rPr>
          <w:b/>
        </w:rPr>
        <w:t>о</w:t>
      </w:r>
      <w:r w:rsidRPr="008C1872">
        <w:rPr>
          <w:b/>
        </w:rPr>
        <w:t>лонка) название вида или теории обучения, к которым это утверждение относится (левая колонка).</w:t>
      </w:r>
    </w:p>
    <w:p w:rsidR="008C1872" w:rsidRDefault="008C1872" w:rsidP="008C1872">
      <w:pPr>
        <w:ind w:firstLine="709"/>
      </w:pPr>
    </w:p>
    <w:p w:rsidR="008C1872" w:rsidRDefault="003D6AF3" w:rsidP="002405ED">
      <w:pPr>
        <w:tabs>
          <w:tab w:val="left" w:pos="3402"/>
        </w:tabs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57.6pt">
            <v:imagedata r:id="rId10" o:title=""/>
          </v:shape>
        </w:pict>
      </w:r>
    </w:p>
    <w:p w:rsidR="008C1872" w:rsidRDefault="003D6AF3" w:rsidP="008C1872">
      <w:pPr>
        <w:pStyle w:val="a8"/>
        <w:spacing w:after="0"/>
        <w:jc w:val="both"/>
        <w:rPr>
          <w:b/>
          <w:highlight w:val="yellow"/>
        </w:rPr>
      </w:pPr>
      <w:r>
        <w:pict>
          <v:shape id="_x0000_i1026" type="#_x0000_t75" style="width:410.4pt;height:293.6pt">
            <v:imagedata r:id="rId11" o:title=""/>
          </v:shape>
        </w:pict>
      </w:r>
    </w:p>
    <w:p w:rsidR="008C1872" w:rsidRDefault="008C1872" w:rsidP="008C1872">
      <w:pPr>
        <w:pStyle w:val="a8"/>
        <w:spacing w:after="0"/>
        <w:jc w:val="both"/>
        <w:rPr>
          <w:b/>
          <w:highlight w:val="yellow"/>
        </w:rPr>
      </w:pPr>
    </w:p>
    <w:p w:rsidR="008C1872" w:rsidRDefault="008C1872" w:rsidP="008C1872">
      <w:pPr>
        <w:pStyle w:val="a8"/>
        <w:spacing w:after="0"/>
        <w:jc w:val="both"/>
        <w:rPr>
          <w:b/>
          <w:highlight w:val="yellow"/>
        </w:rPr>
      </w:pPr>
    </w:p>
    <w:p w:rsidR="00513252" w:rsidRDefault="00513252" w:rsidP="00D41685">
      <w:pPr>
        <w:pStyle w:val="a8"/>
        <w:spacing w:after="0"/>
        <w:jc w:val="center"/>
        <w:rPr>
          <w:b/>
          <w:color w:val="000000"/>
        </w:rPr>
      </w:pPr>
      <w:r>
        <w:rPr>
          <w:b/>
          <w:highlight w:val="yellow"/>
        </w:rPr>
        <w:br w:type="page"/>
      </w:r>
      <w:r w:rsidR="004F4287">
        <w:rPr>
          <w:b/>
          <w:color w:val="000000"/>
        </w:rPr>
        <w:lastRenderedPageBreak/>
        <w:t>Тема</w:t>
      </w:r>
      <w:r w:rsidR="00A60D1D" w:rsidRPr="00A60D1D">
        <w:rPr>
          <w:b/>
          <w:color w:val="000000"/>
        </w:rPr>
        <w:t xml:space="preserve"> 3. </w:t>
      </w:r>
      <w:r>
        <w:rPr>
          <w:b/>
          <w:color w:val="000000"/>
        </w:rPr>
        <w:t>Психология воспитания</w:t>
      </w:r>
    </w:p>
    <w:p w:rsidR="00513252" w:rsidRDefault="00513252" w:rsidP="00A60D1D">
      <w:pPr>
        <w:pStyle w:val="a8"/>
        <w:spacing w:after="0"/>
        <w:jc w:val="center"/>
        <w:rPr>
          <w:b/>
          <w:color w:val="000000"/>
        </w:rPr>
      </w:pPr>
    </w:p>
    <w:p w:rsidR="00513252" w:rsidRDefault="00513252" w:rsidP="00513252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 w:rsidRPr="00513252">
        <w:rPr>
          <w:b/>
        </w:rPr>
        <w:t>Прочитайте текст. Какие ошибки с точки зрения психологии воспит</w:t>
      </w:r>
      <w:r w:rsidRPr="00513252">
        <w:rPr>
          <w:b/>
        </w:rPr>
        <w:t>а</w:t>
      </w:r>
      <w:r w:rsidRPr="00513252">
        <w:rPr>
          <w:b/>
        </w:rPr>
        <w:t>ния допущены классным руководителем? Спланируйте дальнейшие действия по исправлению ситуации.</w:t>
      </w:r>
    </w:p>
    <w:p w:rsidR="00D41685" w:rsidRPr="008C1872" w:rsidRDefault="00D41685" w:rsidP="00D41685">
      <w:pPr>
        <w:pStyle w:val="a8"/>
        <w:tabs>
          <w:tab w:val="num" w:pos="0"/>
          <w:tab w:val="left" w:pos="1276"/>
        </w:tabs>
        <w:ind w:firstLine="567"/>
        <w:jc w:val="both"/>
        <w:rPr>
          <w:b/>
        </w:rPr>
      </w:pPr>
      <w:r>
        <w:rPr>
          <w:rFonts w:ascii="TimesNewRomanPSMT" w:hAnsi="TimesNewRomanPSMT" w:cs="TimesNewRomanPSMT"/>
        </w:rPr>
        <w:t>В 8 классе самым «трудным» учеником, по мнению классного руководителя, был Юра. Учился он плохо, часто нарушал дисциплину. Но всё это можно было понять, е</w:t>
      </w:r>
      <w:r>
        <w:rPr>
          <w:rFonts w:ascii="TimesNewRomanPSMT" w:hAnsi="TimesNewRomanPSMT" w:cs="TimesNewRomanPSMT"/>
        </w:rPr>
        <w:t>с</w:t>
      </w:r>
      <w:r>
        <w:rPr>
          <w:rFonts w:ascii="TimesNewRomanPSMT" w:hAnsi="TimesNewRomanPSMT" w:cs="TimesNewRomanPSMT"/>
        </w:rPr>
        <w:t>ли учесть, что его отец часто выпивал и скандалил дома, избивал сына. Мальчик чу</w:t>
      </w:r>
      <w:r>
        <w:rPr>
          <w:rFonts w:ascii="TimesNewRomanPSMT" w:hAnsi="TimesNewRomanPSMT" w:cs="TimesNewRomanPSMT"/>
        </w:rPr>
        <w:t>в</w:t>
      </w:r>
      <w:r>
        <w:rPr>
          <w:rFonts w:ascii="TimesNewRomanPSMT" w:hAnsi="TimesNewRomanPSMT" w:cs="TimesNewRomanPSMT"/>
        </w:rPr>
        <w:t>ствовал себя одиноким, у него не было близких товарищей в классе. К сожалению, классный руководитель ничего этого не видел, он просто испытывал нелюбовь к Юре и пользовался всяким поводом, чтобы ущемить его самолюбие. Как-то он привёл Юру к директору, жалуясь на то, что мальчик оскорбил его. Действительно, Юра при всех нагрубил ему на уроке. Как же и почему это произошло? Вызвав Юру к доске, учитель иронически сказал: «Ну, Иванушка, иди, покажи свои знания». Юра ответил учителю такой же грубостью. Директор не стал разбирать конфликта. Он упрекнул Юру за н</w:t>
      </w:r>
      <w:r>
        <w:rPr>
          <w:rFonts w:ascii="TimesNewRomanPSMT" w:hAnsi="TimesNewRomanPSMT" w:cs="TimesNewRomanPSMT"/>
        </w:rPr>
        <w:t>е</w:t>
      </w:r>
      <w:r>
        <w:rPr>
          <w:rFonts w:ascii="TimesNewRomanPSMT" w:hAnsi="TimesNewRomanPSMT" w:cs="TimesNewRomanPSMT"/>
        </w:rPr>
        <w:t xml:space="preserve">сдержанность и попросил его уйти, а с учителем остался для беседы наедине. 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Default="00D41685" w:rsidP="00D41685">
      <w:pPr>
        <w:pStyle w:val="a8"/>
        <w:tabs>
          <w:tab w:val="left" w:pos="1276"/>
        </w:tabs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41685">
      <w:pPr>
        <w:pStyle w:val="a8"/>
        <w:tabs>
          <w:tab w:val="left" w:pos="1276"/>
        </w:tabs>
        <w:jc w:val="both"/>
        <w:rPr>
          <w:b/>
        </w:rPr>
      </w:pPr>
    </w:p>
    <w:p w:rsidR="00D41685" w:rsidRPr="001A3A54" w:rsidRDefault="001A3A54" w:rsidP="00D41685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>
        <w:rPr>
          <w:rFonts w:ascii="TimesNewRomanPS-ItalicMT" w:hAnsi="TimesNewRomanPS-ItalicMT" w:cs="TimesNewRomanPS-ItalicMT"/>
          <w:b/>
          <w:iCs/>
        </w:rPr>
        <w:t>Раскройте основные условия эффективного воспитания</w:t>
      </w:r>
    </w:p>
    <w:p w:rsidR="001A3A54" w:rsidRPr="00772F57" w:rsidRDefault="001A3A54" w:rsidP="00772F57">
      <w:pPr>
        <w:pStyle w:val="a8"/>
        <w:numPr>
          <w:ilvl w:val="0"/>
          <w:numId w:val="21"/>
        </w:numPr>
        <w:tabs>
          <w:tab w:val="clear" w:pos="765"/>
          <w:tab w:val="num" w:pos="0"/>
          <w:tab w:val="left" w:pos="993"/>
        </w:tabs>
        <w:spacing w:after="0"/>
        <w:ind w:left="0" w:firstLine="567"/>
        <w:jc w:val="both"/>
      </w:pPr>
      <w:r w:rsidRPr="00772F57">
        <w:rPr>
          <w:rFonts w:eastAsia="Times-Roman"/>
        </w:rPr>
        <w:t xml:space="preserve">Воспитание предполагает </w:t>
      </w:r>
      <w:r w:rsidRPr="00772F57">
        <w:rPr>
          <w:rFonts w:eastAsia="Times-BoldItalic"/>
        </w:rPr>
        <w:t>воздействие на эмоциональную сферу.</w:t>
      </w:r>
    </w:p>
    <w:p w:rsidR="00772F57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772F57" w:rsidRDefault="00772F57" w:rsidP="00772F57">
      <w:pPr>
        <w:pStyle w:val="a8"/>
        <w:tabs>
          <w:tab w:val="left" w:pos="1276"/>
        </w:tabs>
        <w:jc w:val="both"/>
        <w:rPr>
          <w:b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A3A54" w:rsidRPr="00772F57" w:rsidRDefault="00772F57" w:rsidP="00772F57">
      <w:pPr>
        <w:pStyle w:val="a8"/>
        <w:numPr>
          <w:ilvl w:val="0"/>
          <w:numId w:val="21"/>
        </w:numPr>
        <w:tabs>
          <w:tab w:val="clear" w:pos="765"/>
          <w:tab w:val="num" w:pos="0"/>
          <w:tab w:val="left" w:pos="993"/>
        </w:tabs>
        <w:spacing w:after="0"/>
        <w:ind w:left="0" w:firstLine="567"/>
        <w:jc w:val="both"/>
      </w:pPr>
      <w:r>
        <w:rPr>
          <w:rFonts w:eastAsia="Times-BoldItalic"/>
        </w:rPr>
        <w:t>А</w:t>
      </w:r>
      <w:r w:rsidR="001A3A54" w:rsidRPr="00772F57">
        <w:rPr>
          <w:rFonts w:eastAsia="Times-BoldItalic"/>
        </w:rPr>
        <w:t>ктивность и самостоятельность самих учащихся.</w:t>
      </w:r>
      <w:r w:rsidR="001A3A54" w:rsidRPr="00772F57">
        <w:rPr>
          <w:rFonts w:eastAsia="Times-Roman"/>
        </w:rPr>
        <w:t xml:space="preserve"> </w:t>
      </w:r>
    </w:p>
    <w:p w:rsidR="00772F57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772F57" w:rsidRDefault="00772F57" w:rsidP="00772F57">
      <w:pPr>
        <w:pStyle w:val="a8"/>
        <w:tabs>
          <w:tab w:val="left" w:pos="1276"/>
        </w:tabs>
        <w:jc w:val="both"/>
        <w:rPr>
          <w:b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772F57" w:rsidRDefault="001A3A54" w:rsidP="00772F57">
      <w:pPr>
        <w:pStyle w:val="a8"/>
        <w:numPr>
          <w:ilvl w:val="0"/>
          <w:numId w:val="21"/>
        </w:numPr>
        <w:tabs>
          <w:tab w:val="clear" w:pos="765"/>
          <w:tab w:val="num" w:pos="0"/>
          <w:tab w:val="left" w:pos="993"/>
        </w:tabs>
        <w:spacing w:after="0"/>
        <w:ind w:left="0" w:firstLine="567"/>
        <w:jc w:val="both"/>
      </w:pPr>
      <w:r w:rsidRPr="00772F57">
        <w:rPr>
          <w:rFonts w:eastAsia="Times-Roman"/>
        </w:rPr>
        <w:t>Психология исходит из принципа развития в деятельности.</w:t>
      </w:r>
    </w:p>
    <w:p w:rsidR="00772F57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lastRenderedPageBreak/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772F57" w:rsidRDefault="00772F57" w:rsidP="00772F57">
      <w:pPr>
        <w:pStyle w:val="a8"/>
        <w:tabs>
          <w:tab w:val="left" w:pos="1276"/>
        </w:tabs>
        <w:jc w:val="both"/>
        <w:rPr>
          <w:b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772F57" w:rsidRDefault="00772F57" w:rsidP="00772F57">
      <w:pPr>
        <w:pStyle w:val="a8"/>
        <w:numPr>
          <w:ilvl w:val="0"/>
          <w:numId w:val="21"/>
        </w:numPr>
        <w:tabs>
          <w:tab w:val="clear" w:pos="765"/>
          <w:tab w:val="num" w:pos="0"/>
          <w:tab w:val="left" w:pos="993"/>
        </w:tabs>
        <w:spacing w:after="0"/>
        <w:ind w:left="0" w:firstLine="567"/>
        <w:jc w:val="both"/>
      </w:pPr>
      <w:r w:rsidRPr="00772F57">
        <w:rPr>
          <w:rFonts w:eastAsia="Times-Roman"/>
        </w:rPr>
        <w:t>Как и при обучении, в процессе воспитания огромную роль играет подкре</w:t>
      </w:r>
      <w:r w:rsidRPr="00772F57">
        <w:rPr>
          <w:rFonts w:eastAsia="Times-Roman"/>
        </w:rPr>
        <w:t>п</w:t>
      </w:r>
      <w:r w:rsidRPr="00772F57">
        <w:rPr>
          <w:rFonts w:eastAsia="Times-Roman"/>
        </w:rPr>
        <w:t>ление.</w:t>
      </w:r>
    </w:p>
    <w:p w:rsidR="00772F57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Default="00772F57" w:rsidP="00D41685">
      <w:pPr>
        <w:pStyle w:val="a8"/>
        <w:tabs>
          <w:tab w:val="left" w:pos="1276"/>
        </w:tabs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Default="00772F57" w:rsidP="00D41685">
      <w:pPr>
        <w:pStyle w:val="a8"/>
        <w:tabs>
          <w:tab w:val="left" w:pos="1276"/>
        </w:tabs>
        <w:jc w:val="both"/>
        <w:rPr>
          <w:b/>
        </w:rPr>
      </w:pPr>
    </w:p>
    <w:p w:rsidR="00772F57" w:rsidRDefault="00772F57" w:rsidP="00772F57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spacing w:after="0"/>
        <w:ind w:left="0" w:firstLine="567"/>
        <w:jc w:val="both"/>
        <w:rPr>
          <w:b/>
        </w:rPr>
      </w:pPr>
      <w:r>
        <w:rPr>
          <w:b/>
        </w:rPr>
        <w:t>Раскройте сущность понятия «смысловой барьер»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Default="00772F57" w:rsidP="00772F57">
      <w:pPr>
        <w:pStyle w:val="a8"/>
        <w:tabs>
          <w:tab w:val="left" w:pos="1276"/>
        </w:tabs>
        <w:jc w:val="both"/>
        <w:rPr>
          <w:b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Default="00772F57" w:rsidP="00772F57">
      <w:pPr>
        <w:pStyle w:val="a8"/>
        <w:tabs>
          <w:tab w:val="left" w:pos="1276"/>
        </w:tabs>
        <w:jc w:val="both"/>
        <w:rPr>
          <w:b/>
        </w:rPr>
      </w:pPr>
    </w:p>
    <w:p w:rsidR="00772F57" w:rsidRDefault="00772F57" w:rsidP="00D41685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>
        <w:rPr>
          <w:b/>
        </w:rPr>
        <w:t>Раскройте основные принципы воспитания (П.И. Пидкасистый)</w:t>
      </w:r>
    </w:p>
    <w:p w:rsidR="00772F57" w:rsidRPr="00DE0A9E" w:rsidRDefault="00772F57" w:rsidP="00772F57">
      <w:pPr>
        <w:rPr>
          <w:sz w:val="22"/>
          <w:szCs w:val="22"/>
        </w:rPr>
      </w:pPr>
      <w:r>
        <w:rPr>
          <w:sz w:val="22"/>
          <w:szCs w:val="22"/>
        </w:rPr>
        <w:t>1)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772F57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D21050" w:rsidRPr="00DE0A9E">
        <w:rPr>
          <w:sz w:val="22"/>
          <w:szCs w:val="22"/>
        </w:rPr>
        <w:t>________________________________________________________________________</w:t>
      </w:r>
      <w:r w:rsidR="00D21050"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</w:p>
    <w:p w:rsidR="00772F57" w:rsidRPr="00DE0A9E" w:rsidRDefault="00772F57" w:rsidP="00772F57">
      <w:pPr>
        <w:rPr>
          <w:sz w:val="22"/>
          <w:szCs w:val="22"/>
        </w:rPr>
      </w:pPr>
      <w:r>
        <w:rPr>
          <w:sz w:val="22"/>
          <w:szCs w:val="22"/>
        </w:rPr>
        <w:t>2)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772F57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D21050" w:rsidRPr="00DE0A9E">
        <w:rPr>
          <w:sz w:val="22"/>
          <w:szCs w:val="22"/>
        </w:rPr>
        <w:t>________________________________________________________________________</w:t>
      </w:r>
      <w:r w:rsidR="00D21050">
        <w:rPr>
          <w:sz w:val="22"/>
          <w:szCs w:val="22"/>
        </w:rPr>
        <w:t>__________</w:t>
      </w:r>
    </w:p>
    <w:p w:rsidR="00772F57" w:rsidRDefault="00772F57" w:rsidP="00772F57">
      <w:pPr>
        <w:rPr>
          <w:sz w:val="22"/>
          <w:szCs w:val="22"/>
        </w:rPr>
      </w:pPr>
    </w:p>
    <w:p w:rsidR="00772F57" w:rsidRPr="00DE0A9E" w:rsidRDefault="00772F57" w:rsidP="00772F57">
      <w:pPr>
        <w:rPr>
          <w:sz w:val="22"/>
          <w:szCs w:val="22"/>
        </w:rPr>
      </w:pPr>
      <w:r>
        <w:rPr>
          <w:sz w:val="22"/>
          <w:szCs w:val="22"/>
        </w:rPr>
        <w:t>3)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772F57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D21050" w:rsidRPr="00DE0A9E">
        <w:rPr>
          <w:sz w:val="22"/>
          <w:szCs w:val="22"/>
        </w:rPr>
        <w:t>________________________________________________________________________</w:t>
      </w:r>
      <w:r w:rsidR="00D21050">
        <w:rPr>
          <w:sz w:val="22"/>
          <w:szCs w:val="22"/>
        </w:rPr>
        <w:t>__________</w:t>
      </w:r>
    </w:p>
    <w:p w:rsidR="00772F57" w:rsidRPr="00DE0A9E" w:rsidRDefault="00772F57" w:rsidP="00772F57">
      <w:pPr>
        <w:rPr>
          <w:sz w:val="22"/>
          <w:szCs w:val="22"/>
        </w:rPr>
      </w:pPr>
    </w:p>
    <w:p w:rsidR="00772F57" w:rsidRDefault="00772F57" w:rsidP="00772F57">
      <w:pPr>
        <w:pStyle w:val="a8"/>
        <w:tabs>
          <w:tab w:val="left" w:pos="1276"/>
        </w:tabs>
        <w:jc w:val="both"/>
        <w:rPr>
          <w:b/>
        </w:rPr>
      </w:pPr>
      <w:r>
        <w:rPr>
          <w:sz w:val="22"/>
          <w:szCs w:val="22"/>
        </w:rPr>
        <w:t>4)</w:t>
      </w:r>
      <w:r w:rsidRPr="00DE0A9E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772F57">
      <w:pPr>
        <w:pStyle w:val="a8"/>
        <w:tabs>
          <w:tab w:val="left" w:pos="1276"/>
        </w:tabs>
        <w:jc w:val="both"/>
        <w:rPr>
          <w:b/>
        </w:rPr>
      </w:pPr>
    </w:p>
    <w:p w:rsidR="00772F57" w:rsidRDefault="00772F57" w:rsidP="00D41685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>
        <w:rPr>
          <w:b/>
        </w:rPr>
        <w:t xml:space="preserve">Укажите соответствия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0E07C2" w:rsidRPr="004845E6" w:rsidTr="004845E6">
        <w:tc>
          <w:tcPr>
            <w:tcW w:w="4643" w:type="dxa"/>
            <w:shd w:val="clear" w:color="auto" w:fill="auto"/>
          </w:tcPr>
          <w:p w:rsidR="000E07C2" w:rsidRPr="004845E6" w:rsidRDefault="000E07C2" w:rsidP="004845E6">
            <w:pPr>
              <w:pStyle w:val="a8"/>
              <w:tabs>
                <w:tab w:val="left" w:pos="1276"/>
              </w:tabs>
              <w:jc w:val="center"/>
              <w:rPr>
                <w:b/>
              </w:rPr>
            </w:pPr>
            <w:r w:rsidRPr="004845E6">
              <w:rPr>
                <w:b/>
              </w:rPr>
              <w:t>Название метода воспитания</w:t>
            </w:r>
          </w:p>
        </w:tc>
        <w:tc>
          <w:tcPr>
            <w:tcW w:w="4643" w:type="dxa"/>
            <w:shd w:val="clear" w:color="auto" w:fill="auto"/>
          </w:tcPr>
          <w:p w:rsidR="000E07C2" w:rsidRPr="004845E6" w:rsidRDefault="000E07C2" w:rsidP="004845E6">
            <w:pPr>
              <w:pStyle w:val="a8"/>
              <w:tabs>
                <w:tab w:val="left" w:pos="1276"/>
              </w:tabs>
              <w:jc w:val="center"/>
              <w:rPr>
                <w:b/>
              </w:rPr>
            </w:pPr>
            <w:r w:rsidRPr="004845E6">
              <w:rPr>
                <w:b/>
              </w:rPr>
              <w:t>Характеристика</w:t>
            </w:r>
          </w:p>
        </w:tc>
      </w:tr>
      <w:tr w:rsidR="000E07C2" w:rsidRPr="004845E6" w:rsidTr="004845E6">
        <w:tc>
          <w:tcPr>
            <w:tcW w:w="4643" w:type="dxa"/>
            <w:shd w:val="clear" w:color="auto" w:fill="auto"/>
          </w:tcPr>
          <w:p w:rsidR="000E07C2" w:rsidRPr="000E07C2" w:rsidRDefault="000E07C2" w:rsidP="004845E6">
            <w:pPr>
              <w:pStyle w:val="a8"/>
              <w:tabs>
                <w:tab w:val="left" w:pos="1276"/>
              </w:tabs>
              <w:jc w:val="both"/>
            </w:pPr>
            <w:r>
              <w:t>1. Метод убеждения</w:t>
            </w:r>
          </w:p>
        </w:tc>
        <w:tc>
          <w:tcPr>
            <w:tcW w:w="4643" w:type="dxa"/>
            <w:shd w:val="clear" w:color="auto" w:fill="auto"/>
          </w:tcPr>
          <w:p w:rsidR="000E07C2" w:rsidRPr="000E07C2" w:rsidRDefault="000E07C2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А)</w:t>
            </w:r>
            <w:r>
              <w:t xml:space="preserve"> Производиться оценка поступков, ст</w:t>
            </w:r>
            <w:r>
              <w:t>и</w:t>
            </w:r>
            <w:r>
              <w:t>мулирование деятельности, оказывается помощь в саморегуляции поведения</w:t>
            </w:r>
          </w:p>
        </w:tc>
      </w:tr>
      <w:tr w:rsidR="000E07C2" w:rsidRPr="004845E6" w:rsidTr="004845E6">
        <w:tc>
          <w:tcPr>
            <w:tcW w:w="4643" w:type="dxa"/>
            <w:shd w:val="clear" w:color="auto" w:fill="auto"/>
          </w:tcPr>
          <w:p w:rsidR="000E07C2" w:rsidRPr="000E07C2" w:rsidRDefault="000E07C2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2.</w:t>
            </w:r>
            <w:r>
              <w:t>Методы упражнений</w:t>
            </w:r>
          </w:p>
        </w:tc>
        <w:tc>
          <w:tcPr>
            <w:tcW w:w="4643" w:type="dxa"/>
            <w:shd w:val="clear" w:color="auto" w:fill="auto"/>
          </w:tcPr>
          <w:p w:rsidR="000E07C2" w:rsidRPr="000E07C2" w:rsidRDefault="000E07C2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Б)</w:t>
            </w:r>
            <w:r>
              <w:t xml:space="preserve"> Различные виды заданий на индивид</w:t>
            </w:r>
            <w:r>
              <w:t>у</w:t>
            </w:r>
            <w:r>
              <w:t>альную и групповую деятельность, в виде поручений, требований, показа образцов и примера, создание ситуации успеха</w:t>
            </w:r>
          </w:p>
        </w:tc>
      </w:tr>
      <w:tr w:rsidR="000E07C2" w:rsidRPr="004845E6" w:rsidTr="004845E6">
        <w:tc>
          <w:tcPr>
            <w:tcW w:w="4643" w:type="dxa"/>
            <w:shd w:val="clear" w:color="auto" w:fill="auto"/>
          </w:tcPr>
          <w:p w:rsidR="000E07C2" w:rsidRPr="000E07C2" w:rsidRDefault="000E07C2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 xml:space="preserve">3. </w:t>
            </w:r>
            <w:r>
              <w:t>Методы оценки и самооценки</w:t>
            </w:r>
          </w:p>
        </w:tc>
        <w:tc>
          <w:tcPr>
            <w:tcW w:w="4643" w:type="dxa"/>
            <w:shd w:val="clear" w:color="auto" w:fill="auto"/>
          </w:tcPr>
          <w:p w:rsidR="000E07C2" w:rsidRPr="000E07C2" w:rsidRDefault="000E07C2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В)</w:t>
            </w:r>
            <w:r>
              <w:t xml:space="preserve"> Формирует взгляды, представления, понятия воспитуемых, происходит опер</w:t>
            </w:r>
            <w:r>
              <w:t>а</w:t>
            </w:r>
            <w:r>
              <w:t xml:space="preserve">тивный обмен информацией </w:t>
            </w:r>
          </w:p>
        </w:tc>
      </w:tr>
    </w:tbl>
    <w:p w:rsidR="00772F57" w:rsidRDefault="00772F57" w:rsidP="00772F57">
      <w:pPr>
        <w:pStyle w:val="a8"/>
        <w:tabs>
          <w:tab w:val="left" w:pos="1276"/>
        </w:tabs>
        <w:jc w:val="both"/>
        <w:rPr>
          <w:b/>
        </w:rPr>
      </w:pPr>
    </w:p>
    <w:p w:rsidR="000E07C2" w:rsidRDefault="00552D3E" w:rsidP="00D41685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>
        <w:rPr>
          <w:b/>
        </w:rPr>
        <w:t xml:space="preserve">Раскройте уровни нравственного развития личности по Кольбергу: </w:t>
      </w:r>
    </w:p>
    <w:p w:rsidR="009F3107" w:rsidRPr="00DE0A9E" w:rsidRDefault="009F3107" w:rsidP="009F3107">
      <w:pPr>
        <w:rPr>
          <w:sz w:val="22"/>
          <w:szCs w:val="22"/>
        </w:rPr>
      </w:pPr>
      <w:r w:rsidRPr="009F3107">
        <w:rPr>
          <w:b/>
          <w:sz w:val="24"/>
          <w:szCs w:val="24"/>
        </w:rPr>
        <w:t xml:space="preserve">1) </w:t>
      </w:r>
      <w:r w:rsidR="00CD12F9">
        <w:rPr>
          <w:b/>
          <w:sz w:val="24"/>
          <w:szCs w:val="24"/>
        </w:rPr>
        <w:t>П</w:t>
      </w:r>
      <w:r w:rsidRPr="009F3107">
        <w:rPr>
          <w:b/>
          <w:sz w:val="24"/>
          <w:szCs w:val="24"/>
        </w:rPr>
        <w:t>реднравственный уровень</w:t>
      </w:r>
      <w:r>
        <w:rPr>
          <w:b/>
        </w:rPr>
        <w:t xml:space="preserve"> </w:t>
      </w:r>
      <w:r w:rsidRPr="00DE0A9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Default="009F3107" w:rsidP="009F3107">
      <w:pPr>
        <w:pStyle w:val="a8"/>
        <w:tabs>
          <w:tab w:val="left" w:pos="1276"/>
        </w:tabs>
        <w:spacing w:after="0"/>
        <w:jc w:val="both"/>
        <w:rPr>
          <w:b/>
        </w:rPr>
      </w:pPr>
    </w:p>
    <w:p w:rsidR="00552D3E" w:rsidRDefault="009F3107" w:rsidP="009F3107">
      <w:pPr>
        <w:pStyle w:val="a8"/>
        <w:tabs>
          <w:tab w:val="left" w:pos="1276"/>
        </w:tabs>
        <w:spacing w:after="0"/>
        <w:jc w:val="both"/>
        <w:rPr>
          <w:b/>
        </w:rPr>
      </w:pPr>
      <w:r>
        <w:rPr>
          <w:b/>
        </w:rPr>
        <w:t>2) Конвенциональный уровень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Default="009F3107" w:rsidP="009F3107">
      <w:pPr>
        <w:pStyle w:val="a8"/>
        <w:tabs>
          <w:tab w:val="left" w:pos="1276"/>
        </w:tabs>
        <w:spacing w:after="0"/>
        <w:jc w:val="both"/>
        <w:rPr>
          <w:b/>
        </w:rPr>
      </w:pPr>
    </w:p>
    <w:p w:rsidR="009F3107" w:rsidRDefault="009F3107" w:rsidP="009F3107">
      <w:pPr>
        <w:pStyle w:val="a8"/>
        <w:tabs>
          <w:tab w:val="left" w:pos="1276"/>
        </w:tabs>
        <w:spacing w:after="0"/>
        <w:jc w:val="both"/>
        <w:rPr>
          <w:b/>
        </w:rPr>
      </w:pPr>
      <w:r>
        <w:rPr>
          <w:b/>
        </w:rPr>
        <w:t xml:space="preserve">3) Постконвенциональный уровень 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lastRenderedPageBreak/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Pr="00DE0A9E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9F3107" w:rsidRDefault="009F3107" w:rsidP="009F3107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pStyle w:val="a8"/>
        <w:tabs>
          <w:tab w:val="left" w:pos="1276"/>
        </w:tabs>
        <w:ind w:left="567"/>
        <w:jc w:val="both"/>
        <w:rPr>
          <w:b/>
        </w:rPr>
      </w:pPr>
    </w:p>
    <w:p w:rsidR="00AA4D13" w:rsidRDefault="00AA4D13" w:rsidP="00AA4D13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>
        <w:rPr>
          <w:b/>
        </w:rPr>
        <w:t>Назовите основные показатели воспитанности</w:t>
      </w:r>
    </w:p>
    <w:p w:rsidR="00AA4D13" w:rsidRPr="00DE0A9E" w:rsidRDefault="00AA4D13" w:rsidP="00AA4D13">
      <w:pPr>
        <w:rPr>
          <w:sz w:val="22"/>
          <w:szCs w:val="22"/>
        </w:rPr>
      </w:pPr>
      <w:r>
        <w:rPr>
          <w:sz w:val="22"/>
          <w:szCs w:val="22"/>
        </w:rPr>
        <w:t>1)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D21050" w:rsidRDefault="00AA4D13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D21050" w:rsidRPr="00DE0A9E">
        <w:rPr>
          <w:sz w:val="22"/>
          <w:szCs w:val="22"/>
        </w:rPr>
        <w:t>________________________________________________________________________</w:t>
      </w:r>
      <w:r w:rsidR="00D21050"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A4D13" w:rsidRPr="00DE0A9E" w:rsidRDefault="00AA4D13" w:rsidP="00AA4D13">
      <w:pPr>
        <w:rPr>
          <w:sz w:val="22"/>
          <w:szCs w:val="22"/>
        </w:rPr>
      </w:pPr>
    </w:p>
    <w:p w:rsidR="00AA4D13" w:rsidRDefault="00AA4D13" w:rsidP="00AA4D13">
      <w:pPr>
        <w:rPr>
          <w:sz w:val="22"/>
          <w:szCs w:val="22"/>
        </w:rPr>
      </w:pPr>
      <w:r>
        <w:rPr>
          <w:sz w:val="22"/>
          <w:szCs w:val="22"/>
        </w:rPr>
        <w:t>2)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D21050" w:rsidRDefault="00AA4D13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D21050" w:rsidRPr="00DE0A9E">
        <w:rPr>
          <w:sz w:val="22"/>
          <w:szCs w:val="22"/>
        </w:rPr>
        <w:t>________________________________________________________________________</w:t>
      </w:r>
      <w:r w:rsidR="00D21050"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A4D13" w:rsidRPr="00DE0A9E" w:rsidRDefault="00AA4D13" w:rsidP="00AA4D13">
      <w:pPr>
        <w:rPr>
          <w:sz w:val="22"/>
          <w:szCs w:val="22"/>
        </w:rPr>
      </w:pPr>
    </w:p>
    <w:p w:rsidR="00AA4D13" w:rsidRPr="00DE0A9E" w:rsidRDefault="00AA4D13" w:rsidP="00AA4D13">
      <w:pPr>
        <w:rPr>
          <w:sz w:val="22"/>
          <w:szCs w:val="22"/>
        </w:rPr>
      </w:pPr>
      <w:r>
        <w:rPr>
          <w:sz w:val="22"/>
          <w:szCs w:val="22"/>
        </w:rPr>
        <w:t>3)</w:t>
      </w:r>
      <w:r w:rsidRPr="00DE0A9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</w:t>
      </w:r>
      <w:r w:rsidRPr="00DE0A9E">
        <w:rPr>
          <w:sz w:val="22"/>
          <w:szCs w:val="22"/>
        </w:rPr>
        <w:t xml:space="preserve"> ________________________________________________________________________</w:t>
      </w:r>
      <w:r>
        <w:rPr>
          <w:sz w:val="22"/>
          <w:szCs w:val="22"/>
        </w:rPr>
        <w:t>__________</w:t>
      </w:r>
    </w:p>
    <w:p w:rsidR="00AA4D13" w:rsidRPr="00DE0A9E" w:rsidRDefault="00AA4D13" w:rsidP="00AA4D13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A4D13" w:rsidRDefault="00AA4D13" w:rsidP="00AA4D13">
      <w:pPr>
        <w:pStyle w:val="a8"/>
        <w:tabs>
          <w:tab w:val="left" w:pos="1276"/>
        </w:tabs>
        <w:jc w:val="both"/>
        <w:rPr>
          <w:b/>
        </w:rPr>
      </w:pPr>
    </w:p>
    <w:p w:rsidR="00AA4D13" w:rsidRDefault="00AA4D13" w:rsidP="00D41685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>
        <w:rPr>
          <w:b/>
        </w:rPr>
        <w:t>Назовите основные показатели воспитуемости</w:t>
      </w:r>
    </w:p>
    <w:p w:rsidR="00AA4D13" w:rsidRPr="00DE0A9E" w:rsidRDefault="00AA4D13" w:rsidP="00AA4D13">
      <w:pPr>
        <w:rPr>
          <w:sz w:val="22"/>
          <w:szCs w:val="22"/>
        </w:rPr>
      </w:pPr>
      <w:r>
        <w:rPr>
          <w:sz w:val="22"/>
          <w:szCs w:val="22"/>
        </w:rPr>
        <w:t>1)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D21050" w:rsidRDefault="00AA4D13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D21050" w:rsidRPr="00DE0A9E">
        <w:rPr>
          <w:sz w:val="22"/>
          <w:szCs w:val="22"/>
        </w:rPr>
        <w:t>________________________________________________________________________</w:t>
      </w:r>
      <w:r w:rsidR="00D21050">
        <w:rPr>
          <w:sz w:val="22"/>
          <w:szCs w:val="22"/>
        </w:rPr>
        <w:t>__________</w:t>
      </w:r>
    </w:p>
    <w:p w:rsidR="00AA4D13" w:rsidRPr="00DE0A9E" w:rsidRDefault="00AA4D13" w:rsidP="00AA4D13">
      <w:pPr>
        <w:rPr>
          <w:sz w:val="22"/>
          <w:szCs w:val="22"/>
        </w:rPr>
      </w:pPr>
    </w:p>
    <w:p w:rsidR="00AA4D13" w:rsidRDefault="00AA4D13" w:rsidP="00AA4D13">
      <w:pPr>
        <w:rPr>
          <w:sz w:val="22"/>
          <w:szCs w:val="22"/>
        </w:rPr>
      </w:pPr>
      <w:r>
        <w:rPr>
          <w:sz w:val="22"/>
          <w:szCs w:val="22"/>
        </w:rPr>
        <w:t>2)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D21050" w:rsidRDefault="00AA4D13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D21050" w:rsidRPr="00DE0A9E">
        <w:rPr>
          <w:sz w:val="22"/>
          <w:szCs w:val="22"/>
        </w:rPr>
        <w:t>________________________________________________________________________</w:t>
      </w:r>
      <w:r w:rsidR="00D21050">
        <w:rPr>
          <w:sz w:val="22"/>
          <w:szCs w:val="22"/>
        </w:rPr>
        <w:t>__________</w:t>
      </w:r>
    </w:p>
    <w:p w:rsidR="00AA4D13" w:rsidRPr="00DE0A9E" w:rsidRDefault="00AA4D13" w:rsidP="00AA4D13">
      <w:pPr>
        <w:rPr>
          <w:sz w:val="22"/>
          <w:szCs w:val="22"/>
        </w:rPr>
      </w:pPr>
    </w:p>
    <w:p w:rsidR="00AA4D13" w:rsidRPr="00DE0A9E" w:rsidRDefault="00AA4D13" w:rsidP="00AA4D13">
      <w:pPr>
        <w:rPr>
          <w:sz w:val="22"/>
          <w:szCs w:val="22"/>
        </w:rPr>
      </w:pPr>
      <w:r>
        <w:rPr>
          <w:sz w:val="22"/>
          <w:szCs w:val="22"/>
        </w:rPr>
        <w:t>3)</w:t>
      </w:r>
      <w:r w:rsidRPr="00DE0A9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</w:t>
      </w:r>
      <w:r w:rsidRPr="00DE0A9E">
        <w:rPr>
          <w:sz w:val="22"/>
          <w:szCs w:val="22"/>
        </w:rPr>
        <w:t xml:space="preserve"> ________________________________________________________________________</w:t>
      </w:r>
      <w:r>
        <w:rPr>
          <w:sz w:val="22"/>
          <w:szCs w:val="22"/>
        </w:rPr>
        <w:t>__________</w:t>
      </w:r>
    </w:p>
    <w:p w:rsidR="00AA4D13" w:rsidRPr="00DE0A9E" w:rsidRDefault="00AA4D13" w:rsidP="00AA4D13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AA4D13" w:rsidRDefault="00AA4D13" w:rsidP="00AA4D13">
      <w:pPr>
        <w:pStyle w:val="a8"/>
        <w:tabs>
          <w:tab w:val="left" w:pos="1276"/>
        </w:tabs>
        <w:jc w:val="both"/>
        <w:rPr>
          <w:b/>
        </w:rPr>
      </w:pPr>
    </w:p>
    <w:p w:rsidR="00AA4D13" w:rsidRDefault="00AA4D13" w:rsidP="00AA4D13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>
        <w:rPr>
          <w:b/>
        </w:rPr>
        <w:t xml:space="preserve">Укажите соответствия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AA4D13" w:rsidRPr="004845E6" w:rsidTr="004845E6">
        <w:tc>
          <w:tcPr>
            <w:tcW w:w="4643" w:type="dxa"/>
            <w:shd w:val="clear" w:color="auto" w:fill="auto"/>
          </w:tcPr>
          <w:p w:rsidR="00AA4D13" w:rsidRPr="004845E6" w:rsidRDefault="000850D8" w:rsidP="004845E6">
            <w:pPr>
              <w:pStyle w:val="a8"/>
              <w:tabs>
                <w:tab w:val="left" w:pos="1276"/>
              </w:tabs>
              <w:jc w:val="center"/>
              <w:rPr>
                <w:b/>
              </w:rPr>
            </w:pPr>
            <w:r w:rsidRPr="004845E6">
              <w:rPr>
                <w:b/>
              </w:rPr>
              <w:t>М</w:t>
            </w:r>
            <w:r w:rsidR="00AA4D13" w:rsidRPr="004845E6">
              <w:rPr>
                <w:b/>
              </w:rPr>
              <w:t>етод</w:t>
            </w:r>
            <w:r w:rsidRPr="004845E6">
              <w:rPr>
                <w:b/>
              </w:rPr>
              <w:t>ы</w:t>
            </w:r>
            <w:r w:rsidR="00AA4D13" w:rsidRPr="004845E6">
              <w:rPr>
                <w:b/>
              </w:rPr>
              <w:t xml:space="preserve"> </w:t>
            </w:r>
            <w:r w:rsidRPr="004845E6">
              <w:rPr>
                <w:b/>
              </w:rPr>
              <w:t>само</w:t>
            </w:r>
            <w:r w:rsidR="00AA4D13" w:rsidRPr="004845E6">
              <w:rPr>
                <w:b/>
              </w:rPr>
              <w:t>воспитания</w:t>
            </w:r>
          </w:p>
        </w:tc>
        <w:tc>
          <w:tcPr>
            <w:tcW w:w="4643" w:type="dxa"/>
            <w:shd w:val="clear" w:color="auto" w:fill="auto"/>
          </w:tcPr>
          <w:p w:rsidR="00AA4D13" w:rsidRPr="004845E6" w:rsidRDefault="00AA4D13" w:rsidP="004845E6">
            <w:pPr>
              <w:pStyle w:val="a8"/>
              <w:tabs>
                <w:tab w:val="left" w:pos="1276"/>
              </w:tabs>
              <w:jc w:val="center"/>
              <w:rPr>
                <w:b/>
              </w:rPr>
            </w:pPr>
            <w:r w:rsidRPr="004845E6">
              <w:rPr>
                <w:b/>
              </w:rPr>
              <w:t>Характеристика</w:t>
            </w:r>
          </w:p>
        </w:tc>
      </w:tr>
      <w:tr w:rsidR="00AA4D13" w:rsidRPr="004845E6" w:rsidTr="004845E6">
        <w:tc>
          <w:tcPr>
            <w:tcW w:w="4643" w:type="dxa"/>
            <w:shd w:val="clear" w:color="auto" w:fill="auto"/>
          </w:tcPr>
          <w:p w:rsidR="00AA4D13" w:rsidRPr="000E07C2" w:rsidRDefault="00AA4D13" w:rsidP="004845E6">
            <w:pPr>
              <w:pStyle w:val="a8"/>
              <w:tabs>
                <w:tab w:val="left" w:pos="1276"/>
              </w:tabs>
              <w:jc w:val="both"/>
            </w:pPr>
            <w:r>
              <w:t xml:space="preserve">1. </w:t>
            </w:r>
            <w:r w:rsidR="000850D8">
              <w:t>Самопознание</w:t>
            </w:r>
          </w:p>
        </w:tc>
        <w:tc>
          <w:tcPr>
            <w:tcW w:w="4643" w:type="dxa"/>
            <w:shd w:val="clear" w:color="auto" w:fill="auto"/>
          </w:tcPr>
          <w:p w:rsidR="00AA4D13" w:rsidRPr="000850D8" w:rsidRDefault="00AA4D13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А)</w:t>
            </w:r>
            <w:r>
              <w:t xml:space="preserve"> </w:t>
            </w:r>
            <w:r w:rsidR="000850D8" w:rsidRPr="000850D8">
              <w:t>самоубеждение, самоконтроль, сам</w:t>
            </w:r>
            <w:r w:rsidR="000850D8" w:rsidRPr="000850D8">
              <w:t>о</w:t>
            </w:r>
            <w:r w:rsidR="000850D8" w:rsidRPr="000850D8">
              <w:t>приказ, самовнушение, самоподкрепление, самоисповедь, самопринуждение</w:t>
            </w:r>
          </w:p>
        </w:tc>
      </w:tr>
      <w:tr w:rsidR="00AA4D13" w:rsidRPr="004845E6" w:rsidTr="004845E6">
        <w:tc>
          <w:tcPr>
            <w:tcW w:w="4643" w:type="dxa"/>
            <w:shd w:val="clear" w:color="auto" w:fill="auto"/>
          </w:tcPr>
          <w:p w:rsidR="00AA4D13" w:rsidRPr="000E07C2" w:rsidRDefault="00AA4D13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2.</w:t>
            </w:r>
            <w:r w:rsidR="000850D8">
              <w:t>Самообладание</w:t>
            </w:r>
          </w:p>
        </w:tc>
        <w:tc>
          <w:tcPr>
            <w:tcW w:w="4643" w:type="dxa"/>
            <w:shd w:val="clear" w:color="auto" w:fill="auto"/>
          </w:tcPr>
          <w:p w:rsidR="00AA4D13" w:rsidRPr="000850D8" w:rsidRDefault="00AA4D13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Б)</w:t>
            </w:r>
            <w:r>
              <w:t xml:space="preserve"> </w:t>
            </w:r>
            <w:r w:rsidR="000850D8" w:rsidRPr="000850D8">
              <w:t>самонаблюдение, самоанализ, самооц</w:t>
            </w:r>
            <w:r w:rsidR="000850D8" w:rsidRPr="000850D8">
              <w:t>е</w:t>
            </w:r>
            <w:r w:rsidR="000850D8" w:rsidRPr="000850D8">
              <w:t>нивание, самосравнение</w:t>
            </w:r>
          </w:p>
        </w:tc>
      </w:tr>
      <w:tr w:rsidR="00AA4D13" w:rsidRPr="004845E6" w:rsidTr="004845E6">
        <w:tc>
          <w:tcPr>
            <w:tcW w:w="4643" w:type="dxa"/>
            <w:shd w:val="clear" w:color="auto" w:fill="auto"/>
          </w:tcPr>
          <w:p w:rsidR="00AA4D13" w:rsidRPr="000E07C2" w:rsidRDefault="00AA4D13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 xml:space="preserve">3. </w:t>
            </w:r>
            <w:r w:rsidR="000850D8">
              <w:t>Самостимулирование</w:t>
            </w:r>
          </w:p>
        </w:tc>
        <w:tc>
          <w:tcPr>
            <w:tcW w:w="4643" w:type="dxa"/>
            <w:shd w:val="clear" w:color="auto" w:fill="auto"/>
          </w:tcPr>
          <w:p w:rsidR="00AA4D13" w:rsidRPr="000850D8" w:rsidRDefault="00AA4D13" w:rsidP="004845E6">
            <w:pPr>
              <w:pStyle w:val="a8"/>
              <w:tabs>
                <w:tab w:val="left" w:pos="1276"/>
              </w:tabs>
              <w:jc w:val="both"/>
            </w:pPr>
            <w:r w:rsidRPr="000E07C2">
              <w:t>В)</w:t>
            </w:r>
            <w:r>
              <w:t xml:space="preserve"> </w:t>
            </w:r>
            <w:r w:rsidR="000850D8" w:rsidRPr="000850D8">
              <w:t>самоутверждение, самоободрение, с</w:t>
            </w:r>
            <w:r w:rsidR="000850D8" w:rsidRPr="000850D8">
              <w:t>а</w:t>
            </w:r>
            <w:r w:rsidR="000850D8" w:rsidRPr="000850D8">
              <w:t>мопоощрение, самонаказание, самоогр</w:t>
            </w:r>
            <w:r w:rsidR="000850D8" w:rsidRPr="000850D8">
              <w:t>а</w:t>
            </w:r>
            <w:r w:rsidR="000850D8" w:rsidRPr="000850D8">
              <w:t>ничение</w:t>
            </w:r>
          </w:p>
        </w:tc>
      </w:tr>
    </w:tbl>
    <w:p w:rsidR="00513252" w:rsidRPr="00D41685" w:rsidRDefault="00513252" w:rsidP="00D21050">
      <w:pPr>
        <w:pStyle w:val="a8"/>
        <w:numPr>
          <w:ilvl w:val="0"/>
          <w:numId w:val="19"/>
        </w:numPr>
        <w:tabs>
          <w:tab w:val="clear" w:pos="502"/>
          <w:tab w:val="num" w:pos="0"/>
          <w:tab w:val="left" w:pos="1276"/>
        </w:tabs>
        <w:ind w:left="0" w:firstLine="567"/>
        <w:jc w:val="both"/>
        <w:rPr>
          <w:b/>
        </w:rPr>
      </w:pPr>
      <w:r w:rsidRPr="00D41685">
        <w:rPr>
          <w:b/>
        </w:rPr>
        <w:lastRenderedPageBreak/>
        <w:t>Прочитайте текст. Проанализируйте его с точки зрения психологии</w:t>
      </w:r>
      <w:r w:rsidR="00D41685" w:rsidRPr="00D41685">
        <w:rPr>
          <w:b/>
        </w:rPr>
        <w:t xml:space="preserve"> </w:t>
      </w:r>
      <w:r w:rsidRPr="00D41685">
        <w:rPr>
          <w:b/>
        </w:rPr>
        <w:t>воспитания. Предложите свой вариант проведения этого классного часа.</w:t>
      </w:r>
    </w:p>
    <w:p w:rsidR="00513252" w:rsidRDefault="00513252" w:rsidP="00513252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Мать тревожится: сын запаздывает из школы. Наконец, распахивается дверь.</w:t>
      </w:r>
      <w:r w:rsidR="00D4168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- Мама! Нас сегодня воспитывали! - выпаливает вбежавший школьник. И,</w:t>
      </w:r>
      <w:r w:rsidR="00D4168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отдышавшись, поясняет: - Теперь у нас по пятницам шестой урок - классный час. Вот</w:t>
      </w:r>
      <w:r w:rsidR="00D4168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уж скука! Наз</w:t>
      </w:r>
      <w:r>
        <w:rPr>
          <w:rFonts w:ascii="TimesNewRomanPSMT" w:hAnsi="TimesNewRomanPSMT" w:cs="TimesNewRomanPSMT"/>
          <w:sz w:val="24"/>
          <w:szCs w:val="24"/>
        </w:rPr>
        <w:t>ы</w:t>
      </w:r>
      <w:r>
        <w:rPr>
          <w:rFonts w:ascii="TimesNewRomanPSMT" w:hAnsi="TimesNewRomanPSMT" w:cs="TimesNewRomanPSMT"/>
          <w:sz w:val="24"/>
          <w:szCs w:val="24"/>
        </w:rPr>
        <w:t>вается он часом, а сидели мы целых два: сначала прорабатывали</w:t>
      </w:r>
      <w:r w:rsidR="00D4168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двоечников и наруш</w:t>
      </w:r>
      <w:r>
        <w:rPr>
          <w:rFonts w:ascii="TimesNewRomanPSMT" w:hAnsi="TimesNewRomanPSMT" w:cs="TimesNewRomanPSMT"/>
          <w:sz w:val="24"/>
          <w:szCs w:val="24"/>
        </w:rPr>
        <w:t>и</w:t>
      </w:r>
      <w:r>
        <w:rPr>
          <w:rFonts w:ascii="TimesNewRomanPSMT" w:hAnsi="TimesNewRomanPSMT" w:cs="TimesNewRomanPSMT"/>
          <w:sz w:val="24"/>
          <w:szCs w:val="24"/>
        </w:rPr>
        <w:t>телей, потом говорили о хороших поступках…</w:t>
      </w:r>
      <w:r w:rsidR="00D41685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41685" w:rsidRPr="00DE0A9E" w:rsidRDefault="00D41685" w:rsidP="00D41685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pStyle w:val="a8"/>
        <w:spacing w:after="0"/>
        <w:jc w:val="both"/>
        <w:rPr>
          <w:b/>
          <w:color w:val="000000"/>
        </w:rPr>
      </w:pPr>
    </w:p>
    <w:p w:rsidR="008C1872" w:rsidRPr="00A60D1D" w:rsidRDefault="004F4287" w:rsidP="00A60D1D">
      <w:pPr>
        <w:pStyle w:val="a8"/>
        <w:spacing w:after="0"/>
        <w:jc w:val="center"/>
        <w:rPr>
          <w:b/>
          <w:highlight w:val="yellow"/>
        </w:rPr>
      </w:pPr>
      <w:r>
        <w:rPr>
          <w:b/>
          <w:color w:val="000000"/>
        </w:rPr>
        <w:t>Тема</w:t>
      </w:r>
      <w:r w:rsidR="00513252">
        <w:rPr>
          <w:b/>
          <w:color w:val="000000"/>
        </w:rPr>
        <w:t xml:space="preserve"> 4. </w:t>
      </w:r>
      <w:r w:rsidR="00A60D1D" w:rsidRPr="00A60D1D">
        <w:rPr>
          <w:b/>
        </w:rPr>
        <w:t>Психология педагогической деятельности и личности учителя</w:t>
      </w:r>
    </w:p>
    <w:p w:rsidR="008C1872" w:rsidRPr="00A60D1D" w:rsidRDefault="008C1872" w:rsidP="00A60D1D">
      <w:pPr>
        <w:pStyle w:val="a8"/>
        <w:spacing w:after="0"/>
        <w:jc w:val="center"/>
        <w:rPr>
          <w:b/>
          <w:highlight w:val="yellow"/>
        </w:rPr>
      </w:pPr>
    </w:p>
    <w:p w:rsidR="001C75AC" w:rsidRPr="00A52CCB" w:rsidRDefault="001C75AC" w:rsidP="001C75AC">
      <w:pPr>
        <w:numPr>
          <w:ilvl w:val="0"/>
          <w:numId w:val="24"/>
        </w:numPr>
        <w:spacing w:after="200" w:line="276" w:lineRule="auto"/>
        <w:jc w:val="both"/>
        <w:rPr>
          <w:b/>
          <w:sz w:val="24"/>
          <w:szCs w:val="24"/>
        </w:rPr>
      </w:pPr>
      <w:r w:rsidRPr="00A52CCB">
        <w:rPr>
          <w:b/>
          <w:sz w:val="24"/>
          <w:szCs w:val="24"/>
        </w:rPr>
        <w:t>Соотнесите стиль</w:t>
      </w:r>
      <w:r>
        <w:rPr>
          <w:b/>
          <w:sz w:val="24"/>
          <w:szCs w:val="24"/>
        </w:rPr>
        <w:t xml:space="preserve"> педагогической</w:t>
      </w:r>
      <w:r w:rsidRPr="00A52CCB">
        <w:rPr>
          <w:b/>
          <w:sz w:val="24"/>
          <w:szCs w:val="24"/>
        </w:rPr>
        <w:t xml:space="preserve"> деятельности с его </w:t>
      </w:r>
      <w:r>
        <w:rPr>
          <w:b/>
          <w:sz w:val="24"/>
          <w:szCs w:val="24"/>
        </w:rPr>
        <w:t>содержанием (по А. К. Марковой, А. Я. Никоновой)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707"/>
      </w:tblGrid>
      <w:tr w:rsidR="001C75AC" w:rsidRPr="007E2833" w:rsidTr="001C75AC">
        <w:tc>
          <w:tcPr>
            <w:tcW w:w="3544" w:type="dxa"/>
            <w:shd w:val="clear" w:color="auto" w:fill="auto"/>
          </w:tcPr>
          <w:p w:rsidR="001C75AC" w:rsidRPr="007E2833" w:rsidRDefault="001C75AC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7E2833">
              <w:rPr>
                <w:sz w:val="24"/>
                <w:szCs w:val="24"/>
              </w:rPr>
              <w:t>Эмоционально-импровизационный стиль (ЭИС)</w:t>
            </w:r>
          </w:p>
        </w:tc>
        <w:tc>
          <w:tcPr>
            <w:tcW w:w="5919" w:type="dxa"/>
            <w:shd w:val="clear" w:color="auto" w:fill="auto"/>
          </w:tcPr>
          <w:p w:rsidR="00AA6C81" w:rsidRPr="007E2833" w:rsidRDefault="004F4287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C75AC">
              <w:rPr>
                <w:sz w:val="24"/>
                <w:szCs w:val="24"/>
              </w:rPr>
              <w:t xml:space="preserve">) </w:t>
            </w:r>
            <w:r w:rsidR="001C75AC" w:rsidRPr="007E2833">
              <w:rPr>
                <w:sz w:val="24"/>
                <w:szCs w:val="24"/>
              </w:rPr>
              <w:t xml:space="preserve">Ориентируясь преимущественно на результаты обучения и адекватно планируя учебный процесс, проявляет консервативность в использовании средств и способов педагогической деятельности. </w:t>
            </w:r>
            <w:r w:rsidR="001C75AC">
              <w:rPr>
                <w:sz w:val="24"/>
                <w:szCs w:val="24"/>
              </w:rPr>
              <w:t xml:space="preserve">Обращается во время опроса к малому количеству учеников, </w:t>
            </w:r>
            <w:r w:rsidR="001C75AC" w:rsidRPr="007E2833">
              <w:rPr>
                <w:sz w:val="24"/>
                <w:szCs w:val="24"/>
              </w:rPr>
              <w:t>уделя</w:t>
            </w:r>
            <w:r w:rsidR="001C75AC">
              <w:rPr>
                <w:sz w:val="24"/>
                <w:szCs w:val="24"/>
              </w:rPr>
              <w:t>я</w:t>
            </w:r>
            <w:r w:rsidR="001C75AC" w:rsidRPr="007E2833">
              <w:rPr>
                <w:sz w:val="24"/>
                <w:szCs w:val="24"/>
              </w:rPr>
              <w:t xml:space="preserve"> внимание слабым.</w:t>
            </w:r>
          </w:p>
        </w:tc>
      </w:tr>
      <w:tr w:rsidR="001C75AC" w:rsidRPr="007E2833" w:rsidTr="001C75AC">
        <w:tc>
          <w:tcPr>
            <w:tcW w:w="3544" w:type="dxa"/>
            <w:shd w:val="clear" w:color="auto" w:fill="auto"/>
          </w:tcPr>
          <w:p w:rsidR="001C75AC" w:rsidRPr="007E2833" w:rsidRDefault="001C75AC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7E2833">
              <w:rPr>
                <w:sz w:val="24"/>
                <w:szCs w:val="24"/>
              </w:rPr>
              <w:t>Эмоционально-методичный стиль (ЭМС)</w:t>
            </w:r>
          </w:p>
        </w:tc>
        <w:tc>
          <w:tcPr>
            <w:tcW w:w="5919" w:type="dxa"/>
            <w:shd w:val="clear" w:color="auto" w:fill="auto"/>
          </w:tcPr>
          <w:p w:rsidR="00AA6C81" w:rsidRPr="007E2833" w:rsidRDefault="004F4287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C75AC">
              <w:rPr>
                <w:sz w:val="24"/>
                <w:szCs w:val="24"/>
              </w:rPr>
              <w:t xml:space="preserve">) </w:t>
            </w:r>
            <w:r w:rsidR="001C75AC" w:rsidRPr="007E2833">
              <w:rPr>
                <w:sz w:val="24"/>
                <w:szCs w:val="24"/>
              </w:rPr>
              <w:t>Для учителя характерны ориентация на процесс и результаты обучения, адекватное планирование учебно-воспитательного процесса. Проявляет мен</w:t>
            </w:r>
            <w:r w:rsidR="001C75AC" w:rsidRPr="007E2833">
              <w:rPr>
                <w:sz w:val="24"/>
                <w:szCs w:val="24"/>
              </w:rPr>
              <w:t>ь</w:t>
            </w:r>
            <w:r w:rsidR="001C75AC" w:rsidRPr="007E2833">
              <w:rPr>
                <w:sz w:val="24"/>
                <w:szCs w:val="24"/>
              </w:rPr>
              <w:t>шую изобретательность в подборе и варьировании методов обучения.</w:t>
            </w:r>
            <w:r w:rsidR="001C75AC">
              <w:rPr>
                <w:sz w:val="24"/>
                <w:szCs w:val="24"/>
              </w:rPr>
              <w:t xml:space="preserve"> Редко практикует коллективные обсуждения, меньше говорит сам, особенно во время опроса </w:t>
            </w:r>
          </w:p>
        </w:tc>
      </w:tr>
      <w:tr w:rsidR="001C75AC" w:rsidRPr="007E2833" w:rsidTr="001C75AC">
        <w:tc>
          <w:tcPr>
            <w:tcW w:w="3544" w:type="dxa"/>
            <w:shd w:val="clear" w:color="auto" w:fill="auto"/>
          </w:tcPr>
          <w:p w:rsidR="001C75AC" w:rsidRPr="007E2833" w:rsidRDefault="001C75AC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7E2833">
              <w:rPr>
                <w:sz w:val="24"/>
                <w:szCs w:val="24"/>
              </w:rPr>
              <w:t>Рассуждающе-импровизационный стиль (РИС)</w:t>
            </w:r>
          </w:p>
        </w:tc>
        <w:tc>
          <w:tcPr>
            <w:tcW w:w="5919" w:type="dxa"/>
            <w:shd w:val="clear" w:color="auto" w:fill="auto"/>
          </w:tcPr>
          <w:p w:rsidR="001C75AC" w:rsidRDefault="004F4287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C75AC">
              <w:rPr>
                <w:sz w:val="24"/>
                <w:szCs w:val="24"/>
              </w:rPr>
              <w:t xml:space="preserve">) </w:t>
            </w:r>
            <w:r w:rsidR="001C75AC" w:rsidRPr="007E2833">
              <w:rPr>
                <w:sz w:val="24"/>
                <w:szCs w:val="24"/>
              </w:rPr>
              <w:t>Учителя отличает ориентация на процесс обуч</w:t>
            </w:r>
            <w:r w:rsidR="001C75AC" w:rsidRPr="007E2833">
              <w:rPr>
                <w:sz w:val="24"/>
                <w:szCs w:val="24"/>
              </w:rPr>
              <w:t>е</w:t>
            </w:r>
            <w:r w:rsidR="001C75AC" w:rsidRPr="007E2833">
              <w:rPr>
                <w:sz w:val="24"/>
                <w:szCs w:val="24"/>
              </w:rPr>
              <w:t>ния. Объяснение нового материала учитель строит логично, интересно, но в процессе объяснения часто отсутствует обратная связь, чаще обращается к сильным ученикам</w:t>
            </w:r>
            <w:r w:rsidR="001C75AC">
              <w:rPr>
                <w:sz w:val="24"/>
                <w:szCs w:val="24"/>
              </w:rPr>
              <w:t>.</w:t>
            </w:r>
            <w:r w:rsidR="001C75AC" w:rsidRPr="007E2833">
              <w:rPr>
                <w:sz w:val="24"/>
                <w:szCs w:val="24"/>
              </w:rPr>
              <w:t xml:space="preserve"> </w:t>
            </w:r>
            <w:r w:rsidR="001C75AC">
              <w:rPr>
                <w:sz w:val="24"/>
                <w:szCs w:val="24"/>
              </w:rPr>
              <w:t>Н</w:t>
            </w:r>
            <w:r w:rsidR="001C75AC" w:rsidRPr="007E2833">
              <w:rPr>
                <w:sz w:val="24"/>
                <w:szCs w:val="24"/>
              </w:rPr>
              <w:t>едостаточно представлен</w:t>
            </w:r>
            <w:r w:rsidR="001C75AC">
              <w:rPr>
                <w:sz w:val="24"/>
                <w:szCs w:val="24"/>
              </w:rPr>
              <w:t>ы з</w:t>
            </w:r>
            <w:r w:rsidR="001C75AC">
              <w:rPr>
                <w:sz w:val="24"/>
                <w:szCs w:val="24"/>
              </w:rPr>
              <w:t>а</w:t>
            </w:r>
            <w:r w:rsidR="001C75AC">
              <w:rPr>
                <w:sz w:val="24"/>
                <w:szCs w:val="24"/>
              </w:rPr>
              <w:t>крепление, повторение и</w:t>
            </w:r>
            <w:r w:rsidR="001C75AC" w:rsidRPr="007E2833">
              <w:rPr>
                <w:sz w:val="24"/>
                <w:szCs w:val="24"/>
              </w:rPr>
              <w:t xml:space="preserve"> контроль знаний учащихся.</w:t>
            </w:r>
          </w:p>
          <w:p w:rsidR="00AA6C81" w:rsidRPr="007E2833" w:rsidRDefault="00AA6C81" w:rsidP="001C75AC">
            <w:pPr>
              <w:jc w:val="both"/>
              <w:rPr>
                <w:sz w:val="24"/>
                <w:szCs w:val="24"/>
              </w:rPr>
            </w:pPr>
          </w:p>
        </w:tc>
      </w:tr>
      <w:tr w:rsidR="001C75AC" w:rsidRPr="007E2833" w:rsidTr="001C75AC">
        <w:tc>
          <w:tcPr>
            <w:tcW w:w="3544" w:type="dxa"/>
            <w:shd w:val="clear" w:color="auto" w:fill="auto"/>
          </w:tcPr>
          <w:p w:rsidR="001C75AC" w:rsidRPr="007E2833" w:rsidRDefault="001C75AC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Pr="007E2833">
              <w:rPr>
                <w:sz w:val="24"/>
                <w:szCs w:val="24"/>
              </w:rPr>
              <w:t>Рассуждающе-методичный стиль (РМС)</w:t>
            </w:r>
          </w:p>
        </w:tc>
        <w:tc>
          <w:tcPr>
            <w:tcW w:w="5919" w:type="dxa"/>
            <w:shd w:val="clear" w:color="auto" w:fill="auto"/>
          </w:tcPr>
          <w:p w:rsidR="00AA6C81" w:rsidRPr="007E2833" w:rsidRDefault="004F4287" w:rsidP="001C7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1C75AC">
              <w:rPr>
                <w:sz w:val="24"/>
                <w:szCs w:val="24"/>
              </w:rPr>
              <w:t xml:space="preserve">) </w:t>
            </w:r>
            <w:r w:rsidR="001C75AC" w:rsidRPr="007E2833">
              <w:rPr>
                <w:sz w:val="24"/>
                <w:szCs w:val="24"/>
              </w:rPr>
              <w:t>Для учителя характерны ориентация на процесс и результаты обучения, адекватное планирование учебно-воспитательного процесса, высокая опер</w:t>
            </w:r>
            <w:r w:rsidR="001C75AC" w:rsidRPr="007E2833">
              <w:rPr>
                <w:sz w:val="24"/>
                <w:szCs w:val="24"/>
              </w:rPr>
              <w:t>а</w:t>
            </w:r>
            <w:r w:rsidR="001C75AC" w:rsidRPr="007E2833">
              <w:rPr>
                <w:sz w:val="24"/>
                <w:szCs w:val="24"/>
              </w:rPr>
              <w:t>тивность. Учитель следит за уровнем знаний всех учащихся, практикует коллективные обсуждения.</w:t>
            </w:r>
          </w:p>
        </w:tc>
      </w:tr>
    </w:tbl>
    <w:p w:rsidR="001C75AC" w:rsidRPr="00DE0A9E" w:rsidRDefault="001C75AC" w:rsidP="001C75AC">
      <w:pPr>
        <w:rPr>
          <w:sz w:val="22"/>
          <w:szCs w:val="22"/>
        </w:rPr>
      </w:pPr>
    </w:p>
    <w:p w:rsidR="001C75AC" w:rsidRDefault="001C75AC" w:rsidP="001C75AC">
      <w:pPr>
        <w:pStyle w:val="a8"/>
        <w:numPr>
          <w:ilvl w:val="0"/>
          <w:numId w:val="24"/>
        </w:numPr>
        <w:tabs>
          <w:tab w:val="left" w:pos="0"/>
        </w:tabs>
        <w:spacing w:line="408" w:lineRule="atLeast"/>
        <w:ind w:left="0" w:firstLine="349"/>
        <w:jc w:val="both"/>
        <w:rPr>
          <w:b/>
          <w:bCs/>
        </w:rPr>
      </w:pPr>
      <w:r>
        <w:rPr>
          <w:b/>
          <w:bCs/>
        </w:rPr>
        <w:lastRenderedPageBreak/>
        <w:t>Существуют различные подходы к определению педагогического общения, раскройте их</w:t>
      </w:r>
    </w:p>
    <w:p w:rsidR="001C75AC" w:rsidRDefault="005E1A5B" w:rsidP="001C75AC">
      <w:pPr>
        <w:pStyle w:val="a8"/>
        <w:spacing w:line="408" w:lineRule="atLeast"/>
        <w:ind w:left="568"/>
        <w:jc w:val="both"/>
        <w:rPr>
          <w:b/>
          <w:bCs/>
        </w:rPr>
      </w:pPr>
      <w:r>
        <w:rPr>
          <w:noProof/>
        </w:rPr>
        <w:pict>
          <v:shape id="_x0000_s1043" type="#_x0000_t202" style="position:absolute;left:0;text-align:left;margin-left:262.85pt;margin-top:15.3pt;width:221.8pt;height:260.7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<v:textbox>
              <w:txbxContent>
                <w:p w:rsidR="00CD12F9" w:rsidRPr="00013CAA" w:rsidRDefault="00CD12F9" w:rsidP="001C75AC">
                  <w:r>
                    <w:t>В. А. Кан-Калик</w:t>
                  </w:r>
                </w:p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8.1pt;margin-top:15.3pt;width:232.25pt;height:260.75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CD12F9" w:rsidRPr="00013CAA" w:rsidRDefault="00CD12F9" w:rsidP="001C75AC">
                  <w:r>
                    <w:t>А. А. Леонтьев</w:t>
                  </w:r>
                </w:p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</w:txbxContent>
            </v:textbox>
          </v:shape>
        </w:pict>
      </w: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1C75AC" w:rsidP="001C75AC">
      <w:pPr>
        <w:pStyle w:val="a9"/>
        <w:rPr>
          <w:b/>
          <w:bCs/>
        </w:rPr>
      </w:pP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5E1A5B" w:rsidP="001C75AC">
      <w:pPr>
        <w:pStyle w:val="a8"/>
        <w:spacing w:line="408" w:lineRule="atLeast"/>
        <w:ind w:left="928"/>
        <w:jc w:val="both"/>
        <w:rPr>
          <w:b/>
          <w:bCs/>
        </w:rPr>
      </w:pPr>
      <w:r>
        <w:rPr>
          <w:b/>
          <w:bCs/>
          <w:noProof/>
        </w:rPr>
        <w:pict>
          <v:shape id="_x0000_s1052" type="#_x0000_t32" style="position:absolute;left:0;text-align:left;margin-left:133.85pt;margin-top:27.4pt;width:33pt;height:36.5pt;flip:x y;z-index:17" o:connectortype="straight"/>
        </w:pict>
      </w:r>
      <w:r>
        <w:rPr>
          <w:b/>
          <w:bCs/>
          <w:noProof/>
        </w:rPr>
        <w:pict>
          <v:shape id="_x0000_s1050" type="#_x0000_t32" style="position:absolute;left:0;text-align:left;margin-left:324.6pt;margin-top:27.4pt;width:30.5pt;height:36.5pt;flip:y;z-index:15" o:connectortype="straight"/>
        </w:pict>
      </w:r>
    </w:p>
    <w:p w:rsidR="001C75AC" w:rsidRDefault="001C75AC" w:rsidP="001C75AC">
      <w:pPr>
        <w:pStyle w:val="a8"/>
        <w:spacing w:line="408" w:lineRule="atLeast"/>
        <w:ind w:left="928"/>
        <w:jc w:val="both"/>
        <w:rPr>
          <w:b/>
          <w:bCs/>
        </w:rPr>
      </w:pPr>
    </w:p>
    <w:p w:rsidR="001C75AC" w:rsidRDefault="005E1A5B" w:rsidP="001C75AC">
      <w:pPr>
        <w:pStyle w:val="a8"/>
        <w:spacing w:line="408" w:lineRule="atLeast"/>
        <w:ind w:left="928"/>
        <w:jc w:val="both"/>
        <w:rPr>
          <w:b/>
          <w:bCs/>
        </w:rPr>
      </w:pPr>
      <w:r>
        <w:rPr>
          <w:noProof/>
        </w:rPr>
        <w:pict>
          <v:shape id="_x0000_s1042" type="#_x0000_t202" style="position:absolute;left:0;text-align:left;margin-left:166.85pt;margin-top:8.1pt;width:157.75pt;height:44.5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>
            <v:textbox>
              <w:txbxContent>
                <w:p w:rsidR="00CD12F9" w:rsidRPr="00013CAA" w:rsidRDefault="00CD12F9" w:rsidP="00D21050">
                  <w:pPr>
                    <w:jc w:val="center"/>
                  </w:pPr>
                  <w:r>
                    <w:t>педагогическое общение</w:t>
                  </w:r>
                </w:p>
              </w:txbxContent>
            </v:textbox>
          </v:shape>
        </w:pict>
      </w:r>
    </w:p>
    <w:p w:rsidR="001C75AC" w:rsidRPr="002E7FA5" w:rsidRDefault="001C75AC" w:rsidP="00AA6C81">
      <w:pPr>
        <w:spacing w:after="200"/>
        <w:ind w:left="786"/>
        <w:jc w:val="both"/>
        <w:rPr>
          <w:sz w:val="24"/>
          <w:szCs w:val="24"/>
        </w:rPr>
      </w:pPr>
    </w:p>
    <w:p w:rsidR="001C75AC" w:rsidRPr="007E2833" w:rsidRDefault="005E1A5B" w:rsidP="001C75AC">
      <w:pPr>
        <w:pStyle w:val="a8"/>
        <w:spacing w:line="408" w:lineRule="atLeast"/>
        <w:ind w:firstLine="708"/>
        <w:jc w:val="both"/>
      </w:pPr>
      <w:r>
        <w:rPr>
          <w:noProof/>
        </w:rPr>
        <w:pict>
          <v:shape id="_x0000_s1053" type="#_x0000_t32" style="position:absolute;left:0;text-align:left;margin-left:126.35pt;margin-top:.9pt;width:40.5pt;height:25.5pt;flip:x;z-index:18" o:connectortype="straight"/>
        </w:pict>
      </w:r>
      <w:r>
        <w:rPr>
          <w:noProof/>
        </w:rPr>
        <w:pict>
          <v:shape id="_x0000_s1051" type="#_x0000_t32" style="position:absolute;left:0;text-align:left;margin-left:324.6pt;margin-top:.9pt;width:38pt;height:25.5pt;z-index:16" o:connectortype="straight"/>
        </w:pict>
      </w:r>
      <w:r>
        <w:rPr>
          <w:noProof/>
        </w:rPr>
        <w:pict>
          <v:shape id="_x0000_s1045" type="#_x0000_t202" style="position:absolute;left:0;text-align:left;margin-left:268.1pt;margin-top:26.4pt;width:223.5pt;height:251.25pt;z-index:1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12F9" w:rsidRPr="00013CAA" w:rsidRDefault="00CD12F9" w:rsidP="001C75AC">
                  <w:r>
                    <w:t>А. А. Лобанов</w:t>
                  </w:r>
                </w:p>
                <w:p w:rsidR="00CD12F9" w:rsidRDefault="00CD12F9" w:rsidP="001C75AC"/>
                <w:p w:rsidR="00CD12F9" w:rsidRDefault="00CD12F9" w:rsidP="001C75AC"/>
                <w:p w:rsidR="00CD12F9" w:rsidRDefault="00CD12F9" w:rsidP="001C75AC"/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8.1pt;margin-top:26.4pt;width:232.25pt;height:251.25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>
            <v:textbox>
              <w:txbxContent>
                <w:p w:rsidR="00CD12F9" w:rsidRPr="00013CAA" w:rsidRDefault="00CD12F9" w:rsidP="001C75AC">
                  <w:r w:rsidRPr="00013CAA">
                    <w:t>И. А. Зимняя</w:t>
                  </w:r>
                </w:p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  <w:p w:rsidR="00CD12F9" w:rsidRDefault="00CD12F9" w:rsidP="001C75AC"/>
              </w:txbxContent>
            </v:textbox>
          </v:shape>
        </w:pict>
      </w:r>
    </w:p>
    <w:p w:rsidR="001C75AC" w:rsidRPr="002E7FA5" w:rsidRDefault="001C75AC" w:rsidP="001C75AC">
      <w:pPr>
        <w:pStyle w:val="a8"/>
        <w:spacing w:line="408" w:lineRule="atLeast"/>
        <w:ind w:firstLine="708"/>
        <w:jc w:val="both"/>
      </w:pPr>
    </w:p>
    <w:p w:rsidR="001C75AC" w:rsidRPr="002E7FA5" w:rsidRDefault="001C75AC" w:rsidP="001C75AC">
      <w:pPr>
        <w:pStyle w:val="a8"/>
        <w:spacing w:line="408" w:lineRule="atLeast"/>
        <w:ind w:firstLine="708"/>
        <w:jc w:val="both"/>
      </w:pPr>
    </w:p>
    <w:p w:rsidR="001C75AC" w:rsidRDefault="001C75AC" w:rsidP="001C75AC">
      <w:pPr>
        <w:rPr>
          <w:sz w:val="24"/>
          <w:szCs w:val="24"/>
        </w:rPr>
      </w:pPr>
    </w:p>
    <w:p w:rsidR="001C75AC" w:rsidRPr="002E7FA5" w:rsidRDefault="001C75AC" w:rsidP="001C75AC">
      <w:pPr>
        <w:rPr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p w:rsidR="001C75AC" w:rsidRDefault="004F4287" w:rsidP="001C75A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1C75AC">
        <w:rPr>
          <w:b/>
          <w:sz w:val="24"/>
          <w:szCs w:val="24"/>
        </w:rPr>
        <w:t>. Сделайте сравнительный анализ монологического и диалогического п</w:t>
      </w:r>
      <w:r w:rsidR="001C75AC">
        <w:rPr>
          <w:b/>
          <w:sz w:val="24"/>
          <w:szCs w:val="24"/>
        </w:rPr>
        <w:t>е</w:t>
      </w:r>
      <w:r w:rsidR="001C75AC">
        <w:rPr>
          <w:b/>
          <w:sz w:val="24"/>
          <w:szCs w:val="24"/>
        </w:rPr>
        <w:t>дагогического общения</w:t>
      </w:r>
    </w:p>
    <w:p w:rsidR="001C75AC" w:rsidRDefault="001C75AC" w:rsidP="001C75AC">
      <w:pPr>
        <w:ind w:firstLine="72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639"/>
      </w:tblGrid>
      <w:tr w:rsidR="001C75AC" w:rsidRPr="00340E0D" w:rsidTr="001C75AC">
        <w:tc>
          <w:tcPr>
            <w:tcW w:w="4927" w:type="dxa"/>
            <w:shd w:val="clear" w:color="auto" w:fill="auto"/>
          </w:tcPr>
          <w:p w:rsidR="001C75AC" w:rsidRPr="00340E0D" w:rsidRDefault="001C75AC" w:rsidP="001C75AC">
            <w:pPr>
              <w:rPr>
                <w:sz w:val="24"/>
                <w:szCs w:val="24"/>
              </w:rPr>
            </w:pPr>
            <w:r w:rsidRPr="00340E0D">
              <w:rPr>
                <w:sz w:val="24"/>
                <w:szCs w:val="24"/>
              </w:rPr>
              <w:t>монологическое педагогическое общение</w:t>
            </w:r>
          </w:p>
        </w:tc>
        <w:tc>
          <w:tcPr>
            <w:tcW w:w="4927" w:type="dxa"/>
            <w:shd w:val="clear" w:color="auto" w:fill="auto"/>
          </w:tcPr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  <w:r w:rsidRPr="00340E0D">
              <w:rPr>
                <w:sz w:val="24"/>
                <w:szCs w:val="24"/>
              </w:rPr>
              <w:t>диалогическое педагогическое общение</w:t>
            </w:r>
          </w:p>
        </w:tc>
      </w:tr>
      <w:tr w:rsidR="001C75AC" w:rsidRPr="00340E0D" w:rsidTr="001C75AC">
        <w:tc>
          <w:tcPr>
            <w:tcW w:w="4927" w:type="dxa"/>
            <w:shd w:val="clear" w:color="auto" w:fill="auto"/>
          </w:tcPr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1C75AC" w:rsidRDefault="001C75AC" w:rsidP="001C75AC">
            <w:pPr>
              <w:rPr>
                <w:b/>
                <w:sz w:val="24"/>
                <w:szCs w:val="24"/>
              </w:rPr>
            </w:pPr>
          </w:p>
          <w:p w:rsidR="008B0BC4" w:rsidRDefault="008B0BC4" w:rsidP="001C75AC">
            <w:pPr>
              <w:rPr>
                <w:b/>
                <w:sz w:val="24"/>
                <w:szCs w:val="24"/>
              </w:rPr>
            </w:pPr>
          </w:p>
          <w:p w:rsidR="008B0BC4" w:rsidRDefault="008B0BC4" w:rsidP="001C75AC">
            <w:pPr>
              <w:rPr>
                <w:b/>
                <w:sz w:val="24"/>
                <w:szCs w:val="24"/>
              </w:rPr>
            </w:pPr>
          </w:p>
          <w:p w:rsidR="008B0BC4" w:rsidRDefault="008B0BC4" w:rsidP="001C75AC">
            <w:pPr>
              <w:rPr>
                <w:b/>
                <w:sz w:val="24"/>
                <w:szCs w:val="24"/>
              </w:rPr>
            </w:pPr>
          </w:p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1C75AC" w:rsidRPr="00340E0D" w:rsidRDefault="001C75AC" w:rsidP="001C75AC">
            <w:pPr>
              <w:rPr>
                <w:b/>
                <w:sz w:val="24"/>
                <w:szCs w:val="24"/>
              </w:rPr>
            </w:pPr>
          </w:p>
        </w:tc>
      </w:tr>
    </w:tbl>
    <w:p w:rsidR="001C75AC" w:rsidRPr="002E7FA5" w:rsidRDefault="001C75AC" w:rsidP="001C75AC">
      <w:pPr>
        <w:ind w:firstLine="720"/>
        <w:rPr>
          <w:b/>
          <w:sz w:val="24"/>
          <w:szCs w:val="24"/>
        </w:rPr>
      </w:pPr>
    </w:p>
    <w:p w:rsidR="001C75AC" w:rsidRDefault="001C75AC" w:rsidP="004F4287">
      <w:pPr>
        <w:numPr>
          <w:ilvl w:val="1"/>
          <w:numId w:val="15"/>
        </w:numPr>
        <w:tabs>
          <w:tab w:val="clear" w:pos="1440"/>
          <w:tab w:val="num" w:pos="0"/>
        </w:tabs>
        <w:spacing w:after="200" w:line="276" w:lineRule="auto"/>
        <w:ind w:left="0" w:firstLine="1080"/>
        <w:jc w:val="both"/>
        <w:rPr>
          <w:b/>
          <w:sz w:val="24"/>
          <w:szCs w:val="24"/>
        </w:rPr>
      </w:pPr>
      <w:r w:rsidRPr="00CB222F">
        <w:rPr>
          <w:b/>
          <w:sz w:val="24"/>
          <w:szCs w:val="24"/>
        </w:rPr>
        <w:t>Какие типичные барьеры педаго</w:t>
      </w:r>
      <w:r>
        <w:rPr>
          <w:b/>
          <w:sz w:val="24"/>
          <w:szCs w:val="24"/>
        </w:rPr>
        <w:t>гического общения выделяются В.</w:t>
      </w:r>
      <w:r w:rsidRPr="00CB222F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> </w:t>
      </w:r>
      <w:r w:rsidRPr="00CB222F">
        <w:rPr>
          <w:b/>
          <w:sz w:val="24"/>
          <w:szCs w:val="24"/>
        </w:rPr>
        <w:t xml:space="preserve">Кан-Каликом: </w:t>
      </w:r>
      <w:r>
        <w:rPr>
          <w:b/>
          <w:sz w:val="24"/>
          <w:szCs w:val="24"/>
        </w:rPr>
        <w:t xml:space="preserve"> </w:t>
      </w:r>
    </w:p>
    <w:p w:rsidR="001C75AC" w:rsidRDefault="001C75AC" w:rsidP="001C75A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F0B1A">
        <w:rPr>
          <w:sz w:val="24"/>
          <w:szCs w:val="24"/>
        </w:rPr>
        <w:t>барьер несовпадения установок учителя и учащихся (учитель заинтересован уроком, ученики – нет);</w:t>
      </w:r>
      <w:r>
        <w:rPr>
          <w:sz w:val="24"/>
          <w:szCs w:val="24"/>
        </w:rPr>
        <w:t xml:space="preserve"> </w:t>
      </w:r>
    </w:p>
    <w:p w:rsidR="001C75AC" w:rsidRPr="00DE0A9E" w:rsidRDefault="001C75AC" w:rsidP="001C75AC">
      <w:pPr>
        <w:rPr>
          <w:sz w:val="22"/>
          <w:szCs w:val="22"/>
        </w:rPr>
      </w:pPr>
      <w:r>
        <w:rPr>
          <w:sz w:val="22"/>
          <w:szCs w:val="22"/>
        </w:rPr>
        <w:t>2)</w:t>
      </w: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4F0B1A" w:rsidRDefault="001C75AC" w:rsidP="001C75AC">
      <w:pPr>
        <w:spacing w:after="200" w:line="276" w:lineRule="auto"/>
        <w:jc w:val="both"/>
        <w:rPr>
          <w:b/>
          <w:sz w:val="24"/>
          <w:szCs w:val="24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b/>
          <w:sz w:val="24"/>
          <w:szCs w:val="24"/>
        </w:rPr>
      </w:pPr>
    </w:p>
    <w:p w:rsidR="001C75AC" w:rsidRDefault="001C75AC" w:rsidP="004F4287">
      <w:pPr>
        <w:numPr>
          <w:ilvl w:val="1"/>
          <w:numId w:val="15"/>
        </w:numPr>
        <w:tabs>
          <w:tab w:val="clear" w:pos="1440"/>
          <w:tab w:val="num" w:pos="0"/>
        </w:tabs>
        <w:spacing w:line="360" w:lineRule="auto"/>
        <w:ind w:left="0" w:firstLine="1080"/>
        <w:jc w:val="both"/>
        <w:rPr>
          <w:sz w:val="24"/>
          <w:szCs w:val="24"/>
        </w:rPr>
      </w:pPr>
      <w:r w:rsidRPr="00CB222F">
        <w:rPr>
          <w:b/>
          <w:sz w:val="24"/>
          <w:szCs w:val="24"/>
        </w:rPr>
        <w:lastRenderedPageBreak/>
        <w:t xml:space="preserve">В. А. Кан-Калик выделил и охарактеризовал </w:t>
      </w:r>
      <w:r>
        <w:rPr>
          <w:b/>
          <w:sz w:val="24"/>
          <w:szCs w:val="24"/>
        </w:rPr>
        <w:t>5</w:t>
      </w:r>
      <w:r w:rsidRPr="00CB222F">
        <w:rPr>
          <w:b/>
          <w:sz w:val="24"/>
          <w:szCs w:val="24"/>
        </w:rPr>
        <w:t xml:space="preserve"> стил</w:t>
      </w:r>
      <w:r>
        <w:rPr>
          <w:b/>
          <w:sz w:val="24"/>
          <w:szCs w:val="24"/>
        </w:rPr>
        <w:t>ей</w:t>
      </w:r>
      <w:r w:rsidRPr="00CB222F">
        <w:rPr>
          <w:b/>
          <w:sz w:val="24"/>
          <w:szCs w:val="24"/>
        </w:rPr>
        <w:t xml:space="preserve"> педагогич</w:t>
      </w:r>
      <w:r w:rsidRPr="00CB222F">
        <w:rPr>
          <w:b/>
          <w:sz w:val="24"/>
          <w:szCs w:val="24"/>
        </w:rPr>
        <w:t>е</w:t>
      </w:r>
      <w:r w:rsidRPr="00CB222F">
        <w:rPr>
          <w:b/>
          <w:sz w:val="24"/>
          <w:szCs w:val="24"/>
        </w:rPr>
        <w:t>ского общения</w:t>
      </w:r>
      <w:r>
        <w:rPr>
          <w:b/>
          <w:sz w:val="24"/>
          <w:szCs w:val="24"/>
        </w:rPr>
        <w:t>. Перечислите их и дайте характеристику. Какой стиль</w:t>
      </w:r>
      <w:r w:rsidRPr="005B54D5">
        <w:rPr>
          <w:sz w:val="24"/>
          <w:szCs w:val="24"/>
        </w:rPr>
        <w:t xml:space="preserve"> </w:t>
      </w:r>
      <w:r w:rsidRPr="005B54D5">
        <w:rPr>
          <w:b/>
          <w:sz w:val="24"/>
          <w:szCs w:val="24"/>
        </w:rPr>
        <w:t>является наиболее продуктивным?</w:t>
      </w:r>
      <w:r w:rsidRPr="004F0B1A">
        <w:rPr>
          <w:sz w:val="24"/>
          <w:szCs w:val="24"/>
        </w:rPr>
        <w:t xml:space="preserve"> </w:t>
      </w:r>
    </w:p>
    <w:p w:rsidR="001C75AC" w:rsidRDefault="001C75AC" w:rsidP="001C75AC">
      <w:pPr>
        <w:numPr>
          <w:ilvl w:val="0"/>
          <w:numId w:val="25"/>
        </w:numPr>
        <w:jc w:val="both"/>
        <w:rPr>
          <w:sz w:val="24"/>
          <w:szCs w:val="24"/>
        </w:rPr>
      </w:pPr>
      <w:r w:rsidRPr="004F0B1A">
        <w:rPr>
          <w:sz w:val="24"/>
          <w:szCs w:val="24"/>
        </w:rPr>
        <w:t>общение на основе высоких профессиональных установок (характерна увлече</w:t>
      </w:r>
      <w:r w:rsidRPr="004F0B1A">
        <w:rPr>
          <w:sz w:val="24"/>
          <w:szCs w:val="24"/>
        </w:rPr>
        <w:t>н</w:t>
      </w:r>
      <w:r w:rsidRPr="004F0B1A">
        <w:rPr>
          <w:sz w:val="24"/>
          <w:szCs w:val="24"/>
        </w:rPr>
        <w:t>ность совместной творческой деятельностью педагогов и учащихся)</w:t>
      </w:r>
      <w:r>
        <w:rPr>
          <w:sz w:val="24"/>
          <w:szCs w:val="24"/>
        </w:rPr>
        <w:t xml:space="preserve"> –  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4"/>
          <w:szCs w:val="24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4F0B1A">
        <w:rPr>
          <w:sz w:val="24"/>
          <w:szCs w:val="24"/>
        </w:rPr>
        <w:t>общение на ос</w:t>
      </w:r>
      <w:r>
        <w:rPr>
          <w:sz w:val="24"/>
          <w:szCs w:val="24"/>
        </w:rPr>
        <w:t xml:space="preserve">нове 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4"/>
          <w:szCs w:val="24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общение-  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4"/>
          <w:szCs w:val="24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4"/>
          <w:szCs w:val="24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4"/>
          <w:szCs w:val="24"/>
        </w:rPr>
      </w:pPr>
    </w:p>
    <w:p w:rsidR="00E00B7B" w:rsidRPr="00E00B7B" w:rsidRDefault="00E00B7B" w:rsidP="00E00B7B">
      <w:pPr>
        <w:ind w:left="1440"/>
        <w:jc w:val="both"/>
        <w:rPr>
          <w:sz w:val="24"/>
          <w:szCs w:val="24"/>
        </w:rPr>
      </w:pPr>
    </w:p>
    <w:p w:rsidR="00E00B7B" w:rsidRPr="00E00B7B" w:rsidRDefault="00E00B7B" w:rsidP="00E00B7B">
      <w:pPr>
        <w:ind w:left="1440"/>
        <w:jc w:val="both"/>
        <w:rPr>
          <w:sz w:val="24"/>
          <w:szCs w:val="24"/>
        </w:rPr>
      </w:pPr>
    </w:p>
    <w:p w:rsidR="00D21050" w:rsidRDefault="00D21050" w:rsidP="004F4287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Что такое «педагогический такт»?</w:t>
      </w:r>
    </w:p>
    <w:p w:rsidR="00D21050" w:rsidRPr="00DE0A9E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Pr="00DE0A9E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Pr="00DE0A9E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Pr="00DE0A9E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Pr="00DE0A9E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Pr="00DE0A9E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Pr="00DE0A9E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D21050" w:rsidRDefault="00D21050" w:rsidP="00D21050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D21050" w:rsidP="00D21050">
      <w:pPr>
        <w:spacing w:line="360" w:lineRule="auto"/>
        <w:jc w:val="both"/>
        <w:rPr>
          <w:sz w:val="24"/>
          <w:szCs w:val="24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4F4287">
      <w:pPr>
        <w:numPr>
          <w:ilvl w:val="1"/>
          <w:numId w:val="15"/>
        </w:numPr>
        <w:tabs>
          <w:tab w:val="clear" w:pos="1440"/>
          <w:tab w:val="num" w:pos="1134"/>
        </w:tabs>
        <w:spacing w:after="200" w:line="276" w:lineRule="auto"/>
        <w:ind w:hanging="589"/>
        <w:rPr>
          <w:b/>
          <w:sz w:val="24"/>
          <w:szCs w:val="24"/>
        </w:rPr>
      </w:pPr>
      <w:r w:rsidRPr="008238D2">
        <w:rPr>
          <w:b/>
          <w:sz w:val="24"/>
          <w:szCs w:val="24"/>
        </w:rPr>
        <w:t>Какие три основные стороны труда учителя выделяет А. К. Маркова?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4"/>
          <w:szCs w:val="24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b/>
          <w:sz w:val="24"/>
          <w:szCs w:val="24"/>
        </w:rPr>
      </w:pPr>
    </w:p>
    <w:p w:rsidR="001C75AC" w:rsidRDefault="001C75AC" w:rsidP="004F4287">
      <w:pPr>
        <w:numPr>
          <w:ilvl w:val="1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Охарактеризуйте педагогические способности (по В. А, Крутецкому)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6144"/>
      </w:tblGrid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jc w:val="center"/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 xml:space="preserve">Способности 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jc w:val="center"/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 xml:space="preserve">Характеристика </w:t>
            </w: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>Дидактические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>Академические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 xml:space="preserve">Перцептивные 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>Речевые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>Организаторские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lastRenderedPageBreak/>
              <w:t>Авторитарные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>Прогностические (пед</w:t>
            </w:r>
            <w:r w:rsidRPr="005B300A">
              <w:rPr>
                <w:sz w:val="24"/>
                <w:szCs w:val="24"/>
              </w:rPr>
              <w:t>а</w:t>
            </w:r>
            <w:r w:rsidRPr="005B300A">
              <w:rPr>
                <w:sz w:val="24"/>
                <w:szCs w:val="24"/>
              </w:rPr>
              <w:t>гогическое воображение)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</w:tc>
      </w:tr>
      <w:tr w:rsidR="001C75AC" w:rsidRPr="005B300A" w:rsidTr="001C75AC">
        <w:tc>
          <w:tcPr>
            <w:tcW w:w="297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  <w:r w:rsidRPr="005B300A">
              <w:rPr>
                <w:sz w:val="24"/>
                <w:szCs w:val="24"/>
              </w:rPr>
              <w:t>К распределению вним</w:t>
            </w:r>
            <w:r w:rsidRPr="005B300A">
              <w:rPr>
                <w:sz w:val="24"/>
                <w:szCs w:val="24"/>
              </w:rPr>
              <w:t>а</w:t>
            </w:r>
            <w:r w:rsidRPr="005B300A">
              <w:rPr>
                <w:sz w:val="24"/>
                <w:szCs w:val="24"/>
              </w:rPr>
              <w:t>ния</w:t>
            </w:r>
          </w:p>
        </w:tc>
        <w:tc>
          <w:tcPr>
            <w:tcW w:w="6627" w:type="dxa"/>
            <w:shd w:val="clear" w:color="auto" w:fill="auto"/>
          </w:tcPr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1C75AC" w:rsidRPr="005B300A" w:rsidRDefault="001C75AC" w:rsidP="001C75AC">
            <w:pPr>
              <w:rPr>
                <w:sz w:val="24"/>
                <w:szCs w:val="24"/>
              </w:rPr>
            </w:pPr>
          </w:p>
          <w:p w:rsidR="00AA6C81" w:rsidRPr="005B300A" w:rsidRDefault="00AA6C81" w:rsidP="001C75AC">
            <w:pPr>
              <w:rPr>
                <w:sz w:val="24"/>
                <w:szCs w:val="24"/>
              </w:rPr>
            </w:pPr>
          </w:p>
        </w:tc>
      </w:tr>
    </w:tbl>
    <w:p w:rsidR="001C75AC" w:rsidRPr="001F622F" w:rsidRDefault="001C75AC" w:rsidP="001C75AC">
      <w:pPr>
        <w:rPr>
          <w:sz w:val="24"/>
          <w:szCs w:val="24"/>
        </w:rPr>
      </w:pPr>
    </w:p>
    <w:p w:rsidR="001C75AC" w:rsidRPr="001C75AC" w:rsidRDefault="001C75AC" w:rsidP="004F4287">
      <w:pPr>
        <w:numPr>
          <w:ilvl w:val="1"/>
          <w:numId w:val="15"/>
        </w:numPr>
        <w:jc w:val="both"/>
        <w:rPr>
          <w:b/>
          <w:sz w:val="24"/>
          <w:szCs w:val="24"/>
        </w:rPr>
      </w:pPr>
      <w:r w:rsidRPr="001C75AC">
        <w:rPr>
          <w:b/>
          <w:sz w:val="24"/>
          <w:szCs w:val="24"/>
        </w:rPr>
        <w:t>Отметьте верные утверждения:</w:t>
      </w:r>
    </w:p>
    <w:p w:rsidR="001C75AC" w:rsidRPr="001C75AC" w:rsidRDefault="001C75AC" w:rsidP="00695D46">
      <w:pPr>
        <w:ind w:firstLine="567"/>
        <w:jc w:val="both"/>
        <w:rPr>
          <w:sz w:val="24"/>
          <w:szCs w:val="24"/>
        </w:rPr>
      </w:pPr>
      <w:r w:rsidRPr="001C75AC">
        <w:rPr>
          <w:sz w:val="24"/>
          <w:szCs w:val="24"/>
        </w:rPr>
        <w:t>а) Педагогические умения реализуются через педагогические функции.</w:t>
      </w:r>
    </w:p>
    <w:p w:rsidR="001C75AC" w:rsidRPr="001C75AC" w:rsidRDefault="001C75AC" w:rsidP="00695D46">
      <w:pPr>
        <w:ind w:firstLine="567"/>
        <w:jc w:val="both"/>
        <w:rPr>
          <w:sz w:val="24"/>
          <w:szCs w:val="24"/>
        </w:rPr>
      </w:pPr>
      <w:r w:rsidRPr="001C75AC">
        <w:rPr>
          <w:sz w:val="24"/>
          <w:szCs w:val="24"/>
        </w:rPr>
        <w:t>б) Квалификацию можно понимать как степень профессионализма.</w:t>
      </w:r>
    </w:p>
    <w:p w:rsidR="001C75AC" w:rsidRPr="001C75AC" w:rsidRDefault="001C75AC" w:rsidP="00695D46">
      <w:pPr>
        <w:ind w:firstLine="567"/>
        <w:jc w:val="both"/>
        <w:rPr>
          <w:sz w:val="24"/>
          <w:szCs w:val="24"/>
        </w:rPr>
      </w:pPr>
      <w:r w:rsidRPr="001C75AC">
        <w:rPr>
          <w:sz w:val="24"/>
          <w:szCs w:val="24"/>
        </w:rPr>
        <w:t>в) Профессиограмма является частью психограммы.</w:t>
      </w:r>
    </w:p>
    <w:p w:rsidR="001C75AC" w:rsidRPr="001C75AC" w:rsidRDefault="001C75AC" w:rsidP="00695D46">
      <w:pPr>
        <w:ind w:firstLine="567"/>
        <w:jc w:val="both"/>
        <w:rPr>
          <w:sz w:val="24"/>
          <w:szCs w:val="24"/>
        </w:rPr>
      </w:pPr>
      <w:r w:rsidRPr="001C75AC">
        <w:rPr>
          <w:sz w:val="24"/>
          <w:szCs w:val="24"/>
        </w:rPr>
        <w:t>г) Профессиограмма должна включать как показания, так и противопоказания к выбору данной профессии.</w:t>
      </w:r>
    </w:p>
    <w:p w:rsidR="001C75AC" w:rsidRPr="001C75AC" w:rsidRDefault="001C75AC" w:rsidP="00695D46">
      <w:pPr>
        <w:ind w:firstLine="567"/>
        <w:jc w:val="both"/>
        <w:rPr>
          <w:sz w:val="24"/>
          <w:szCs w:val="24"/>
        </w:rPr>
      </w:pPr>
      <w:r w:rsidRPr="001C75AC">
        <w:rPr>
          <w:sz w:val="24"/>
          <w:szCs w:val="24"/>
        </w:rPr>
        <w:t>д) Психологические пробы могут быть проективными заданиями.</w:t>
      </w:r>
    </w:p>
    <w:p w:rsidR="001C75AC" w:rsidRPr="001C75AC" w:rsidRDefault="001C75AC" w:rsidP="00695D46">
      <w:pPr>
        <w:ind w:firstLine="567"/>
        <w:jc w:val="both"/>
        <w:rPr>
          <w:sz w:val="24"/>
          <w:szCs w:val="24"/>
        </w:rPr>
      </w:pPr>
      <w:r w:rsidRPr="001C75AC">
        <w:rPr>
          <w:sz w:val="24"/>
          <w:szCs w:val="24"/>
        </w:rPr>
        <w:t>е) Высшей формой проявления индивидуальных особенностей человека в де</w:t>
      </w:r>
      <w:r w:rsidRPr="001C75AC">
        <w:rPr>
          <w:sz w:val="24"/>
          <w:szCs w:val="24"/>
        </w:rPr>
        <w:t>я</w:t>
      </w:r>
      <w:r w:rsidRPr="001C75AC">
        <w:rPr>
          <w:sz w:val="24"/>
          <w:szCs w:val="24"/>
        </w:rPr>
        <w:t>тельности является индивидуальный стиль деятельности.</w:t>
      </w:r>
    </w:p>
    <w:p w:rsidR="001C75AC" w:rsidRPr="001C75AC" w:rsidRDefault="001C75AC" w:rsidP="00695D46">
      <w:pPr>
        <w:ind w:firstLine="567"/>
        <w:jc w:val="both"/>
        <w:rPr>
          <w:sz w:val="24"/>
          <w:szCs w:val="24"/>
        </w:rPr>
      </w:pPr>
      <w:r w:rsidRPr="001C75AC">
        <w:rPr>
          <w:sz w:val="24"/>
          <w:szCs w:val="24"/>
        </w:rPr>
        <w:t>ж) Методом сравнительного наблюдения индивидуального стиля деятельности можно выявить отношение работника к своему труду.</w:t>
      </w:r>
    </w:p>
    <w:p w:rsidR="001C75AC" w:rsidRPr="001C75AC" w:rsidRDefault="001C75AC" w:rsidP="001C75AC">
      <w:pPr>
        <w:ind w:firstLine="567"/>
        <w:jc w:val="both"/>
        <w:rPr>
          <w:b/>
          <w:sz w:val="24"/>
          <w:szCs w:val="24"/>
        </w:rPr>
      </w:pPr>
    </w:p>
    <w:p w:rsidR="001C75AC" w:rsidRDefault="001C75AC" w:rsidP="004F4287">
      <w:pPr>
        <w:numPr>
          <w:ilvl w:val="1"/>
          <w:numId w:val="15"/>
        </w:numPr>
        <w:tabs>
          <w:tab w:val="clear" w:pos="1440"/>
          <w:tab w:val="num" w:pos="0"/>
        </w:tabs>
        <w:spacing w:after="200" w:line="276" w:lineRule="auto"/>
        <w:ind w:left="0" w:firstLine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Выделяется три уровня (этапа) психологического анализа урока, дайте характеристику каждому</w:t>
      </w:r>
    </w:p>
    <w:p w:rsidR="001C75AC" w:rsidRDefault="001C75AC" w:rsidP="001C75A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Предваряющий психологический анализ     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B4B68" w:rsidRDefault="002B4B68" w:rsidP="002B4B68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B4B68" w:rsidRDefault="002B4B68" w:rsidP="002B4B68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B4B68" w:rsidRDefault="002B4B68" w:rsidP="001C75AC">
      <w:pPr>
        <w:spacing w:line="360" w:lineRule="auto"/>
        <w:jc w:val="both"/>
        <w:rPr>
          <w:sz w:val="24"/>
          <w:szCs w:val="24"/>
        </w:rPr>
      </w:pPr>
    </w:p>
    <w:p w:rsidR="001C75AC" w:rsidRDefault="001C75AC" w:rsidP="001C75A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Текущий психологический анализ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lastRenderedPageBreak/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B4B68" w:rsidRDefault="001C75AC" w:rsidP="002B4B68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2B4B68" w:rsidRPr="00DE0A9E">
        <w:rPr>
          <w:sz w:val="22"/>
          <w:szCs w:val="22"/>
        </w:rPr>
        <w:t>________________________________________________________________________</w:t>
      </w:r>
      <w:r w:rsidR="002B4B68">
        <w:rPr>
          <w:sz w:val="22"/>
          <w:szCs w:val="22"/>
        </w:rPr>
        <w:t>__________</w:t>
      </w:r>
    </w:p>
    <w:p w:rsidR="002B4B68" w:rsidRDefault="002B4B68" w:rsidP="002B4B68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spacing w:line="360" w:lineRule="auto"/>
        <w:jc w:val="both"/>
        <w:rPr>
          <w:sz w:val="24"/>
          <w:szCs w:val="24"/>
        </w:rPr>
      </w:pPr>
    </w:p>
    <w:p w:rsidR="001C75AC" w:rsidRDefault="001C75AC" w:rsidP="001C75A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Ретроспективный психологический анализ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Pr="00DE0A9E" w:rsidRDefault="001C75AC" w:rsidP="001C75AC">
      <w:pPr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2B4B68" w:rsidRDefault="001C75AC" w:rsidP="002B4B68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  <w:r w:rsidR="002B4B68" w:rsidRPr="00DE0A9E">
        <w:rPr>
          <w:sz w:val="22"/>
          <w:szCs w:val="22"/>
        </w:rPr>
        <w:t>________________________________________________________________________</w:t>
      </w:r>
      <w:r w:rsidR="002B4B68">
        <w:rPr>
          <w:sz w:val="22"/>
          <w:szCs w:val="22"/>
        </w:rPr>
        <w:t>__________</w:t>
      </w:r>
    </w:p>
    <w:p w:rsidR="002B4B68" w:rsidRDefault="002B4B68" w:rsidP="002B4B68">
      <w:pPr>
        <w:spacing w:line="360" w:lineRule="auto"/>
        <w:jc w:val="both"/>
        <w:rPr>
          <w:sz w:val="22"/>
          <w:szCs w:val="22"/>
        </w:rPr>
      </w:pPr>
      <w:r w:rsidRPr="00DE0A9E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</w:t>
      </w:r>
    </w:p>
    <w:p w:rsidR="001C75AC" w:rsidRDefault="001C75AC" w:rsidP="001C75AC">
      <w:pPr>
        <w:pStyle w:val="a8"/>
        <w:spacing w:after="0"/>
        <w:jc w:val="both"/>
        <w:rPr>
          <w:b/>
        </w:rPr>
      </w:pPr>
    </w:p>
    <w:p w:rsidR="00695D46" w:rsidRPr="00695D46" w:rsidRDefault="00695D46" w:rsidP="00695D46">
      <w:pPr>
        <w:pStyle w:val="a8"/>
        <w:numPr>
          <w:ilvl w:val="0"/>
          <w:numId w:val="19"/>
        </w:numPr>
        <w:spacing w:after="0"/>
        <w:jc w:val="both"/>
        <w:rPr>
          <w:b/>
        </w:rPr>
      </w:pPr>
      <w:r w:rsidRPr="00695D46">
        <w:rPr>
          <w:b/>
        </w:rPr>
        <w:t>Найдите и исправьте ошибки, допущенные в определениях.</w:t>
      </w:r>
    </w:p>
    <w:p w:rsidR="00695D46" w:rsidRPr="00695D46" w:rsidRDefault="00695D46" w:rsidP="00695D46">
      <w:pPr>
        <w:rPr>
          <w:b/>
          <w:sz w:val="24"/>
          <w:szCs w:val="24"/>
        </w:rPr>
      </w:pPr>
    </w:p>
    <w:p w:rsidR="00695D46" w:rsidRPr="00695D46" w:rsidRDefault="00695D46" w:rsidP="002B4B68">
      <w:pPr>
        <w:jc w:val="both"/>
        <w:rPr>
          <w:sz w:val="24"/>
          <w:szCs w:val="24"/>
        </w:rPr>
      </w:pPr>
      <w:r w:rsidRPr="00695D46">
        <w:rPr>
          <w:sz w:val="24"/>
          <w:szCs w:val="24"/>
        </w:rPr>
        <w:t>1) Профессия – исторически возникшая форма деятельности, необходимая обществу, для выполнения которой человек должен обладать суммой знаний и навыков, а также иметь соответствующие индивидуальные особенности и профессионально-важные к</w:t>
      </w:r>
      <w:r w:rsidRPr="00695D46">
        <w:rPr>
          <w:sz w:val="24"/>
          <w:szCs w:val="24"/>
        </w:rPr>
        <w:t>а</w:t>
      </w:r>
      <w:r w:rsidRPr="00695D46">
        <w:rPr>
          <w:sz w:val="24"/>
          <w:szCs w:val="24"/>
        </w:rPr>
        <w:t>чества.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695D46">
        <w:rPr>
          <w:sz w:val="24"/>
          <w:szCs w:val="24"/>
        </w:rPr>
        <w:t>_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rPr>
          <w:sz w:val="24"/>
          <w:szCs w:val="24"/>
        </w:rPr>
      </w:pPr>
    </w:p>
    <w:p w:rsidR="00695D46" w:rsidRPr="00695D46" w:rsidRDefault="00695D46" w:rsidP="002B4B68">
      <w:pPr>
        <w:jc w:val="both"/>
        <w:rPr>
          <w:sz w:val="24"/>
          <w:szCs w:val="24"/>
        </w:rPr>
      </w:pPr>
      <w:r w:rsidRPr="00695D46">
        <w:rPr>
          <w:sz w:val="24"/>
          <w:szCs w:val="24"/>
        </w:rPr>
        <w:t>2) Профессиональная аттестация – процедура оценки индивидуально-психологических особенностей специалиста, определение соответствия работающего человека некот</w:t>
      </w:r>
      <w:r w:rsidRPr="00695D46">
        <w:rPr>
          <w:sz w:val="24"/>
          <w:szCs w:val="24"/>
        </w:rPr>
        <w:t>о</w:t>
      </w:r>
      <w:r w:rsidRPr="00695D46">
        <w:rPr>
          <w:sz w:val="24"/>
          <w:szCs w:val="24"/>
        </w:rPr>
        <w:t>рым эталонным качествам.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695D46">
        <w:rPr>
          <w:sz w:val="24"/>
          <w:szCs w:val="24"/>
        </w:rPr>
        <w:t>_</w:t>
      </w:r>
    </w:p>
    <w:p w:rsidR="00695D46" w:rsidRPr="00695D46" w:rsidRDefault="00695D46" w:rsidP="00695D46">
      <w:pPr>
        <w:rPr>
          <w:sz w:val="24"/>
          <w:szCs w:val="24"/>
        </w:rPr>
      </w:pPr>
    </w:p>
    <w:p w:rsidR="00695D46" w:rsidRPr="00695D46" w:rsidRDefault="00695D46" w:rsidP="002B4B68">
      <w:pPr>
        <w:jc w:val="both"/>
        <w:rPr>
          <w:sz w:val="24"/>
          <w:szCs w:val="24"/>
        </w:rPr>
      </w:pPr>
      <w:r w:rsidRPr="00695D46">
        <w:rPr>
          <w:sz w:val="24"/>
          <w:szCs w:val="24"/>
        </w:rPr>
        <w:t>3) Психограмма – выделение и описание педагогических способностей человека, нео</w:t>
      </w:r>
      <w:r w:rsidRPr="00695D46">
        <w:rPr>
          <w:sz w:val="24"/>
          <w:szCs w:val="24"/>
        </w:rPr>
        <w:t>б</w:t>
      </w:r>
      <w:r w:rsidRPr="00695D46">
        <w:rPr>
          <w:sz w:val="24"/>
          <w:szCs w:val="24"/>
        </w:rPr>
        <w:t>ходимых для эффективного выполнения данной трудовой деятельности, общения и профессионального роста.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rPr>
          <w:sz w:val="24"/>
          <w:szCs w:val="24"/>
        </w:rPr>
      </w:pPr>
    </w:p>
    <w:p w:rsidR="00695D46" w:rsidRPr="00695D46" w:rsidRDefault="00695D46" w:rsidP="002B4B68">
      <w:pPr>
        <w:jc w:val="both"/>
        <w:rPr>
          <w:sz w:val="24"/>
          <w:szCs w:val="24"/>
        </w:rPr>
      </w:pPr>
      <w:r w:rsidRPr="00695D46">
        <w:rPr>
          <w:sz w:val="24"/>
          <w:szCs w:val="24"/>
        </w:rPr>
        <w:t>4) Профессиональная пригодность – совокупность психологических и психофизиол</w:t>
      </w:r>
      <w:r w:rsidRPr="00695D46">
        <w:rPr>
          <w:sz w:val="24"/>
          <w:szCs w:val="24"/>
        </w:rPr>
        <w:t>о</w:t>
      </w:r>
      <w:r w:rsidRPr="00695D46">
        <w:rPr>
          <w:sz w:val="24"/>
          <w:szCs w:val="24"/>
        </w:rPr>
        <w:t>гических особенностей человека, необходимых, но не достаточных для достижения им при наличии специальных знаний, умений и навыков общественно приемлемой эффе</w:t>
      </w:r>
      <w:r w:rsidRPr="00695D46">
        <w:rPr>
          <w:sz w:val="24"/>
          <w:szCs w:val="24"/>
        </w:rPr>
        <w:t>к</w:t>
      </w:r>
      <w:r w:rsidRPr="00695D46">
        <w:rPr>
          <w:sz w:val="24"/>
          <w:szCs w:val="24"/>
        </w:rPr>
        <w:t>тивности труда.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Pr="00695D46" w:rsidRDefault="00695D46" w:rsidP="00695D46">
      <w:pPr>
        <w:rPr>
          <w:sz w:val="24"/>
          <w:szCs w:val="24"/>
        </w:rPr>
      </w:pPr>
      <w:r w:rsidRPr="00695D46">
        <w:rPr>
          <w:sz w:val="24"/>
          <w:szCs w:val="24"/>
        </w:rPr>
        <w:lastRenderedPageBreak/>
        <w:t>___________________________________________________________________________</w:t>
      </w:r>
    </w:p>
    <w:p w:rsidR="00695D46" w:rsidRPr="00695D46" w:rsidRDefault="00695D46" w:rsidP="00695D46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695D46" w:rsidRDefault="00695D46" w:rsidP="00695D46">
      <w:pPr>
        <w:pStyle w:val="a8"/>
        <w:spacing w:after="0"/>
        <w:ind w:left="142"/>
        <w:jc w:val="both"/>
        <w:rPr>
          <w:b/>
        </w:rPr>
      </w:pPr>
    </w:p>
    <w:p w:rsidR="00DB267B" w:rsidRPr="00DB267B" w:rsidRDefault="00DB267B" w:rsidP="00DB267B">
      <w:pPr>
        <w:pStyle w:val="a8"/>
        <w:numPr>
          <w:ilvl w:val="0"/>
          <w:numId w:val="19"/>
        </w:numPr>
        <w:spacing w:after="0"/>
        <w:jc w:val="both"/>
        <w:rPr>
          <w:b/>
        </w:rPr>
      </w:pPr>
      <w:r w:rsidRPr="00DB267B">
        <w:rPr>
          <w:b/>
        </w:rPr>
        <w:t xml:space="preserve">Классифицировать </w:t>
      </w:r>
      <w:r>
        <w:rPr>
          <w:b/>
        </w:rPr>
        <w:t xml:space="preserve">ниже </w:t>
      </w:r>
      <w:r w:rsidRPr="00DB267B">
        <w:rPr>
          <w:b/>
        </w:rPr>
        <w:t xml:space="preserve">предложенные методы преподавания на  </w:t>
      </w:r>
    </w:p>
    <w:p w:rsidR="00DB267B" w:rsidRDefault="00DB267B" w:rsidP="00DB267B">
      <w:pPr>
        <w:jc w:val="both"/>
        <w:rPr>
          <w:sz w:val="24"/>
          <w:szCs w:val="24"/>
        </w:rPr>
      </w:pPr>
      <w:r w:rsidRPr="00DB267B">
        <w:rPr>
          <w:sz w:val="24"/>
          <w:szCs w:val="24"/>
        </w:rPr>
        <w:t xml:space="preserve">а) методы изложения знаний,  </w:t>
      </w:r>
    </w:p>
    <w:p w:rsidR="00DB267B" w:rsidRDefault="00DB267B" w:rsidP="00DB267B">
      <w:pPr>
        <w:jc w:val="both"/>
        <w:rPr>
          <w:sz w:val="24"/>
          <w:szCs w:val="24"/>
        </w:rPr>
      </w:pPr>
      <w:r w:rsidRPr="00DB267B">
        <w:rPr>
          <w:sz w:val="24"/>
          <w:szCs w:val="24"/>
        </w:rPr>
        <w:t xml:space="preserve">б) методы формирования умений и навыков, </w:t>
      </w:r>
    </w:p>
    <w:p w:rsidR="00DB267B" w:rsidRDefault="00DB267B" w:rsidP="00DB267B">
      <w:pPr>
        <w:jc w:val="both"/>
        <w:rPr>
          <w:sz w:val="24"/>
          <w:szCs w:val="24"/>
        </w:rPr>
      </w:pPr>
      <w:r w:rsidRPr="00DB267B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DB267B">
        <w:rPr>
          <w:sz w:val="24"/>
          <w:szCs w:val="24"/>
        </w:rPr>
        <w:t xml:space="preserve">методы закрепления  знаний,  </w:t>
      </w:r>
    </w:p>
    <w:p w:rsidR="00DB267B" w:rsidRPr="00DB267B" w:rsidRDefault="00DB267B" w:rsidP="00DB267B">
      <w:pPr>
        <w:jc w:val="both"/>
        <w:rPr>
          <w:sz w:val="24"/>
          <w:szCs w:val="24"/>
        </w:rPr>
      </w:pPr>
      <w:r w:rsidRPr="00DB267B">
        <w:rPr>
          <w:sz w:val="24"/>
          <w:szCs w:val="24"/>
        </w:rPr>
        <w:t>г) методы закрепления  умений и на</w:t>
      </w:r>
      <w:r>
        <w:rPr>
          <w:sz w:val="24"/>
          <w:szCs w:val="24"/>
        </w:rPr>
        <w:t>выков</w:t>
      </w:r>
    </w:p>
    <w:p w:rsidR="00DB267B" w:rsidRDefault="00DB267B" w:rsidP="00DB267B">
      <w:pPr>
        <w:jc w:val="both"/>
        <w:rPr>
          <w:sz w:val="24"/>
          <w:szCs w:val="24"/>
        </w:rPr>
      </w:pPr>
    </w:p>
    <w:p w:rsidR="00DB267B" w:rsidRPr="00DB267B" w:rsidRDefault="00DB267B" w:rsidP="00DB267B">
      <w:pPr>
        <w:jc w:val="both"/>
        <w:rPr>
          <w:sz w:val="24"/>
          <w:szCs w:val="24"/>
        </w:rPr>
      </w:pPr>
      <w:r w:rsidRPr="00DB267B">
        <w:rPr>
          <w:sz w:val="24"/>
          <w:szCs w:val="24"/>
        </w:rPr>
        <w:t>повторные упражнения, демонстрация натуральных объектов, организация решения и составления задач, выполнение практических работ, рассказ, повторные рассказы, б</w:t>
      </w:r>
      <w:r w:rsidRPr="00DB267B">
        <w:rPr>
          <w:sz w:val="24"/>
          <w:szCs w:val="24"/>
        </w:rPr>
        <w:t>е</w:t>
      </w:r>
      <w:r w:rsidRPr="00DB267B">
        <w:rPr>
          <w:sz w:val="24"/>
          <w:szCs w:val="24"/>
        </w:rPr>
        <w:t>седы, чтение учебников, демонстрация трудовых операций, практические работы, ле</w:t>
      </w:r>
      <w:r w:rsidRPr="00DB267B">
        <w:rPr>
          <w:sz w:val="24"/>
          <w:szCs w:val="24"/>
        </w:rPr>
        <w:t>к</w:t>
      </w:r>
      <w:r w:rsidRPr="00DB267B">
        <w:rPr>
          <w:sz w:val="24"/>
          <w:szCs w:val="24"/>
        </w:rPr>
        <w:t>ция, беседа наглядных пособий, организация упражнений, демонстрация опытов.</w:t>
      </w:r>
    </w:p>
    <w:p w:rsidR="00DB267B" w:rsidRDefault="00DB267B" w:rsidP="00DB267B"/>
    <w:p w:rsidR="00DB267B" w:rsidRPr="00695D46" w:rsidRDefault="00DB267B" w:rsidP="00DB267B">
      <w:pPr>
        <w:rPr>
          <w:sz w:val="24"/>
          <w:szCs w:val="24"/>
        </w:rPr>
      </w:pPr>
      <w:r>
        <w:t>а)</w:t>
      </w:r>
      <w:r w:rsidRPr="00695D46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</w:p>
    <w:p w:rsidR="00DB267B" w:rsidRPr="00695D46" w:rsidRDefault="00DB267B" w:rsidP="00DB267B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Pr="00695D46" w:rsidRDefault="00DB267B" w:rsidP="00DB267B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Pr="00695D46" w:rsidRDefault="00DB267B" w:rsidP="00DB267B">
      <w:pPr>
        <w:rPr>
          <w:sz w:val="24"/>
          <w:szCs w:val="24"/>
        </w:rPr>
      </w:pPr>
      <w:r>
        <w:t>б)___</w:t>
      </w:r>
      <w:r w:rsidRPr="00695D4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_______________________________</w:t>
      </w:r>
    </w:p>
    <w:p w:rsidR="00DB267B" w:rsidRPr="00695D46" w:rsidRDefault="00DB267B" w:rsidP="00DB267B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Pr="00DB267B" w:rsidRDefault="00DB267B" w:rsidP="00DB267B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Pr="00695D46" w:rsidRDefault="00DB267B" w:rsidP="00DB267B">
      <w:pPr>
        <w:rPr>
          <w:sz w:val="24"/>
          <w:szCs w:val="24"/>
        </w:rPr>
      </w:pPr>
      <w:r>
        <w:t>в)</w:t>
      </w:r>
      <w:r w:rsidRPr="00695D46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</w:p>
    <w:p w:rsidR="00DB267B" w:rsidRPr="00695D46" w:rsidRDefault="00DB267B" w:rsidP="00DB267B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Pr="00DB267B" w:rsidRDefault="00DB267B" w:rsidP="00DB267B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Pr="00695D46" w:rsidRDefault="00DB267B" w:rsidP="00DB267B">
      <w:pPr>
        <w:rPr>
          <w:sz w:val="24"/>
          <w:szCs w:val="24"/>
        </w:rPr>
      </w:pPr>
      <w:r>
        <w:t>г)__</w:t>
      </w:r>
      <w:r w:rsidRPr="00695D46">
        <w:rPr>
          <w:sz w:val="24"/>
          <w:szCs w:val="24"/>
        </w:rPr>
        <w:t>________________________________________________________________________</w:t>
      </w:r>
    </w:p>
    <w:p w:rsidR="00DB267B" w:rsidRPr="00695D46" w:rsidRDefault="00DB267B" w:rsidP="00DB267B">
      <w:pPr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Pr="00695D46" w:rsidRDefault="00DB267B" w:rsidP="00DB267B">
      <w:pPr>
        <w:spacing w:line="360" w:lineRule="auto"/>
        <w:jc w:val="both"/>
        <w:rPr>
          <w:sz w:val="24"/>
          <w:szCs w:val="24"/>
        </w:rPr>
      </w:pPr>
      <w:r w:rsidRPr="00695D46">
        <w:rPr>
          <w:sz w:val="24"/>
          <w:szCs w:val="24"/>
        </w:rPr>
        <w:t>___________________________________________________________________________</w:t>
      </w:r>
    </w:p>
    <w:p w:rsidR="00DB267B" w:rsidRDefault="00DB267B" w:rsidP="002B4B68">
      <w:pPr>
        <w:pStyle w:val="a8"/>
        <w:spacing w:after="0"/>
        <w:jc w:val="both"/>
        <w:rPr>
          <w:b/>
        </w:rPr>
      </w:pPr>
    </w:p>
    <w:p w:rsidR="00397701" w:rsidRDefault="00397701" w:rsidP="00397701">
      <w:pPr>
        <w:pStyle w:val="a8"/>
        <w:numPr>
          <w:ilvl w:val="0"/>
          <w:numId w:val="19"/>
        </w:numPr>
        <w:spacing w:after="0"/>
        <w:jc w:val="both"/>
        <w:rPr>
          <w:b/>
        </w:rPr>
      </w:pPr>
      <w:r w:rsidRPr="00397701">
        <w:rPr>
          <w:b/>
        </w:rPr>
        <w:t>Установите соответствие понятий и определений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1. </w:t>
            </w:r>
            <w:r w:rsidR="00397701">
              <w:t>Индивидуальный стиль деятельности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А) </w:t>
            </w:r>
            <w:r w:rsidR="00397701">
              <w:t>Индивидуально-типологические ос</w:t>
            </w:r>
            <w:r w:rsidR="00397701">
              <w:t>о</w:t>
            </w:r>
            <w:r w:rsidR="00397701">
              <w:t>бенности социально-психологического взаимодействия педагога и обучающихся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2. </w:t>
            </w:r>
            <w:r w:rsidR="00397701">
              <w:t>Стиль общения педагога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Б) </w:t>
            </w:r>
            <w:r w:rsidR="00397701">
              <w:t>Выявление различий в трудовой де</w:t>
            </w:r>
            <w:r w:rsidR="00397701">
              <w:t>я</w:t>
            </w:r>
            <w:r w:rsidR="00397701">
              <w:t>тельности «эффективных» и «отстающих» педагогов, по-разному относящихся к св</w:t>
            </w:r>
            <w:r w:rsidR="00397701">
              <w:t>о</w:t>
            </w:r>
            <w:r w:rsidR="00397701">
              <w:t>ему труду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3. </w:t>
            </w:r>
            <w:r w:rsidR="00397701">
              <w:t>Профессионализм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В) </w:t>
            </w:r>
            <w:r w:rsidR="00397701">
              <w:t>Обладание человеком способностью и умением выполнять определенные труд</w:t>
            </w:r>
            <w:r w:rsidR="00397701">
              <w:t>о</w:t>
            </w:r>
            <w:r w:rsidR="00397701">
              <w:t>вые функции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4. </w:t>
            </w:r>
            <w:r w:rsidR="00397701">
              <w:t>Профессиональное самоопределение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Г) </w:t>
            </w:r>
            <w:r w:rsidR="00397701">
              <w:t>Психологическая помощь в выборе профессии за счет более глубокого соо</w:t>
            </w:r>
            <w:r w:rsidR="00397701">
              <w:t>т</w:t>
            </w:r>
            <w:r w:rsidR="00397701">
              <w:t>несения требований профессии с возмо</w:t>
            </w:r>
            <w:r w:rsidR="00397701">
              <w:t>ж</w:t>
            </w:r>
            <w:r w:rsidR="00397701">
              <w:t>ностями выбирающего человека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5. </w:t>
            </w:r>
            <w:r w:rsidR="00397701">
              <w:t>Педагогические умения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Д) </w:t>
            </w:r>
            <w:r w:rsidR="00397701">
              <w:t>Изучение жизненного пути человека с целью выявления значимых событий пр</w:t>
            </w:r>
            <w:r w:rsidR="00397701">
              <w:t>о</w:t>
            </w:r>
            <w:r w:rsidR="00397701">
              <w:t>фессиональной деятельности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6. </w:t>
            </w:r>
            <w:r w:rsidR="00397701">
              <w:t>Компетентность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Е) </w:t>
            </w:r>
            <w:r w:rsidR="00397701">
              <w:t>Выражение взаимоотношения объе</w:t>
            </w:r>
            <w:r w:rsidR="00397701">
              <w:t>к</w:t>
            </w:r>
            <w:r w:rsidR="00397701">
              <w:t>тивных требований деятельности и свойств личности, обеспечивающее д</w:t>
            </w:r>
            <w:r w:rsidR="00397701">
              <w:t>о</w:t>
            </w:r>
            <w:r w:rsidR="00397701">
              <w:lastRenderedPageBreak/>
              <w:t>стижение определенного результата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lastRenderedPageBreak/>
              <w:t xml:space="preserve">7. </w:t>
            </w:r>
            <w:r w:rsidR="00397701">
              <w:t>Профиль профессии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Ж) </w:t>
            </w:r>
            <w:r w:rsidR="00397701">
              <w:t>Соотношение выраженности каждого компонента профессиональных способн</w:t>
            </w:r>
            <w:r w:rsidR="00397701">
              <w:t>о</w:t>
            </w:r>
            <w:r w:rsidR="00397701">
              <w:t>стей у успешного профессионала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8. </w:t>
            </w:r>
            <w:r w:rsidR="00397701">
              <w:t>Профконсультация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З) </w:t>
            </w:r>
            <w:r w:rsidR="00397701">
              <w:t>Совокупность личностных характер</w:t>
            </w:r>
            <w:r w:rsidR="00397701">
              <w:t>и</w:t>
            </w:r>
            <w:r w:rsidR="00397701">
              <w:t>стик человека, необходимых для успешн</w:t>
            </w:r>
            <w:r w:rsidR="00397701">
              <w:t>о</w:t>
            </w:r>
            <w:r w:rsidR="00397701">
              <w:t>го выполнения труда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9. </w:t>
            </w:r>
            <w:r w:rsidR="00397701">
              <w:t>Биографический метод</w:t>
            </w:r>
          </w:p>
        </w:tc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И) </w:t>
            </w:r>
            <w:r w:rsidR="00397701">
              <w:t>Совокупность профессиональных де</w:t>
            </w:r>
            <w:r w:rsidR="00397701">
              <w:t>й</w:t>
            </w:r>
            <w:r w:rsidR="00397701">
              <w:t>ствий учителя, реализующих педагогич</w:t>
            </w:r>
            <w:r w:rsidR="00397701">
              <w:t>е</w:t>
            </w:r>
            <w:r w:rsidR="00397701">
              <w:t>ские функции, выражающих индивид</w:t>
            </w:r>
            <w:r w:rsidR="00397701">
              <w:t>у</w:t>
            </w:r>
            <w:r w:rsidR="00397701">
              <w:t>ально-психологические особенности пед</w:t>
            </w:r>
            <w:r w:rsidR="00397701">
              <w:t>а</w:t>
            </w:r>
            <w:r w:rsidR="00397701">
              <w:t>гога и свидетельствующих о его предме</w:t>
            </w:r>
            <w:r w:rsidR="00397701">
              <w:t>т</w:t>
            </w:r>
            <w:r w:rsidR="00397701">
              <w:t>но-профессиональной компетентности.</w:t>
            </w:r>
          </w:p>
        </w:tc>
      </w:tr>
      <w:tr w:rsidR="00397701" w:rsidRPr="004845E6" w:rsidTr="004845E6">
        <w:tc>
          <w:tcPr>
            <w:tcW w:w="4643" w:type="dxa"/>
            <w:shd w:val="clear" w:color="auto" w:fill="auto"/>
          </w:tcPr>
          <w:p w:rsidR="00397701" w:rsidRPr="004845E6" w:rsidRDefault="00DB267B" w:rsidP="004845E6">
            <w:pPr>
              <w:pStyle w:val="a8"/>
              <w:spacing w:after="0"/>
              <w:jc w:val="both"/>
              <w:rPr>
                <w:b/>
              </w:rPr>
            </w:pPr>
            <w:r>
              <w:t xml:space="preserve">10. </w:t>
            </w:r>
            <w:r w:rsidR="00397701">
              <w:t>Метод сравнительного наблюдения индивидуального стиля деятельности</w:t>
            </w:r>
          </w:p>
        </w:tc>
        <w:tc>
          <w:tcPr>
            <w:tcW w:w="4643" w:type="dxa"/>
            <w:shd w:val="clear" w:color="auto" w:fill="auto"/>
          </w:tcPr>
          <w:p w:rsidR="00397701" w:rsidRDefault="00DB267B" w:rsidP="004845E6">
            <w:pPr>
              <w:pStyle w:val="a8"/>
              <w:spacing w:after="0"/>
              <w:jc w:val="both"/>
            </w:pPr>
            <w:r>
              <w:t xml:space="preserve">К) </w:t>
            </w:r>
            <w:r w:rsidR="00397701">
              <w:t>Поиск смыслов профессиональной де</w:t>
            </w:r>
            <w:r w:rsidR="00397701">
              <w:t>я</w:t>
            </w:r>
            <w:r w:rsidR="00397701">
              <w:t>тельности, а также нахождение смыслов в самом процессе самоопределения</w:t>
            </w:r>
          </w:p>
        </w:tc>
      </w:tr>
    </w:tbl>
    <w:p w:rsidR="00397701" w:rsidRDefault="00397701" w:rsidP="00397701">
      <w:pPr>
        <w:pStyle w:val="a8"/>
        <w:spacing w:after="0"/>
        <w:jc w:val="both"/>
        <w:rPr>
          <w:b/>
        </w:rPr>
      </w:pPr>
    </w:p>
    <w:p w:rsidR="00397701" w:rsidRDefault="00397701" w:rsidP="00397701">
      <w:pPr>
        <w:pStyle w:val="a8"/>
        <w:spacing w:after="0"/>
        <w:jc w:val="both"/>
        <w:rPr>
          <w:b/>
        </w:rPr>
      </w:pPr>
    </w:p>
    <w:p w:rsidR="00FA513C" w:rsidRPr="000850D8" w:rsidRDefault="00FA513C" w:rsidP="001C75AC">
      <w:pPr>
        <w:pStyle w:val="a8"/>
        <w:numPr>
          <w:ilvl w:val="0"/>
          <w:numId w:val="19"/>
        </w:numPr>
        <w:spacing w:after="0"/>
        <w:jc w:val="both"/>
        <w:rPr>
          <w:b/>
        </w:rPr>
      </w:pPr>
      <w:r w:rsidRPr="000850D8">
        <w:rPr>
          <w:b/>
        </w:rPr>
        <w:t>Проанализируйте описанную ниже ситуацию. Завершите предложения, с</w:t>
      </w:r>
      <w:r w:rsidRPr="000850D8">
        <w:rPr>
          <w:b/>
        </w:rPr>
        <w:t>о</w:t>
      </w:r>
      <w:r w:rsidRPr="000850D8">
        <w:rPr>
          <w:b/>
        </w:rPr>
        <w:t>ставляющие психологическое заключение по результатам анализа ситуации</w:t>
      </w:r>
      <w:r w:rsidRPr="000850D8">
        <w:t>.</w:t>
      </w:r>
    </w:p>
    <w:p w:rsidR="00FA513C" w:rsidRPr="000850D8" w:rsidRDefault="00FA513C" w:rsidP="003F270E">
      <w:pPr>
        <w:ind w:firstLine="567"/>
        <w:jc w:val="both"/>
        <w:rPr>
          <w:sz w:val="24"/>
          <w:szCs w:val="24"/>
        </w:rPr>
      </w:pPr>
      <w:r w:rsidRPr="000850D8">
        <w:rPr>
          <w:sz w:val="24"/>
          <w:szCs w:val="24"/>
        </w:rPr>
        <w:t>Значительная часть ребят в классе не могут решить задачу  даже при всех по</w:t>
      </w:r>
      <w:r w:rsidRPr="000850D8">
        <w:rPr>
          <w:sz w:val="24"/>
          <w:szCs w:val="24"/>
        </w:rPr>
        <w:t>д</w:t>
      </w:r>
      <w:r w:rsidRPr="000850D8">
        <w:rPr>
          <w:sz w:val="24"/>
          <w:szCs w:val="24"/>
        </w:rPr>
        <w:t>сказках учителя. Они испытывают  трудности при усвоении инструкции. Поисково-исследовательская активность этих ребят не отделена от исполнительской и носит х</w:t>
      </w:r>
      <w:r w:rsidRPr="000850D8">
        <w:rPr>
          <w:sz w:val="24"/>
          <w:szCs w:val="24"/>
        </w:rPr>
        <w:t>а</w:t>
      </w:r>
      <w:r w:rsidRPr="000850D8">
        <w:rPr>
          <w:sz w:val="24"/>
          <w:szCs w:val="24"/>
        </w:rPr>
        <w:t>рактер сравнивания предметов по их  внешним признакам. Исполнительская акти</w:t>
      </w:r>
      <w:r w:rsidRPr="000850D8">
        <w:rPr>
          <w:sz w:val="24"/>
          <w:szCs w:val="24"/>
        </w:rPr>
        <w:t>в</w:t>
      </w:r>
      <w:r w:rsidRPr="000850D8">
        <w:rPr>
          <w:sz w:val="24"/>
          <w:szCs w:val="24"/>
        </w:rPr>
        <w:t>ность сводилась к бесцельным манипуляциям с раздаточным материалом или (в лу</w:t>
      </w:r>
      <w:r w:rsidRPr="000850D8">
        <w:rPr>
          <w:sz w:val="24"/>
          <w:szCs w:val="24"/>
        </w:rPr>
        <w:t>ч</w:t>
      </w:r>
      <w:r w:rsidRPr="000850D8">
        <w:rPr>
          <w:sz w:val="24"/>
          <w:szCs w:val="24"/>
        </w:rPr>
        <w:t>шем случае) их действия ограничиваются воспроизведением внешней схемы, показа</w:t>
      </w:r>
      <w:r w:rsidRPr="000850D8">
        <w:rPr>
          <w:sz w:val="24"/>
          <w:szCs w:val="24"/>
        </w:rPr>
        <w:t>н</w:t>
      </w:r>
      <w:r w:rsidRPr="000850D8">
        <w:rPr>
          <w:sz w:val="24"/>
          <w:szCs w:val="24"/>
        </w:rPr>
        <w:t>ных учителем действий. Оперирование  объектами не определяется устойчивой целью. Не учитываются результаты совершаемых преобразований. Решение задач становится возможным только в процессе развернутого диалога педагога с учеником, когда фун</w:t>
      </w:r>
      <w:r w:rsidRPr="000850D8">
        <w:rPr>
          <w:sz w:val="24"/>
          <w:szCs w:val="24"/>
        </w:rPr>
        <w:t>к</w:t>
      </w:r>
      <w:r w:rsidRPr="000850D8">
        <w:rPr>
          <w:sz w:val="24"/>
          <w:szCs w:val="24"/>
        </w:rPr>
        <w:t>ции планирования первый брал на себя.</w:t>
      </w:r>
    </w:p>
    <w:p w:rsidR="00FA513C" w:rsidRPr="000850D8" w:rsidRDefault="003F270E" w:rsidP="003F270E">
      <w:pPr>
        <w:ind w:firstLine="567"/>
        <w:rPr>
          <w:sz w:val="24"/>
          <w:szCs w:val="24"/>
        </w:rPr>
      </w:pPr>
      <w:r w:rsidRPr="000850D8">
        <w:rPr>
          <w:sz w:val="24"/>
          <w:szCs w:val="24"/>
        </w:rPr>
        <w:t>Анализ ситуации показывает, что</w:t>
      </w:r>
      <w:r w:rsidR="00FA513C" w:rsidRPr="000850D8">
        <w:rPr>
          <w:sz w:val="24"/>
          <w:szCs w:val="24"/>
        </w:rPr>
        <w:t xml:space="preserve"> у ребят: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отсутствует способность самостоятельно </w:t>
      </w:r>
      <w:r w:rsidR="003F270E" w:rsidRPr="000850D8">
        <w:rPr>
          <w:sz w:val="24"/>
          <w:szCs w:val="24"/>
        </w:rPr>
        <w:t>__________________</w:t>
      </w:r>
      <w:r w:rsidRPr="000850D8">
        <w:rPr>
          <w:sz w:val="24"/>
          <w:szCs w:val="24"/>
        </w:rPr>
        <w:t xml:space="preserve"> результат определе</w:t>
      </w:r>
      <w:r w:rsidRPr="000850D8">
        <w:rPr>
          <w:sz w:val="24"/>
          <w:szCs w:val="24"/>
        </w:rPr>
        <w:t>н</w:t>
      </w:r>
      <w:r w:rsidRPr="000850D8">
        <w:rPr>
          <w:sz w:val="24"/>
          <w:szCs w:val="24"/>
        </w:rPr>
        <w:t>ных действий;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слабо выражено наличие </w:t>
      </w:r>
      <w:r w:rsidR="003F270E" w:rsidRPr="000850D8">
        <w:rPr>
          <w:sz w:val="24"/>
          <w:szCs w:val="24"/>
        </w:rPr>
        <w:t>______________________</w:t>
      </w:r>
      <w:r w:rsidRPr="000850D8">
        <w:rPr>
          <w:sz w:val="24"/>
          <w:szCs w:val="24"/>
        </w:rPr>
        <w:t xml:space="preserve"> для преодоления трудностей;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отсутствует способность самостоятельно вычленять </w:t>
      </w:r>
      <w:r w:rsidR="003F270E" w:rsidRPr="000850D8">
        <w:rPr>
          <w:sz w:val="24"/>
          <w:szCs w:val="24"/>
        </w:rPr>
        <w:t>______________________</w:t>
      </w:r>
      <w:r w:rsidRPr="000850D8">
        <w:rPr>
          <w:sz w:val="24"/>
          <w:szCs w:val="24"/>
        </w:rPr>
        <w:t>, д</w:t>
      </w:r>
      <w:r w:rsidRPr="000850D8">
        <w:rPr>
          <w:sz w:val="24"/>
          <w:szCs w:val="24"/>
        </w:rPr>
        <w:t>е</w:t>
      </w:r>
      <w:r w:rsidRPr="000850D8">
        <w:rPr>
          <w:sz w:val="24"/>
          <w:szCs w:val="24"/>
        </w:rPr>
        <w:t xml:space="preserve">лать </w:t>
      </w:r>
      <w:r w:rsidR="003F270E" w:rsidRPr="000850D8">
        <w:rPr>
          <w:sz w:val="24"/>
          <w:szCs w:val="24"/>
        </w:rPr>
        <w:t>____________________</w:t>
      </w:r>
      <w:r w:rsidRPr="000850D8">
        <w:rPr>
          <w:sz w:val="24"/>
          <w:szCs w:val="24"/>
        </w:rPr>
        <w:t xml:space="preserve">, связывать </w:t>
      </w:r>
      <w:r w:rsidR="003F270E" w:rsidRPr="000850D8">
        <w:rPr>
          <w:sz w:val="24"/>
          <w:szCs w:val="24"/>
        </w:rPr>
        <w:t>_________________________</w:t>
      </w:r>
      <w:r w:rsidRPr="000850D8">
        <w:rPr>
          <w:sz w:val="24"/>
          <w:szCs w:val="24"/>
        </w:rPr>
        <w:t xml:space="preserve"> ;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не сформирован внутренний </w:t>
      </w:r>
      <w:r w:rsidR="003F270E" w:rsidRPr="000850D8">
        <w:rPr>
          <w:sz w:val="24"/>
          <w:szCs w:val="24"/>
        </w:rPr>
        <w:t>_______________________________________</w:t>
      </w:r>
      <w:r w:rsidRPr="000850D8">
        <w:rPr>
          <w:sz w:val="24"/>
          <w:szCs w:val="24"/>
        </w:rPr>
        <w:t xml:space="preserve"> ;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низок уровень развития </w:t>
      </w:r>
      <w:r w:rsidR="003F270E" w:rsidRPr="000850D8">
        <w:rPr>
          <w:sz w:val="24"/>
          <w:szCs w:val="24"/>
        </w:rPr>
        <w:t>___________________</w:t>
      </w:r>
      <w:r w:rsidRPr="000850D8">
        <w:rPr>
          <w:sz w:val="24"/>
          <w:szCs w:val="24"/>
        </w:rPr>
        <w:t xml:space="preserve"> мышления и навыков </w:t>
      </w:r>
      <w:r w:rsidR="003F270E" w:rsidRPr="000850D8">
        <w:rPr>
          <w:sz w:val="24"/>
          <w:szCs w:val="24"/>
        </w:rPr>
        <w:t>____________</w:t>
      </w:r>
      <w:r w:rsidRPr="000850D8">
        <w:rPr>
          <w:sz w:val="24"/>
          <w:szCs w:val="24"/>
        </w:rPr>
        <w:t xml:space="preserve"> ;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отсутствует оперирование </w:t>
      </w:r>
      <w:r w:rsidR="003F270E" w:rsidRPr="000850D8">
        <w:rPr>
          <w:sz w:val="24"/>
          <w:szCs w:val="24"/>
        </w:rPr>
        <w:t>___________________________</w:t>
      </w:r>
      <w:r w:rsidRPr="000850D8">
        <w:rPr>
          <w:sz w:val="24"/>
          <w:szCs w:val="24"/>
        </w:rPr>
        <w:t xml:space="preserve"> понятиями;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не хватает сил работать в  </w:t>
      </w:r>
      <w:r w:rsidR="003F270E" w:rsidRPr="000850D8">
        <w:rPr>
          <w:sz w:val="24"/>
          <w:szCs w:val="24"/>
        </w:rPr>
        <w:t>______________________</w:t>
      </w:r>
      <w:r w:rsidR="000850D8">
        <w:rPr>
          <w:sz w:val="24"/>
          <w:szCs w:val="24"/>
        </w:rPr>
        <w:t xml:space="preserve">  со всем классом;</w:t>
      </w:r>
    </w:p>
    <w:p w:rsidR="00FA513C" w:rsidRPr="000850D8" w:rsidRDefault="00FA513C" w:rsidP="003F270E">
      <w:pPr>
        <w:numPr>
          <w:ilvl w:val="0"/>
          <w:numId w:val="17"/>
        </w:numPr>
        <w:tabs>
          <w:tab w:val="clear" w:pos="128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850D8">
        <w:rPr>
          <w:sz w:val="24"/>
          <w:szCs w:val="24"/>
        </w:rPr>
        <w:t xml:space="preserve">присутствует </w:t>
      </w:r>
      <w:r w:rsidR="003F270E" w:rsidRPr="000850D8">
        <w:rPr>
          <w:sz w:val="24"/>
          <w:szCs w:val="24"/>
        </w:rPr>
        <w:t>______________________________</w:t>
      </w:r>
      <w:r w:rsidRPr="000850D8">
        <w:rPr>
          <w:sz w:val="24"/>
          <w:szCs w:val="24"/>
        </w:rPr>
        <w:t xml:space="preserve">  в познавательной деятельности.</w:t>
      </w:r>
    </w:p>
    <w:p w:rsidR="00EE1675" w:rsidRPr="003F270E" w:rsidRDefault="00EE1675" w:rsidP="003F270E">
      <w:pPr>
        <w:tabs>
          <w:tab w:val="num" w:pos="0"/>
        </w:tabs>
        <w:ind w:firstLine="567"/>
        <w:jc w:val="both"/>
        <w:rPr>
          <w:sz w:val="24"/>
          <w:szCs w:val="24"/>
          <w:highlight w:val="yellow"/>
        </w:rPr>
      </w:pPr>
    </w:p>
    <w:p w:rsidR="008E0266" w:rsidRDefault="008E0266" w:rsidP="004F6546">
      <w:pPr>
        <w:tabs>
          <w:tab w:val="left" w:pos="284"/>
        </w:tabs>
        <w:jc w:val="both"/>
        <w:rPr>
          <w:rFonts w:ascii="TimesNewRomanPSMT" w:hAnsi="TimesNewRomanPSMT" w:cs="TimesNewRomanPSMT"/>
          <w:sz w:val="22"/>
          <w:szCs w:val="22"/>
        </w:rPr>
      </w:pPr>
    </w:p>
    <w:p w:rsidR="000D30A7" w:rsidRDefault="00CD12F9" w:rsidP="003D6AF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2"/>
          <w:szCs w:val="22"/>
        </w:rPr>
        <w:br w:type="page"/>
      </w:r>
      <w:r w:rsidR="000D30A7">
        <w:rPr>
          <w:b/>
          <w:sz w:val="24"/>
          <w:szCs w:val="24"/>
        </w:rPr>
        <w:lastRenderedPageBreak/>
        <w:t xml:space="preserve">РАЗДЕЛ </w:t>
      </w:r>
      <w:r w:rsidR="00F12B44" w:rsidRPr="00D05BD4">
        <w:rPr>
          <w:b/>
          <w:color w:val="000000"/>
          <w:sz w:val="24"/>
          <w:szCs w:val="24"/>
          <w:lang w:val="en-US"/>
        </w:rPr>
        <w:t>II</w:t>
      </w:r>
      <w:r w:rsidR="00F12B44" w:rsidRPr="00D05BD4">
        <w:rPr>
          <w:b/>
          <w:color w:val="000000"/>
          <w:sz w:val="24"/>
          <w:szCs w:val="24"/>
        </w:rPr>
        <w:t>.</w:t>
      </w:r>
      <w:r w:rsidR="00F12B44" w:rsidRPr="00D05BD4">
        <w:rPr>
          <w:b/>
          <w:bCs/>
          <w:sz w:val="24"/>
          <w:szCs w:val="24"/>
        </w:rPr>
        <w:t xml:space="preserve"> </w:t>
      </w:r>
      <w:r w:rsidRPr="00F12B44">
        <w:rPr>
          <w:b/>
          <w:bCs/>
          <w:sz w:val="24"/>
          <w:szCs w:val="24"/>
        </w:rPr>
        <w:t xml:space="preserve">ЗАДАНИЯ ДЛЯ САМОСТОЯТЕЛЬНОЙ РАБОТЫ </w:t>
      </w:r>
    </w:p>
    <w:p w:rsidR="003D6AF3" w:rsidRDefault="003D6AF3" w:rsidP="003D6AF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</w:p>
    <w:p w:rsidR="003D6AF3" w:rsidRDefault="003D6AF3" w:rsidP="003D6AF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Обязательно для прочтения Кривцова С.В. «Учитель и проблемы дисциплины». Анал</w:t>
      </w:r>
      <w:r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зируем и заполняем таблицу:</w:t>
      </w:r>
    </w:p>
    <w:p w:rsidR="003D6AF3" w:rsidRPr="003D6AF3" w:rsidRDefault="003D6AF3" w:rsidP="003D6A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2952"/>
        <w:gridCol w:w="5940"/>
      </w:tblGrid>
      <w:tr w:rsidR="003D6AF3" w:rsidRPr="00645884" w:rsidTr="0060756F">
        <w:tc>
          <w:tcPr>
            <w:tcW w:w="1908" w:type="dxa"/>
          </w:tcPr>
          <w:p w:rsidR="003D6AF3" w:rsidRPr="0076324B" w:rsidRDefault="003D6AF3" w:rsidP="0060756F">
            <w:pPr>
              <w:spacing w:after="60"/>
              <w:jc w:val="center"/>
              <w:rPr>
                <w:b/>
              </w:rPr>
            </w:pPr>
            <w:r w:rsidRPr="0076324B">
              <w:rPr>
                <w:b/>
              </w:rPr>
              <w:t>Мотив нарушения дисциплины</w:t>
            </w: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center"/>
              <w:rPr>
                <w:b/>
              </w:rPr>
            </w:pPr>
            <w:r w:rsidRPr="0076324B">
              <w:rPr>
                <w:b/>
              </w:rPr>
              <w:t>Стратегия</w:t>
            </w:r>
          </w:p>
        </w:tc>
        <w:tc>
          <w:tcPr>
            <w:tcW w:w="5940" w:type="dxa"/>
          </w:tcPr>
          <w:p w:rsidR="003D6AF3" w:rsidRPr="0076324B" w:rsidRDefault="003D6AF3" w:rsidP="0060756F">
            <w:pPr>
              <w:spacing w:after="60"/>
              <w:jc w:val="center"/>
              <w:rPr>
                <w:b/>
              </w:rPr>
            </w:pPr>
            <w:r w:rsidRPr="0076324B">
              <w:rPr>
                <w:b/>
              </w:rPr>
              <w:t>Техники</w:t>
            </w:r>
          </w:p>
        </w:tc>
      </w:tr>
      <w:tr w:rsidR="003D6AF3" w:rsidRPr="00645884" w:rsidTr="0060756F">
        <w:tc>
          <w:tcPr>
            <w:tcW w:w="1908" w:type="dxa"/>
            <w:vMerge w:val="restart"/>
          </w:tcPr>
          <w:p w:rsidR="003D6AF3" w:rsidRPr="0076324B" w:rsidRDefault="003D6AF3" w:rsidP="0060756F">
            <w:pPr>
              <w:spacing w:after="60"/>
              <w:jc w:val="both"/>
              <w:rPr>
                <w:b/>
              </w:rPr>
            </w:pPr>
            <w:r w:rsidRPr="0076324B">
              <w:rPr>
                <w:b/>
              </w:rPr>
              <w:t>Привлечение внимания</w:t>
            </w: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 w:val="restart"/>
          </w:tcPr>
          <w:p w:rsidR="003D6AF3" w:rsidRPr="0076324B" w:rsidRDefault="003D6AF3" w:rsidP="0060756F">
            <w:pPr>
              <w:spacing w:after="60"/>
              <w:jc w:val="both"/>
              <w:rPr>
                <w:b/>
              </w:rPr>
            </w:pPr>
            <w:r w:rsidRPr="0076324B">
              <w:rPr>
                <w:b/>
              </w:rPr>
              <w:t>Власть или месть</w:t>
            </w: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 w:val="restart"/>
          </w:tcPr>
          <w:p w:rsidR="003D6AF3" w:rsidRPr="0076324B" w:rsidRDefault="003D6AF3" w:rsidP="0060756F">
            <w:pPr>
              <w:spacing w:after="60"/>
              <w:jc w:val="both"/>
              <w:rPr>
                <w:b/>
              </w:rPr>
            </w:pPr>
            <w:r w:rsidRPr="0076324B">
              <w:rPr>
                <w:b/>
              </w:rPr>
              <w:t>Избегание неудач</w:t>
            </w: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</w:p>
        </w:tc>
      </w:tr>
      <w:tr w:rsidR="003D6AF3" w:rsidRPr="00645884" w:rsidTr="0060756F">
        <w:tc>
          <w:tcPr>
            <w:tcW w:w="1908" w:type="dxa"/>
            <w:vMerge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2952" w:type="dxa"/>
          </w:tcPr>
          <w:p w:rsidR="003D6AF3" w:rsidRPr="0076324B" w:rsidRDefault="003D6AF3" w:rsidP="0060756F">
            <w:pPr>
              <w:spacing w:after="60"/>
              <w:jc w:val="both"/>
            </w:pPr>
          </w:p>
        </w:tc>
        <w:tc>
          <w:tcPr>
            <w:tcW w:w="5940" w:type="dxa"/>
          </w:tcPr>
          <w:p w:rsidR="003D6AF3" w:rsidRDefault="003D6AF3" w:rsidP="0060756F">
            <w:pPr>
              <w:spacing w:after="60"/>
              <w:jc w:val="both"/>
            </w:pPr>
          </w:p>
          <w:p w:rsidR="003D6AF3" w:rsidRDefault="003D6AF3" w:rsidP="0060756F">
            <w:pPr>
              <w:spacing w:after="60"/>
              <w:jc w:val="both"/>
            </w:pPr>
          </w:p>
          <w:p w:rsidR="003D6AF3" w:rsidRPr="0076324B" w:rsidRDefault="003D6AF3" w:rsidP="0060756F">
            <w:pPr>
              <w:spacing w:after="60"/>
              <w:jc w:val="both"/>
            </w:pPr>
            <w:bookmarkStart w:id="0" w:name="_GoBack"/>
            <w:bookmarkEnd w:id="0"/>
          </w:p>
        </w:tc>
      </w:tr>
    </w:tbl>
    <w:p w:rsidR="00CD12F9" w:rsidRPr="00F12B44" w:rsidRDefault="00CD12F9" w:rsidP="00F12B44">
      <w:pPr>
        <w:ind w:firstLine="680"/>
        <w:jc w:val="both"/>
        <w:rPr>
          <w:sz w:val="24"/>
          <w:szCs w:val="24"/>
        </w:rPr>
      </w:pPr>
    </w:p>
    <w:p w:rsidR="00CD12F9" w:rsidRPr="00F12B44" w:rsidRDefault="00CD12F9" w:rsidP="00F12B44">
      <w:pPr>
        <w:ind w:firstLine="680"/>
        <w:jc w:val="both"/>
        <w:rPr>
          <w:sz w:val="24"/>
          <w:szCs w:val="24"/>
        </w:rPr>
      </w:pPr>
    </w:p>
    <w:p w:rsidR="00CE4255" w:rsidRDefault="00CE4255" w:rsidP="000D30A7">
      <w:pPr>
        <w:jc w:val="center"/>
        <w:rPr>
          <w:b/>
          <w:sz w:val="24"/>
          <w:szCs w:val="24"/>
        </w:rPr>
      </w:pPr>
      <w:r w:rsidRPr="00CE4255">
        <w:rPr>
          <w:b/>
          <w:sz w:val="24"/>
          <w:szCs w:val="24"/>
        </w:rPr>
        <w:t>Литература</w:t>
      </w:r>
    </w:p>
    <w:p w:rsidR="002B4B68" w:rsidRPr="00CE4255" w:rsidRDefault="002B4B68" w:rsidP="00CE4255">
      <w:pPr>
        <w:jc w:val="center"/>
        <w:rPr>
          <w:b/>
          <w:sz w:val="24"/>
          <w:szCs w:val="24"/>
        </w:rPr>
      </w:pP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C158F">
        <w:rPr>
          <w:bCs/>
          <w:sz w:val="24"/>
          <w:szCs w:val="24"/>
        </w:rPr>
        <w:t>Габай</w:t>
      </w:r>
      <w:r>
        <w:rPr>
          <w:bCs/>
          <w:sz w:val="24"/>
          <w:szCs w:val="24"/>
        </w:rPr>
        <w:t>,</w:t>
      </w:r>
      <w:r w:rsidRPr="002C158F">
        <w:rPr>
          <w:bCs/>
          <w:sz w:val="24"/>
          <w:szCs w:val="24"/>
        </w:rPr>
        <w:t xml:space="preserve"> Т. В. Педагогическая психология</w:t>
      </w:r>
      <w:r>
        <w:rPr>
          <w:sz w:val="24"/>
          <w:szCs w:val="24"/>
        </w:rPr>
        <w:t xml:space="preserve"> : </w:t>
      </w:r>
      <w:r w:rsidRPr="002C158F">
        <w:rPr>
          <w:sz w:val="24"/>
          <w:szCs w:val="24"/>
        </w:rPr>
        <w:t>учеб. пособие для вузов по</w:t>
      </w:r>
      <w:r>
        <w:rPr>
          <w:sz w:val="24"/>
          <w:szCs w:val="24"/>
        </w:rPr>
        <w:t xml:space="preserve"> напра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лению и спец. психологии</w:t>
      </w:r>
      <w:r w:rsidRPr="002C158F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Т. В. </w:t>
      </w:r>
      <w:r w:rsidRPr="002C158F">
        <w:rPr>
          <w:sz w:val="24"/>
          <w:szCs w:val="24"/>
        </w:rPr>
        <w:t>Га</w:t>
      </w:r>
      <w:r>
        <w:rPr>
          <w:sz w:val="24"/>
          <w:szCs w:val="24"/>
        </w:rPr>
        <w:t>бай</w:t>
      </w:r>
      <w:r w:rsidR="0070339B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2C158F">
        <w:rPr>
          <w:sz w:val="24"/>
          <w:szCs w:val="24"/>
        </w:rPr>
        <w:t xml:space="preserve"> М. : </w:t>
      </w:r>
      <w:r>
        <w:rPr>
          <w:sz w:val="24"/>
          <w:szCs w:val="24"/>
        </w:rPr>
        <w:t>Академия</w:t>
      </w:r>
      <w:r w:rsidRPr="002C158F">
        <w:rPr>
          <w:sz w:val="24"/>
          <w:szCs w:val="24"/>
        </w:rPr>
        <w:t xml:space="preserve">, 2005. </w:t>
      </w:r>
      <w:r>
        <w:rPr>
          <w:sz w:val="24"/>
          <w:szCs w:val="24"/>
        </w:rPr>
        <w:t>–</w:t>
      </w:r>
      <w:r w:rsidRPr="002C158F">
        <w:rPr>
          <w:sz w:val="24"/>
          <w:szCs w:val="24"/>
        </w:rPr>
        <w:t xml:space="preserve"> 240 с.</w:t>
      </w: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Гамезо, М. В.</w:t>
      </w:r>
      <w:r w:rsidRPr="00EE7C74">
        <w:rPr>
          <w:sz w:val="24"/>
          <w:szCs w:val="24"/>
        </w:rPr>
        <w:t xml:space="preserve"> Возрастная и педагогическая психология : учеб. пособие для пед. вузов / М. В. Гамезо, Е. А. Петрова, Л. М. Орлова ; под общ. ред. М. В. Гамезо. – М. : Пед. общество России, 2003. – 511 с.</w:t>
      </w:r>
    </w:p>
    <w:p w:rsidR="00CE4255" w:rsidRPr="00EE7C74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Демидова, И. Ф.</w:t>
      </w:r>
      <w:r w:rsidRPr="00EE7C74">
        <w:rPr>
          <w:sz w:val="24"/>
          <w:szCs w:val="24"/>
        </w:rPr>
        <w:t xml:space="preserve"> Педагогическая психология : учеб. пособие для студентов вузов по пед. спец. / И. Ф. Демидова. – Ростов н/Д</w:t>
      </w:r>
      <w:r w:rsidR="0070339B">
        <w:rPr>
          <w:sz w:val="24"/>
          <w:szCs w:val="24"/>
        </w:rPr>
        <w:t>.</w:t>
      </w:r>
      <w:r w:rsidRPr="00EE7C74">
        <w:rPr>
          <w:sz w:val="24"/>
          <w:szCs w:val="24"/>
        </w:rPr>
        <w:t xml:space="preserve"> : Феникс, 2009. – 315 с.</w:t>
      </w: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C158F">
        <w:rPr>
          <w:bCs/>
          <w:sz w:val="24"/>
          <w:szCs w:val="24"/>
        </w:rPr>
        <w:t>Зимняя</w:t>
      </w:r>
      <w:r>
        <w:rPr>
          <w:bCs/>
          <w:sz w:val="24"/>
          <w:szCs w:val="24"/>
        </w:rPr>
        <w:t>,</w:t>
      </w:r>
      <w:r w:rsidRPr="002C158F">
        <w:rPr>
          <w:bCs/>
          <w:sz w:val="24"/>
          <w:szCs w:val="24"/>
        </w:rPr>
        <w:t xml:space="preserve"> И. А. Педагогическая психология</w:t>
      </w:r>
      <w:r>
        <w:rPr>
          <w:sz w:val="24"/>
          <w:szCs w:val="24"/>
        </w:rPr>
        <w:t xml:space="preserve"> : </w:t>
      </w:r>
      <w:r w:rsidRPr="002C158F">
        <w:rPr>
          <w:sz w:val="24"/>
          <w:szCs w:val="24"/>
        </w:rPr>
        <w:t>учеб. для вузов по пед. и психол. направ</w:t>
      </w:r>
      <w:r>
        <w:rPr>
          <w:sz w:val="24"/>
          <w:szCs w:val="24"/>
        </w:rPr>
        <w:t>лению и спец.</w:t>
      </w:r>
      <w:r w:rsidRPr="002C158F">
        <w:rPr>
          <w:sz w:val="24"/>
          <w:szCs w:val="24"/>
        </w:rPr>
        <w:t xml:space="preserve"> / И. А. Зимняя</w:t>
      </w:r>
      <w:r w:rsidR="0070339B">
        <w:rPr>
          <w:sz w:val="24"/>
          <w:szCs w:val="24"/>
        </w:rPr>
        <w:t>.</w:t>
      </w:r>
      <w:r w:rsidRPr="002C158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C158F">
        <w:rPr>
          <w:sz w:val="24"/>
          <w:szCs w:val="24"/>
        </w:rPr>
        <w:t xml:space="preserve"> М. : Логос, 2002. </w:t>
      </w:r>
      <w:r>
        <w:rPr>
          <w:sz w:val="24"/>
          <w:szCs w:val="24"/>
        </w:rPr>
        <w:t>–</w:t>
      </w:r>
      <w:r w:rsidRPr="002C158F">
        <w:rPr>
          <w:sz w:val="24"/>
          <w:szCs w:val="24"/>
        </w:rPr>
        <w:t xml:space="preserve"> 383 с.</w:t>
      </w:r>
      <w:r w:rsidRPr="00EE7C74">
        <w:rPr>
          <w:b/>
          <w:bCs/>
          <w:sz w:val="24"/>
          <w:szCs w:val="24"/>
        </w:rPr>
        <w:t xml:space="preserve"> </w:t>
      </w: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Исаев, Е. И.</w:t>
      </w:r>
      <w:r w:rsidRPr="00EE7C74">
        <w:rPr>
          <w:sz w:val="24"/>
          <w:szCs w:val="24"/>
        </w:rPr>
        <w:t xml:space="preserve"> Педагогическая психология : учеб. для бакалавра / Е. И. Исаев. – М. : Юрайт, 2012. – 347 с. </w:t>
      </w: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Кан-Калик, В. А. Учителю о педагогическом общении</w:t>
      </w:r>
      <w:r w:rsidR="007033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70339B">
        <w:rPr>
          <w:sz w:val="24"/>
          <w:szCs w:val="24"/>
        </w:rPr>
        <w:t>к</w:t>
      </w:r>
      <w:r>
        <w:rPr>
          <w:sz w:val="24"/>
          <w:szCs w:val="24"/>
        </w:rPr>
        <w:t>н. для учителя / В.</w:t>
      </w:r>
      <w:r w:rsidR="00832183">
        <w:rPr>
          <w:sz w:val="24"/>
          <w:szCs w:val="24"/>
        </w:rPr>
        <w:t> </w:t>
      </w:r>
      <w:r>
        <w:rPr>
          <w:sz w:val="24"/>
          <w:szCs w:val="24"/>
        </w:rPr>
        <w:t>А.</w:t>
      </w:r>
      <w:r w:rsidR="00832183">
        <w:rPr>
          <w:sz w:val="24"/>
          <w:szCs w:val="24"/>
        </w:rPr>
        <w:t> </w:t>
      </w:r>
      <w:r>
        <w:rPr>
          <w:sz w:val="24"/>
          <w:szCs w:val="24"/>
        </w:rPr>
        <w:t>Кан-Калик. – М. : Просвещение, 1987. – 190 с.</w:t>
      </w: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Леонтьев, А. А. Психология общения : учеб. пособие для студ. высш. учеб. заведений / А. А. Леонтьев. – М. : Смысл ; Академия, 2005. – 368 с.</w:t>
      </w: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Лобанов, А. А. Основы профессионально-педагогического общения / А.</w:t>
      </w:r>
      <w:r w:rsidR="00832183">
        <w:rPr>
          <w:sz w:val="24"/>
          <w:szCs w:val="24"/>
        </w:rPr>
        <w:t> </w:t>
      </w:r>
      <w:r>
        <w:rPr>
          <w:sz w:val="24"/>
          <w:szCs w:val="24"/>
        </w:rPr>
        <w:t>А.</w:t>
      </w:r>
      <w:r w:rsidR="00832183">
        <w:rPr>
          <w:sz w:val="24"/>
          <w:szCs w:val="24"/>
        </w:rPr>
        <w:t> </w:t>
      </w:r>
      <w:r>
        <w:rPr>
          <w:sz w:val="24"/>
          <w:szCs w:val="24"/>
        </w:rPr>
        <w:t>Лобанов. – М. : Академия, 2004. – 192 с.</w:t>
      </w:r>
    </w:p>
    <w:p w:rsidR="00CE4255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Маркова</w:t>
      </w:r>
      <w:r>
        <w:rPr>
          <w:bCs/>
          <w:sz w:val="24"/>
          <w:szCs w:val="24"/>
        </w:rPr>
        <w:t>,</w:t>
      </w:r>
      <w:r w:rsidRPr="00EE7C74">
        <w:rPr>
          <w:bCs/>
          <w:sz w:val="24"/>
          <w:szCs w:val="24"/>
        </w:rPr>
        <w:t xml:space="preserve"> А. К. Психология труда учителя</w:t>
      </w:r>
      <w:r w:rsidRPr="00EE7C74">
        <w:rPr>
          <w:sz w:val="24"/>
          <w:szCs w:val="24"/>
        </w:rPr>
        <w:t xml:space="preserve"> : кн. для учителя / А. К. Маркова</w:t>
      </w:r>
      <w:r w:rsidR="00E96AB2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EE7C74">
        <w:rPr>
          <w:sz w:val="24"/>
          <w:szCs w:val="24"/>
        </w:rPr>
        <w:t xml:space="preserve"> М. : Просвещение, 1993. </w:t>
      </w:r>
      <w:r>
        <w:rPr>
          <w:sz w:val="24"/>
          <w:szCs w:val="24"/>
        </w:rPr>
        <w:t>–</w:t>
      </w:r>
      <w:r w:rsidRPr="00EE7C74">
        <w:rPr>
          <w:sz w:val="24"/>
          <w:szCs w:val="24"/>
        </w:rPr>
        <w:t xml:space="preserve"> 193 с. </w:t>
      </w:r>
    </w:p>
    <w:p w:rsidR="00CE4255" w:rsidRPr="00EE7C74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Реан, А. А. Психология и педагогика</w:t>
      </w:r>
      <w:r w:rsidRPr="00EE7C74">
        <w:rPr>
          <w:sz w:val="24"/>
          <w:szCs w:val="24"/>
        </w:rPr>
        <w:t xml:space="preserve"> : учеб. пособие для вузов / А. А. Реан, Н.</w:t>
      </w:r>
      <w:r w:rsidR="00832183">
        <w:rPr>
          <w:sz w:val="24"/>
          <w:szCs w:val="24"/>
        </w:rPr>
        <w:t> </w:t>
      </w:r>
      <w:r w:rsidRPr="00EE7C74">
        <w:rPr>
          <w:sz w:val="24"/>
          <w:szCs w:val="24"/>
        </w:rPr>
        <w:t>В. Бордовская, С. И. Розум</w:t>
      </w:r>
      <w:r w:rsidR="0070339B">
        <w:rPr>
          <w:sz w:val="24"/>
          <w:szCs w:val="24"/>
        </w:rPr>
        <w:t>.</w:t>
      </w:r>
      <w:r w:rsidRPr="00EE7C74">
        <w:rPr>
          <w:sz w:val="24"/>
          <w:szCs w:val="24"/>
        </w:rPr>
        <w:t xml:space="preserve"> – СПб. : Питер, 2007. – 432 с.</w:t>
      </w:r>
      <w:r w:rsidRPr="00EE7C74">
        <w:rPr>
          <w:b/>
          <w:bCs/>
          <w:sz w:val="24"/>
          <w:szCs w:val="24"/>
        </w:rPr>
        <w:t xml:space="preserve"> </w:t>
      </w:r>
    </w:p>
    <w:p w:rsidR="00CE4255" w:rsidRPr="00EE7C74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Савенков, А. И.</w:t>
      </w:r>
      <w:r w:rsidRPr="00EE7C74">
        <w:rPr>
          <w:sz w:val="24"/>
          <w:szCs w:val="24"/>
        </w:rPr>
        <w:t xml:space="preserve"> Педагогическая психология : учеб. для вузов по спец. "Пед</w:t>
      </w:r>
      <w:r w:rsidRPr="00EE7C74">
        <w:rPr>
          <w:sz w:val="24"/>
          <w:szCs w:val="24"/>
        </w:rPr>
        <w:t>а</w:t>
      </w:r>
      <w:r w:rsidRPr="00EE7C74">
        <w:rPr>
          <w:sz w:val="24"/>
          <w:szCs w:val="24"/>
        </w:rPr>
        <w:t xml:space="preserve">гогика и психология" : в 2 т. Т. 1 / А. И. Савенков. – М. : Академия, 2009. – 416 с. </w:t>
      </w:r>
    </w:p>
    <w:p w:rsidR="00CE4255" w:rsidRPr="002C158F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b/>
          <w:sz w:val="24"/>
          <w:szCs w:val="24"/>
        </w:rPr>
      </w:pPr>
      <w:r w:rsidRPr="00EE7C74">
        <w:rPr>
          <w:rFonts w:eastAsia="Arial"/>
          <w:sz w:val="24"/>
          <w:szCs w:val="24"/>
        </w:rPr>
        <w:t>С</w:t>
      </w:r>
      <w:r w:rsidRPr="00EE7C74">
        <w:rPr>
          <w:bCs/>
          <w:sz w:val="24"/>
          <w:szCs w:val="24"/>
        </w:rPr>
        <w:t>авенков, А. И.</w:t>
      </w:r>
      <w:r w:rsidRPr="002C158F">
        <w:rPr>
          <w:sz w:val="24"/>
          <w:szCs w:val="24"/>
        </w:rPr>
        <w:t xml:space="preserve"> Педагогическая психология : учеб. для вузов по спец. "Пед</w:t>
      </w:r>
      <w:r w:rsidRPr="002C158F">
        <w:rPr>
          <w:sz w:val="24"/>
          <w:szCs w:val="24"/>
        </w:rPr>
        <w:t>а</w:t>
      </w:r>
      <w:r w:rsidRPr="002C158F">
        <w:rPr>
          <w:sz w:val="24"/>
          <w:szCs w:val="24"/>
        </w:rPr>
        <w:t xml:space="preserve">гогика и психология" : в 2 т. Т. 2 / А. И. Савенков. – М. : Академия, 2009. – 237 с. </w:t>
      </w:r>
    </w:p>
    <w:p w:rsidR="00CE4255" w:rsidRPr="002C158F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Самыгин, С. И.</w:t>
      </w:r>
      <w:r w:rsidRPr="002C158F">
        <w:rPr>
          <w:sz w:val="24"/>
          <w:szCs w:val="24"/>
        </w:rPr>
        <w:t xml:space="preserve"> Психология и педагогика : экзаменац. ответы : пособие для вузов / С. И. Самыгин, С. А. Сущенко, О. А. Колодницкая. – Ростов н/Д</w:t>
      </w:r>
      <w:r w:rsidR="0070339B">
        <w:rPr>
          <w:sz w:val="24"/>
          <w:szCs w:val="24"/>
        </w:rPr>
        <w:t>.</w:t>
      </w:r>
      <w:r w:rsidRPr="002C158F">
        <w:rPr>
          <w:sz w:val="24"/>
          <w:szCs w:val="24"/>
        </w:rPr>
        <w:t xml:space="preserve"> : Феникс, 2009.</w:t>
      </w:r>
      <w:r>
        <w:rPr>
          <w:sz w:val="24"/>
          <w:szCs w:val="24"/>
        </w:rPr>
        <w:t> </w:t>
      </w:r>
      <w:r w:rsidRPr="002C158F">
        <w:rPr>
          <w:sz w:val="24"/>
          <w:szCs w:val="24"/>
        </w:rPr>
        <w:t xml:space="preserve">– 382 с. </w:t>
      </w:r>
    </w:p>
    <w:p w:rsidR="00CE4255" w:rsidRPr="002C158F" w:rsidRDefault="00CE4255" w:rsidP="00CE4255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E7C74">
        <w:rPr>
          <w:bCs/>
          <w:sz w:val="24"/>
          <w:szCs w:val="24"/>
        </w:rPr>
        <w:t>Столяренко, Л. Д.</w:t>
      </w:r>
      <w:r w:rsidRPr="002C158F">
        <w:rPr>
          <w:sz w:val="24"/>
          <w:szCs w:val="24"/>
        </w:rPr>
        <w:t xml:space="preserve"> Основы психологии : учеб. пособие</w:t>
      </w:r>
      <w:r>
        <w:rPr>
          <w:sz w:val="24"/>
          <w:szCs w:val="24"/>
        </w:rPr>
        <w:t xml:space="preserve"> для вузов / Л. Д. Ст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ляренко. </w:t>
      </w:r>
      <w:r w:rsidRPr="002C158F">
        <w:rPr>
          <w:sz w:val="24"/>
          <w:szCs w:val="24"/>
        </w:rPr>
        <w:t>– Ростов н/Д</w:t>
      </w:r>
      <w:r w:rsidR="0070339B">
        <w:rPr>
          <w:sz w:val="24"/>
          <w:szCs w:val="24"/>
        </w:rPr>
        <w:t>.</w:t>
      </w:r>
      <w:r w:rsidRPr="002C158F">
        <w:rPr>
          <w:sz w:val="24"/>
          <w:szCs w:val="24"/>
        </w:rPr>
        <w:t xml:space="preserve"> : Феникс, 2010. – 671 с.</w:t>
      </w:r>
    </w:p>
    <w:p w:rsidR="008E0266" w:rsidRPr="00C37CF2" w:rsidRDefault="00CE4255" w:rsidP="00C37CF2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37CF2">
        <w:rPr>
          <w:bCs/>
          <w:sz w:val="24"/>
          <w:szCs w:val="24"/>
        </w:rPr>
        <w:t>Столяренко, Л. Д.</w:t>
      </w:r>
      <w:r w:rsidRPr="00C37CF2">
        <w:rPr>
          <w:sz w:val="24"/>
          <w:szCs w:val="24"/>
        </w:rPr>
        <w:t xml:space="preserve"> Педагогическая психология : учеб. пособие для вузов / Л. Д. Столяренко. – Ростов н/Д</w:t>
      </w:r>
      <w:r w:rsidR="0070339B" w:rsidRPr="00C37CF2">
        <w:rPr>
          <w:sz w:val="24"/>
          <w:szCs w:val="24"/>
        </w:rPr>
        <w:t>.</w:t>
      </w:r>
      <w:r w:rsidRPr="00C37CF2">
        <w:rPr>
          <w:sz w:val="24"/>
          <w:szCs w:val="24"/>
        </w:rPr>
        <w:t xml:space="preserve"> : Феникс, 2009. – 542 с.</w:t>
      </w:r>
      <w:r w:rsidR="00C04227" w:rsidRPr="00C37CF2">
        <w:rPr>
          <w:sz w:val="24"/>
          <w:szCs w:val="24"/>
        </w:rPr>
        <w:t xml:space="preserve">  </w:t>
      </w:r>
    </w:p>
    <w:sectPr w:rsidR="008E0266" w:rsidRPr="00C37CF2" w:rsidSect="00C06824">
      <w:pgSz w:w="11906" w:h="16838"/>
      <w:pgMar w:top="1418" w:right="1418" w:bottom="1418" w:left="1418" w:header="720" w:footer="72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5B" w:rsidRDefault="005E1A5B">
      <w:r>
        <w:separator/>
      </w:r>
    </w:p>
  </w:endnote>
  <w:endnote w:type="continuationSeparator" w:id="0">
    <w:p w:rsidR="005E1A5B" w:rsidRDefault="005E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F9" w:rsidRDefault="00CD12F9" w:rsidP="00C068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12F9" w:rsidRDefault="00CD12F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824" w:rsidRDefault="00C06824" w:rsidP="00C068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6AF3">
      <w:rPr>
        <w:rStyle w:val="a5"/>
        <w:noProof/>
      </w:rPr>
      <w:t>33</w:t>
    </w:r>
    <w:r>
      <w:rPr>
        <w:rStyle w:val="a5"/>
      </w:rPr>
      <w:fldChar w:fldCharType="end"/>
    </w:r>
  </w:p>
  <w:p w:rsidR="00C06824" w:rsidRDefault="00C068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5B" w:rsidRDefault="005E1A5B">
      <w:r>
        <w:separator/>
      </w:r>
    </w:p>
  </w:footnote>
  <w:footnote w:type="continuationSeparator" w:id="0">
    <w:p w:rsidR="005E1A5B" w:rsidRDefault="005E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B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48499D"/>
    <w:multiLevelType w:val="hybridMultilevel"/>
    <w:tmpl w:val="9356D9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11F4D"/>
    <w:multiLevelType w:val="hybridMultilevel"/>
    <w:tmpl w:val="00C00878"/>
    <w:lvl w:ilvl="0" w:tplc="239ED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43DAA"/>
    <w:multiLevelType w:val="hybridMultilevel"/>
    <w:tmpl w:val="9A960BA4"/>
    <w:lvl w:ilvl="0" w:tplc="F2343D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D25B0"/>
    <w:multiLevelType w:val="hybridMultilevel"/>
    <w:tmpl w:val="3E107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D1542"/>
    <w:multiLevelType w:val="multilevel"/>
    <w:tmpl w:val="90AEFA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0F891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8B7135"/>
    <w:multiLevelType w:val="hybridMultilevel"/>
    <w:tmpl w:val="96C477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39907E1"/>
    <w:multiLevelType w:val="hybridMultilevel"/>
    <w:tmpl w:val="18166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06E0A"/>
    <w:multiLevelType w:val="hybridMultilevel"/>
    <w:tmpl w:val="9A960BA4"/>
    <w:lvl w:ilvl="0" w:tplc="F2343D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346E7"/>
    <w:multiLevelType w:val="hybridMultilevel"/>
    <w:tmpl w:val="6108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A384F"/>
    <w:multiLevelType w:val="hybridMultilevel"/>
    <w:tmpl w:val="EB0A8D5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1B845DFF"/>
    <w:multiLevelType w:val="multilevel"/>
    <w:tmpl w:val="90AEFA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21614BD8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724810"/>
    <w:multiLevelType w:val="hybridMultilevel"/>
    <w:tmpl w:val="AEBCEADA"/>
    <w:lvl w:ilvl="0" w:tplc="D584BB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084C6D"/>
    <w:multiLevelType w:val="multilevel"/>
    <w:tmpl w:val="90AEFA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>
    <w:nsid w:val="22F1422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3A5275C"/>
    <w:multiLevelType w:val="hybridMultilevel"/>
    <w:tmpl w:val="6E5ACC80"/>
    <w:lvl w:ilvl="0" w:tplc="BACA89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5AA3033"/>
    <w:multiLevelType w:val="hybridMultilevel"/>
    <w:tmpl w:val="80860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32049"/>
    <w:multiLevelType w:val="hybridMultilevel"/>
    <w:tmpl w:val="37949C74"/>
    <w:lvl w:ilvl="0" w:tplc="73F8601E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978E8FB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85C20"/>
    <w:multiLevelType w:val="multilevel"/>
    <w:tmpl w:val="90AEFA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>
    <w:nsid w:val="57214A62"/>
    <w:multiLevelType w:val="hybridMultilevel"/>
    <w:tmpl w:val="AD8A28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B022B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C679ED"/>
    <w:multiLevelType w:val="hybridMultilevel"/>
    <w:tmpl w:val="E70C398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F44BBC"/>
    <w:multiLevelType w:val="hybridMultilevel"/>
    <w:tmpl w:val="4AA05C1C"/>
    <w:lvl w:ilvl="0" w:tplc="33BACCB2">
      <w:start w:val="1"/>
      <w:numFmt w:val="decimal"/>
      <w:lvlText w:val="%1."/>
      <w:lvlJc w:val="left"/>
      <w:pPr>
        <w:ind w:left="159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664109F6"/>
    <w:multiLevelType w:val="hybridMultilevel"/>
    <w:tmpl w:val="FB7C6724"/>
    <w:lvl w:ilvl="0" w:tplc="6438136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TimesNewRomanPS-ItalicMT" w:eastAsia="Times New Roman" w:hAnsi="TimesNewRomanPS-ItalicMT" w:cs="TimesNewRomanPS-ItalicMT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D01F45"/>
    <w:multiLevelType w:val="singleLevel"/>
    <w:tmpl w:val="041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9186C49"/>
    <w:multiLevelType w:val="hybridMultilevel"/>
    <w:tmpl w:val="229CFFF4"/>
    <w:lvl w:ilvl="0" w:tplc="BC5C8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72E1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DB448D8"/>
    <w:multiLevelType w:val="multilevel"/>
    <w:tmpl w:val="90AEFA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13"/>
  </w:num>
  <w:num w:numId="5">
    <w:abstractNumId w:val="16"/>
  </w:num>
  <w:num w:numId="6">
    <w:abstractNumId w:val="26"/>
  </w:num>
  <w:num w:numId="7">
    <w:abstractNumId w:val="22"/>
  </w:num>
  <w:num w:numId="8">
    <w:abstractNumId w:val="2"/>
  </w:num>
  <w:num w:numId="9">
    <w:abstractNumId w:val="14"/>
  </w:num>
  <w:num w:numId="10">
    <w:abstractNumId w:val="1"/>
  </w:num>
  <w:num w:numId="11">
    <w:abstractNumId w:val="10"/>
  </w:num>
  <w:num w:numId="12">
    <w:abstractNumId w:val="17"/>
  </w:num>
  <w:num w:numId="13">
    <w:abstractNumId w:val="18"/>
  </w:num>
  <w:num w:numId="14">
    <w:abstractNumId w:val="5"/>
  </w:num>
  <w:num w:numId="15">
    <w:abstractNumId w:val="19"/>
  </w:num>
  <w:num w:numId="16">
    <w:abstractNumId w:val="11"/>
  </w:num>
  <w:num w:numId="17">
    <w:abstractNumId w:val="21"/>
  </w:num>
  <w:num w:numId="18">
    <w:abstractNumId w:val="29"/>
  </w:num>
  <w:num w:numId="19">
    <w:abstractNumId w:val="20"/>
  </w:num>
  <w:num w:numId="20">
    <w:abstractNumId w:val="7"/>
  </w:num>
  <w:num w:numId="21">
    <w:abstractNumId w:val="25"/>
  </w:num>
  <w:num w:numId="22">
    <w:abstractNumId w:val="4"/>
  </w:num>
  <w:num w:numId="23">
    <w:abstractNumId w:val="15"/>
  </w:num>
  <w:num w:numId="24">
    <w:abstractNumId w:val="3"/>
  </w:num>
  <w:num w:numId="25">
    <w:abstractNumId w:val="8"/>
  </w:num>
  <w:num w:numId="26">
    <w:abstractNumId w:val="12"/>
  </w:num>
  <w:num w:numId="27">
    <w:abstractNumId w:val="27"/>
  </w:num>
  <w:num w:numId="28">
    <w:abstractNumId w:val="23"/>
  </w:num>
  <w:num w:numId="29">
    <w:abstractNumId w:val="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F87"/>
    <w:rsid w:val="00010BD6"/>
    <w:rsid w:val="000130D7"/>
    <w:rsid w:val="000155E3"/>
    <w:rsid w:val="000327D8"/>
    <w:rsid w:val="0007296D"/>
    <w:rsid w:val="000850D8"/>
    <w:rsid w:val="00091ED6"/>
    <w:rsid w:val="00097B53"/>
    <w:rsid w:val="000C3F38"/>
    <w:rsid w:val="000C5703"/>
    <w:rsid w:val="000D30A7"/>
    <w:rsid w:val="000D5639"/>
    <w:rsid w:val="000E07C2"/>
    <w:rsid w:val="000E703E"/>
    <w:rsid w:val="00114A20"/>
    <w:rsid w:val="00116901"/>
    <w:rsid w:val="00117740"/>
    <w:rsid w:val="0013066F"/>
    <w:rsid w:val="00133173"/>
    <w:rsid w:val="00135CFA"/>
    <w:rsid w:val="00147855"/>
    <w:rsid w:val="00176918"/>
    <w:rsid w:val="0019341F"/>
    <w:rsid w:val="00194FD4"/>
    <w:rsid w:val="001A3A54"/>
    <w:rsid w:val="001A6A67"/>
    <w:rsid w:val="001C75AC"/>
    <w:rsid w:val="001D3A8D"/>
    <w:rsid w:val="001E479D"/>
    <w:rsid w:val="001E4EE4"/>
    <w:rsid w:val="002024B5"/>
    <w:rsid w:val="002040B8"/>
    <w:rsid w:val="00212809"/>
    <w:rsid w:val="00232CA1"/>
    <w:rsid w:val="0023300C"/>
    <w:rsid w:val="002405ED"/>
    <w:rsid w:val="002475A0"/>
    <w:rsid w:val="00252335"/>
    <w:rsid w:val="00264BE6"/>
    <w:rsid w:val="002661F0"/>
    <w:rsid w:val="00274E09"/>
    <w:rsid w:val="0027580B"/>
    <w:rsid w:val="00277451"/>
    <w:rsid w:val="00291133"/>
    <w:rsid w:val="002A4478"/>
    <w:rsid w:val="002A52BD"/>
    <w:rsid w:val="002B4B68"/>
    <w:rsid w:val="002D551F"/>
    <w:rsid w:val="002E4DDA"/>
    <w:rsid w:val="002E5DD1"/>
    <w:rsid w:val="002F1AFD"/>
    <w:rsid w:val="00301A50"/>
    <w:rsid w:val="003151DA"/>
    <w:rsid w:val="00316579"/>
    <w:rsid w:val="00325395"/>
    <w:rsid w:val="00325ACE"/>
    <w:rsid w:val="00335F36"/>
    <w:rsid w:val="00340265"/>
    <w:rsid w:val="00395622"/>
    <w:rsid w:val="00397701"/>
    <w:rsid w:val="003C2F1E"/>
    <w:rsid w:val="003C3E54"/>
    <w:rsid w:val="003D6AF3"/>
    <w:rsid w:val="003D7387"/>
    <w:rsid w:val="003E4C34"/>
    <w:rsid w:val="003F270E"/>
    <w:rsid w:val="003F586A"/>
    <w:rsid w:val="00404051"/>
    <w:rsid w:val="004109AC"/>
    <w:rsid w:val="00450ACC"/>
    <w:rsid w:val="00460843"/>
    <w:rsid w:val="00471B3E"/>
    <w:rsid w:val="004845E6"/>
    <w:rsid w:val="00485485"/>
    <w:rsid w:val="00490A02"/>
    <w:rsid w:val="004917E4"/>
    <w:rsid w:val="004A09CA"/>
    <w:rsid w:val="004B17E0"/>
    <w:rsid w:val="004B23ED"/>
    <w:rsid w:val="004D6A55"/>
    <w:rsid w:val="004D7997"/>
    <w:rsid w:val="004F1C8A"/>
    <w:rsid w:val="004F4287"/>
    <w:rsid w:val="004F6546"/>
    <w:rsid w:val="00513252"/>
    <w:rsid w:val="00522B45"/>
    <w:rsid w:val="005376C5"/>
    <w:rsid w:val="00552D3E"/>
    <w:rsid w:val="005546C8"/>
    <w:rsid w:val="00554BC9"/>
    <w:rsid w:val="005736D8"/>
    <w:rsid w:val="005748E8"/>
    <w:rsid w:val="00574928"/>
    <w:rsid w:val="00585FD0"/>
    <w:rsid w:val="005C4822"/>
    <w:rsid w:val="005D6578"/>
    <w:rsid w:val="005D7B64"/>
    <w:rsid w:val="005E1A5B"/>
    <w:rsid w:val="005E58F5"/>
    <w:rsid w:val="0060036F"/>
    <w:rsid w:val="00603717"/>
    <w:rsid w:val="006069B2"/>
    <w:rsid w:val="00612000"/>
    <w:rsid w:val="006146EF"/>
    <w:rsid w:val="00646EBA"/>
    <w:rsid w:val="00653606"/>
    <w:rsid w:val="00663A57"/>
    <w:rsid w:val="006649F9"/>
    <w:rsid w:val="00684603"/>
    <w:rsid w:val="00695D46"/>
    <w:rsid w:val="00697FAA"/>
    <w:rsid w:val="006A15EF"/>
    <w:rsid w:val="006C2BC4"/>
    <w:rsid w:val="006E02D3"/>
    <w:rsid w:val="006E3492"/>
    <w:rsid w:val="006E5986"/>
    <w:rsid w:val="00702DE4"/>
    <w:rsid w:val="0070339B"/>
    <w:rsid w:val="00710750"/>
    <w:rsid w:val="00711B8B"/>
    <w:rsid w:val="00720FAF"/>
    <w:rsid w:val="00742B8E"/>
    <w:rsid w:val="00760820"/>
    <w:rsid w:val="0077088A"/>
    <w:rsid w:val="00772F57"/>
    <w:rsid w:val="00777E9F"/>
    <w:rsid w:val="007B1525"/>
    <w:rsid w:val="007E0D66"/>
    <w:rsid w:val="007E787A"/>
    <w:rsid w:val="007F4697"/>
    <w:rsid w:val="00813195"/>
    <w:rsid w:val="00821EC8"/>
    <w:rsid w:val="00822F41"/>
    <w:rsid w:val="00824A0D"/>
    <w:rsid w:val="00832183"/>
    <w:rsid w:val="00833426"/>
    <w:rsid w:val="00840D95"/>
    <w:rsid w:val="00845DFE"/>
    <w:rsid w:val="008528F9"/>
    <w:rsid w:val="00853100"/>
    <w:rsid w:val="00860F9C"/>
    <w:rsid w:val="00862DDC"/>
    <w:rsid w:val="00872DBB"/>
    <w:rsid w:val="00883634"/>
    <w:rsid w:val="008B0066"/>
    <w:rsid w:val="008B0BC4"/>
    <w:rsid w:val="008C1872"/>
    <w:rsid w:val="008C2DF1"/>
    <w:rsid w:val="008C6FEB"/>
    <w:rsid w:val="008C7270"/>
    <w:rsid w:val="008D13E0"/>
    <w:rsid w:val="008E0266"/>
    <w:rsid w:val="008E0F1F"/>
    <w:rsid w:val="008E480C"/>
    <w:rsid w:val="00920A75"/>
    <w:rsid w:val="009215D2"/>
    <w:rsid w:val="0092322C"/>
    <w:rsid w:val="00934DEA"/>
    <w:rsid w:val="009426B5"/>
    <w:rsid w:val="009451CD"/>
    <w:rsid w:val="00956B3A"/>
    <w:rsid w:val="00976E4B"/>
    <w:rsid w:val="00985B75"/>
    <w:rsid w:val="009978E7"/>
    <w:rsid w:val="009B5A72"/>
    <w:rsid w:val="009B5EA6"/>
    <w:rsid w:val="009E39AE"/>
    <w:rsid w:val="009E3B73"/>
    <w:rsid w:val="009E4537"/>
    <w:rsid w:val="009F3107"/>
    <w:rsid w:val="00A12213"/>
    <w:rsid w:val="00A14E83"/>
    <w:rsid w:val="00A4163A"/>
    <w:rsid w:val="00A60D1D"/>
    <w:rsid w:val="00A875C5"/>
    <w:rsid w:val="00A97E2D"/>
    <w:rsid w:val="00AA4D13"/>
    <w:rsid w:val="00AA6C81"/>
    <w:rsid w:val="00AB4108"/>
    <w:rsid w:val="00AB7BF5"/>
    <w:rsid w:val="00AC37E9"/>
    <w:rsid w:val="00AD6557"/>
    <w:rsid w:val="00AF41E0"/>
    <w:rsid w:val="00AF77F9"/>
    <w:rsid w:val="00B131A3"/>
    <w:rsid w:val="00B1688F"/>
    <w:rsid w:val="00B24533"/>
    <w:rsid w:val="00B255CC"/>
    <w:rsid w:val="00B266BB"/>
    <w:rsid w:val="00B37020"/>
    <w:rsid w:val="00B525EF"/>
    <w:rsid w:val="00B52DF4"/>
    <w:rsid w:val="00B5476D"/>
    <w:rsid w:val="00B63D90"/>
    <w:rsid w:val="00B9754B"/>
    <w:rsid w:val="00BD2476"/>
    <w:rsid w:val="00BD3B8D"/>
    <w:rsid w:val="00BD52AB"/>
    <w:rsid w:val="00BE6BCC"/>
    <w:rsid w:val="00C04032"/>
    <w:rsid w:val="00C04227"/>
    <w:rsid w:val="00C06824"/>
    <w:rsid w:val="00C209AB"/>
    <w:rsid w:val="00C240E1"/>
    <w:rsid w:val="00C25D57"/>
    <w:rsid w:val="00C3386A"/>
    <w:rsid w:val="00C37CF2"/>
    <w:rsid w:val="00C61D32"/>
    <w:rsid w:val="00C71AE3"/>
    <w:rsid w:val="00C74F08"/>
    <w:rsid w:val="00C93048"/>
    <w:rsid w:val="00CD12F9"/>
    <w:rsid w:val="00CD5F2E"/>
    <w:rsid w:val="00CE1A05"/>
    <w:rsid w:val="00CE4255"/>
    <w:rsid w:val="00CF1FE1"/>
    <w:rsid w:val="00D01684"/>
    <w:rsid w:val="00D05BD4"/>
    <w:rsid w:val="00D0664B"/>
    <w:rsid w:val="00D15DB9"/>
    <w:rsid w:val="00D21050"/>
    <w:rsid w:val="00D26CF7"/>
    <w:rsid w:val="00D26F53"/>
    <w:rsid w:val="00D30997"/>
    <w:rsid w:val="00D341B9"/>
    <w:rsid w:val="00D41685"/>
    <w:rsid w:val="00D80A19"/>
    <w:rsid w:val="00D8422A"/>
    <w:rsid w:val="00D973E0"/>
    <w:rsid w:val="00D97855"/>
    <w:rsid w:val="00DA510A"/>
    <w:rsid w:val="00DB267B"/>
    <w:rsid w:val="00DD7DF7"/>
    <w:rsid w:val="00DE0A9E"/>
    <w:rsid w:val="00DE279F"/>
    <w:rsid w:val="00E00B7B"/>
    <w:rsid w:val="00E02D75"/>
    <w:rsid w:val="00E06A17"/>
    <w:rsid w:val="00E17715"/>
    <w:rsid w:val="00E51A4F"/>
    <w:rsid w:val="00E5508D"/>
    <w:rsid w:val="00E653A5"/>
    <w:rsid w:val="00E74601"/>
    <w:rsid w:val="00E7602F"/>
    <w:rsid w:val="00E83C76"/>
    <w:rsid w:val="00E8424F"/>
    <w:rsid w:val="00E96AB2"/>
    <w:rsid w:val="00E97F65"/>
    <w:rsid w:val="00EB36C6"/>
    <w:rsid w:val="00EE1675"/>
    <w:rsid w:val="00EE4EF1"/>
    <w:rsid w:val="00EF022D"/>
    <w:rsid w:val="00EF3CCF"/>
    <w:rsid w:val="00F12B44"/>
    <w:rsid w:val="00F217CB"/>
    <w:rsid w:val="00F4219B"/>
    <w:rsid w:val="00F45FC8"/>
    <w:rsid w:val="00F76686"/>
    <w:rsid w:val="00F81787"/>
    <w:rsid w:val="00F8212D"/>
    <w:rsid w:val="00F9071D"/>
    <w:rsid w:val="00F96E54"/>
    <w:rsid w:val="00FA513C"/>
    <w:rsid w:val="00FA5F87"/>
    <w:rsid w:val="00FE1D63"/>
    <w:rsid w:val="00FE6A06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54"/>
    <o:shapelayout v:ext="edit">
      <o:idmap v:ext="edit" data="1"/>
      <o:rules v:ext="edit">
        <o:r id="V:Rule1" type="connector" idref="#_x0000_s1046"/>
        <o:r id="V:Rule2" type="connector" idref="#_x0000_s1048"/>
        <o:r id="V:Rule3" type="connector" idref="#_x0000_s1047"/>
        <o:r id="V:Rule4" type="connector" idref="#_x0000_s1052"/>
        <o:r id="V:Rule5" type="connector" idref="#_x0000_s1051"/>
        <o:r id="V:Rule6" type="connector" idref="#_x0000_s1049"/>
        <o:r id="V:Rule7" type="connector" idref="#_x0000_s1050"/>
        <o:r id="V:Rule8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58F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5E58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8F5"/>
  </w:style>
  <w:style w:type="paragraph" w:styleId="a6">
    <w:name w:val="header"/>
    <w:basedOn w:val="a"/>
    <w:rsid w:val="00AB7BF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2040B8"/>
    <w:pPr>
      <w:spacing w:after="150"/>
    </w:pPr>
    <w:rPr>
      <w:sz w:val="24"/>
      <w:szCs w:val="24"/>
    </w:rPr>
  </w:style>
  <w:style w:type="paragraph" w:styleId="a9">
    <w:name w:val="List Paragraph"/>
    <w:basedOn w:val="a"/>
    <w:qFormat/>
    <w:rsid w:val="00EE167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semiHidden/>
    <w:rsid w:val="00CD12F9"/>
    <w:pPr>
      <w:spacing w:after="120"/>
      <w:ind w:left="283"/>
    </w:pPr>
    <w:rPr>
      <w:sz w:val="24"/>
      <w:szCs w:val="24"/>
    </w:rPr>
  </w:style>
  <w:style w:type="paragraph" w:styleId="2">
    <w:name w:val="Body Text 2"/>
    <w:basedOn w:val="a"/>
    <w:semiHidden/>
    <w:rsid w:val="00CD12F9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3"/>
    <w:basedOn w:val="a"/>
    <w:semiHidden/>
    <w:rsid w:val="00CD12F9"/>
    <w:pPr>
      <w:spacing w:after="120"/>
    </w:pPr>
    <w:rPr>
      <w:sz w:val="16"/>
      <w:szCs w:val="16"/>
    </w:rPr>
  </w:style>
  <w:style w:type="paragraph" w:styleId="20">
    <w:name w:val="Body Text Indent 2"/>
    <w:basedOn w:val="a"/>
    <w:semiHidden/>
    <w:rsid w:val="00CD12F9"/>
    <w:pPr>
      <w:spacing w:after="120" w:line="480" w:lineRule="auto"/>
      <w:ind w:left="283"/>
    </w:pPr>
    <w:rPr>
      <w:sz w:val="24"/>
      <w:szCs w:val="24"/>
    </w:rPr>
  </w:style>
  <w:style w:type="paragraph" w:customStyle="1" w:styleId="10">
    <w:name w:val="Абзац списка1"/>
    <w:basedOn w:val="a"/>
    <w:rsid w:val="00EF3CCF"/>
    <w:pPr>
      <w:ind w:left="720"/>
      <w:contextualSpacing/>
    </w:pPr>
    <w:rPr>
      <w:rFonts w:eastAsia="Calibri"/>
      <w:sz w:val="24"/>
      <w:szCs w:val="24"/>
    </w:rPr>
  </w:style>
  <w:style w:type="paragraph" w:styleId="ab">
    <w:name w:val="Body Text"/>
    <w:basedOn w:val="a"/>
    <w:link w:val="ac"/>
    <w:rsid w:val="009B5A72"/>
    <w:pPr>
      <w:spacing w:after="120"/>
    </w:pPr>
  </w:style>
  <w:style w:type="character" w:customStyle="1" w:styleId="ac">
    <w:name w:val="Основной текст Знак"/>
    <w:basedOn w:val="a0"/>
    <w:link w:val="ab"/>
    <w:rsid w:val="009B5A72"/>
  </w:style>
  <w:style w:type="paragraph" w:styleId="30">
    <w:name w:val="Body Text Indent 3"/>
    <w:basedOn w:val="a"/>
    <w:link w:val="31"/>
    <w:rsid w:val="009B5A7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9B5A7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10151</Words>
  <Characters>57861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</vt:lpstr>
    </vt:vector>
  </TitlesOfParts>
  <Company>home</Company>
  <LinksUpToDate>false</LinksUpToDate>
  <CharactersWithSpaces>67877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Elena</dc:creator>
  <cp:keywords/>
  <cp:lastModifiedBy>Елена</cp:lastModifiedBy>
  <cp:revision>3</cp:revision>
  <cp:lastPrinted>2013-01-11T07:04:00Z</cp:lastPrinted>
  <dcterms:created xsi:type="dcterms:W3CDTF">2017-11-02T12:27:00Z</dcterms:created>
  <dcterms:modified xsi:type="dcterms:W3CDTF">2018-04-16T15:10:00Z</dcterms:modified>
</cp:coreProperties>
</file>