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23B" w:rsidRPr="00381A10" w:rsidRDefault="0087223B" w:rsidP="0087223B">
      <w:pPr>
        <w:spacing w:line="240" w:lineRule="auto"/>
        <w:jc w:val="center"/>
        <w:rPr>
          <w:rFonts w:ascii="Times New Roman" w:hAnsi="Times New Roman" w:cs="Times New Roman"/>
          <w:sz w:val="28"/>
          <w:szCs w:val="28"/>
        </w:rPr>
      </w:pPr>
      <w:r w:rsidRPr="00381A10">
        <w:rPr>
          <w:rFonts w:ascii="Times New Roman" w:hAnsi="Times New Roman" w:cs="Times New Roman"/>
          <w:sz w:val="28"/>
          <w:szCs w:val="28"/>
        </w:rPr>
        <w:t>МИНИСТЕРСТВО ОБРАЗОВАНИЯ И НАУКИ РФ</w:t>
      </w:r>
    </w:p>
    <w:p w:rsidR="0087223B" w:rsidRPr="00381A10" w:rsidRDefault="0087223B" w:rsidP="0087223B">
      <w:pPr>
        <w:spacing w:line="240" w:lineRule="auto"/>
        <w:jc w:val="center"/>
        <w:rPr>
          <w:rFonts w:ascii="Times New Roman" w:hAnsi="Times New Roman" w:cs="Times New Roman"/>
          <w:sz w:val="28"/>
          <w:szCs w:val="28"/>
        </w:rPr>
      </w:pPr>
      <w:r w:rsidRPr="00381A10">
        <w:rPr>
          <w:rFonts w:ascii="Times New Roman" w:hAnsi="Times New Roman" w:cs="Times New Roman"/>
          <w:sz w:val="28"/>
          <w:szCs w:val="28"/>
        </w:rPr>
        <w:t>федеральное государственное бюджетное учреждение высшего образования</w:t>
      </w:r>
    </w:p>
    <w:p w:rsidR="0087223B" w:rsidRPr="00381A10" w:rsidRDefault="0087223B" w:rsidP="0087223B">
      <w:pPr>
        <w:spacing w:line="240" w:lineRule="auto"/>
        <w:jc w:val="center"/>
        <w:rPr>
          <w:rFonts w:ascii="Times New Roman" w:hAnsi="Times New Roman" w:cs="Times New Roman"/>
          <w:sz w:val="28"/>
          <w:szCs w:val="28"/>
        </w:rPr>
      </w:pPr>
      <w:r w:rsidRPr="00381A10">
        <w:rPr>
          <w:rFonts w:ascii="Times New Roman" w:hAnsi="Times New Roman" w:cs="Times New Roman"/>
          <w:sz w:val="28"/>
          <w:szCs w:val="28"/>
        </w:rPr>
        <w:t>КРАСНОЯРСКИЙ ГОСУДАРСТВЕННЫЙ ПЕДАГОГИЧЕСКИЙ УНИВЕРСИТЕТ им. В.П. АСТАФЬЕВА</w:t>
      </w:r>
    </w:p>
    <w:p w:rsidR="0087223B" w:rsidRPr="00381A10" w:rsidRDefault="0087223B" w:rsidP="006C4500">
      <w:pPr>
        <w:spacing w:line="240" w:lineRule="auto"/>
        <w:jc w:val="center"/>
        <w:rPr>
          <w:rFonts w:ascii="Times New Roman" w:hAnsi="Times New Roman" w:cs="Times New Roman"/>
          <w:sz w:val="28"/>
          <w:szCs w:val="28"/>
        </w:rPr>
      </w:pPr>
      <w:r w:rsidRPr="00381A10">
        <w:rPr>
          <w:rFonts w:ascii="Times New Roman" w:hAnsi="Times New Roman" w:cs="Times New Roman"/>
          <w:sz w:val="28"/>
          <w:szCs w:val="28"/>
        </w:rPr>
        <w:t>(КГПУ им. В.П. Астафьева)</w:t>
      </w:r>
    </w:p>
    <w:p w:rsidR="0087223B" w:rsidRPr="00381A10" w:rsidRDefault="0087223B" w:rsidP="0087223B">
      <w:pPr>
        <w:spacing w:line="240" w:lineRule="auto"/>
        <w:jc w:val="both"/>
        <w:rPr>
          <w:rFonts w:ascii="Times New Roman" w:hAnsi="Times New Roman" w:cs="Times New Roman"/>
          <w:sz w:val="28"/>
          <w:szCs w:val="28"/>
        </w:rPr>
      </w:pPr>
      <w:r w:rsidRPr="00381A10">
        <w:rPr>
          <w:rFonts w:ascii="Times New Roman" w:hAnsi="Times New Roman" w:cs="Times New Roman"/>
          <w:sz w:val="28"/>
          <w:szCs w:val="28"/>
        </w:rPr>
        <w:t>Институт физической культуры, спорта и здоровья им. И.С. Ярыгина</w:t>
      </w:r>
    </w:p>
    <w:p w:rsidR="0087223B" w:rsidRDefault="0087223B" w:rsidP="0087223B">
      <w:pPr>
        <w:spacing w:line="240" w:lineRule="auto"/>
        <w:jc w:val="both"/>
        <w:rPr>
          <w:rFonts w:ascii="Times New Roman" w:hAnsi="Times New Roman" w:cs="Times New Roman"/>
          <w:sz w:val="28"/>
          <w:szCs w:val="28"/>
        </w:rPr>
      </w:pPr>
      <w:r w:rsidRPr="00381A10">
        <w:rPr>
          <w:rFonts w:ascii="Times New Roman" w:hAnsi="Times New Roman" w:cs="Times New Roman"/>
          <w:sz w:val="28"/>
          <w:szCs w:val="28"/>
        </w:rPr>
        <w:t xml:space="preserve">Выпускающая кафедра теоретических основ физического воспитания </w:t>
      </w:r>
    </w:p>
    <w:p w:rsidR="00DA3AE5" w:rsidRPr="00381A10" w:rsidRDefault="00DA3AE5" w:rsidP="0087223B">
      <w:pPr>
        <w:spacing w:line="240" w:lineRule="auto"/>
        <w:jc w:val="both"/>
        <w:rPr>
          <w:rFonts w:ascii="Times New Roman" w:hAnsi="Times New Roman" w:cs="Times New Roman"/>
          <w:sz w:val="28"/>
          <w:szCs w:val="28"/>
        </w:rPr>
      </w:pPr>
    </w:p>
    <w:p w:rsidR="0087223B" w:rsidRPr="00381A10" w:rsidRDefault="006C4500" w:rsidP="0087223B">
      <w:pPr>
        <w:spacing w:line="240" w:lineRule="auto"/>
        <w:jc w:val="center"/>
        <w:rPr>
          <w:rFonts w:ascii="Times New Roman" w:hAnsi="Times New Roman" w:cs="Times New Roman"/>
          <w:sz w:val="28"/>
          <w:szCs w:val="28"/>
        </w:rPr>
      </w:pPr>
      <w:r>
        <w:rPr>
          <w:rFonts w:ascii="Times New Roman" w:hAnsi="Times New Roman" w:cs="Times New Roman"/>
          <w:sz w:val="28"/>
          <w:szCs w:val="28"/>
        </w:rPr>
        <w:t>Зуев Леонид Викторович</w:t>
      </w:r>
    </w:p>
    <w:p w:rsidR="0087223B" w:rsidRPr="00381A10" w:rsidRDefault="0087223B" w:rsidP="0087223B">
      <w:pPr>
        <w:spacing w:line="240" w:lineRule="auto"/>
        <w:jc w:val="center"/>
        <w:rPr>
          <w:rFonts w:ascii="Times New Roman" w:hAnsi="Times New Roman" w:cs="Times New Roman"/>
          <w:sz w:val="28"/>
          <w:szCs w:val="28"/>
        </w:rPr>
      </w:pPr>
      <w:r w:rsidRPr="00381A10">
        <w:rPr>
          <w:rFonts w:ascii="Times New Roman" w:hAnsi="Times New Roman" w:cs="Times New Roman"/>
          <w:sz w:val="28"/>
          <w:szCs w:val="28"/>
        </w:rPr>
        <w:t>ВЫПУСКНАЯ КВАЛИФИКАЦИОННАЯ РАБОТА</w:t>
      </w:r>
    </w:p>
    <w:p w:rsidR="0087223B" w:rsidRPr="00381A10" w:rsidRDefault="006C4500" w:rsidP="00DA3AE5">
      <w:pPr>
        <w:widowControl w:val="0"/>
        <w:autoSpaceDE w:val="0"/>
        <w:spacing w:line="240" w:lineRule="auto"/>
        <w:rPr>
          <w:rFonts w:ascii="Times New Roman" w:hAnsi="Times New Roman" w:cs="Times New Roman"/>
          <w:bCs/>
          <w:sz w:val="28"/>
          <w:szCs w:val="28"/>
        </w:rPr>
      </w:pPr>
      <w:r>
        <w:rPr>
          <w:rFonts w:ascii="Times New Roman" w:hAnsi="Times New Roman" w:cs="Times New Roman"/>
          <w:bCs/>
          <w:sz w:val="28"/>
          <w:szCs w:val="28"/>
        </w:rPr>
        <w:t>Особенности воспитания специальной ловкости у обучающихся 7-9 лет  во внеурочной деятельности</w:t>
      </w:r>
    </w:p>
    <w:p w:rsidR="0087223B" w:rsidRPr="00381A10" w:rsidRDefault="0087223B" w:rsidP="0087223B">
      <w:pPr>
        <w:spacing w:line="240" w:lineRule="auto"/>
        <w:jc w:val="both"/>
        <w:rPr>
          <w:rFonts w:ascii="Times New Roman" w:hAnsi="Times New Roman" w:cs="Times New Roman"/>
          <w:sz w:val="28"/>
          <w:szCs w:val="28"/>
        </w:rPr>
      </w:pPr>
      <w:r w:rsidRPr="00381A10">
        <w:rPr>
          <w:rFonts w:ascii="Times New Roman" w:hAnsi="Times New Roman" w:cs="Times New Roman"/>
          <w:sz w:val="28"/>
          <w:szCs w:val="28"/>
        </w:rPr>
        <w:t>Направление подготовки 44.03.01 Педагогическое образование</w:t>
      </w:r>
    </w:p>
    <w:p w:rsidR="0087223B" w:rsidRDefault="0087223B" w:rsidP="0087223B">
      <w:pPr>
        <w:spacing w:line="240" w:lineRule="auto"/>
        <w:jc w:val="both"/>
        <w:rPr>
          <w:rFonts w:ascii="Times New Roman" w:hAnsi="Times New Roman" w:cs="Times New Roman"/>
          <w:sz w:val="28"/>
          <w:szCs w:val="28"/>
        </w:rPr>
      </w:pPr>
      <w:r w:rsidRPr="00381A10">
        <w:rPr>
          <w:rFonts w:ascii="Times New Roman" w:hAnsi="Times New Roman" w:cs="Times New Roman"/>
          <w:sz w:val="28"/>
          <w:szCs w:val="28"/>
        </w:rPr>
        <w:t>направленность (профиль) образовательной программы  Физическая культура</w:t>
      </w:r>
    </w:p>
    <w:p w:rsidR="00DA3AE5" w:rsidRDefault="00DA3AE5" w:rsidP="0087223B">
      <w:pPr>
        <w:spacing w:line="240" w:lineRule="auto"/>
        <w:jc w:val="both"/>
        <w:rPr>
          <w:rFonts w:ascii="Times New Roman" w:hAnsi="Times New Roman" w:cs="Times New Roman"/>
          <w:sz w:val="28"/>
          <w:szCs w:val="28"/>
        </w:rPr>
      </w:pPr>
    </w:p>
    <w:p w:rsidR="00DA3AE5" w:rsidRPr="00381A10" w:rsidRDefault="00DA3AE5" w:rsidP="0087223B">
      <w:pPr>
        <w:spacing w:line="240" w:lineRule="auto"/>
        <w:jc w:val="both"/>
        <w:rPr>
          <w:rFonts w:ascii="Times New Roman" w:hAnsi="Times New Roman" w:cs="Times New Roman"/>
          <w:sz w:val="28"/>
          <w:szCs w:val="28"/>
        </w:rPr>
      </w:pPr>
    </w:p>
    <w:p w:rsidR="0087223B" w:rsidRPr="00381A10" w:rsidRDefault="0087223B" w:rsidP="00DA3AE5">
      <w:pPr>
        <w:spacing w:after="0"/>
        <w:jc w:val="right"/>
        <w:rPr>
          <w:rFonts w:ascii="Times New Roman" w:hAnsi="Times New Roman" w:cs="Times New Roman"/>
          <w:sz w:val="28"/>
          <w:szCs w:val="28"/>
        </w:rPr>
      </w:pPr>
      <w:r w:rsidRPr="00381A10">
        <w:rPr>
          <w:rFonts w:ascii="Times New Roman" w:hAnsi="Times New Roman" w:cs="Times New Roman"/>
          <w:sz w:val="28"/>
          <w:szCs w:val="28"/>
        </w:rPr>
        <w:t>ДОПУСКАЮ К ЗАЩИТЕ</w:t>
      </w:r>
    </w:p>
    <w:p w:rsidR="0087223B" w:rsidRPr="00381A10" w:rsidRDefault="0087223B" w:rsidP="00DA3AE5">
      <w:pPr>
        <w:spacing w:after="0" w:line="240" w:lineRule="auto"/>
        <w:jc w:val="center"/>
        <w:rPr>
          <w:rFonts w:ascii="Times New Roman" w:hAnsi="Times New Roman" w:cs="Times New Roman"/>
          <w:sz w:val="28"/>
          <w:szCs w:val="28"/>
        </w:rPr>
      </w:pPr>
      <w:r w:rsidRPr="00381A10">
        <w:rPr>
          <w:rFonts w:ascii="Times New Roman" w:hAnsi="Times New Roman" w:cs="Times New Roman"/>
          <w:sz w:val="28"/>
          <w:szCs w:val="28"/>
        </w:rPr>
        <w:t xml:space="preserve">                                                       Зав. кафедрой </w:t>
      </w:r>
      <w:proofErr w:type="spellStart"/>
      <w:r w:rsidRPr="00381A10">
        <w:rPr>
          <w:rFonts w:ascii="Times New Roman" w:hAnsi="Times New Roman" w:cs="Times New Roman"/>
          <w:sz w:val="28"/>
          <w:szCs w:val="28"/>
        </w:rPr>
        <w:t>д.п.н</w:t>
      </w:r>
      <w:proofErr w:type="spellEnd"/>
      <w:r w:rsidRPr="00381A10">
        <w:rPr>
          <w:rFonts w:ascii="Times New Roman" w:hAnsi="Times New Roman" w:cs="Times New Roman"/>
          <w:sz w:val="28"/>
          <w:szCs w:val="28"/>
        </w:rPr>
        <w:t>., профессор Сидоров Л.К.</w:t>
      </w:r>
    </w:p>
    <w:p w:rsidR="0087223B" w:rsidRPr="00381A10" w:rsidRDefault="0087223B" w:rsidP="00DA3AE5">
      <w:pPr>
        <w:spacing w:after="0" w:line="240" w:lineRule="auto"/>
        <w:jc w:val="right"/>
        <w:rPr>
          <w:rFonts w:ascii="Times New Roman" w:hAnsi="Times New Roman" w:cs="Times New Roman"/>
          <w:sz w:val="28"/>
          <w:szCs w:val="28"/>
        </w:rPr>
      </w:pPr>
      <w:r w:rsidRPr="00381A10">
        <w:rPr>
          <w:rFonts w:ascii="Times New Roman" w:hAnsi="Times New Roman" w:cs="Times New Roman"/>
          <w:sz w:val="28"/>
          <w:szCs w:val="28"/>
        </w:rPr>
        <w:softHyphen/>
      </w:r>
      <w:r w:rsidRPr="00381A10">
        <w:rPr>
          <w:rFonts w:ascii="Times New Roman" w:hAnsi="Times New Roman" w:cs="Times New Roman"/>
          <w:sz w:val="28"/>
          <w:szCs w:val="28"/>
        </w:rPr>
        <w:softHyphen/>
      </w:r>
      <w:r w:rsidRPr="00381A10">
        <w:rPr>
          <w:rFonts w:ascii="Times New Roman" w:hAnsi="Times New Roman" w:cs="Times New Roman"/>
          <w:sz w:val="28"/>
          <w:szCs w:val="28"/>
        </w:rPr>
        <w:softHyphen/>
      </w:r>
      <w:r w:rsidRPr="00381A10">
        <w:rPr>
          <w:rFonts w:ascii="Times New Roman" w:hAnsi="Times New Roman" w:cs="Times New Roman"/>
          <w:sz w:val="28"/>
          <w:szCs w:val="28"/>
        </w:rPr>
        <w:softHyphen/>
      </w:r>
      <w:r w:rsidRPr="00381A10">
        <w:rPr>
          <w:rFonts w:ascii="Times New Roman" w:hAnsi="Times New Roman" w:cs="Times New Roman"/>
          <w:sz w:val="28"/>
          <w:szCs w:val="28"/>
        </w:rPr>
        <w:softHyphen/>
      </w:r>
      <w:r w:rsidRPr="00381A10">
        <w:rPr>
          <w:rFonts w:ascii="Times New Roman" w:hAnsi="Times New Roman" w:cs="Times New Roman"/>
          <w:sz w:val="28"/>
          <w:szCs w:val="28"/>
        </w:rPr>
        <w:softHyphen/>
      </w:r>
      <w:r w:rsidRPr="00381A10">
        <w:rPr>
          <w:rFonts w:ascii="Times New Roman" w:hAnsi="Times New Roman" w:cs="Times New Roman"/>
          <w:sz w:val="28"/>
          <w:szCs w:val="28"/>
        </w:rPr>
        <w:softHyphen/>
      </w:r>
      <w:r w:rsidRPr="00381A10">
        <w:rPr>
          <w:rFonts w:ascii="Times New Roman" w:hAnsi="Times New Roman" w:cs="Times New Roman"/>
          <w:sz w:val="28"/>
          <w:szCs w:val="28"/>
        </w:rPr>
        <w:softHyphen/>
      </w:r>
      <w:r w:rsidRPr="00381A10">
        <w:rPr>
          <w:rFonts w:ascii="Times New Roman" w:hAnsi="Times New Roman" w:cs="Times New Roman"/>
          <w:sz w:val="28"/>
          <w:szCs w:val="28"/>
        </w:rPr>
        <w:softHyphen/>
      </w:r>
      <w:r w:rsidRPr="00381A10">
        <w:rPr>
          <w:rFonts w:ascii="Times New Roman" w:hAnsi="Times New Roman" w:cs="Times New Roman"/>
          <w:sz w:val="28"/>
          <w:szCs w:val="28"/>
        </w:rPr>
        <w:softHyphen/>
      </w:r>
      <w:r w:rsidRPr="00381A10">
        <w:rPr>
          <w:rFonts w:ascii="Times New Roman" w:hAnsi="Times New Roman" w:cs="Times New Roman"/>
          <w:sz w:val="28"/>
          <w:szCs w:val="28"/>
        </w:rPr>
        <w:softHyphen/>
      </w:r>
      <w:r w:rsidRPr="00381A10">
        <w:rPr>
          <w:rFonts w:ascii="Times New Roman" w:hAnsi="Times New Roman" w:cs="Times New Roman"/>
          <w:sz w:val="28"/>
          <w:szCs w:val="28"/>
        </w:rPr>
        <w:softHyphen/>
      </w:r>
      <w:r w:rsidRPr="00381A10">
        <w:rPr>
          <w:rFonts w:ascii="Times New Roman" w:hAnsi="Times New Roman" w:cs="Times New Roman"/>
          <w:sz w:val="28"/>
          <w:szCs w:val="28"/>
        </w:rPr>
        <w:softHyphen/>
      </w:r>
      <w:r w:rsidRPr="00381A10">
        <w:rPr>
          <w:rFonts w:ascii="Times New Roman" w:hAnsi="Times New Roman" w:cs="Times New Roman"/>
          <w:sz w:val="28"/>
          <w:szCs w:val="28"/>
        </w:rPr>
        <w:softHyphen/>
      </w:r>
      <w:r w:rsidRPr="00381A10">
        <w:rPr>
          <w:rFonts w:ascii="Times New Roman" w:hAnsi="Times New Roman" w:cs="Times New Roman"/>
          <w:sz w:val="28"/>
          <w:szCs w:val="28"/>
        </w:rPr>
        <w:softHyphen/>
      </w:r>
      <w:r w:rsidRPr="00381A10">
        <w:rPr>
          <w:rFonts w:ascii="Times New Roman" w:hAnsi="Times New Roman" w:cs="Times New Roman"/>
          <w:sz w:val="28"/>
          <w:szCs w:val="28"/>
        </w:rPr>
        <w:softHyphen/>
      </w:r>
      <w:r w:rsidRPr="00381A10">
        <w:rPr>
          <w:rFonts w:ascii="Times New Roman" w:hAnsi="Times New Roman" w:cs="Times New Roman"/>
          <w:sz w:val="28"/>
          <w:szCs w:val="28"/>
        </w:rPr>
        <w:softHyphen/>
        <w:t>________________________________</w:t>
      </w:r>
    </w:p>
    <w:p w:rsidR="0087223B" w:rsidRPr="00381A10" w:rsidRDefault="00381A10" w:rsidP="00DA3A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7223B" w:rsidRPr="00381A10">
        <w:rPr>
          <w:rFonts w:ascii="Times New Roman" w:hAnsi="Times New Roman" w:cs="Times New Roman"/>
          <w:sz w:val="28"/>
          <w:szCs w:val="28"/>
        </w:rPr>
        <w:t>(дата, подпись)</w:t>
      </w:r>
    </w:p>
    <w:p w:rsidR="0087223B" w:rsidRDefault="0087223B" w:rsidP="00DA3AE5">
      <w:pPr>
        <w:spacing w:after="0" w:line="240" w:lineRule="auto"/>
        <w:jc w:val="center"/>
        <w:rPr>
          <w:rFonts w:ascii="Times New Roman" w:hAnsi="Times New Roman" w:cs="Times New Roman"/>
          <w:sz w:val="28"/>
          <w:szCs w:val="28"/>
        </w:rPr>
      </w:pPr>
      <w:r w:rsidRPr="00381A10">
        <w:rPr>
          <w:rFonts w:ascii="Times New Roman" w:hAnsi="Times New Roman" w:cs="Times New Roman"/>
          <w:sz w:val="28"/>
          <w:szCs w:val="28"/>
        </w:rPr>
        <w:t xml:space="preserve">                                           </w:t>
      </w:r>
      <w:r w:rsidR="006C4500">
        <w:rPr>
          <w:rFonts w:ascii="Times New Roman" w:hAnsi="Times New Roman" w:cs="Times New Roman"/>
          <w:sz w:val="28"/>
          <w:szCs w:val="28"/>
        </w:rPr>
        <w:t xml:space="preserve">            Старший  руководитель </w:t>
      </w:r>
      <w:proofErr w:type="spellStart"/>
      <w:r w:rsidR="006C4500">
        <w:rPr>
          <w:rFonts w:ascii="Times New Roman" w:hAnsi="Times New Roman" w:cs="Times New Roman"/>
          <w:sz w:val="28"/>
          <w:szCs w:val="28"/>
        </w:rPr>
        <w:t>Коннов</w:t>
      </w:r>
      <w:proofErr w:type="spellEnd"/>
      <w:r w:rsidR="006C4500">
        <w:rPr>
          <w:rFonts w:ascii="Times New Roman" w:hAnsi="Times New Roman" w:cs="Times New Roman"/>
          <w:sz w:val="28"/>
          <w:szCs w:val="28"/>
        </w:rPr>
        <w:t xml:space="preserve"> </w:t>
      </w:r>
      <w:r w:rsidRPr="00381A10">
        <w:rPr>
          <w:rFonts w:ascii="Times New Roman" w:hAnsi="Times New Roman" w:cs="Times New Roman"/>
          <w:sz w:val="28"/>
          <w:szCs w:val="28"/>
        </w:rPr>
        <w:t>В.</w:t>
      </w:r>
      <w:r w:rsidR="006C4500">
        <w:rPr>
          <w:rFonts w:ascii="Times New Roman" w:hAnsi="Times New Roman" w:cs="Times New Roman"/>
          <w:sz w:val="28"/>
          <w:szCs w:val="28"/>
        </w:rPr>
        <w:t>М.</w:t>
      </w:r>
    </w:p>
    <w:p w:rsidR="00381A10" w:rsidRPr="00381A10" w:rsidRDefault="00381A10" w:rsidP="00DA3A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 xml:space="preserve">                                                                   _______________________________</w:t>
      </w:r>
    </w:p>
    <w:p w:rsidR="0087223B" w:rsidRPr="00381A10" w:rsidRDefault="00381A10" w:rsidP="00DA3A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7223B" w:rsidRPr="00381A10">
        <w:rPr>
          <w:rFonts w:ascii="Times New Roman" w:hAnsi="Times New Roman" w:cs="Times New Roman"/>
          <w:sz w:val="28"/>
          <w:szCs w:val="28"/>
        </w:rPr>
        <w:t>(дата, подпись)</w:t>
      </w:r>
    </w:p>
    <w:p w:rsidR="0087223B" w:rsidRPr="00381A10" w:rsidRDefault="0087223B" w:rsidP="00DA3AE5">
      <w:pPr>
        <w:spacing w:after="0" w:line="240" w:lineRule="auto"/>
        <w:jc w:val="center"/>
        <w:rPr>
          <w:rFonts w:ascii="Times New Roman" w:hAnsi="Times New Roman" w:cs="Times New Roman"/>
          <w:sz w:val="28"/>
          <w:szCs w:val="28"/>
        </w:rPr>
      </w:pPr>
      <w:r w:rsidRPr="00381A10">
        <w:rPr>
          <w:rFonts w:ascii="Times New Roman" w:hAnsi="Times New Roman" w:cs="Times New Roman"/>
          <w:sz w:val="28"/>
          <w:szCs w:val="28"/>
        </w:rPr>
        <w:t xml:space="preserve">                                                         Дата защиты _______________________</w:t>
      </w:r>
    </w:p>
    <w:p w:rsidR="0087223B" w:rsidRPr="00381A10" w:rsidRDefault="0087223B" w:rsidP="00DA3AE5">
      <w:pPr>
        <w:spacing w:after="0" w:line="240" w:lineRule="auto"/>
        <w:jc w:val="center"/>
        <w:rPr>
          <w:rFonts w:ascii="Times New Roman" w:hAnsi="Times New Roman" w:cs="Times New Roman"/>
          <w:sz w:val="28"/>
          <w:szCs w:val="28"/>
        </w:rPr>
      </w:pPr>
      <w:r w:rsidRPr="00381A10">
        <w:rPr>
          <w:rFonts w:ascii="Times New Roman" w:hAnsi="Times New Roman" w:cs="Times New Roman"/>
          <w:sz w:val="28"/>
          <w:szCs w:val="28"/>
        </w:rPr>
        <w:t xml:space="preserve">                                        </w:t>
      </w:r>
      <w:r w:rsidR="006C4500">
        <w:rPr>
          <w:rFonts w:ascii="Times New Roman" w:hAnsi="Times New Roman" w:cs="Times New Roman"/>
          <w:sz w:val="28"/>
          <w:szCs w:val="28"/>
        </w:rPr>
        <w:t xml:space="preserve">    Обучающийся  Зуев Л.В.</w:t>
      </w:r>
    </w:p>
    <w:p w:rsidR="0087223B" w:rsidRPr="00381A10" w:rsidRDefault="0087223B" w:rsidP="00DA3AE5">
      <w:pPr>
        <w:spacing w:after="0" w:line="240" w:lineRule="auto"/>
        <w:jc w:val="right"/>
        <w:rPr>
          <w:rFonts w:ascii="Times New Roman" w:hAnsi="Times New Roman" w:cs="Times New Roman"/>
          <w:sz w:val="28"/>
          <w:szCs w:val="28"/>
        </w:rPr>
      </w:pPr>
      <w:r w:rsidRPr="00381A10">
        <w:rPr>
          <w:rFonts w:ascii="Times New Roman" w:hAnsi="Times New Roman" w:cs="Times New Roman"/>
          <w:sz w:val="28"/>
          <w:szCs w:val="28"/>
        </w:rPr>
        <w:t xml:space="preserve">                                                               __________________________________</w:t>
      </w:r>
    </w:p>
    <w:p w:rsidR="0087223B" w:rsidRPr="00381A10" w:rsidRDefault="00381A10" w:rsidP="00DA3A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7223B" w:rsidRPr="00381A10">
        <w:rPr>
          <w:rFonts w:ascii="Times New Roman" w:hAnsi="Times New Roman" w:cs="Times New Roman"/>
          <w:sz w:val="28"/>
          <w:szCs w:val="28"/>
        </w:rPr>
        <w:t>(дата, подпись)</w:t>
      </w:r>
    </w:p>
    <w:p w:rsidR="0087223B" w:rsidRDefault="0087223B" w:rsidP="00DA3AE5">
      <w:pPr>
        <w:spacing w:after="0" w:line="240" w:lineRule="auto"/>
        <w:jc w:val="right"/>
        <w:rPr>
          <w:rFonts w:ascii="Times New Roman" w:hAnsi="Times New Roman" w:cs="Times New Roman"/>
          <w:sz w:val="28"/>
          <w:szCs w:val="28"/>
        </w:rPr>
      </w:pPr>
      <w:r w:rsidRPr="00381A10">
        <w:rPr>
          <w:rFonts w:ascii="Times New Roman" w:hAnsi="Times New Roman" w:cs="Times New Roman"/>
          <w:sz w:val="28"/>
          <w:szCs w:val="28"/>
        </w:rPr>
        <w:t xml:space="preserve">                                                        Оценка ___________________________  </w:t>
      </w:r>
    </w:p>
    <w:p w:rsidR="00381A10" w:rsidRDefault="00381A10" w:rsidP="00DA3A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(подпись)</w:t>
      </w:r>
    </w:p>
    <w:p w:rsidR="00DA3AE5" w:rsidRDefault="00DA3AE5" w:rsidP="00DA3AE5">
      <w:pPr>
        <w:spacing w:after="0" w:line="240" w:lineRule="auto"/>
        <w:jc w:val="center"/>
        <w:rPr>
          <w:rFonts w:ascii="Times New Roman" w:hAnsi="Times New Roman" w:cs="Times New Roman"/>
          <w:sz w:val="28"/>
          <w:szCs w:val="28"/>
        </w:rPr>
      </w:pPr>
    </w:p>
    <w:p w:rsidR="00DA3AE5" w:rsidRDefault="00DA3AE5" w:rsidP="00DA3AE5">
      <w:pPr>
        <w:spacing w:after="0" w:line="240" w:lineRule="auto"/>
        <w:jc w:val="center"/>
        <w:rPr>
          <w:rFonts w:ascii="Times New Roman" w:hAnsi="Times New Roman" w:cs="Times New Roman"/>
          <w:sz w:val="28"/>
          <w:szCs w:val="28"/>
        </w:rPr>
      </w:pPr>
    </w:p>
    <w:p w:rsidR="00DA3AE5" w:rsidRPr="00381A10" w:rsidRDefault="00DA3AE5" w:rsidP="00DA3AE5">
      <w:pPr>
        <w:spacing w:after="0" w:line="240" w:lineRule="auto"/>
        <w:jc w:val="center"/>
        <w:rPr>
          <w:rFonts w:ascii="Times New Roman" w:hAnsi="Times New Roman" w:cs="Times New Roman"/>
          <w:sz w:val="28"/>
          <w:szCs w:val="28"/>
        </w:rPr>
      </w:pPr>
    </w:p>
    <w:p w:rsidR="006C4500" w:rsidRDefault="00381A10" w:rsidP="00381A10">
      <w:pPr>
        <w:spacing w:line="240" w:lineRule="auto"/>
        <w:jc w:val="center"/>
        <w:rPr>
          <w:rFonts w:ascii="Times New Roman" w:hAnsi="Times New Roman" w:cs="Times New Roman"/>
          <w:sz w:val="28"/>
          <w:szCs w:val="28"/>
        </w:rPr>
      </w:pPr>
      <w:r w:rsidRPr="00381A10">
        <w:rPr>
          <w:rFonts w:ascii="Times New Roman" w:hAnsi="Times New Roman" w:cs="Times New Roman"/>
          <w:sz w:val="28"/>
          <w:szCs w:val="28"/>
        </w:rPr>
        <w:t>Красноярск</w:t>
      </w:r>
      <w:r>
        <w:rPr>
          <w:rFonts w:ascii="Times New Roman" w:hAnsi="Times New Roman" w:cs="Times New Roman"/>
          <w:sz w:val="28"/>
          <w:szCs w:val="28"/>
        </w:rPr>
        <w:t xml:space="preserve">  </w:t>
      </w:r>
    </w:p>
    <w:p w:rsidR="006C4500" w:rsidRDefault="00381A10" w:rsidP="006C4500">
      <w:pPr>
        <w:spacing w:line="240" w:lineRule="auto"/>
        <w:jc w:val="center"/>
        <w:rPr>
          <w:rFonts w:ascii="Times New Roman" w:hAnsi="Times New Roman" w:cs="Times New Roman"/>
          <w:sz w:val="28"/>
          <w:szCs w:val="28"/>
        </w:rPr>
      </w:pPr>
      <w:r>
        <w:rPr>
          <w:rFonts w:ascii="Times New Roman" w:hAnsi="Times New Roman" w:cs="Times New Roman"/>
          <w:sz w:val="28"/>
          <w:szCs w:val="28"/>
        </w:rPr>
        <w:t>2018</w:t>
      </w:r>
    </w:p>
    <w:p w:rsidR="006E1DC3" w:rsidRPr="002E7AF1" w:rsidRDefault="000D19DE" w:rsidP="002E7AF1">
      <w:pPr>
        <w:rPr>
          <w:rFonts w:ascii="Times New Roman" w:hAnsi="Times New Roman" w:cs="Times New Roman"/>
          <w:sz w:val="28"/>
          <w:szCs w:val="28"/>
        </w:rPr>
      </w:pPr>
      <w:r w:rsidRPr="002E7AF1">
        <w:rPr>
          <w:rFonts w:ascii="Times New Roman" w:hAnsi="Times New Roman" w:cs="Times New Roman"/>
          <w:sz w:val="28"/>
          <w:szCs w:val="28"/>
        </w:rPr>
        <w:lastRenderedPageBreak/>
        <w:t>ОГЛАВЛЕНИЕ</w:t>
      </w:r>
    </w:p>
    <w:p w:rsidR="00C27857" w:rsidRPr="002E7AF1" w:rsidRDefault="00BB4E4B" w:rsidP="002E7AF1">
      <w:pPr>
        <w:rPr>
          <w:rFonts w:ascii="Times New Roman" w:hAnsi="Times New Roman" w:cs="Times New Roman"/>
          <w:sz w:val="28"/>
          <w:szCs w:val="28"/>
        </w:rPr>
      </w:pPr>
      <w:r w:rsidRPr="002E7AF1">
        <w:rPr>
          <w:rFonts w:ascii="Times New Roman" w:hAnsi="Times New Roman" w:cs="Times New Roman"/>
          <w:sz w:val="28"/>
          <w:szCs w:val="28"/>
        </w:rPr>
        <w:t>Введение</w:t>
      </w:r>
      <w:r w:rsidR="002E7AF1" w:rsidRPr="002E7AF1">
        <w:rPr>
          <w:rFonts w:ascii="Times New Roman" w:hAnsi="Times New Roman" w:cs="Times New Roman"/>
          <w:sz w:val="28"/>
          <w:szCs w:val="28"/>
        </w:rPr>
        <w:t>…………………</w:t>
      </w:r>
      <w:r w:rsidR="000D19DE" w:rsidRPr="002E7AF1">
        <w:rPr>
          <w:rFonts w:ascii="Times New Roman" w:hAnsi="Times New Roman" w:cs="Times New Roman"/>
          <w:sz w:val="28"/>
          <w:szCs w:val="28"/>
        </w:rPr>
        <w:t>………………………………………………</w:t>
      </w:r>
      <w:r w:rsidRPr="002E7AF1">
        <w:rPr>
          <w:rFonts w:ascii="Times New Roman" w:hAnsi="Times New Roman" w:cs="Times New Roman"/>
          <w:sz w:val="28"/>
          <w:szCs w:val="28"/>
        </w:rPr>
        <w:t>…</w:t>
      </w:r>
      <w:r w:rsidR="00257D01">
        <w:rPr>
          <w:rFonts w:ascii="Times New Roman" w:hAnsi="Times New Roman" w:cs="Times New Roman"/>
          <w:sz w:val="28"/>
          <w:szCs w:val="28"/>
        </w:rPr>
        <w:t>.</w:t>
      </w:r>
      <w:r w:rsidR="0004071C" w:rsidRPr="002E7AF1">
        <w:rPr>
          <w:rFonts w:ascii="Times New Roman" w:hAnsi="Times New Roman" w:cs="Times New Roman"/>
          <w:sz w:val="28"/>
          <w:szCs w:val="28"/>
        </w:rPr>
        <w:t>…</w:t>
      </w:r>
      <w:r w:rsidR="00783C12" w:rsidRPr="002E7AF1">
        <w:rPr>
          <w:rFonts w:ascii="Times New Roman" w:hAnsi="Times New Roman" w:cs="Times New Roman"/>
          <w:sz w:val="28"/>
          <w:szCs w:val="28"/>
        </w:rPr>
        <w:t>3</w:t>
      </w:r>
    </w:p>
    <w:p w:rsidR="00C27857" w:rsidRPr="002E7AF1" w:rsidRDefault="000D19DE" w:rsidP="002E7AF1">
      <w:pPr>
        <w:rPr>
          <w:rFonts w:ascii="Times New Roman" w:hAnsi="Times New Roman" w:cs="Times New Roman"/>
          <w:sz w:val="28"/>
          <w:szCs w:val="28"/>
        </w:rPr>
      </w:pPr>
      <w:r w:rsidRPr="002E7AF1">
        <w:rPr>
          <w:rFonts w:ascii="Times New Roman" w:hAnsi="Times New Roman" w:cs="Times New Roman"/>
          <w:sz w:val="28"/>
          <w:szCs w:val="28"/>
        </w:rPr>
        <w:t>ГЛАВА 1</w:t>
      </w:r>
      <w:r w:rsidR="002E7AF1" w:rsidRPr="002E7AF1">
        <w:rPr>
          <w:rFonts w:ascii="Times New Roman" w:hAnsi="Times New Roman" w:cs="Times New Roman"/>
          <w:sz w:val="28"/>
          <w:szCs w:val="28"/>
        </w:rPr>
        <w:t xml:space="preserve">. Анализ литературных </w:t>
      </w:r>
      <w:r w:rsidRPr="002E7AF1">
        <w:rPr>
          <w:rFonts w:ascii="Times New Roman" w:hAnsi="Times New Roman" w:cs="Times New Roman"/>
          <w:sz w:val="28"/>
          <w:szCs w:val="28"/>
        </w:rPr>
        <w:t>источников</w:t>
      </w:r>
      <w:r w:rsidR="002E7AF1">
        <w:rPr>
          <w:rFonts w:ascii="Times New Roman" w:hAnsi="Times New Roman" w:cs="Times New Roman"/>
          <w:sz w:val="28"/>
          <w:szCs w:val="28"/>
        </w:rPr>
        <w:t>……………</w:t>
      </w:r>
      <w:r w:rsidRPr="002E7AF1">
        <w:rPr>
          <w:rFonts w:ascii="Times New Roman" w:hAnsi="Times New Roman" w:cs="Times New Roman"/>
          <w:sz w:val="28"/>
          <w:szCs w:val="28"/>
        </w:rPr>
        <w:t>……………</w:t>
      </w:r>
      <w:r w:rsidR="00BB4E4B" w:rsidRPr="002E7AF1">
        <w:rPr>
          <w:rFonts w:ascii="Times New Roman" w:hAnsi="Times New Roman" w:cs="Times New Roman"/>
          <w:sz w:val="28"/>
          <w:szCs w:val="28"/>
        </w:rPr>
        <w:t>…</w:t>
      </w:r>
      <w:r w:rsidR="0004071C" w:rsidRPr="002E7AF1">
        <w:rPr>
          <w:rFonts w:ascii="Times New Roman" w:hAnsi="Times New Roman" w:cs="Times New Roman"/>
          <w:sz w:val="28"/>
          <w:szCs w:val="28"/>
        </w:rPr>
        <w:t>….</w:t>
      </w:r>
      <w:r w:rsidR="00783C12" w:rsidRPr="002E7AF1">
        <w:rPr>
          <w:rFonts w:ascii="Times New Roman" w:hAnsi="Times New Roman" w:cs="Times New Roman"/>
          <w:sz w:val="28"/>
          <w:szCs w:val="28"/>
        </w:rPr>
        <w:t>5</w:t>
      </w:r>
    </w:p>
    <w:p w:rsidR="00C27857" w:rsidRPr="002E7AF1" w:rsidRDefault="00767CDC" w:rsidP="002E7AF1">
      <w:pPr>
        <w:rPr>
          <w:rFonts w:ascii="Times New Roman" w:hAnsi="Times New Roman" w:cs="Times New Roman"/>
          <w:sz w:val="28"/>
          <w:szCs w:val="28"/>
        </w:rPr>
      </w:pPr>
      <w:r w:rsidRPr="002E7AF1">
        <w:rPr>
          <w:rFonts w:ascii="Times New Roman" w:hAnsi="Times New Roman" w:cs="Times New Roman"/>
          <w:sz w:val="28"/>
          <w:szCs w:val="28"/>
        </w:rPr>
        <w:t xml:space="preserve">        </w:t>
      </w:r>
      <w:r w:rsidR="000D19DE" w:rsidRPr="002E7AF1">
        <w:rPr>
          <w:rFonts w:ascii="Times New Roman" w:hAnsi="Times New Roman" w:cs="Times New Roman"/>
          <w:sz w:val="28"/>
          <w:szCs w:val="28"/>
        </w:rPr>
        <w:t xml:space="preserve"> 1.1</w:t>
      </w:r>
      <w:r w:rsidR="005E3ADE" w:rsidRPr="002E7AF1">
        <w:rPr>
          <w:rFonts w:ascii="Times New Roman" w:hAnsi="Times New Roman" w:cs="Times New Roman"/>
          <w:sz w:val="28"/>
          <w:szCs w:val="28"/>
        </w:rPr>
        <w:t>.</w:t>
      </w:r>
      <w:r w:rsidR="000D19DE" w:rsidRPr="002E7AF1">
        <w:rPr>
          <w:rFonts w:ascii="Times New Roman" w:hAnsi="Times New Roman" w:cs="Times New Roman"/>
          <w:sz w:val="28"/>
          <w:szCs w:val="28"/>
        </w:rPr>
        <w:t xml:space="preserve"> Анатомо-физиологи</w:t>
      </w:r>
      <w:r w:rsidR="005771C0" w:rsidRPr="002E7AF1">
        <w:rPr>
          <w:rFonts w:ascii="Times New Roman" w:hAnsi="Times New Roman" w:cs="Times New Roman"/>
          <w:sz w:val="28"/>
          <w:szCs w:val="28"/>
        </w:rPr>
        <w:t>ческие особенности детей</w:t>
      </w:r>
      <w:r w:rsidR="007C4B04" w:rsidRPr="002E7AF1">
        <w:rPr>
          <w:rFonts w:ascii="Times New Roman" w:hAnsi="Times New Roman" w:cs="Times New Roman"/>
          <w:sz w:val="28"/>
          <w:szCs w:val="28"/>
        </w:rPr>
        <w:t xml:space="preserve"> </w:t>
      </w:r>
      <w:r w:rsidR="00112A94" w:rsidRPr="002E7AF1">
        <w:rPr>
          <w:rFonts w:ascii="Times New Roman" w:hAnsi="Times New Roman" w:cs="Times New Roman"/>
          <w:sz w:val="28"/>
          <w:szCs w:val="28"/>
        </w:rPr>
        <w:t xml:space="preserve"> </w:t>
      </w:r>
      <w:r w:rsidR="007C4B04" w:rsidRPr="002E7AF1">
        <w:rPr>
          <w:rFonts w:ascii="Times New Roman" w:hAnsi="Times New Roman" w:cs="Times New Roman"/>
          <w:sz w:val="28"/>
          <w:szCs w:val="28"/>
        </w:rPr>
        <w:t xml:space="preserve">7-9 </w:t>
      </w:r>
      <w:r w:rsidR="00257D01">
        <w:rPr>
          <w:rFonts w:ascii="Times New Roman" w:hAnsi="Times New Roman" w:cs="Times New Roman"/>
          <w:sz w:val="28"/>
          <w:szCs w:val="28"/>
        </w:rPr>
        <w:t xml:space="preserve"> лет……...</w:t>
      </w:r>
      <w:r w:rsidR="0004071C" w:rsidRPr="002E7AF1">
        <w:rPr>
          <w:rFonts w:ascii="Times New Roman" w:hAnsi="Times New Roman" w:cs="Times New Roman"/>
          <w:sz w:val="28"/>
          <w:szCs w:val="28"/>
        </w:rPr>
        <w:t>….</w:t>
      </w:r>
      <w:r w:rsidR="00783C12" w:rsidRPr="002E7AF1">
        <w:rPr>
          <w:rFonts w:ascii="Times New Roman" w:hAnsi="Times New Roman" w:cs="Times New Roman"/>
          <w:sz w:val="28"/>
          <w:szCs w:val="28"/>
        </w:rPr>
        <w:t>6</w:t>
      </w:r>
    </w:p>
    <w:p w:rsidR="00C27857" w:rsidRPr="002E7AF1" w:rsidRDefault="00767CDC" w:rsidP="002E7AF1">
      <w:pPr>
        <w:rPr>
          <w:rFonts w:ascii="Times New Roman" w:hAnsi="Times New Roman" w:cs="Times New Roman"/>
          <w:sz w:val="28"/>
          <w:szCs w:val="28"/>
        </w:rPr>
      </w:pPr>
      <w:r w:rsidRPr="002E7AF1">
        <w:rPr>
          <w:rFonts w:ascii="Times New Roman" w:hAnsi="Times New Roman" w:cs="Times New Roman"/>
          <w:sz w:val="28"/>
          <w:szCs w:val="28"/>
        </w:rPr>
        <w:t xml:space="preserve">        </w:t>
      </w:r>
      <w:r w:rsidR="000D19DE" w:rsidRPr="002E7AF1">
        <w:rPr>
          <w:rFonts w:ascii="Times New Roman" w:hAnsi="Times New Roman" w:cs="Times New Roman"/>
          <w:sz w:val="28"/>
          <w:szCs w:val="28"/>
        </w:rPr>
        <w:t xml:space="preserve"> 1.2</w:t>
      </w:r>
      <w:r w:rsidR="005E3ADE" w:rsidRPr="002E7AF1">
        <w:rPr>
          <w:rFonts w:ascii="Times New Roman" w:hAnsi="Times New Roman" w:cs="Times New Roman"/>
          <w:sz w:val="28"/>
          <w:szCs w:val="28"/>
        </w:rPr>
        <w:t>.</w:t>
      </w:r>
      <w:r w:rsidR="000D19DE" w:rsidRPr="002E7AF1">
        <w:rPr>
          <w:rFonts w:ascii="Times New Roman" w:hAnsi="Times New Roman" w:cs="Times New Roman"/>
          <w:sz w:val="28"/>
          <w:szCs w:val="28"/>
        </w:rPr>
        <w:t xml:space="preserve"> Психолого-педагоги</w:t>
      </w:r>
      <w:r w:rsidR="005771C0" w:rsidRPr="002E7AF1">
        <w:rPr>
          <w:rFonts w:ascii="Times New Roman" w:hAnsi="Times New Roman" w:cs="Times New Roman"/>
          <w:sz w:val="28"/>
          <w:szCs w:val="28"/>
        </w:rPr>
        <w:t>ческие особенности детей</w:t>
      </w:r>
      <w:r w:rsidR="007C4B04" w:rsidRPr="002E7AF1">
        <w:rPr>
          <w:rFonts w:ascii="Times New Roman" w:hAnsi="Times New Roman" w:cs="Times New Roman"/>
          <w:sz w:val="28"/>
          <w:szCs w:val="28"/>
        </w:rPr>
        <w:t xml:space="preserve"> </w:t>
      </w:r>
      <w:r w:rsidR="00112A94" w:rsidRPr="002E7AF1">
        <w:rPr>
          <w:rFonts w:ascii="Times New Roman" w:hAnsi="Times New Roman" w:cs="Times New Roman"/>
          <w:sz w:val="28"/>
          <w:szCs w:val="28"/>
        </w:rPr>
        <w:t xml:space="preserve"> </w:t>
      </w:r>
      <w:r w:rsidR="007C4B04" w:rsidRPr="002E7AF1">
        <w:rPr>
          <w:rFonts w:ascii="Times New Roman" w:hAnsi="Times New Roman" w:cs="Times New Roman"/>
          <w:sz w:val="28"/>
          <w:szCs w:val="28"/>
        </w:rPr>
        <w:t xml:space="preserve">7-9 </w:t>
      </w:r>
      <w:r w:rsidR="00257D01">
        <w:rPr>
          <w:rFonts w:ascii="Times New Roman" w:hAnsi="Times New Roman" w:cs="Times New Roman"/>
          <w:sz w:val="28"/>
          <w:szCs w:val="28"/>
        </w:rPr>
        <w:t>лет ………..</w:t>
      </w:r>
      <w:r w:rsidR="00BB4E4B" w:rsidRPr="002E7AF1">
        <w:rPr>
          <w:rFonts w:ascii="Times New Roman" w:hAnsi="Times New Roman" w:cs="Times New Roman"/>
          <w:sz w:val="28"/>
          <w:szCs w:val="28"/>
        </w:rPr>
        <w:t>.</w:t>
      </w:r>
      <w:r w:rsidR="00614B82" w:rsidRPr="002E7AF1">
        <w:rPr>
          <w:rFonts w:ascii="Times New Roman" w:hAnsi="Times New Roman" w:cs="Times New Roman"/>
          <w:sz w:val="28"/>
          <w:szCs w:val="28"/>
        </w:rPr>
        <w:t>10</w:t>
      </w:r>
    </w:p>
    <w:p w:rsidR="00C27857" w:rsidRPr="002E7AF1" w:rsidRDefault="00767CDC" w:rsidP="002E7AF1">
      <w:pPr>
        <w:rPr>
          <w:rFonts w:ascii="Times New Roman" w:hAnsi="Times New Roman" w:cs="Times New Roman"/>
          <w:sz w:val="28"/>
          <w:szCs w:val="28"/>
        </w:rPr>
      </w:pPr>
      <w:r w:rsidRPr="002E7AF1">
        <w:rPr>
          <w:rFonts w:ascii="Times New Roman" w:hAnsi="Times New Roman" w:cs="Times New Roman"/>
          <w:sz w:val="28"/>
          <w:szCs w:val="28"/>
        </w:rPr>
        <w:t xml:space="preserve">        </w:t>
      </w:r>
      <w:r w:rsidR="006E1DC3" w:rsidRPr="002E7AF1">
        <w:rPr>
          <w:rFonts w:ascii="Times New Roman" w:hAnsi="Times New Roman" w:cs="Times New Roman"/>
          <w:sz w:val="28"/>
          <w:szCs w:val="28"/>
        </w:rPr>
        <w:t xml:space="preserve"> 1.3</w:t>
      </w:r>
      <w:r w:rsidR="005E3ADE" w:rsidRPr="002E7AF1">
        <w:rPr>
          <w:rFonts w:ascii="Times New Roman" w:hAnsi="Times New Roman" w:cs="Times New Roman"/>
          <w:sz w:val="28"/>
          <w:szCs w:val="28"/>
        </w:rPr>
        <w:t>.</w:t>
      </w:r>
      <w:r w:rsidR="006E1DC3" w:rsidRPr="002E7AF1">
        <w:rPr>
          <w:rFonts w:ascii="Times New Roman" w:hAnsi="Times New Roman" w:cs="Times New Roman"/>
          <w:sz w:val="28"/>
          <w:szCs w:val="28"/>
        </w:rPr>
        <w:t xml:space="preserve"> Техника игры </w:t>
      </w:r>
      <w:r w:rsidR="002E7AF1">
        <w:rPr>
          <w:rFonts w:ascii="Times New Roman" w:hAnsi="Times New Roman" w:cs="Times New Roman"/>
          <w:sz w:val="28"/>
          <w:szCs w:val="28"/>
        </w:rPr>
        <w:t xml:space="preserve"> ………</w:t>
      </w:r>
      <w:r w:rsidR="000D19DE" w:rsidRPr="002E7AF1">
        <w:rPr>
          <w:rFonts w:ascii="Times New Roman" w:hAnsi="Times New Roman" w:cs="Times New Roman"/>
          <w:sz w:val="28"/>
          <w:szCs w:val="28"/>
        </w:rPr>
        <w:t>……………………………</w:t>
      </w:r>
      <w:r w:rsidR="006E1DC3" w:rsidRPr="002E7AF1">
        <w:rPr>
          <w:rFonts w:ascii="Times New Roman" w:hAnsi="Times New Roman" w:cs="Times New Roman"/>
          <w:sz w:val="28"/>
          <w:szCs w:val="28"/>
        </w:rPr>
        <w:t>…………</w:t>
      </w:r>
      <w:r w:rsidR="00BB4E4B" w:rsidRPr="002E7AF1">
        <w:rPr>
          <w:rFonts w:ascii="Times New Roman" w:hAnsi="Times New Roman" w:cs="Times New Roman"/>
          <w:sz w:val="28"/>
          <w:szCs w:val="28"/>
        </w:rPr>
        <w:t>…</w:t>
      </w:r>
      <w:r w:rsidR="00257D01">
        <w:rPr>
          <w:rFonts w:ascii="Times New Roman" w:hAnsi="Times New Roman" w:cs="Times New Roman"/>
          <w:sz w:val="28"/>
          <w:szCs w:val="28"/>
        </w:rPr>
        <w:t>……</w:t>
      </w:r>
      <w:r w:rsidR="00614B82" w:rsidRPr="002E7AF1">
        <w:rPr>
          <w:rFonts w:ascii="Times New Roman" w:hAnsi="Times New Roman" w:cs="Times New Roman"/>
          <w:sz w:val="28"/>
          <w:szCs w:val="28"/>
        </w:rPr>
        <w:t>11</w:t>
      </w:r>
    </w:p>
    <w:p w:rsidR="00C27857" w:rsidRPr="002E7AF1" w:rsidRDefault="00767CDC" w:rsidP="002E7AF1">
      <w:pPr>
        <w:rPr>
          <w:rFonts w:ascii="Times New Roman" w:hAnsi="Times New Roman" w:cs="Times New Roman"/>
          <w:sz w:val="28"/>
          <w:szCs w:val="28"/>
        </w:rPr>
      </w:pPr>
      <w:r w:rsidRPr="002E7AF1">
        <w:rPr>
          <w:rFonts w:ascii="Times New Roman" w:hAnsi="Times New Roman" w:cs="Times New Roman"/>
          <w:sz w:val="28"/>
          <w:szCs w:val="28"/>
        </w:rPr>
        <w:t xml:space="preserve">         </w:t>
      </w:r>
      <w:r w:rsidR="000D19DE" w:rsidRPr="002E7AF1">
        <w:rPr>
          <w:rFonts w:ascii="Times New Roman" w:hAnsi="Times New Roman" w:cs="Times New Roman"/>
          <w:sz w:val="28"/>
          <w:szCs w:val="28"/>
        </w:rPr>
        <w:t>1.4</w:t>
      </w:r>
      <w:r w:rsidR="005E3ADE" w:rsidRPr="002E7AF1">
        <w:rPr>
          <w:rFonts w:ascii="Times New Roman" w:hAnsi="Times New Roman" w:cs="Times New Roman"/>
          <w:sz w:val="28"/>
          <w:szCs w:val="28"/>
        </w:rPr>
        <w:t>.</w:t>
      </w:r>
      <w:r w:rsidR="000D19DE" w:rsidRPr="002E7AF1">
        <w:rPr>
          <w:rFonts w:ascii="Times New Roman" w:hAnsi="Times New Roman" w:cs="Times New Roman"/>
          <w:sz w:val="28"/>
          <w:szCs w:val="28"/>
        </w:rPr>
        <w:t xml:space="preserve">  </w:t>
      </w:r>
      <w:r w:rsidR="005E3ADE" w:rsidRPr="002E7AF1">
        <w:rPr>
          <w:rFonts w:ascii="Times New Roman" w:hAnsi="Times New Roman" w:cs="Times New Roman"/>
          <w:bCs/>
          <w:iCs/>
          <w:sz w:val="28"/>
          <w:szCs w:val="28"/>
        </w:rPr>
        <w:t>Особенности техн</w:t>
      </w:r>
      <w:r w:rsidR="007C4B04" w:rsidRPr="002E7AF1">
        <w:rPr>
          <w:rFonts w:ascii="Times New Roman" w:hAnsi="Times New Roman" w:cs="Times New Roman"/>
          <w:bCs/>
          <w:iCs/>
          <w:sz w:val="28"/>
          <w:szCs w:val="28"/>
        </w:rPr>
        <w:t xml:space="preserve">ической подготовки обучающихся 7-9 </w:t>
      </w:r>
      <w:r w:rsidR="005E3ADE" w:rsidRPr="002E7AF1">
        <w:rPr>
          <w:rFonts w:ascii="Times New Roman" w:hAnsi="Times New Roman" w:cs="Times New Roman"/>
          <w:bCs/>
          <w:iCs/>
          <w:sz w:val="28"/>
          <w:szCs w:val="28"/>
        </w:rPr>
        <w:t>лет</w:t>
      </w:r>
      <w:r w:rsidR="005E3ADE" w:rsidRPr="002E7AF1">
        <w:rPr>
          <w:rFonts w:ascii="Times New Roman" w:hAnsi="Times New Roman" w:cs="Times New Roman"/>
          <w:sz w:val="28"/>
          <w:szCs w:val="28"/>
        </w:rPr>
        <w:t xml:space="preserve"> </w:t>
      </w:r>
      <w:r w:rsidR="00257D01">
        <w:rPr>
          <w:rFonts w:ascii="Times New Roman" w:hAnsi="Times New Roman" w:cs="Times New Roman"/>
          <w:sz w:val="28"/>
          <w:szCs w:val="28"/>
        </w:rPr>
        <w:t>…</w:t>
      </w:r>
      <w:r w:rsidR="00D43203">
        <w:rPr>
          <w:rFonts w:ascii="Times New Roman" w:hAnsi="Times New Roman" w:cs="Times New Roman"/>
          <w:sz w:val="28"/>
          <w:szCs w:val="28"/>
        </w:rPr>
        <w:t>.18</w:t>
      </w:r>
    </w:p>
    <w:p w:rsidR="00C27857" w:rsidRPr="002E7AF1" w:rsidRDefault="000D19DE" w:rsidP="002E7AF1">
      <w:pPr>
        <w:rPr>
          <w:rFonts w:ascii="Times New Roman" w:hAnsi="Times New Roman" w:cs="Times New Roman"/>
          <w:sz w:val="28"/>
          <w:szCs w:val="28"/>
        </w:rPr>
      </w:pPr>
      <w:r w:rsidRPr="002E7AF1">
        <w:rPr>
          <w:rFonts w:ascii="Times New Roman" w:hAnsi="Times New Roman" w:cs="Times New Roman"/>
          <w:sz w:val="28"/>
          <w:szCs w:val="28"/>
        </w:rPr>
        <w:t>ГЛАВА 2.</w:t>
      </w:r>
      <w:r w:rsidR="00BB4E4B" w:rsidRPr="002E7AF1">
        <w:rPr>
          <w:rFonts w:ascii="Times New Roman" w:hAnsi="Times New Roman" w:cs="Times New Roman"/>
          <w:sz w:val="28"/>
          <w:szCs w:val="28"/>
        </w:rPr>
        <w:t xml:space="preserve"> Методы и организация исследования</w:t>
      </w:r>
      <w:r w:rsidR="00257D01">
        <w:rPr>
          <w:rFonts w:ascii="Times New Roman" w:hAnsi="Times New Roman" w:cs="Times New Roman"/>
          <w:sz w:val="28"/>
          <w:szCs w:val="28"/>
        </w:rPr>
        <w:t xml:space="preserve"> ………...</w:t>
      </w:r>
      <w:r w:rsidRPr="002E7AF1">
        <w:rPr>
          <w:rFonts w:ascii="Times New Roman" w:hAnsi="Times New Roman" w:cs="Times New Roman"/>
          <w:sz w:val="28"/>
          <w:szCs w:val="28"/>
        </w:rPr>
        <w:t>……</w:t>
      </w:r>
      <w:r w:rsidR="00BB4E4B" w:rsidRPr="002E7AF1">
        <w:rPr>
          <w:rFonts w:ascii="Times New Roman" w:hAnsi="Times New Roman" w:cs="Times New Roman"/>
          <w:sz w:val="28"/>
          <w:szCs w:val="28"/>
        </w:rPr>
        <w:t>…………</w:t>
      </w:r>
      <w:r w:rsidR="0004071C" w:rsidRPr="002E7AF1">
        <w:rPr>
          <w:rFonts w:ascii="Times New Roman" w:hAnsi="Times New Roman" w:cs="Times New Roman"/>
          <w:sz w:val="28"/>
          <w:szCs w:val="28"/>
        </w:rPr>
        <w:t>…</w:t>
      </w:r>
      <w:r w:rsidR="00D43203">
        <w:rPr>
          <w:rFonts w:ascii="Times New Roman" w:hAnsi="Times New Roman" w:cs="Times New Roman"/>
          <w:sz w:val="28"/>
          <w:szCs w:val="28"/>
        </w:rPr>
        <w:t>43</w:t>
      </w:r>
    </w:p>
    <w:p w:rsidR="00C27857" w:rsidRPr="002E7AF1" w:rsidRDefault="000D19DE" w:rsidP="002E7AF1">
      <w:pPr>
        <w:rPr>
          <w:rFonts w:ascii="Times New Roman" w:hAnsi="Times New Roman" w:cs="Times New Roman"/>
          <w:sz w:val="28"/>
          <w:szCs w:val="28"/>
        </w:rPr>
      </w:pPr>
      <w:r w:rsidRPr="002E7AF1">
        <w:rPr>
          <w:rFonts w:ascii="Times New Roman" w:hAnsi="Times New Roman" w:cs="Times New Roman"/>
          <w:sz w:val="28"/>
          <w:szCs w:val="28"/>
        </w:rPr>
        <w:tab/>
        <w:t>2.1</w:t>
      </w:r>
      <w:r w:rsidR="005E3ADE" w:rsidRPr="002E7AF1">
        <w:rPr>
          <w:rFonts w:ascii="Times New Roman" w:hAnsi="Times New Roman" w:cs="Times New Roman"/>
          <w:sz w:val="28"/>
          <w:szCs w:val="28"/>
        </w:rPr>
        <w:t>.</w:t>
      </w:r>
      <w:r w:rsidR="00257D01">
        <w:rPr>
          <w:rFonts w:ascii="Times New Roman" w:hAnsi="Times New Roman" w:cs="Times New Roman"/>
          <w:sz w:val="28"/>
          <w:szCs w:val="28"/>
        </w:rPr>
        <w:t xml:space="preserve"> Методы исследования………</w:t>
      </w:r>
      <w:r w:rsidRPr="002E7AF1">
        <w:rPr>
          <w:rFonts w:ascii="Times New Roman" w:hAnsi="Times New Roman" w:cs="Times New Roman"/>
          <w:sz w:val="28"/>
          <w:szCs w:val="28"/>
        </w:rPr>
        <w:t>……………………......................</w:t>
      </w:r>
      <w:r w:rsidR="006E1DC3" w:rsidRPr="002E7AF1">
        <w:rPr>
          <w:rFonts w:ascii="Times New Roman" w:hAnsi="Times New Roman" w:cs="Times New Roman"/>
          <w:sz w:val="28"/>
          <w:szCs w:val="28"/>
        </w:rPr>
        <w:t>.</w:t>
      </w:r>
      <w:r w:rsidR="0004071C" w:rsidRPr="002E7AF1">
        <w:rPr>
          <w:rFonts w:ascii="Times New Roman" w:hAnsi="Times New Roman" w:cs="Times New Roman"/>
          <w:sz w:val="28"/>
          <w:szCs w:val="28"/>
        </w:rPr>
        <w:t>....</w:t>
      </w:r>
      <w:r w:rsidR="00D43203">
        <w:rPr>
          <w:rFonts w:ascii="Times New Roman" w:hAnsi="Times New Roman" w:cs="Times New Roman"/>
          <w:sz w:val="28"/>
          <w:szCs w:val="28"/>
        </w:rPr>
        <w:t>43</w:t>
      </w:r>
    </w:p>
    <w:p w:rsidR="00767CDC" w:rsidRPr="002E7AF1" w:rsidRDefault="00767CDC" w:rsidP="002E7AF1">
      <w:pPr>
        <w:rPr>
          <w:rFonts w:ascii="Times New Roman" w:hAnsi="Times New Roman" w:cs="Times New Roman"/>
          <w:sz w:val="28"/>
          <w:szCs w:val="28"/>
        </w:rPr>
      </w:pPr>
      <w:r w:rsidRPr="002E7AF1">
        <w:rPr>
          <w:rFonts w:ascii="Times New Roman" w:hAnsi="Times New Roman" w:cs="Times New Roman"/>
          <w:sz w:val="28"/>
          <w:szCs w:val="28"/>
        </w:rPr>
        <w:t xml:space="preserve">         </w:t>
      </w:r>
      <w:r w:rsidR="000D19DE" w:rsidRPr="002E7AF1">
        <w:rPr>
          <w:rFonts w:ascii="Times New Roman" w:hAnsi="Times New Roman" w:cs="Times New Roman"/>
          <w:sz w:val="28"/>
          <w:szCs w:val="28"/>
        </w:rPr>
        <w:t>2.2</w:t>
      </w:r>
      <w:r w:rsidR="005E3ADE" w:rsidRPr="002E7AF1">
        <w:rPr>
          <w:rFonts w:ascii="Times New Roman" w:hAnsi="Times New Roman" w:cs="Times New Roman"/>
          <w:sz w:val="28"/>
          <w:szCs w:val="28"/>
        </w:rPr>
        <w:t>.</w:t>
      </w:r>
      <w:r w:rsidR="000D19DE" w:rsidRPr="002E7AF1">
        <w:rPr>
          <w:rFonts w:ascii="Times New Roman" w:hAnsi="Times New Roman" w:cs="Times New Roman"/>
          <w:sz w:val="28"/>
          <w:szCs w:val="28"/>
        </w:rPr>
        <w:t xml:space="preserve"> Орга</w:t>
      </w:r>
      <w:r w:rsidR="00257D01">
        <w:rPr>
          <w:rFonts w:ascii="Times New Roman" w:hAnsi="Times New Roman" w:cs="Times New Roman"/>
          <w:sz w:val="28"/>
          <w:szCs w:val="28"/>
        </w:rPr>
        <w:t>низация исследования………</w:t>
      </w:r>
      <w:r w:rsidR="000D19DE" w:rsidRPr="002E7AF1">
        <w:rPr>
          <w:rFonts w:ascii="Times New Roman" w:hAnsi="Times New Roman" w:cs="Times New Roman"/>
          <w:sz w:val="28"/>
          <w:szCs w:val="28"/>
        </w:rPr>
        <w:t>…………………………</w:t>
      </w:r>
      <w:r w:rsidR="00BB4E4B" w:rsidRPr="002E7AF1">
        <w:rPr>
          <w:rFonts w:ascii="Times New Roman" w:hAnsi="Times New Roman" w:cs="Times New Roman"/>
          <w:sz w:val="28"/>
          <w:szCs w:val="28"/>
        </w:rPr>
        <w:t>………</w:t>
      </w:r>
      <w:r w:rsidR="00D43203">
        <w:rPr>
          <w:rFonts w:ascii="Times New Roman" w:hAnsi="Times New Roman" w:cs="Times New Roman"/>
          <w:sz w:val="28"/>
          <w:szCs w:val="28"/>
        </w:rPr>
        <w:t>47</w:t>
      </w:r>
    </w:p>
    <w:p w:rsidR="00767CDC" w:rsidRPr="002E7AF1" w:rsidRDefault="00767CDC" w:rsidP="002E7AF1">
      <w:pPr>
        <w:rPr>
          <w:rFonts w:ascii="Times New Roman" w:hAnsi="Times New Roman" w:cs="Times New Roman"/>
          <w:sz w:val="28"/>
          <w:szCs w:val="28"/>
        </w:rPr>
      </w:pPr>
      <w:r w:rsidRPr="002E7AF1">
        <w:rPr>
          <w:rFonts w:ascii="Times New Roman" w:hAnsi="Times New Roman" w:cs="Times New Roman"/>
          <w:sz w:val="28"/>
          <w:szCs w:val="28"/>
        </w:rPr>
        <w:t xml:space="preserve">         </w:t>
      </w:r>
      <w:r w:rsidR="005E3ADE" w:rsidRPr="002E7AF1">
        <w:rPr>
          <w:rFonts w:ascii="Times New Roman" w:hAnsi="Times New Roman" w:cs="Times New Roman"/>
          <w:sz w:val="28"/>
          <w:szCs w:val="28"/>
        </w:rPr>
        <w:t>2.3.</w:t>
      </w:r>
      <w:r w:rsidR="000D19DE" w:rsidRPr="002E7AF1">
        <w:rPr>
          <w:rFonts w:ascii="Times New Roman" w:hAnsi="Times New Roman" w:cs="Times New Roman"/>
          <w:sz w:val="28"/>
          <w:szCs w:val="28"/>
        </w:rPr>
        <w:t xml:space="preserve"> Экспериментальная методика технической подготовки</w:t>
      </w:r>
      <w:r w:rsidR="00112A94" w:rsidRPr="002E7AF1">
        <w:rPr>
          <w:rFonts w:ascii="Times New Roman" w:hAnsi="Times New Roman" w:cs="Times New Roman"/>
          <w:sz w:val="28"/>
          <w:szCs w:val="28"/>
        </w:rPr>
        <w:t xml:space="preserve">  у</w:t>
      </w:r>
    </w:p>
    <w:p w:rsidR="00C27857" w:rsidRPr="002E7AF1" w:rsidRDefault="007C4B04" w:rsidP="002E7AF1">
      <w:pPr>
        <w:rPr>
          <w:rFonts w:ascii="Times New Roman" w:hAnsi="Times New Roman" w:cs="Times New Roman"/>
          <w:sz w:val="28"/>
          <w:szCs w:val="28"/>
        </w:rPr>
      </w:pPr>
      <w:r w:rsidRPr="002E7AF1">
        <w:rPr>
          <w:rFonts w:ascii="Times New Roman" w:hAnsi="Times New Roman" w:cs="Times New Roman"/>
          <w:sz w:val="28"/>
          <w:szCs w:val="28"/>
        </w:rPr>
        <w:t xml:space="preserve"> </w:t>
      </w:r>
      <w:r w:rsidR="00112A94" w:rsidRPr="002E7AF1">
        <w:rPr>
          <w:rFonts w:ascii="Times New Roman" w:hAnsi="Times New Roman" w:cs="Times New Roman"/>
          <w:sz w:val="28"/>
          <w:szCs w:val="28"/>
        </w:rPr>
        <w:t xml:space="preserve">        о</w:t>
      </w:r>
      <w:r w:rsidRPr="002E7AF1">
        <w:rPr>
          <w:rFonts w:ascii="Times New Roman" w:hAnsi="Times New Roman" w:cs="Times New Roman"/>
          <w:sz w:val="28"/>
          <w:szCs w:val="28"/>
        </w:rPr>
        <w:t>бучающихся 7-9</w:t>
      </w:r>
      <w:r w:rsidR="00767CDC" w:rsidRPr="002E7AF1">
        <w:rPr>
          <w:rFonts w:ascii="Times New Roman" w:hAnsi="Times New Roman" w:cs="Times New Roman"/>
          <w:sz w:val="28"/>
          <w:szCs w:val="28"/>
        </w:rPr>
        <w:t>лет</w:t>
      </w:r>
      <w:r w:rsidR="00257D01">
        <w:rPr>
          <w:rFonts w:ascii="Times New Roman" w:hAnsi="Times New Roman" w:cs="Times New Roman"/>
          <w:sz w:val="28"/>
          <w:szCs w:val="28"/>
        </w:rPr>
        <w:t>……………………….</w:t>
      </w:r>
      <w:r w:rsidR="00767CDC" w:rsidRPr="002E7AF1">
        <w:rPr>
          <w:rFonts w:ascii="Times New Roman" w:hAnsi="Times New Roman" w:cs="Times New Roman"/>
          <w:sz w:val="28"/>
          <w:szCs w:val="28"/>
        </w:rPr>
        <w:t>……………………………</w:t>
      </w:r>
      <w:r w:rsidR="00D43203">
        <w:rPr>
          <w:rFonts w:ascii="Times New Roman" w:hAnsi="Times New Roman" w:cs="Times New Roman"/>
          <w:sz w:val="28"/>
          <w:szCs w:val="28"/>
        </w:rPr>
        <w:t>48</w:t>
      </w:r>
    </w:p>
    <w:p w:rsidR="00C27857" w:rsidRPr="002E7AF1" w:rsidRDefault="00767CDC" w:rsidP="002E7AF1">
      <w:pPr>
        <w:rPr>
          <w:rFonts w:ascii="Times New Roman" w:hAnsi="Times New Roman" w:cs="Times New Roman"/>
          <w:sz w:val="28"/>
          <w:szCs w:val="28"/>
        </w:rPr>
      </w:pPr>
      <w:r w:rsidRPr="002E7AF1">
        <w:rPr>
          <w:rFonts w:ascii="Times New Roman" w:hAnsi="Times New Roman" w:cs="Times New Roman"/>
          <w:sz w:val="28"/>
          <w:szCs w:val="28"/>
        </w:rPr>
        <w:t xml:space="preserve">        </w:t>
      </w:r>
      <w:r w:rsidR="000D19DE" w:rsidRPr="002E7AF1">
        <w:rPr>
          <w:rFonts w:ascii="Times New Roman" w:hAnsi="Times New Roman" w:cs="Times New Roman"/>
          <w:sz w:val="28"/>
          <w:szCs w:val="28"/>
        </w:rPr>
        <w:t>2.4. Результаты</w:t>
      </w:r>
      <w:r w:rsidR="00257D01">
        <w:rPr>
          <w:rFonts w:ascii="Times New Roman" w:hAnsi="Times New Roman" w:cs="Times New Roman"/>
          <w:sz w:val="28"/>
          <w:szCs w:val="28"/>
        </w:rPr>
        <w:t xml:space="preserve"> исследования………………………..</w:t>
      </w:r>
      <w:r w:rsidR="000D19DE" w:rsidRPr="002E7AF1">
        <w:rPr>
          <w:rFonts w:ascii="Times New Roman" w:hAnsi="Times New Roman" w:cs="Times New Roman"/>
          <w:sz w:val="28"/>
          <w:szCs w:val="28"/>
        </w:rPr>
        <w:t>……</w:t>
      </w:r>
      <w:r w:rsidR="00BB4E4B" w:rsidRPr="002E7AF1">
        <w:rPr>
          <w:rFonts w:ascii="Times New Roman" w:hAnsi="Times New Roman" w:cs="Times New Roman"/>
          <w:sz w:val="28"/>
          <w:szCs w:val="28"/>
        </w:rPr>
        <w:t>…………….</w:t>
      </w:r>
      <w:r w:rsidR="00D43203">
        <w:rPr>
          <w:rFonts w:ascii="Times New Roman" w:hAnsi="Times New Roman" w:cs="Times New Roman"/>
          <w:sz w:val="28"/>
          <w:szCs w:val="28"/>
        </w:rPr>
        <w:t>51</w:t>
      </w:r>
    </w:p>
    <w:p w:rsidR="00C27857" w:rsidRPr="002E7AF1" w:rsidRDefault="000D19DE" w:rsidP="002E7AF1">
      <w:pPr>
        <w:rPr>
          <w:rFonts w:ascii="Times New Roman" w:hAnsi="Times New Roman" w:cs="Times New Roman"/>
          <w:sz w:val="28"/>
          <w:szCs w:val="28"/>
        </w:rPr>
      </w:pPr>
      <w:r w:rsidRPr="002E7AF1">
        <w:rPr>
          <w:rFonts w:ascii="Times New Roman" w:hAnsi="Times New Roman" w:cs="Times New Roman"/>
          <w:sz w:val="28"/>
          <w:szCs w:val="28"/>
        </w:rPr>
        <w:t>ВЫВОДЫ</w:t>
      </w:r>
      <w:r w:rsidR="00257D01">
        <w:rPr>
          <w:rFonts w:ascii="Times New Roman" w:hAnsi="Times New Roman" w:cs="Times New Roman"/>
          <w:sz w:val="28"/>
          <w:szCs w:val="28"/>
        </w:rPr>
        <w:t>…………………………</w:t>
      </w:r>
      <w:r w:rsidRPr="002E7AF1">
        <w:rPr>
          <w:rFonts w:ascii="Times New Roman" w:hAnsi="Times New Roman" w:cs="Times New Roman"/>
          <w:sz w:val="28"/>
          <w:szCs w:val="28"/>
        </w:rPr>
        <w:t>………………….......................................</w:t>
      </w:r>
      <w:r w:rsidR="00BB4E4B" w:rsidRPr="002E7AF1">
        <w:rPr>
          <w:rFonts w:ascii="Times New Roman" w:hAnsi="Times New Roman" w:cs="Times New Roman"/>
          <w:sz w:val="28"/>
          <w:szCs w:val="28"/>
        </w:rPr>
        <w:t>.</w:t>
      </w:r>
      <w:r w:rsidR="00D43203">
        <w:rPr>
          <w:rFonts w:ascii="Times New Roman" w:hAnsi="Times New Roman" w:cs="Times New Roman"/>
          <w:sz w:val="28"/>
          <w:szCs w:val="28"/>
        </w:rPr>
        <w:t>53</w:t>
      </w:r>
    </w:p>
    <w:p w:rsidR="00C27857" w:rsidRPr="002E7AF1" w:rsidRDefault="000D19DE" w:rsidP="002E7AF1">
      <w:pPr>
        <w:rPr>
          <w:rFonts w:ascii="Times New Roman" w:hAnsi="Times New Roman" w:cs="Times New Roman"/>
          <w:sz w:val="28"/>
          <w:szCs w:val="28"/>
        </w:rPr>
      </w:pPr>
      <w:r w:rsidRPr="002E7AF1">
        <w:rPr>
          <w:rFonts w:ascii="Times New Roman" w:hAnsi="Times New Roman" w:cs="Times New Roman"/>
          <w:sz w:val="28"/>
          <w:szCs w:val="28"/>
        </w:rPr>
        <w:t>СПИСОК</w:t>
      </w:r>
      <w:r w:rsidR="00257D01">
        <w:rPr>
          <w:rFonts w:ascii="Times New Roman" w:hAnsi="Times New Roman" w:cs="Times New Roman"/>
          <w:sz w:val="28"/>
          <w:szCs w:val="28"/>
        </w:rPr>
        <w:t xml:space="preserve"> </w:t>
      </w:r>
      <w:r w:rsidRPr="002E7AF1">
        <w:rPr>
          <w:rFonts w:ascii="Times New Roman" w:hAnsi="Times New Roman" w:cs="Times New Roman"/>
          <w:sz w:val="28"/>
          <w:szCs w:val="28"/>
        </w:rPr>
        <w:t xml:space="preserve"> ИСПОЛЬЗОВАННЫХ </w:t>
      </w:r>
      <w:r w:rsidR="00257D01">
        <w:rPr>
          <w:rFonts w:ascii="Times New Roman" w:hAnsi="Times New Roman" w:cs="Times New Roman"/>
          <w:sz w:val="28"/>
          <w:szCs w:val="28"/>
        </w:rPr>
        <w:t xml:space="preserve"> </w:t>
      </w:r>
      <w:r w:rsidRPr="002E7AF1">
        <w:rPr>
          <w:rFonts w:ascii="Times New Roman" w:hAnsi="Times New Roman" w:cs="Times New Roman"/>
          <w:sz w:val="28"/>
          <w:szCs w:val="28"/>
        </w:rPr>
        <w:t>ИСТОЧНИКОВ</w:t>
      </w:r>
      <w:r w:rsidR="00257D01">
        <w:rPr>
          <w:rFonts w:ascii="Times New Roman" w:hAnsi="Times New Roman" w:cs="Times New Roman"/>
          <w:sz w:val="28"/>
          <w:szCs w:val="28"/>
        </w:rPr>
        <w:t>………...</w:t>
      </w:r>
      <w:r w:rsidR="00BB4E4B" w:rsidRPr="002E7AF1">
        <w:rPr>
          <w:rFonts w:ascii="Times New Roman" w:hAnsi="Times New Roman" w:cs="Times New Roman"/>
          <w:sz w:val="28"/>
          <w:szCs w:val="28"/>
        </w:rPr>
        <w:t>........................</w:t>
      </w:r>
      <w:r w:rsidR="00D43203">
        <w:rPr>
          <w:rFonts w:ascii="Times New Roman" w:hAnsi="Times New Roman" w:cs="Times New Roman"/>
          <w:sz w:val="28"/>
          <w:szCs w:val="28"/>
        </w:rPr>
        <w:t>54</w:t>
      </w:r>
    </w:p>
    <w:p w:rsidR="00C27857" w:rsidRPr="002E7AF1" w:rsidRDefault="00C27857" w:rsidP="00767CDC">
      <w:pPr>
        <w:pStyle w:val="a0"/>
        <w:ind w:left="-567"/>
        <w:rPr>
          <w:rFonts w:ascii="Times New Roman" w:hAnsi="Times New Roman" w:cs="Times New Roman"/>
          <w:sz w:val="28"/>
          <w:szCs w:val="28"/>
        </w:rPr>
      </w:pPr>
    </w:p>
    <w:p w:rsidR="00C27857" w:rsidRPr="002E7AF1" w:rsidRDefault="00C27857">
      <w:pPr>
        <w:pStyle w:val="a0"/>
        <w:rPr>
          <w:rFonts w:ascii="Times New Roman" w:hAnsi="Times New Roman" w:cs="Times New Roman"/>
          <w:sz w:val="28"/>
          <w:szCs w:val="28"/>
        </w:rPr>
      </w:pPr>
    </w:p>
    <w:p w:rsidR="00C27857" w:rsidRPr="002E7AF1" w:rsidRDefault="00C27857">
      <w:pPr>
        <w:pStyle w:val="a0"/>
        <w:rPr>
          <w:rFonts w:ascii="Times New Roman" w:hAnsi="Times New Roman" w:cs="Times New Roman"/>
          <w:sz w:val="28"/>
          <w:szCs w:val="28"/>
        </w:rPr>
      </w:pPr>
    </w:p>
    <w:p w:rsidR="00C27857" w:rsidRPr="002E7AF1" w:rsidRDefault="00C27857">
      <w:pPr>
        <w:pStyle w:val="a0"/>
        <w:rPr>
          <w:rFonts w:ascii="Times New Roman" w:hAnsi="Times New Roman" w:cs="Times New Roman"/>
          <w:sz w:val="28"/>
          <w:szCs w:val="28"/>
        </w:rPr>
      </w:pPr>
    </w:p>
    <w:p w:rsidR="00C27857" w:rsidRPr="002E7AF1" w:rsidRDefault="00C27857">
      <w:pPr>
        <w:pStyle w:val="Style1"/>
        <w:widowControl/>
        <w:ind w:right="14"/>
        <w:rPr>
          <w:sz w:val="28"/>
          <w:szCs w:val="28"/>
        </w:rPr>
      </w:pPr>
    </w:p>
    <w:p w:rsidR="00C27857" w:rsidRPr="002E7AF1" w:rsidRDefault="00C27857">
      <w:pPr>
        <w:pStyle w:val="Style1"/>
        <w:widowControl/>
        <w:ind w:right="14"/>
        <w:rPr>
          <w:sz w:val="28"/>
          <w:szCs w:val="28"/>
        </w:rPr>
      </w:pPr>
    </w:p>
    <w:p w:rsidR="00C27857" w:rsidRPr="002E7AF1" w:rsidRDefault="00C27857">
      <w:pPr>
        <w:pStyle w:val="Style1"/>
        <w:widowControl/>
        <w:ind w:right="14"/>
        <w:rPr>
          <w:sz w:val="28"/>
          <w:szCs w:val="28"/>
        </w:rPr>
      </w:pPr>
    </w:p>
    <w:p w:rsidR="00C27857" w:rsidRPr="002E7AF1" w:rsidRDefault="00C27857">
      <w:pPr>
        <w:pStyle w:val="Style1"/>
        <w:widowControl/>
        <w:ind w:right="14"/>
        <w:jc w:val="center"/>
        <w:rPr>
          <w:sz w:val="28"/>
          <w:szCs w:val="28"/>
        </w:rPr>
      </w:pPr>
    </w:p>
    <w:p w:rsidR="00C27857" w:rsidRPr="002E7AF1" w:rsidRDefault="00C27857">
      <w:pPr>
        <w:pStyle w:val="Style1"/>
        <w:widowControl/>
        <w:ind w:right="14"/>
        <w:jc w:val="center"/>
        <w:rPr>
          <w:sz w:val="28"/>
          <w:szCs w:val="28"/>
        </w:rPr>
      </w:pPr>
    </w:p>
    <w:p w:rsidR="00C27857" w:rsidRPr="002E7AF1" w:rsidRDefault="00C27857">
      <w:pPr>
        <w:pStyle w:val="Style1"/>
        <w:widowControl/>
        <w:ind w:right="14"/>
        <w:jc w:val="center"/>
        <w:rPr>
          <w:sz w:val="28"/>
          <w:szCs w:val="28"/>
        </w:rPr>
      </w:pPr>
    </w:p>
    <w:p w:rsidR="006C4500" w:rsidRPr="002E7AF1" w:rsidRDefault="006C4500">
      <w:pPr>
        <w:pStyle w:val="Style1"/>
        <w:widowControl/>
        <w:ind w:right="14"/>
        <w:jc w:val="center"/>
        <w:rPr>
          <w:rStyle w:val="FontStyle61"/>
          <w:sz w:val="28"/>
          <w:szCs w:val="28"/>
        </w:rPr>
      </w:pPr>
    </w:p>
    <w:p w:rsidR="00257D01" w:rsidRDefault="00257D01">
      <w:pPr>
        <w:pStyle w:val="Style1"/>
        <w:widowControl/>
        <w:ind w:right="14"/>
        <w:jc w:val="center"/>
        <w:rPr>
          <w:rStyle w:val="FontStyle61"/>
          <w:sz w:val="28"/>
          <w:szCs w:val="28"/>
        </w:rPr>
      </w:pPr>
    </w:p>
    <w:p w:rsidR="00257D01" w:rsidRDefault="00257D01">
      <w:pPr>
        <w:pStyle w:val="Style1"/>
        <w:widowControl/>
        <w:ind w:right="14"/>
        <w:jc w:val="center"/>
        <w:rPr>
          <w:rStyle w:val="FontStyle61"/>
          <w:sz w:val="28"/>
          <w:szCs w:val="28"/>
        </w:rPr>
      </w:pPr>
    </w:p>
    <w:p w:rsidR="00257D01" w:rsidRDefault="00257D01">
      <w:pPr>
        <w:pStyle w:val="Style1"/>
        <w:widowControl/>
        <w:ind w:right="14"/>
        <w:jc w:val="center"/>
        <w:rPr>
          <w:rStyle w:val="FontStyle61"/>
          <w:sz w:val="28"/>
          <w:szCs w:val="28"/>
        </w:rPr>
      </w:pPr>
    </w:p>
    <w:p w:rsidR="00257D01" w:rsidRDefault="00257D01">
      <w:pPr>
        <w:pStyle w:val="Style1"/>
        <w:widowControl/>
        <w:ind w:right="14"/>
        <w:jc w:val="center"/>
        <w:rPr>
          <w:rStyle w:val="FontStyle61"/>
          <w:sz w:val="28"/>
          <w:szCs w:val="28"/>
        </w:rPr>
      </w:pPr>
    </w:p>
    <w:p w:rsidR="00C27857" w:rsidRPr="002E7AF1" w:rsidRDefault="000D19DE">
      <w:pPr>
        <w:pStyle w:val="Style1"/>
        <w:widowControl/>
        <w:ind w:right="14"/>
        <w:jc w:val="center"/>
        <w:rPr>
          <w:sz w:val="28"/>
          <w:szCs w:val="28"/>
        </w:rPr>
      </w:pPr>
      <w:r w:rsidRPr="002E7AF1">
        <w:rPr>
          <w:rStyle w:val="FontStyle61"/>
          <w:sz w:val="28"/>
          <w:szCs w:val="28"/>
        </w:rPr>
        <w:lastRenderedPageBreak/>
        <w:t>ВВЕДЕНИЕ</w:t>
      </w:r>
    </w:p>
    <w:p w:rsidR="00C27857" w:rsidRPr="002E7AF1" w:rsidRDefault="00C27857">
      <w:pPr>
        <w:pStyle w:val="Style1"/>
        <w:widowControl/>
        <w:ind w:right="14"/>
        <w:jc w:val="center"/>
        <w:rPr>
          <w:sz w:val="28"/>
          <w:szCs w:val="28"/>
        </w:rPr>
      </w:pPr>
    </w:p>
    <w:p w:rsidR="00C27857" w:rsidRPr="002E7AF1" w:rsidRDefault="006B0BA0" w:rsidP="00DC718A">
      <w:pPr>
        <w:pStyle w:val="a0"/>
        <w:spacing w:after="0" w:line="360" w:lineRule="auto"/>
        <w:jc w:val="both"/>
        <w:rPr>
          <w:rFonts w:ascii="Times New Roman" w:hAnsi="Times New Roman" w:cs="Times New Roman"/>
          <w:sz w:val="28"/>
          <w:szCs w:val="28"/>
        </w:rPr>
      </w:pPr>
      <w:r w:rsidRPr="002E7AF1">
        <w:rPr>
          <w:rFonts w:ascii="Times New Roman" w:hAnsi="Times New Roman" w:cs="Times New Roman"/>
          <w:sz w:val="28"/>
          <w:szCs w:val="28"/>
        </w:rPr>
        <w:t>Ф</w:t>
      </w:r>
      <w:r w:rsidR="000D19DE" w:rsidRPr="002E7AF1">
        <w:rPr>
          <w:rFonts w:ascii="Times New Roman" w:hAnsi="Times New Roman" w:cs="Times New Roman"/>
          <w:sz w:val="28"/>
          <w:szCs w:val="28"/>
        </w:rPr>
        <w:t>утбол достаточно интенсивная, увлекательная  и зрелищная</w:t>
      </w:r>
      <w:r w:rsidR="00090370">
        <w:rPr>
          <w:rFonts w:ascii="Times New Roman" w:hAnsi="Times New Roman" w:cs="Times New Roman"/>
          <w:sz w:val="28"/>
          <w:szCs w:val="28"/>
        </w:rPr>
        <w:t xml:space="preserve"> игра,</w:t>
      </w:r>
      <w:r w:rsidR="000D19DE" w:rsidRPr="002E7AF1">
        <w:rPr>
          <w:rFonts w:ascii="Times New Roman" w:hAnsi="Times New Roman" w:cs="Times New Roman"/>
          <w:sz w:val="28"/>
          <w:szCs w:val="28"/>
        </w:rPr>
        <w:t xml:space="preserve"> требующая от игроков высокой техники, умения хорошо ориентироваться и взаимодействовать с партнерами в условиях постоянного дефицита времени и пространства. </w:t>
      </w:r>
    </w:p>
    <w:p w:rsidR="00C27857" w:rsidRPr="002E7AF1" w:rsidRDefault="000D19DE">
      <w:pPr>
        <w:pStyle w:val="a0"/>
        <w:shd w:val="clear" w:color="auto" w:fill="FFFFFF"/>
        <w:spacing w:after="0" w:line="360" w:lineRule="auto"/>
        <w:jc w:val="both"/>
        <w:rPr>
          <w:rFonts w:ascii="Times New Roman" w:hAnsi="Times New Roman" w:cs="Times New Roman"/>
          <w:sz w:val="28"/>
          <w:szCs w:val="28"/>
        </w:rPr>
      </w:pPr>
      <w:r w:rsidRPr="002E7AF1">
        <w:rPr>
          <w:rFonts w:ascii="Times New Roman" w:hAnsi="Times New Roman" w:cs="Times New Roman"/>
          <w:bCs/>
          <w:color w:val="000000"/>
          <w:sz w:val="28"/>
          <w:szCs w:val="28"/>
        </w:rPr>
        <w:t xml:space="preserve">Основой спортивного мастерства футболистов на современном этапе является скоростная техническая подготовленность, уровень которой во многом определяет результативность и зрелищность игры. </w:t>
      </w:r>
    </w:p>
    <w:p w:rsidR="00C27857" w:rsidRPr="002E7AF1" w:rsidRDefault="000D19DE">
      <w:pPr>
        <w:pStyle w:val="a0"/>
        <w:shd w:val="clear" w:color="auto" w:fill="FFFFFF"/>
        <w:spacing w:after="0" w:line="360" w:lineRule="auto"/>
        <w:jc w:val="both"/>
        <w:rPr>
          <w:rFonts w:ascii="Times New Roman" w:hAnsi="Times New Roman" w:cs="Times New Roman"/>
          <w:sz w:val="28"/>
          <w:szCs w:val="28"/>
        </w:rPr>
      </w:pPr>
      <w:r w:rsidRPr="002E7AF1">
        <w:rPr>
          <w:rFonts w:ascii="Times New Roman" w:hAnsi="Times New Roman" w:cs="Times New Roman"/>
          <w:bCs/>
          <w:color w:val="000000"/>
          <w:sz w:val="28"/>
          <w:szCs w:val="28"/>
        </w:rPr>
        <w:t xml:space="preserve">Все технические действия игроков непосредственно связаны с мячом. В игре все вращается вокруг мяча. Каждая из соперничающих команд </w:t>
      </w:r>
      <w:proofErr w:type="gramStart"/>
      <w:r w:rsidRPr="002E7AF1">
        <w:rPr>
          <w:rFonts w:ascii="Times New Roman" w:hAnsi="Times New Roman" w:cs="Times New Roman"/>
          <w:bCs/>
          <w:color w:val="000000"/>
          <w:sz w:val="28"/>
          <w:szCs w:val="28"/>
        </w:rPr>
        <w:t>стремится</w:t>
      </w:r>
      <w:proofErr w:type="gramEnd"/>
      <w:r w:rsidRPr="002E7AF1">
        <w:rPr>
          <w:rFonts w:ascii="Times New Roman" w:hAnsi="Times New Roman" w:cs="Times New Roman"/>
          <w:bCs/>
          <w:color w:val="000000"/>
          <w:sz w:val="28"/>
          <w:szCs w:val="28"/>
        </w:rPr>
        <w:t xml:space="preserve"> владеть мячом</w:t>
      </w:r>
      <w:r w:rsidR="00090370">
        <w:rPr>
          <w:rFonts w:ascii="Times New Roman" w:hAnsi="Times New Roman" w:cs="Times New Roman"/>
          <w:bCs/>
          <w:color w:val="000000"/>
          <w:sz w:val="28"/>
          <w:szCs w:val="28"/>
        </w:rPr>
        <w:t xml:space="preserve"> как можно дольше, чтобы иметь</w:t>
      </w:r>
      <w:r w:rsidRPr="002E7AF1">
        <w:rPr>
          <w:rFonts w:ascii="Times New Roman" w:hAnsi="Times New Roman" w:cs="Times New Roman"/>
          <w:bCs/>
          <w:color w:val="000000"/>
          <w:sz w:val="28"/>
          <w:szCs w:val="28"/>
        </w:rPr>
        <w:t xml:space="preserve"> больше шансов на достижение победы. Но завладеть мячом - еще далеко не все. Остановить его, сохранить его в команде, довести до ворот соперника, поразить эти ворота - вот главные задачи овладевших мячом.</w:t>
      </w:r>
    </w:p>
    <w:p w:rsidR="00C27857" w:rsidRPr="002E7AF1" w:rsidRDefault="000D19DE">
      <w:pPr>
        <w:pStyle w:val="a0"/>
        <w:shd w:val="clear" w:color="auto" w:fill="FFFFFF"/>
        <w:spacing w:after="0" w:line="360" w:lineRule="auto"/>
        <w:jc w:val="both"/>
        <w:rPr>
          <w:rFonts w:ascii="Times New Roman" w:hAnsi="Times New Roman" w:cs="Times New Roman"/>
          <w:sz w:val="28"/>
          <w:szCs w:val="28"/>
        </w:rPr>
      </w:pPr>
      <w:r w:rsidRPr="002E7AF1">
        <w:rPr>
          <w:rStyle w:val="FontStyle61"/>
          <w:sz w:val="28"/>
          <w:szCs w:val="28"/>
        </w:rPr>
        <w:t xml:space="preserve">Спортивная тренировка - это широкий педагогический процесс, включающий обучение и воспитание, формирование систем специальных двигательных навыков и знаний, развитие комплекса двигательных и психических качеств, а также воспитание личности спортсмена. Будучи </w:t>
      </w:r>
      <w:proofErr w:type="gramStart"/>
      <w:r w:rsidRPr="002E7AF1">
        <w:rPr>
          <w:rStyle w:val="FontStyle61"/>
          <w:sz w:val="28"/>
          <w:szCs w:val="28"/>
        </w:rPr>
        <w:t>специализированной</w:t>
      </w:r>
      <w:proofErr w:type="gramEnd"/>
      <w:r w:rsidRPr="002E7AF1">
        <w:rPr>
          <w:rStyle w:val="FontStyle61"/>
          <w:sz w:val="28"/>
          <w:szCs w:val="28"/>
        </w:rPr>
        <w:t xml:space="preserve"> частью процесса физического воспитания, спортивная тренировка, естественно, располагает теми же группами средств, что и физическое воспитание в целом.</w:t>
      </w:r>
    </w:p>
    <w:p w:rsidR="00C27857" w:rsidRPr="002E7AF1" w:rsidRDefault="000D19DE">
      <w:pPr>
        <w:pStyle w:val="a0"/>
        <w:shd w:val="clear" w:color="auto" w:fill="FFFFFF"/>
        <w:spacing w:after="0" w:line="360" w:lineRule="auto"/>
        <w:jc w:val="both"/>
        <w:rPr>
          <w:rFonts w:ascii="Times New Roman" w:hAnsi="Times New Roman" w:cs="Times New Roman"/>
          <w:sz w:val="28"/>
          <w:szCs w:val="28"/>
        </w:rPr>
      </w:pPr>
      <w:r w:rsidRPr="00D43203">
        <w:rPr>
          <w:rStyle w:val="FontStyle58"/>
          <w:sz w:val="28"/>
          <w:szCs w:val="28"/>
        </w:rPr>
        <w:t>Актуальность</w:t>
      </w:r>
      <w:r w:rsidRPr="002E7AF1">
        <w:rPr>
          <w:rStyle w:val="FontStyle58"/>
          <w:sz w:val="28"/>
          <w:szCs w:val="28"/>
        </w:rPr>
        <w:t xml:space="preserve"> </w:t>
      </w:r>
      <w:r w:rsidRPr="002E7AF1">
        <w:rPr>
          <w:rStyle w:val="FontStyle61"/>
          <w:sz w:val="28"/>
          <w:szCs w:val="28"/>
        </w:rPr>
        <w:t xml:space="preserve">настоящего исследования обусловлена тем, что </w:t>
      </w:r>
      <w:r w:rsidRPr="002E7AF1">
        <w:rPr>
          <w:rFonts w:ascii="Times New Roman" w:eastAsia="Times New Roman" w:hAnsi="Times New Roman" w:cs="Times New Roman"/>
          <w:bCs/>
          <w:color w:val="000000"/>
          <w:sz w:val="28"/>
          <w:szCs w:val="28"/>
        </w:rPr>
        <w:t>современный</w:t>
      </w:r>
      <w:r w:rsidR="00E2558B" w:rsidRPr="002E7AF1">
        <w:rPr>
          <w:rFonts w:ascii="Times New Roman" w:eastAsia="Times New Roman" w:hAnsi="Times New Roman" w:cs="Times New Roman"/>
          <w:bCs/>
          <w:color w:val="000000"/>
          <w:sz w:val="28"/>
          <w:szCs w:val="28"/>
        </w:rPr>
        <w:t xml:space="preserve"> </w:t>
      </w:r>
      <w:r w:rsidRPr="002E7AF1">
        <w:rPr>
          <w:rFonts w:ascii="Times New Roman" w:eastAsia="Times New Roman" w:hAnsi="Times New Roman" w:cs="Times New Roman"/>
          <w:bCs/>
          <w:color w:val="000000"/>
          <w:sz w:val="28"/>
          <w:szCs w:val="28"/>
        </w:rPr>
        <w:t>футбол предъявляет высокие требования в плане повышения динамики игры. В связи с этим возрастает значени</w:t>
      </w:r>
      <w:r w:rsidR="00DC4325" w:rsidRPr="002E7AF1">
        <w:rPr>
          <w:rFonts w:ascii="Times New Roman" w:eastAsia="Times New Roman" w:hAnsi="Times New Roman" w:cs="Times New Roman"/>
          <w:bCs/>
          <w:color w:val="000000"/>
          <w:sz w:val="28"/>
          <w:szCs w:val="28"/>
        </w:rPr>
        <w:t>е применения технических приемов</w:t>
      </w:r>
      <w:r w:rsidRPr="002E7AF1">
        <w:rPr>
          <w:rFonts w:ascii="Times New Roman" w:eastAsia="Times New Roman" w:hAnsi="Times New Roman" w:cs="Times New Roman"/>
          <w:bCs/>
          <w:color w:val="000000"/>
          <w:sz w:val="28"/>
          <w:szCs w:val="28"/>
        </w:rPr>
        <w:t xml:space="preserve"> игры на высокой с</w:t>
      </w:r>
      <w:r w:rsidR="00E2558B" w:rsidRPr="002E7AF1">
        <w:rPr>
          <w:rFonts w:ascii="Times New Roman" w:eastAsia="Times New Roman" w:hAnsi="Times New Roman" w:cs="Times New Roman"/>
          <w:bCs/>
          <w:color w:val="000000"/>
          <w:sz w:val="28"/>
          <w:szCs w:val="28"/>
        </w:rPr>
        <w:t xml:space="preserve">корости, т.е. </w:t>
      </w:r>
      <w:r w:rsidR="005771C0" w:rsidRPr="002E7AF1">
        <w:rPr>
          <w:rFonts w:ascii="Times New Roman" w:eastAsia="Times New Roman" w:hAnsi="Times New Roman" w:cs="Times New Roman"/>
          <w:bCs/>
          <w:color w:val="000000"/>
          <w:sz w:val="28"/>
          <w:szCs w:val="28"/>
        </w:rPr>
        <w:t xml:space="preserve">специальной  </w:t>
      </w:r>
      <w:r w:rsidR="00090370">
        <w:rPr>
          <w:rFonts w:ascii="Times New Roman" w:eastAsia="Times New Roman" w:hAnsi="Times New Roman" w:cs="Times New Roman"/>
          <w:bCs/>
          <w:color w:val="000000"/>
          <w:sz w:val="28"/>
          <w:szCs w:val="28"/>
        </w:rPr>
        <w:t>ловкости</w:t>
      </w:r>
      <w:r w:rsidRPr="002E7AF1">
        <w:rPr>
          <w:rFonts w:ascii="Times New Roman" w:eastAsia="Times New Roman" w:hAnsi="Times New Roman" w:cs="Times New Roman"/>
          <w:bCs/>
          <w:color w:val="000000"/>
          <w:sz w:val="28"/>
          <w:szCs w:val="28"/>
        </w:rPr>
        <w:t>.</w:t>
      </w:r>
    </w:p>
    <w:p w:rsidR="00C27857" w:rsidRPr="002E7AF1" w:rsidRDefault="000D19DE">
      <w:pPr>
        <w:pStyle w:val="a0"/>
        <w:shd w:val="clear" w:color="auto" w:fill="FFFFFF"/>
        <w:spacing w:after="0" w:line="100" w:lineRule="atLeast"/>
        <w:jc w:val="both"/>
        <w:rPr>
          <w:rFonts w:ascii="Times New Roman" w:hAnsi="Times New Roman" w:cs="Times New Roman"/>
          <w:sz w:val="28"/>
          <w:szCs w:val="28"/>
        </w:rPr>
      </w:pPr>
      <w:r w:rsidRPr="00D43203">
        <w:rPr>
          <w:rStyle w:val="FontStyle58"/>
          <w:sz w:val="28"/>
          <w:szCs w:val="28"/>
        </w:rPr>
        <w:t xml:space="preserve"> Гипотеза</w:t>
      </w:r>
      <w:r w:rsidR="00DC718A" w:rsidRPr="00D43203">
        <w:rPr>
          <w:rStyle w:val="FontStyle58"/>
          <w:sz w:val="28"/>
          <w:szCs w:val="28"/>
        </w:rPr>
        <w:t>:</w:t>
      </w:r>
      <w:r w:rsidR="00DC718A">
        <w:rPr>
          <w:rStyle w:val="FontStyle58"/>
          <w:sz w:val="28"/>
          <w:szCs w:val="28"/>
        </w:rPr>
        <w:t xml:space="preserve"> </w:t>
      </w:r>
      <w:r w:rsidR="00DC4325" w:rsidRPr="002E7AF1">
        <w:rPr>
          <w:rFonts w:ascii="Times New Roman" w:hAnsi="Times New Roman" w:cs="Times New Roman"/>
          <w:color w:val="000000"/>
          <w:spacing w:val="-3"/>
          <w:sz w:val="28"/>
          <w:szCs w:val="28"/>
        </w:rPr>
        <w:t>Предполагалось</w:t>
      </w:r>
      <w:r w:rsidRPr="002E7AF1">
        <w:rPr>
          <w:rFonts w:ascii="Times New Roman" w:hAnsi="Times New Roman" w:cs="Times New Roman"/>
          <w:color w:val="000000"/>
          <w:spacing w:val="-3"/>
          <w:sz w:val="28"/>
          <w:szCs w:val="28"/>
        </w:rPr>
        <w:t>, что использование разработанной нами методики будет способствовать более эффективном</w:t>
      </w:r>
      <w:r w:rsidR="00E2558B" w:rsidRPr="002E7AF1">
        <w:rPr>
          <w:rFonts w:ascii="Times New Roman" w:hAnsi="Times New Roman" w:cs="Times New Roman"/>
          <w:color w:val="000000"/>
          <w:spacing w:val="-3"/>
          <w:sz w:val="28"/>
          <w:szCs w:val="28"/>
        </w:rPr>
        <w:t>у применению</w:t>
      </w:r>
      <w:r w:rsidR="00090370">
        <w:rPr>
          <w:rFonts w:ascii="Times New Roman" w:hAnsi="Times New Roman" w:cs="Times New Roman"/>
          <w:color w:val="000000"/>
          <w:spacing w:val="-3"/>
          <w:sz w:val="28"/>
          <w:szCs w:val="28"/>
        </w:rPr>
        <w:t xml:space="preserve"> специальной</w:t>
      </w:r>
      <w:r w:rsidR="00E2558B" w:rsidRPr="002E7AF1">
        <w:rPr>
          <w:rFonts w:ascii="Times New Roman" w:hAnsi="Times New Roman" w:cs="Times New Roman"/>
          <w:color w:val="000000"/>
          <w:spacing w:val="-3"/>
          <w:sz w:val="28"/>
          <w:szCs w:val="28"/>
        </w:rPr>
        <w:t xml:space="preserve"> ловкости</w:t>
      </w:r>
      <w:r w:rsidR="00090370">
        <w:rPr>
          <w:rFonts w:ascii="Times New Roman" w:hAnsi="Times New Roman" w:cs="Times New Roman"/>
          <w:color w:val="000000"/>
          <w:spacing w:val="-3"/>
          <w:sz w:val="28"/>
          <w:szCs w:val="28"/>
        </w:rPr>
        <w:t xml:space="preserve">, что  приведет  к  улучшению </w:t>
      </w:r>
      <w:r w:rsidRPr="002E7AF1">
        <w:rPr>
          <w:rFonts w:ascii="Times New Roman" w:hAnsi="Times New Roman" w:cs="Times New Roman"/>
          <w:color w:val="000000"/>
          <w:spacing w:val="-3"/>
          <w:sz w:val="28"/>
          <w:szCs w:val="28"/>
        </w:rPr>
        <w:t xml:space="preserve"> результата. </w:t>
      </w:r>
    </w:p>
    <w:p w:rsidR="00C27857" w:rsidRPr="002E7AF1" w:rsidRDefault="000D19DE">
      <w:pPr>
        <w:pStyle w:val="Style2"/>
        <w:widowControl/>
        <w:spacing w:line="479" w:lineRule="exact"/>
        <w:ind w:right="25" w:firstLine="0"/>
        <w:rPr>
          <w:sz w:val="28"/>
          <w:szCs w:val="28"/>
        </w:rPr>
      </w:pPr>
      <w:r w:rsidRPr="00D43203">
        <w:rPr>
          <w:rStyle w:val="FontStyle58"/>
          <w:sz w:val="28"/>
          <w:szCs w:val="28"/>
        </w:rPr>
        <w:t>Целью работы</w:t>
      </w:r>
      <w:r w:rsidR="00DC718A" w:rsidRPr="00D43203">
        <w:rPr>
          <w:rStyle w:val="FontStyle58"/>
          <w:sz w:val="28"/>
          <w:szCs w:val="28"/>
        </w:rPr>
        <w:t>:</w:t>
      </w:r>
      <w:r w:rsidR="00172D1F" w:rsidRPr="002E7AF1">
        <w:rPr>
          <w:rStyle w:val="FontStyle58"/>
          <w:sz w:val="28"/>
          <w:szCs w:val="28"/>
        </w:rPr>
        <w:t xml:space="preserve"> </w:t>
      </w:r>
      <w:r w:rsidRPr="002E7AF1">
        <w:rPr>
          <w:rStyle w:val="FontStyle61"/>
          <w:sz w:val="28"/>
          <w:szCs w:val="28"/>
        </w:rPr>
        <w:t>Изучить особенности мето</w:t>
      </w:r>
      <w:r w:rsidR="00E2558B" w:rsidRPr="002E7AF1">
        <w:rPr>
          <w:rStyle w:val="FontStyle61"/>
          <w:sz w:val="28"/>
          <w:szCs w:val="28"/>
        </w:rPr>
        <w:t>дики</w:t>
      </w:r>
      <w:r w:rsidR="007C4B04" w:rsidRPr="002E7AF1">
        <w:rPr>
          <w:rStyle w:val="FontStyle61"/>
          <w:sz w:val="28"/>
          <w:szCs w:val="28"/>
        </w:rPr>
        <w:t xml:space="preserve"> обучения специальной ловкости </w:t>
      </w:r>
      <w:r w:rsidR="00391FA4" w:rsidRPr="002E7AF1">
        <w:rPr>
          <w:rStyle w:val="FontStyle61"/>
          <w:sz w:val="28"/>
          <w:szCs w:val="28"/>
        </w:rPr>
        <w:t xml:space="preserve"> </w:t>
      </w:r>
      <w:r w:rsidR="00E2558B" w:rsidRPr="002E7AF1">
        <w:rPr>
          <w:rStyle w:val="FontStyle61"/>
          <w:sz w:val="28"/>
          <w:szCs w:val="28"/>
        </w:rPr>
        <w:t xml:space="preserve"> в </w:t>
      </w:r>
      <w:r w:rsidRPr="002E7AF1">
        <w:rPr>
          <w:rStyle w:val="FontStyle61"/>
          <w:sz w:val="28"/>
          <w:szCs w:val="28"/>
        </w:rPr>
        <w:t>футболе.</w:t>
      </w:r>
    </w:p>
    <w:p w:rsidR="00C27857" w:rsidRPr="002E7AF1" w:rsidRDefault="00C27857">
      <w:pPr>
        <w:pStyle w:val="Style2"/>
        <w:widowControl/>
        <w:spacing w:line="479" w:lineRule="exact"/>
        <w:ind w:right="25" w:firstLine="0"/>
        <w:rPr>
          <w:sz w:val="28"/>
          <w:szCs w:val="28"/>
        </w:rPr>
      </w:pPr>
    </w:p>
    <w:p w:rsidR="00C27857" w:rsidRPr="002E7AF1" w:rsidRDefault="000D19DE">
      <w:pPr>
        <w:pStyle w:val="Style2"/>
        <w:widowControl/>
        <w:spacing w:line="479" w:lineRule="exact"/>
        <w:ind w:right="25" w:firstLine="0"/>
        <w:rPr>
          <w:sz w:val="28"/>
          <w:szCs w:val="28"/>
        </w:rPr>
      </w:pPr>
      <w:r w:rsidRPr="00D43203">
        <w:rPr>
          <w:b/>
          <w:spacing w:val="-4"/>
          <w:sz w:val="28"/>
          <w:szCs w:val="28"/>
        </w:rPr>
        <w:t>Объект исследования</w:t>
      </w:r>
      <w:proofErr w:type="gramStart"/>
      <w:r w:rsidR="00DC718A" w:rsidRPr="00D43203">
        <w:rPr>
          <w:b/>
          <w:spacing w:val="-4"/>
          <w:sz w:val="28"/>
          <w:szCs w:val="28"/>
        </w:rPr>
        <w:t xml:space="preserve"> :</w:t>
      </w:r>
      <w:proofErr w:type="gramEnd"/>
      <w:r w:rsidRPr="002E7AF1">
        <w:rPr>
          <w:b/>
          <w:spacing w:val="-4"/>
          <w:sz w:val="28"/>
          <w:szCs w:val="28"/>
        </w:rPr>
        <w:t xml:space="preserve"> </w:t>
      </w:r>
      <w:r w:rsidR="00DC718A">
        <w:rPr>
          <w:b/>
          <w:spacing w:val="-4"/>
          <w:sz w:val="28"/>
          <w:szCs w:val="28"/>
        </w:rPr>
        <w:t xml:space="preserve"> </w:t>
      </w:r>
      <w:r w:rsidRPr="002E7AF1">
        <w:rPr>
          <w:spacing w:val="-4"/>
          <w:sz w:val="28"/>
          <w:szCs w:val="28"/>
        </w:rPr>
        <w:t xml:space="preserve">Процесс </w:t>
      </w:r>
      <w:r w:rsidR="00E2558B" w:rsidRPr="002E7AF1">
        <w:rPr>
          <w:spacing w:val="-4"/>
          <w:sz w:val="28"/>
          <w:szCs w:val="28"/>
        </w:rPr>
        <w:t xml:space="preserve"> </w:t>
      </w:r>
      <w:r w:rsidRPr="002E7AF1">
        <w:rPr>
          <w:spacing w:val="-4"/>
          <w:sz w:val="28"/>
          <w:szCs w:val="28"/>
        </w:rPr>
        <w:t>обу</w:t>
      </w:r>
      <w:r w:rsidR="00E2558B" w:rsidRPr="002E7AF1">
        <w:rPr>
          <w:spacing w:val="-4"/>
          <w:sz w:val="28"/>
          <w:szCs w:val="28"/>
        </w:rPr>
        <w:t xml:space="preserve">чения  специальной  ловкости  </w:t>
      </w:r>
      <w:r w:rsidRPr="002E7AF1">
        <w:rPr>
          <w:spacing w:val="-4"/>
          <w:sz w:val="28"/>
          <w:szCs w:val="28"/>
        </w:rPr>
        <w:t>футболе.</w:t>
      </w:r>
    </w:p>
    <w:p w:rsidR="00C27857" w:rsidRPr="002E7AF1" w:rsidRDefault="00E2558B">
      <w:pPr>
        <w:pStyle w:val="a0"/>
        <w:shd w:val="clear" w:color="auto" w:fill="FFFFFF"/>
        <w:spacing w:after="0" w:line="100" w:lineRule="atLeast"/>
        <w:jc w:val="both"/>
        <w:rPr>
          <w:rFonts w:ascii="Times New Roman" w:hAnsi="Times New Roman" w:cs="Times New Roman"/>
          <w:sz w:val="28"/>
          <w:szCs w:val="28"/>
        </w:rPr>
      </w:pPr>
      <w:r w:rsidRPr="00D43203">
        <w:rPr>
          <w:rStyle w:val="FontStyle58"/>
          <w:sz w:val="28"/>
          <w:szCs w:val="28"/>
        </w:rPr>
        <w:t>Предмет</w:t>
      </w:r>
      <w:r w:rsidR="000D19DE" w:rsidRPr="00D43203">
        <w:rPr>
          <w:rStyle w:val="FontStyle58"/>
          <w:sz w:val="28"/>
          <w:szCs w:val="28"/>
        </w:rPr>
        <w:t xml:space="preserve"> исследования</w:t>
      </w:r>
      <w:r w:rsidR="00DC718A" w:rsidRPr="00D43203">
        <w:rPr>
          <w:rStyle w:val="FontStyle58"/>
          <w:sz w:val="28"/>
          <w:szCs w:val="28"/>
        </w:rPr>
        <w:t>:</w:t>
      </w:r>
      <w:r w:rsidRPr="002E7AF1">
        <w:rPr>
          <w:rStyle w:val="FontStyle58"/>
          <w:sz w:val="28"/>
          <w:szCs w:val="28"/>
        </w:rPr>
        <w:t xml:space="preserve">  </w:t>
      </w:r>
      <w:r w:rsidR="000D19DE" w:rsidRPr="002E7AF1">
        <w:rPr>
          <w:rFonts w:ascii="Times New Roman" w:hAnsi="Times New Roman" w:cs="Times New Roman"/>
          <w:color w:val="000000"/>
          <w:spacing w:val="-3"/>
          <w:sz w:val="28"/>
          <w:szCs w:val="28"/>
        </w:rPr>
        <w:t>Мето</w:t>
      </w:r>
      <w:r w:rsidRPr="002E7AF1">
        <w:rPr>
          <w:rFonts w:ascii="Times New Roman" w:hAnsi="Times New Roman" w:cs="Times New Roman"/>
          <w:color w:val="000000"/>
          <w:spacing w:val="-3"/>
          <w:sz w:val="28"/>
          <w:szCs w:val="28"/>
        </w:rPr>
        <w:t xml:space="preserve">дика обучения специальной ловкости в  </w:t>
      </w:r>
      <w:r w:rsidR="000D19DE" w:rsidRPr="002E7AF1">
        <w:rPr>
          <w:rFonts w:ascii="Times New Roman" w:hAnsi="Times New Roman" w:cs="Times New Roman"/>
          <w:color w:val="000000"/>
          <w:spacing w:val="-3"/>
          <w:sz w:val="28"/>
          <w:szCs w:val="28"/>
        </w:rPr>
        <w:t>футболе.</w:t>
      </w:r>
    </w:p>
    <w:p w:rsidR="00C27857" w:rsidRPr="002E7AF1" w:rsidRDefault="000D19DE" w:rsidP="00DC718A">
      <w:pPr>
        <w:pStyle w:val="Style2"/>
        <w:widowControl/>
        <w:spacing w:line="479" w:lineRule="exact"/>
        <w:ind w:left="11" w:right="504" w:firstLine="0"/>
        <w:rPr>
          <w:sz w:val="28"/>
          <w:szCs w:val="28"/>
        </w:rPr>
      </w:pPr>
      <w:r w:rsidRPr="00D43203">
        <w:rPr>
          <w:rStyle w:val="FontStyle58"/>
          <w:i/>
          <w:sz w:val="28"/>
          <w:szCs w:val="28"/>
        </w:rPr>
        <w:t>Задачи исследования</w:t>
      </w:r>
      <w:r w:rsidR="00DC718A" w:rsidRPr="00D43203">
        <w:rPr>
          <w:rStyle w:val="FontStyle58"/>
          <w:sz w:val="28"/>
          <w:szCs w:val="28"/>
        </w:rPr>
        <w:t>:</w:t>
      </w:r>
      <w:r w:rsidRPr="002E7AF1">
        <w:rPr>
          <w:rStyle w:val="FontStyle58"/>
          <w:sz w:val="28"/>
          <w:szCs w:val="28"/>
        </w:rPr>
        <w:t xml:space="preserve"> </w:t>
      </w:r>
      <w:r w:rsidRPr="002E7AF1">
        <w:rPr>
          <w:rStyle w:val="FontStyle61"/>
          <w:sz w:val="28"/>
          <w:szCs w:val="28"/>
        </w:rPr>
        <w:t>В соответствии с целью и рабочей гипотезой в нашей работе решались следующие задачи:</w:t>
      </w:r>
    </w:p>
    <w:p w:rsidR="00C27857" w:rsidRPr="002E7AF1" w:rsidRDefault="000D19DE">
      <w:pPr>
        <w:pStyle w:val="a0"/>
        <w:shd w:val="clear" w:color="auto" w:fill="FFFFFF"/>
        <w:spacing w:before="50" w:line="360" w:lineRule="auto"/>
        <w:jc w:val="both"/>
        <w:rPr>
          <w:rFonts w:ascii="Times New Roman" w:hAnsi="Times New Roman" w:cs="Times New Roman"/>
          <w:sz w:val="28"/>
          <w:szCs w:val="28"/>
        </w:rPr>
      </w:pPr>
      <w:r w:rsidRPr="002E7AF1">
        <w:rPr>
          <w:rFonts w:ascii="Times New Roman" w:hAnsi="Times New Roman" w:cs="Times New Roman"/>
          <w:color w:val="000000"/>
          <w:spacing w:val="-3"/>
          <w:sz w:val="28"/>
          <w:szCs w:val="28"/>
        </w:rPr>
        <w:t xml:space="preserve">1.  Анализ научно-методической литературы по теме исследования. </w:t>
      </w:r>
    </w:p>
    <w:p w:rsidR="00C27857" w:rsidRPr="002E7AF1" w:rsidRDefault="000D19DE">
      <w:pPr>
        <w:pStyle w:val="a0"/>
        <w:shd w:val="clear" w:color="auto" w:fill="FFFFFF"/>
        <w:spacing w:before="50" w:line="360" w:lineRule="auto"/>
        <w:rPr>
          <w:rFonts w:ascii="Times New Roman" w:hAnsi="Times New Roman" w:cs="Times New Roman"/>
          <w:sz w:val="28"/>
          <w:szCs w:val="28"/>
        </w:rPr>
      </w:pPr>
      <w:r w:rsidRPr="002E7AF1">
        <w:rPr>
          <w:rFonts w:ascii="Times New Roman" w:hAnsi="Times New Roman" w:cs="Times New Roman"/>
          <w:color w:val="000000"/>
          <w:spacing w:val="-3"/>
          <w:sz w:val="28"/>
          <w:szCs w:val="28"/>
        </w:rPr>
        <w:t xml:space="preserve">2.   Разработать методику </w:t>
      </w:r>
      <w:r w:rsidR="00391FA4" w:rsidRPr="002E7AF1">
        <w:rPr>
          <w:rFonts w:ascii="Times New Roman" w:hAnsi="Times New Roman" w:cs="Times New Roman"/>
          <w:color w:val="000000"/>
          <w:spacing w:val="-3"/>
          <w:sz w:val="28"/>
          <w:szCs w:val="28"/>
        </w:rPr>
        <w:t xml:space="preserve">обучения </w:t>
      </w:r>
      <w:r w:rsidR="00E2558B" w:rsidRPr="002E7AF1">
        <w:rPr>
          <w:rFonts w:ascii="Times New Roman" w:hAnsi="Times New Roman" w:cs="Times New Roman"/>
          <w:color w:val="000000"/>
          <w:spacing w:val="-3"/>
          <w:sz w:val="28"/>
          <w:szCs w:val="28"/>
        </w:rPr>
        <w:t xml:space="preserve"> специальной  ловкости  в  </w:t>
      </w:r>
      <w:r w:rsidRPr="002E7AF1">
        <w:rPr>
          <w:rFonts w:ascii="Times New Roman" w:hAnsi="Times New Roman" w:cs="Times New Roman"/>
          <w:color w:val="000000"/>
          <w:spacing w:val="-3"/>
          <w:sz w:val="28"/>
          <w:szCs w:val="28"/>
        </w:rPr>
        <w:t>футболе</w:t>
      </w:r>
      <w:r w:rsidR="00E2558B" w:rsidRPr="002E7AF1">
        <w:rPr>
          <w:rFonts w:ascii="Times New Roman" w:hAnsi="Times New Roman" w:cs="Times New Roman"/>
          <w:color w:val="000000"/>
          <w:spacing w:val="-3"/>
          <w:sz w:val="28"/>
          <w:szCs w:val="28"/>
        </w:rPr>
        <w:t xml:space="preserve">  у обучающихся  7-9 </w:t>
      </w:r>
      <w:r w:rsidR="00391FA4" w:rsidRPr="002E7AF1">
        <w:rPr>
          <w:rFonts w:ascii="Times New Roman" w:hAnsi="Times New Roman" w:cs="Times New Roman"/>
          <w:color w:val="000000"/>
          <w:spacing w:val="-3"/>
          <w:sz w:val="28"/>
          <w:szCs w:val="28"/>
        </w:rPr>
        <w:t>лет.</w:t>
      </w:r>
    </w:p>
    <w:p w:rsidR="00C27857" w:rsidRPr="002E7AF1" w:rsidRDefault="000D19DE">
      <w:pPr>
        <w:pStyle w:val="a0"/>
        <w:shd w:val="clear" w:color="auto" w:fill="FFFFFF"/>
        <w:spacing w:before="50" w:line="360" w:lineRule="auto"/>
        <w:jc w:val="both"/>
        <w:rPr>
          <w:rFonts w:ascii="Times New Roman" w:hAnsi="Times New Roman" w:cs="Times New Roman"/>
          <w:sz w:val="28"/>
          <w:szCs w:val="28"/>
        </w:rPr>
      </w:pPr>
      <w:r w:rsidRPr="002E7AF1">
        <w:rPr>
          <w:rFonts w:ascii="Times New Roman" w:hAnsi="Times New Roman" w:cs="Times New Roman"/>
          <w:color w:val="000000"/>
          <w:spacing w:val="-3"/>
          <w:sz w:val="28"/>
          <w:szCs w:val="28"/>
        </w:rPr>
        <w:t xml:space="preserve">3. Экспериментальным путем проверить эффективность разработанной </w:t>
      </w:r>
      <w:r w:rsidRPr="002E7AF1">
        <w:rPr>
          <w:rFonts w:ascii="Times New Roman" w:hAnsi="Times New Roman" w:cs="Times New Roman"/>
          <w:i/>
          <w:iCs/>
          <w:color w:val="000000"/>
          <w:spacing w:val="-3"/>
          <w:sz w:val="28"/>
          <w:szCs w:val="28"/>
        </w:rPr>
        <w:t xml:space="preserve">нами </w:t>
      </w:r>
      <w:r w:rsidRPr="002E7AF1">
        <w:rPr>
          <w:rFonts w:ascii="Times New Roman" w:hAnsi="Times New Roman" w:cs="Times New Roman"/>
          <w:color w:val="000000"/>
          <w:spacing w:val="-3"/>
          <w:sz w:val="28"/>
          <w:szCs w:val="28"/>
        </w:rPr>
        <w:t>методики.</w:t>
      </w:r>
    </w:p>
    <w:p w:rsidR="00C27857" w:rsidRPr="002E7AF1" w:rsidRDefault="00C27857">
      <w:pPr>
        <w:pStyle w:val="a0"/>
        <w:shd w:val="clear" w:color="auto" w:fill="FFFFFF"/>
        <w:spacing w:before="50" w:line="360" w:lineRule="auto"/>
        <w:jc w:val="both"/>
        <w:rPr>
          <w:rFonts w:ascii="Times New Roman" w:hAnsi="Times New Roman" w:cs="Times New Roman"/>
          <w:sz w:val="28"/>
          <w:szCs w:val="28"/>
        </w:rPr>
      </w:pPr>
    </w:p>
    <w:p w:rsidR="00C27857" w:rsidRPr="002E7AF1" w:rsidRDefault="00C27857">
      <w:pPr>
        <w:pStyle w:val="a0"/>
        <w:jc w:val="both"/>
        <w:rPr>
          <w:rFonts w:ascii="Times New Roman" w:hAnsi="Times New Roman" w:cs="Times New Roman"/>
          <w:sz w:val="28"/>
          <w:szCs w:val="28"/>
        </w:rPr>
      </w:pPr>
    </w:p>
    <w:p w:rsidR="00C27857" w:rsidRPr="002E7AF1" w:rsidRDefault="00C27857">
      <w:pPr>
        <w:pStyle w:val="Style8"/>
        <w:widowControl/>
        <w:ind w:left="1051"/>
        <w:rPr>
          <w:sz w:val="28"/>
          <w:szCs w:val="28"/>
        </w:rPr>
      </w:pPr>
    </w:p>
    <w:p w:rsidR="00C27857" w:rsidRPr="002E7AF1" w:rsidRDefault="00C27857">
      <w:pPr>
        <w:pStyle w:val="Style8"/>
        <w:widowControl/>
        <w:ind w:left="1051"/>
        <w:rPr>
          <w:sz w:val="28"/>
          <w:szCs w:val="28"/>
        </w:rPr>
      </w:pPr>
    </w:p>
    <w:p w:rsidR="00C27857" w:rsidRPr="002E7AF1" w:rsidRDefault="00C27857">
      <w:pPr>
        <w:pStyle w:val="Style8"/>
        <w:widowControl/>
        <w:ind w:left="1051"/>
        <w:rPr>
          <w:sz w:val="28"/>
          <w:szCs w:val="28"/>
        </w:rPr>
      </w:pPr>
    </w:p>
    <w:p w:rsidR="00C27857" w:rsidRPr="002E7AF1" w:rsidRDefault="00C27857">
      <w:pPr>
        <w:pStyle w:val="Style8"/>
        <w:widowControl/>
        <w:ind w:left="1051"/>
        <w:rPr>
          <w:sz w:val="28"/>
          <w:szCs w:val="28"/>
        </w:rPr>
      </w:pPr>
    </w:p>
    <w:p w:rsidR="00C27857" w:rsidRPr="002E7AF1" w:rsidRDefault="00C27857">
      <w:pPr>
        <w:pStyle w:val="Style8"/>
        <w:widowControl/>
        <w:ind w:left="1051"/>
        <w:rPr>
          <w:sz w:val="28"/>
          <w:szCs w:val="28"/>
        </w:rPr>
      </w:pPr>
    </w:p>
    <w:p w:rsidR="00C27857" w:rsidRPr="002E7AF1" w:rsidRDefault="00C27857">
      <w:pPr>
        <w:pStyle w:val="Style8"/>
        <w:widowControl/>
        <w:ind w:left="1051"/>
        <w:rPr>
          <w:sz w:val="28"/>
          <w:szCs w:val="28"/>
        </w:rPr>
      </w:pPr>
    </w:p>
    <w:p w:rsidR="00C27857" w:rsidRPr="002E7AF1" w:rsidRDefault="00C27857">
      <w:pPr>
        <w:pStyle w:val="Style8"/>
        <w:widowControl/>
        <w:ind w:left="1051"/>
        <w:rPr>
          <w:sz w:val="28"/>
          <w:szCs w:val="28"/>
        </w:rPr>
      </w:pPr>
    </w:p>
    <w:p w:rsidR="00C27857" w:rsidRPr="002E7AF1" w:rsidRDefault="00C27857">
      <w:pPr>
        <w:pStyle w:val="Style8"/>
        <w:widowControl/>
        <w:ind w:left="1051"/>
        <w:rPr>
          <w:sz w:val="28"/>
          <w:szCs w:val="28"/>
        </w:rPr>
      </w:pPr>
    </w:p>
    <w:p w:rsidR="00C27857" w:rsidRPr="002E7AF1" w:rsidRDefault="00C27857">
      <w:pPr>
        <w:pStyle w:val="Style8"/>
        <w:widowControl/>
        <w:ind w:left="1051"/>
        <w:rPr>
          <w:sz w:val="28"/>
          <w:szCs w:val="28"/>
        </w:rPr>
      </w:pPr>
    </w:p>
    <w:p w:rsidR="00C27857" w:rsidRPr="002E7AF1" w:rsidRDefault="00C27857">
      <w:pPr>
        <w:pStyle w:val="Style8"/>
        <w:widowControl/>
        <w:ind w:left="1051"/>
        <w:rPr>
          <w:sz w:val="28"/>
          <w:szCs w:val="28"/>
        </w:rPr>
      </w:pPr>
    </w:p>
    <w:p w:rsidR="00C27857" w:rsidRPr="002E7AF1" w:rsidRDefault="00C27857">
      <w:pPr>
        <w:pStyle w:val="Style8"/>
        <w:widowControl/>
        <w:ind w:left="1051"/>
        <w:rPr>
          <w:sz w:val="28"/>
          <w:szCs w:val="28"/>
        </w:rPr>
      </w:pPr>
    </w:p>
    <w:p w:rsidR="00C27857" w:rsidRPr="002E7AF1" w:rsidRDefault="00C27857">
      <w:pPr>
        <w:pStyle w:val="Style8"/>
        <w:widowControl/>
        <w:ind w:left="1051"/>
        <w:rPr>
          <w:sz w:val="28"/>
          <w:szCs w:val="28"/>
        </w:rPr>
      </w:pPr>
    </w:p>
    <w:p w:rsidR="00C27857" w:rsidRPr="002E7AF1" w:rsidRDefault="00C27857">
      <w:pPr>
        <w:pStyle w:val="a0"/>
        <w:spacing w:line="360" w:lineRule="auto"/>
        <w:jc w:val="center"/>
        <w:rPr>
          <w:rFonts w:ascii="Times New Roman" w:hAnsi="Times New Roman" w:cs="Times New Roman"/>
          <w:sz w:val="28"/>
          <w:szCs w:val="28"/>
        </w:rPr>
      </w:pPr>
    </w:p>
    <w:p w:rsidR="00C27857" w:rsidRPr="002E7AF1" w:rsidRDefault="00C27857">
      <w:pPr>
        <w:pStyle w:val="a0"/>
        <w:spacing w:line="360" w:lineRule="auto"/>
        <w:jc w:val="center"/>
        <w:rPr>
          <w:rFonts w:ascii="Times New Roman" w:hAnsi="Times New Roman" w:cs="Times New Roman"/>
          <w:sz w:val="28"/>
          <w:szCs w:val="28"/>
        </w:rPr>
      </w:pPr>
    </w:p>
    <w:p w:rsidR="00BB4E4B" w:rsidRPr="002E7AF1" w:rsidRDefault="00BB4E4B">
      <w:pPr>
        <w:pStyle w:val="a0"/>
        <w:spacing w:line="360" w:lineRule="auto"/>
        <w:jc w:val="center"/>
        <w:rPr>
          <w:rFonts w:ascii="Times New Roman" w:hAnsi="Times New Roman" w:cs="Times New Roman"/>
          <w:b/>
          <w:sz w:val="28"/>
          <w:szCs w:val="28"/>
        </w:rPr>
      </w:pPr>
    </w:p>
    <w:p w:rsidR="00172D1F" w:rsidRPr="002E7AF1" w:rsidRDefault="00172D1F">
      <w:pPr>
        <w:pStyle w:val="a0"/>
        <w:spacing w:line="360" w:lineRule="auto"/>
        <w:jc w:val="center"/>
        <w:rPr>
          <w:rFonts w:ascii="Times New Roman" w:hAnsi="Times New Roman" w:cs="Times New Roman"/>
          <w:b/>
          <w:sz w:val="28"/>
          <w:szCs w:val="28"/>
        </w:rPr>
      </w:pPr>
    </w:p>
    <w:p w:rsidR="0017765B" w:rsidRDefault="0017765B" w:rsidP="00257D01">
      <w:pPr>
        <w:pStyle w:val="a0"/>
        <w:spacing w:line="360" w:lineRule="auto"/>
        <w:rPr>
          <w:rFonts w:ascii="Times New Roman" w:hAnsi="Times New Roman" w:cs="Times New Roman"/>
          <w:b/>
          <w:sz w:val="28"/>
          <w:szCs w:val="28"/>
        </w:rPr>
      </w:pPr>
    </w:p>
    <w:p w:rsidR="00257D01" w:rsidRPr="002E7AF1" w:rsidRDefault="00257D01" w:rsidP="00257D01">
      <w:pPr>
        <w:pStyle w:val="a0"/>
        <w:spacing w:line="360" w:lineRule="auto"/>
        <w:rPr>
          <w:rFonts w:ascii="Times New Roman" w:hAnsi="Times New Roman" w:cs="Times New Roman"/>
          <w:b/>
          <w:sz w:val="28"/>
          <w:szCs w:val="28"/>
        </w:rPr>
      </w:pPr>
    </w:p>
    <w:p w:rsidR="00C27857" w:rsidRPr="002E7AF1" w:rsidRDefault="000D19DE">
      <w:pPr>
        <w:pStyle w:val="a0"/>
        <w:spacing w:line="360" w:lineRule="auto"/>
        <w:jc w:val="center"/>
        <w:rPr>
          <w:rFonts w:ascii="Times New Roman" w:hAnsi="Times New Roman" w:cs="Times New Roman"/>
          <w:sz w:val="28"/>
          <w:szCs w:val="28"/>
        </w:rPr>
      </w:pPr>
      <w:r w:rsidRPr="002E7AF1">
        <w:rPr>
          <w:rFonts w:ascii="Times New Roman" w:hAnsi="Times New Roman" w:cs="Times New Roman"/>
          <w:b/>
          <w:sz w:val="28"/>
          <w:szCs w:val="28"/>
        </w:rPr>
        <w:lastRenderedPageBreak/>
        <w:t xml:space="preserve">Глава </w:t>
      </w:r>
      <w:r w:rsidRPr="002E7AF1">
        <w:rPr>
          <w:rFonts w:ascii="Times New Roman" w:hAnsi="Times New Roman" w:cs="Times New Roman"/>
          <w:b/>
          <w:sz w:val="28"/>
          <w:szCs w:val="28"/>
          <w:lang w:val="en-US"/>
        </w:rPr>
        <w:t>I</w:t>
      </w:r>
      <w:r w:rsidRPr="002E7AF1">
        <w:rPr>
          <w:rFonts w:ascii="Times New Roman" w:hAnsi="Times New Roman" w:cs="Times New Roman"/>
          <w:b/>
          <w:sz w:val="28"/>
          <w:szCs w:val="28"/>
        </w:rPr>
        <w:t xml:space="preserve"> </w:t>
      </w:r>
      <w:r w:rsidRPr="002E7AF1">
        <w:rPr>
          <w:rFonts w:ascii="Times New Roman" w:hAnsi="Times New Roman" w:cs="Times New Roman"/>
          <w:b/>
          <w:bCs/>
          <w:color w:val="000000"/>
          <w:sz w:val="28"/>
          <w:szCs w:val="28"/>
        </w:rPr>
        <w:t>Анализ литературных источников</w:t>
      </w:r>
    </w:p>
    <w:p w:rsidR="00C27857" w:rsidRPr="002E7AF1" w:rsidRDefault="000D19DE">
      <w:pPr>
        <w:pStyle w:val="a1"/>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В настоящее время физическая ку</w:t>
      </w:r>
      <w:bookmarkStart w:id="0" w:name="_GoBack"/>
      <w:bookmarkEnd w:id="0"/>
      <w:r w:rsidRPr="002E7AF1">
        <w:rPr>
          <w:rFonts w:ascii="Times New Roman" w:hAnsi="Times New Roman" w:cs="Times New Roman"/>
          <w:sz w:val="28"/>
          <w:szCs w:val="28"/>
        </w:rPr>
        <w:t xml:space="preserve">льтура и спорт являются факторами, влияющими на физическую подготовленность, умственную работоспособность человека и способствуют восстановлению деятельности систем организма после напряженного умственного труда. Особое место это занимает в организации жизни школ. Именно в общеобразовательных школах большое внимание должно уделяться постановке физической культуры и спорта как средство укрепления здоровья учащихся. </w:t>
      </w:r>
    </w:p>
    <w:p w:rsidR="00C27857" w:rsidRPr="002E7AF1" w:rsidRDefault="000D19DE">
      <w:pPr>
        <w:pStyle w:val="a1"/>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О положительном влиянии регулярных занятий физическими упражнениями на развитие школьников свидетельствуют исследования ряда авторов. Общепризнанным средством в решении задач физического воспитания школьников являются спортивные</w:t>
      </w:r>
      <w:r w:rsidR="007C4B04" w:rsidRPr="002E7AF1">
        <w:rPr>
          <w:rFonts w:ascii="Times New Roman" w:hAnsi="Times New Roman" w:cs="Times New Roman"/>
          <w:sz w:val="28"/>
          <w:szCs w:val="28"/>
        </w:rPr>
        <w:t xml:space="preserve"> игры, в частности игра в </w:t>
      </w:r>
      <w:r w:rsidRPr="002E7AF1">
        <w:rPr>
          <w:rFonts w:ascii="Times New Roman" w:hAnsi="Times New Roman" w:cs="Times New Roman"/>
          <w:sz w:val="28"/>
          <w:szCs w:val="28"/>
        </w:rPr>
        <w:t xml:space="preserve"> футбол.</w:t>
      </w:r>
    </w:p>
    <w:p w:rsidR="00C27857" w:rsidRPr="002E7AF1" w:rsidRDefault="000D19DE">
      <w:pPr>
        <w:pStyle w:val="a1"/>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Одной из отличит</w:t>
      </w:r>
      <w:r w:rsidR="007C4B04" w:rsidRPr="002E7AF1">
        <w:rPr>
          <w:rFonts w:ascii="Times New Roman" w:hAnsi="Times New Roman" w:cs="Times New Roman"/>
          <w:sz w:val="28"/>
          <w:szCs w:val="28"/>
        </w:rPr>
        <w:t xml:space="preserve">ельных черт современного </w:t>
      </w:r>
      <w:r w:rsidRPr="002E7AF1">
        <w:rPr>
          <w:rFonts w:ascii="Times New Roman" w:hAnsi="Times New Roman" w:cs="Times New Roman"/>
          <w:sz w:val="28"/>
          <w:szCs w:val="28"/>
        </w:rPr>
        <w:t xml:space="preserve">футбола является тактическая подготовка. Тактика спортсмена – это </w:t>
      </w:r>
      <w:proofErr w:type="gramStart"/>
      <w:r w:rsidRPr="002E7AF1">
        <w:rPr>
          <w:rFonts w:ascii="Times New Roman" w:hAnsi="Times New Roman" w:cs="Times New Roman"/>
          <w:sz w:val="28"/>
          <w:szCs w:val="28"/>
        </w:rPr>
        <w:t>искусство ведения</w:t>
      </w:r>
      <w:proofErr w:type="gramEnd"/>
      <w:r w:rsidRPr="002E7AF1">
        <w:rPr>
          <w:rFonts w:ascii="Times New Roman" w:hAnsi="Times New Roman" w:cs="Times New Roman"/>
          <w:sz w:val="28"/>
          <w:szCs w:val="28"/>
        </w:rPr>
        <w:t xml:space="preserve"> игры. Спортсмен должен обладать теперь быстротой реакции, мысли, передвижения, выполнения технических приемов, быстро решать тактические задачи в самых разнообразных игровых ситуациях. Все это представляет высокие требования </w:t>
      </w:r>
      <w:proofErr w:type="gramStart"/>
      <w:r w:rsidRPr="002E7AF1">
        <w:rPr>
          <w:rFonts w:ascii="Times New Roman" w:hAnsi="Times New Roman" w:cs="Times New Roman"/>
          <w:sz w:val="28"/>
          <w:szCs w:val="28"/>
        </w:rPr>
        <w:t>к</w:t>
      </w:r>
      <w:proofErr w:type="gramEnd"/>
      <w:r w:rsidRPr="002E7AF1">
        <w:rPr>
          <w:rFonts w:ascii="Times New Roman" w:hAnsi="Times New Roman" w:cs="Times New Roman"/>
          <w:sz w:val="28"/>
          <w:szCs w:val="28"/>
        </w:rPr>
        <w:t xml:space="preserve"> занимающимся. Выполнение разнообразных упражнений, участие в подготовительных и двусторонних играх содействуют развитию важнейших двигательных способностей, воспитанию моральных и волевых качеств. Занятие футболом укрепляет здоровье, способствует разносторонней физической подготовке, воспитывают чувство коллективизма, закаляют волю. И это при условии, что на таких занятиях все получают истинное удовольствие. </w:t>
      </w:r>
    </w:p>
    <w:p w:rsidR="00C27857" w:rsidRPr="002E7AF1" w:rsidRDefault="00C27857">
      <w:pPr>
        <w:pStyle w:val="a1"/>
        <w:spacing w:line="360" w:lineRule="auto"/>
        <w:jc w:val="center"/>
        <w:rPr>
          <w:rFonts w:ascii="Times New Roman" w:hAnsi="Times New Roman" w:cs="Times New Roman"/>
          <w:sz w:val="28"/>
          <w:szCs w:val="28"/>
        </w:rPr>
      </w:pPr>
    </w:p>
    <w:p w:rsidR="00C27857" w:rsidRPr="002E7AF1" w:rsidRDefault="00C27857">
      <w:pPr>
        <w:pStyle w:val="a1"/>
        <w:spacing w:line="360" w:lineRule="auto"/>
        <w:jc w:val="center"/>
        <w:rPr>
          <w:rFonts w:ascii="Times New Roman" w:hAnsi="Times New Roman" w:cs="Times New Roman"/>
          <w:sz w:val="28"/>
          <w:szCs w:val="28"/>
        </w:rPr>
      </w:pPr>
    </w:p>
    <w:p w:rsidR="00C27857" w:rsidRPr="002E7AF1" w:rsidRDefault="00C27857">
      <w:pPr>
        <w:pStyle w:val="Style8"/>
        <w:widowControl/>
        <w:jc w:val="left"/>
        <w:rPr>
          <w:sz w:val="28"/>
          <w:szCs w:val="28"/>
        </w:rPr>
      </w:pPr>
    </w:p>
    <w:p w:rsidR="00C27857" w:rsidRPr="002E7AF1" w:rsidRDefault="00C27857">
      <w:pPr>
        <w:pStyle w:val="Style8"/>
        <w:widowControl/>
        <w:ind w:left="1051"/>
        <w:jc w:val="left"/>
        <w:rPr>
          <w:sz w:val="28"/>
          <w:szCs w:val="28"/>
        </w:rPr>
      </w:pPr>
    </w:p>
    <w:p w:rsidR="00C27857" w:rsidRPr="002E7AF1" w:rsidRDefault="00C27857">
      <w:pPr>
        <w:pStyle w:val="Style8"/>
        <w:widowControl/>
        <w:ind w:left="1051"/>
        <w:jc w:val="left"/>
        <w:rPr>
          <w:sz w:val="28"/>
          <w:szCs w:val="28"/>
        </w:rPr>
      </w:pPr>
    </w:p>
    <w:p w:rsidR="00C27857" w:rsidRPr="002E7AF1" w:rsidRDefault="000D19DE">
      <w:pPr>
        <w:pStyle w:val="Style8"/>
        <w:widowControl/>
        <w:ind w:left="1051"/>
        <w:jc w:val="left"/>
        <w:rPr>
          <w:sz w:val="28"/>
          <w:szCs w:val="28"/>
        </w:rPr>
      </w:pPr>
      <w:r w:rsidRPr="002E7AF1">
        <w:rPr>
          <w:rStyle w:val="FontStyle62"/>
          <w:sz w:val="28"/>
          <w:szCs w:val="28"/>
        </w:rPr>
        <w:lastRenderedPageBreak/>
        <w:t>1.1. АНАТОМО-ФИЗИОЛОГИЧЕСКИЕ ОСОБЕННОСТИ</w:t>
      </w:r>
    </w:p>
    <w:p w:rsidR="00C27857" w:rsidRPr="002E7AF1" w:rsidRDefault="007C4B04">
      <w:pPr>
        <w:pStyle w:val="Style8"/>
        <w:widowControl/>
        <w:spacing w:before="198"/>
        <w:ind w:left="4028"/>
        <w:jc w:val="left"/>
        <w:rPr>
          <w:sz w:val="28"/>
          <w:szCs w:val="28"/>
        </w:rPr>
      </w:pPr>
      <w:r w:rsidRPr="002E7AF1">
        <w:rPr>
          <w:rStyle w:val="FontStyle62"/>
          <w:sz w:val="28"/>
          <w:szCs w:val="28"/>
        </w:rPr>
        <w:t xml:space="preserve">МАЛЬЧИКОВ 7-9 </w:t>
      </w:r>
      <w:r w:rsidR="000D19DE" w:rsidRPr="002E7AF1">
        <w:rPr>
          <w:rStyle w:val="FontStyle62"/>
          <w:sz w:val="28"/>
          <w:szCs w:val="28"/>
        </w:rPr>
        <w:t xml:space="preserve"> ЛЕТ.</w:t>
      </w:r>
    </w:p>
    <w:p w:rsidR="00C27857" w:rsidRPr="002E7AF1" w:rsidRDefault="000D19DE">
      <w:pPr>
        <w:pStyle w:val="Style2"/>
        <w:widowControl/>
        <w:spacing w:before="176" w:line="479" w:lineRule="exact"/>
        <w:ind w:right="22" w:firstLine="709"/>
        <w:rPr>
          <w:sz w:val="28"/>
          <w:szCs w:val="28"/>
        </w:rPr>
      </w:pPr>
      <w:r w:rsidRPr="002E7AF1">
        <w:rPr>
          <w:rStyle w:val="FontStyle61"/>
          <w:b/>
          <w:sz w:val="28"/>
          <w:szCs w:val="28"/>
          <w:u w:val="single"/>
        </w:rPr>
        <w:t>Костно-мышечный аппарат.</w:t>
      </w:r>
      <w:r w:rsidRPr="002E7AF1">
        <w:rPr>
          <w:rStyle w:val="FontStyle61"/>
          <w:sz w:val="28"/>
          <w:szCs w:val="28"/>
        </w:rPr>
        <w:t xml:space="preserve"> Рост и развитие организма продолжается до 20-25 лет</w:t>
      </w:r>
      <w:r w:rsidR="00366B77" w:rsidRPr="002E7AF1">
        <w:rPr>
          <w:rStyle w:val="FontStyle61"/>
          <w:sz w:val="28"/>
          <w:szCs w:val="28"/>
        </w:rPr>
        <w:t>. Энергичный рост тела наблюдается в 10-12</w:t>
      </w:r>
      <w:r w:rsidRPr="002E7AF1">
        <w:rPr>
          <w:rStyle w:val="FontStyle61"/>
          <w:sz w:val="28"/>
          <w:szCs w:val="28"/>
        </w:rPr>
        <w:t xml:space="preserve"> лет. В основном ро</w:t>
      </w:r>
      <w:proofErr w:type="gramStart"/>
      <w:r w:rsidRPr="002E7AF1">
        <w:rPr>
          <w:rStyle w:val="FontStyle61"/>
          <w:sz w:val="28"/>
          <w:szCs w:val="28"/>
        </w:rPr>
        <w:t>ст в дл</w:t>
      </w:r>
      <w:proofErr w:type="gramEnd"/>
      <w:r w:rsidRPr="002E7AF1">
        <w:rPr>
          <w:rStyle w:val="FontStyle61"/>
          <w:sz w:val="28"/>
          <w:szCs w:val="28"/>
        </w:rPr>
        <w:t xml:space="preserve">ину происходит за счёт конечностей. Некоторая угловатость и неловкость движений - результат неравномерности развития мускулатуры и костей, непропорциональности туловища и конечностей. Строение костной ткани у детей отличается от строения её у взрослых меньшим содержанием минеральных солей (солей кальция и фосфора) и большим содержанием мягкой хрящевой ткани. Большой процент хрящей делает кости детей более эластичными за счёт меньшего их обызвествления. Хрящи детей эластичнее хрящей взрослых. Большая гибкость и подвижность в суставах помогает детям овладеть сложной техникой. На занятиях с детьми и подростками важно давать упражнения, способствующих укреплению мышц позвоночного столба, формированию правильной осанки. Следует учесть, что при неправильном применении статических усилий, однообразии движений возможно искривление позвоночника. При правильном подборе упражнений развитие костей происходит </w:t>
      </w:r>
      <w:r w:rsidR="00366B77" w:rsidRPr="002E7AF1">
        <w:rPr>
          <w:rStyle w:val="FontStyle61"/>
          <w:sz w:val="28"/>
          <w:szCs w:val="28"/>
        </w:rPr>
        <w:t>без отклонений. В возрасте 10-12</w:t>
      </w:r>
      <w:r w:rsidRPr="002E7AF1">
        <w:rPr>
          <w:rStyle w:val="FontStyle61"/>
          <w:sz w:val="28"/>
          <w:szCs w:val="28"/>
        </w:rPr>
        <w:t xml:space="preserve"> лет продолжается процесс срастания грудины с рёбрами, заканчивается он к 15-16 годам. При большой работе лёгких происходит изменение формы грудной клетки. Процесс окостенения кистей заканчивается к 13 годам.</w:t>
      </w:r>
    </w:p>
    <w:p w:rsidR="00C27857" w:rsidRPr="002E7AF1" w:rsidRDefault="000D19DE">
      <w:pPr>
        <w:pStyle w:val="Style3"/>
        <w:widowControl/>
        <w:spacing w:line="486" w:lineRule="exact"/>
        <w:ind w:right="47"/>
        <w:rPr>
          <w:sz w:val="28"/>
          <w:szCs w:val="28"/>
        </w:rPr>
      </w:pPr>
      <w:r w:rsidRPr="002E7AF1">
        <w:rPr>
          <w:rStyle w:val="FontStyle61"/>
          <w:sz w:val="28"/>
          <w:szCs w:val="28"/>
        </w:rPr>
        <w:t xml:space="preserve">Свободные, размашистые движения, связанные с большой амплитудой, положительно влияют на развитие костной ткани у детей. В этом возрасте применение ходьбы, бега, различных прыжков, метаний содействует росту костной ткани и улучшению условий питания хрящей. Также следует осторожно подходить к различным соскокам, приземлениям на твёрдый грунт. Упражнения, требующие большого напряжения, и статические положения тела (упражнения в упоре), крайне нежелательны, так как могут отрицательно сказаться не только на росте костей, но и на кровообращении. </w:t>
      </w:r>
      <w:r w:rsidRPr="002E7AF1">
        <w:rPr>
          <w:rStyle w:val="FontStyle61"/>
          <w:sz w:val="28"/>
          <w:szCs w:val="28"/>
        </w:rPr>
        <w:lastRenderedPageBreak/>
        <w:t>Умеренные, доступные упражнения для детей служат одним из средств укрепления костной ткани.</w:t>
      </w:r>
    </w:p>
    <w:p w:rsidR="00C27857" w:rsidRPr="002E7AF1" w:rsidRDefault="000D19DE" w:rsidP="00DE2179">
      <w:pPr>
        <w:pStyle w:val="Style2"/>
        <w:widowControl/>
        <w:spacing w:before="104" w:line="360" w:lineRule="auto"/>
        <w:ind w:left="7" w:right="25" w:firstLine="709"/>
        <w:rPr>
          <w:sz w:val="28"/>
          <w:szCs w:val="28"/>
        </w:rPr>
      </w:pPr>
      <w:r w:rsidRPr="002E7AF1">
        <w:rPr>
          <w:rStyle w:val="FontStyle61"/>
          <w:sz w:val="28"/>
          <w:szCs w:val="28"/>
        </w:rPr>
        <w:t>Сила мышц растёт неравномерно. Мышцы детей отличаются по строению, составу и функциям от мы</w:t>
      </w:r>
      <w:proofErr w:type="gramStart"/>
      <w:r w:rsidRPr="002E7AF1">
        <w:rPr>
          <w:rStyle w:val="FontStyle61"/>
          <w:sz w:val="28"/>
          <w:szCs w:val="28"/>
        </w:rPr>
        <w:t>шц взр</w:t>
      </w:r>
      <w:proofErr w:type="gramEnd"/>
      <w:r w:rsidRPr="002E7AF1">
        <w:rPr>
          <w:rStyle w:val="FontStyle61"/>
          <w:sz w:val="28"/>
          <w:szCs w:val="28"/>
        </w:rPr>
        <w:t xml:space="preserve">ослых. Они содержат меньше гемоглобина, меньше мышечных волокон, бедны содержанием белков, жиров и неорганических солей. У детей мышцы прикрепляются к костям дальше от осей вращения суставов, что позволяет производить движения с меньшей потерей силы. Мышцы развиваются неравномерно, сначала более крупные, затем мелкие. В это время вредны статические упражнения, особенно силового характера. </w:t>
      </w:r>
      <w:proofErr w:type="gramStart"/>
      <w:r w:rsidRPr="002E7AF1">
        <w:rPr>
          <w:rStyle w:val="FontStyle61"/>
          <w:sz w:val="28"/>
          <w:szCs w:val="28"/>
        </w:rPr>
        <w:t>Более физиологически</w:t>
      </w:r>
      <w:proofErr w:type="gramEnd"/>
      <w:r w:rsidRPr="002E7AF1">
        <w:rPr>
          <w:rStyle w:val="FontStyle61"/>
          <w:sz w:val="28"/>
          <w:szCs w:val="28"/>
        </w:rPr>
        <w:t xml:space="preserve"> оправданы и менее утомительны упражнения с переменным напряжением и расслаблением, связанные с движениями в суставах. В возраст</w:t>
      </w:r>
      <w:r w:rsidR="00366B77" w:rsidRPr="002E7AF1">
        <w:rPr>
          <w:rStyle w:val="FontStyle61"/>
          <w:sz w:val="28"/>
          <w:szCs w:val="28"/>
        </w:rPr>
        <w:t>е 9-10</w:t>
      </w:r>
      <w:r w:rsidRPr="002E7AF1">
        <w:rPr>
          <w:rStyle w:val="FontStyle61"/>
          <w:sz w:val="28"/>
          <w:szCs w:val="28"/>
        </w:rPr>
        <w:t xml:space="preserve"> лет увеличивается вес тела и ускоряется его рост и как результат повышаются силовые возможности организма. Силовые возможности зависят от величины мышечной массы. Скорость же мышечных сокращений у человека изменяется независимо от величины мышечной массы и часто достигает максимума у подростков.</w:t>
      </w:r>
    </w:p>
    <w:p w:rsidR="00C27857" w:rsidRPr="002E7AF1" w:rsidRDefault="000D19DE" w:rsidP="00DE2179">
      <w:pPr>
        <w:pStyle w:val="Style2"/>
        <w:widowControl/>
        <w:spacing w:before="112" w:line="360" w:lineRule="auto"/>
        <w:ind w:left="32" w:right="7" w:firstLine="702"/>
        <w:rPr>
          <w:sz w:val="28"/>
          <w:szCs w:val="28"/>
        </w:rPr>
      </w:pPr>
      <w:r w:rsidRPr="002E7AF1">
        <w:rPr>
          <w:rStyle w:val="FontStyle61"/>
          <w:sz w:val="28"/>
          <w:szCs w:val="28"/>
        </w:rPr>
        <w:t>Таким образом, в учебно-трениро</w:t>
      </w:r>
      <w:r w:rsidR="00F72166">
        <w:rPr>
          <w:rStyle w:val="FontStyle61"/>
          <w:sz w:val="28"/>
          <w:szCs w:val="28"/>
        </w:rPr>
        <w:t>вочном процессе занимающихся</w:t>
      </w:r>
      <w:r w:rsidRPr="002E7AF1">
        <w:rPr>
          <w:rStyle w:val="FontStyle61"/>
          <w:sz w:val="28"/>
          <w:szCs w:val="28"/>
        </w:rPr>
        <w:t xml:space="preserve"> следует уделить больше внимания развитию быстроты и координационных способностей. У детей среднего школьного возраста происходит интенсивное развитие массы мышц ног, спины, плечевого пояса, рук, сопровождающееся нарастанием мышечной силы. Необх</w:t>
      </w:r>
      <w:r w:rsidR="00F72166">
        <w:rPr>
          <w:rStyle w:val="FontStyle61"/>
          <w:sz w:val="28"/>
          <w:szCs w:val="28"/>
        </w:rPr>
        <w:t>одимо обращать особое внимание н</w:t>
      </w:r>
      <w:r w:rsidRPr="002E7AF1">
        <w:rPr>
          <w:rStyle w:val="FontStyle61"/>
          <w:sz w:val="28"/>
          <w:szCs w:val="28"/>
        </w:rPr>
        <w:t>а развитие мышц стопы и голени для правильного формирования сводов стопы и предупреждения плоскост</w:t>
      </w:r>
      <w:r w:rsidR="00BB4E4B" w:rsidRPr="002E7AF1">
        <w:rPr>
          <w:rStyle w:val="FontStyle61"/>
          <w:sz w:val="28"/>
          <w:szCs w:val="28"/>
        </w:rPr>
        <w:t xml:space="preserve">опия, нередко встречающегося у </w:t>
      </w:r>
      <w:r w:rsidRPr="002E7AF1">
        <w:rPr>
          <w:rStyle w:val="FontStyle61"/>
          <w:sz w:val="28"/>
          <w:szCs w:val="28"/>
        </w:rPr>
        <w:t>детей среднего школьного возраста</w:t>
      </w:r>
    </w:p>
    <w:p w:rsidR="00C27857" w:rsidRPr="002E7AF1" w:rsidRDefault="000D19DE">
      <w:pPr>
        <w:pStyle w:val="Style3"/>
        <w:widowControl/>
        <w:spacing w:line="482" w:lineRule="exact"/>
        <w:ind w:left="4" w:right="43"/>
        <w:rPr>
          <w:sz w:val="28"/>
          <w:szCs w:val="28"/>
        </w:rPr>
      </w:pPr>
      <w:r w:rsidRPr="00D43203">
        <w:rPr>
          <w:rStyle w:val="FontStyle61"/>
          <w:b/>
          <w:sz w:val="28"/>
          <w:szCs w:val="28"/>
        </w:rPr>
        <w:t>Кровообращение.</w:t>
      </w:r>
      <w:r w:rsidRPr="002E7AF1">
        <w:rPr>
          <w:rStyle w:val="FontStyle61"/>
          <w:sz w:val="28"/>
          <w:szCs w:val="28"/>
        </w:rPr>
        <w:t xml:space="preserve"> На протяжении жизни человека сердце изменяется по величине, форме и даже положени</w:t>
      </w:r>
      <w:r w:rsidR="00993E50" w:rsidRPr="002E7AF1">
        <w:rPr>
          <w:rStyle w:val="FontStyle61"/>
          <w:sz w:val="28"/>
          <w:szCs w:val="28"/>
        </w:rPr>
        <w:t>ю. В</w:t>
      </w:r>
      <w:r w:rsidRPr="002E7AF1">
        <w:rPr>
          <w:rStyle w:val="FontStyle61"/>
          <w:sz w:val="28"/>
          <w:szCs w:val="28"/>
        </w:rPr>
        <w:t xml:space="preserve"> условиях повышенного   темпа    физического   развития    и   активно протекающих</w:t>
      </w:r>
      <w:r w:rsidRPr="002E7AF1">
        <w:rPr>
          <w:sz w:val="28"/>
          <w:szCs w:val="28"/>
        </w:rPr>
        <w:t xml:space="preserve"> </w:t>
      </w:r>
      <w:r w:rsidRPr="002E7AF1">
        <w:rPr>
          <w:rStyle w:val="FontStyle61"/>
          <w:sz w:val="28"/>
          <w:szCs w:val="28"/>
        </w:rPr>
        <w:t xml:space="preserve">энергетических и пластических процессов к работе сердца предъявляются особенно большие </w:t>
      </w:r>
      <w:r w:rsidRPr="002E7AF1">
        <w:rPr>
          <w:rStyle w:val="FontStyle61"/>
          <w:sz w:val="28"/>
          <w:szCs w:val="28"/>
        </w:rPr>
        <w:lastRenderedPageBreak/>
        <w:t>требования. Число сокращений у детей больше чем у взрослых. Так, в 7 лет наблюдается 90-</w:t>
      </w:r>
      <w:r w:rsidR="00F72166">
        <w:rPr>
          <w:rStyle w:val="FontStyle61"/>
          <w:sz w:val="28"/>
          <w:szCs w:val="28"/>
        </w:rPr>
        <w:t xml:space="preserve">95 ударов в минуту, в 8-10 лет </w:t>
      </w:r>
      <w:r w:rsidRPr="002E7AF1">
        <w:rPr>
          <w:rStyle w:val="FontStyle61"/>
          <w:sz w:val="28"/>
          <w:szCs w:val="28"/>
        </w:rPr>
        <w:t xml:space="preserve">90, в 12-14 лет 76-80. Замедление пульса сопровождается увеличением объема выталкиваемой крови. Максимума частоты сердечных сокращений при занятиях физическими упражнениями наблюдается уже в 11-14 лет. С возрастом происходит изменения количества крови в сторону уменьшения. У подростка 14 лет относительное количество крови составляет 9% веса тела, а у взрослых 8%. Круговорот крови происходит у детей быстрее, чем у взрослых. Так, полное прохождение крови у взрослых равняется 22 сек., у 14 летних-18 сек., у 7-10 летних -16-17 сек. Широкий просвет капилляров даёт возможность крови протекать в большем количестве; от этого питание тканей происходит быстрее, интенсивнее, а процессы окисления - более активно. Кровь у детей богаче водой и экстрактивными веществами, но беднее солями, количество эритроцитов больше, чем у взрослых, больше фагоцитов. Со значительным развитием сердца в 13-14 лет происходит относительное уменьшение его массы. Ударный объём крови в полтора раза меньше, чем у взрослых, но минутный объём приближается к минутному объёму взрослых за счет увеличения числа сердечных сокращений. Кровяное давление у детей и подростков значительно ниже, чем у взрослых; оно равняется: к 7-8 годам-99/64, к 9-12 годам-105/70, к 13-15 годам-117/73 и к 16-18-120/75 мм ртутного столба. У некоторых подростков может быть повышено от 130/80 до 150/85 мм ртутного столба, т.е. возможна так называемая юношеская гипертония, это не патологическое явление, а возрастное. Однако под влиянием переутомления, физических упражнений, дающих слишком большую нагрузку на сердце, и других неблагоприятных факторов такое повышение кровяного давления может стабилизироваться и остаться на всю жизнь. Правильно использованные физические упражнения благоприятно сказываются на </w:t>
      </w:r>
      <w:proofErr w:type="gramStart"/>
      <w:r w:rsidRPr="002E7AF1">
        <w:rPr>
          <w:rStyle w:val="FontStyle61"/>
          <w:sz w:val="28"/>
          <w:szCs w:val="28"/>
        </w:rPr>
        <w:t>сердеч</w:t>
      </w:r>
      <w:r w:rsidR="00993E50" w:rsidRPr="002E7AF1">
        <w:rPr>
          <w:rStyle w:val="FontStyle61"/>
          <w:sz w:val="28"/>
          <w:szCs w:val="28"/>
        </w:rPr>
        <w:t>но-сосудистой</w:t>
      </w:r>
      <w:proofErr w:type="gramEnd"/>
      <w:r w:rsidR="00993E50" w:rsidRPr="002E7AF1">
        <w:rPr>
          <w:rStyle w:val="FontStyle61"/>
          <w:sz w:val="28"/>
          <w:szCs w:val="28"/>
        </w:rPr>
        <w:t xml:space="preserve"> системе</w:t>
      </w:r>
      <w:r w:rsidRPr="002E7AF1">
        <w:rPr>
          <w:rStyle w:val="FontStyle61"/>
          <w:sz w:val="28"/>
          <w:szCs w:val="28"/>
        </w:rPr>
        <w:t xml:space="preserve">. Постепенная тренировка воздействует на мышечные волокна сердца, эластические и </w:t>
      </w:r>
      <w:r w:rsidRPr="002E7AF1">
        <w:rPr>
          <w:rStyle w:val="FontStyle61"/>
          <w:sz w:val="28"/>
          <w:szCs w:val="28"/>
        </w:rPr>
        <w:lastRenderedPageBreak/>
        <w:t>сократительные свойства мышцы. Сердечная мышца становится более мощной, а пульс</w:t>
      </w:r>
      <w:r w:rsidR="00993E50" w:rsidRPr="002E7AF1">
        <w:rPr>
          <w:rStyle w:val="FontStyle61"/>
          <w:sz w:val="28"/>
          <w:szCs w:val="28"/>
        </w:rPr>
        <w:t xml:space="preserve"> </w:t>
      </w:r>
      <w:r w:rsidRPr="002E7AF1">
        <w:rPr>
          <w:rStyle w:val="FontStyle61"/>
          <w:sz w:val="28"/>
          <w:szCs w:val="28"/>
        </w:rPr>
        <w:t xml:space="preserve"> замедляется.</w:t>
      </w:r>
    </w:p>
    <w:p w:rsidR="00C27857" w:rsidRPr="002E7AF1" w:rsidRDefault="000D19DE">
      <w:pPr>
        <w:pStyle w:val="Style3"/>
        <w:widowControl/>
        <w:ind w:right="32"/>
        <w:rPr>
          <w:sz w:val="28"/>
          <w:szCs w:val="28"/>
        </w:rPr>
      </w:pPr>
      <w:r w:rsidRPr="00D43203">
        <w:rPr>
          <w:rStyle w:val="FontStyle61"/>
          <w:b/>
          <w:sz w:val="28"/>
          <w:szCs w:val="28"/>
        </w:rPr>
        <w:t>Дыхательная система.</w:t>
      </w:r>
      <w:r w:rsidRPr="002E7AF1">
        <w:rPr>
          <w:rStyle w:val="FontStyle61"/>
          <w:sz w:val="28"/>
          <w:szCs w:val="28"/>
        </w:rPr>
        <w:t xml:space="preserve"> К основным особенностям строения органов дыхания детей и подростков относится нежность их тканей, лёгкая ранимость слизистых оболочек, выстилающих дыхательные пути, и обилие в слизистых оболочках и стенках дыхательных путей кровеносных и лимфатических сосудов. Самый интенсивный рост лёгких наблюдается в 10-16 лет. Дыхательная поверхность лёгких у детей относительно больше, чем у взрослых. Особенности строения органов дыхания и механизм их деятельности у детей делает дыхание поверхностным и более частым. Число дыханий у ребёнка 5 лет в минуту равняется 26, в 14 лет-20, у взрослых-16-18; у спортсменов число дыханий в минуту достигает 10-15, а в некоторых случаях -6-8, такое дыхание является глубоким. Если физические упражнения применяются систематически, то дыхание становится более ритмичным, глубоким, редким. Сравнительно боль</w:t>
      </w:r>
      <w:r w:rsidR="00993E50" w:rsidRPr="002E7AF1">
        <w:rPr>
          <w:rStyle w:val="FontStyle61"/>
          <w:sz w:val="28"/>
          <w:szCs w:val="28"/>
        </w:rPr>
        <w:t>шая потребность организма ребёнка</w:t>
      </w:r>
      <w:r w:rsidRPr="002E7AF1">
        <w:rPr>
          <w:rStyle w:val="FontStyle61"/>
          <w:sz w:val="28"/>
          <w:szCs w:val="28"/>
        </w:rPr>
        <w:t xml:space="preserve"> в кислороде и лёгкая ранимость слизистой оболочки дыхательных путей требуют того, чтобы в спортивных помещениях был чистый воздух, а занятия физическими упражнениями проводились, возможно, чаще на свежем воздухе. С возрастом увеличиваются размеры и функциональные возможности дыхательного аппарата. Окружность грудной клетки и размер её дыхательных движений прогрессивно нарастают. Увеличивается также и экскурсия грудной клетки, благодаря этому становится больше жизненная ёмкость лёгких (ЖЕЛ). Величина ЖЕЛ имеет большое значение при определении возможности дыхательной функции. В процессе рациональной тренировки отмечается </w:t>
      </w:r>
      <w:proofErr w:type="gramStart"/>
      <w:r w:rsidRPr="002E7AF1">
        <w:rPr>
          <w:rStyle w:val="FontStyle61"/>
          <w:sz w:val="28"/>
          <w:szCs w:val="28"/>
        </w:rPr>
        <w:t>совершенно закономерно</w:t>
      </w:r>
      <w:proofErr w:type="gramEnd"/>
      <w:r w:rsidRPr="002E7AF1">
        <w:rPr>
          <w:rStyle w:val="FontStyle61"/>
          <w:sz w:val="28"/>
          <w:szCs w:val="28"/>
        </w:rPr>
        <w:t xml:space="preserve"> увеличение, а при неправильной тренировке и ухудшении здоровья - уменьшение ЖЕЛ. Увеличение глубины дыхания с возрастом связано с увеличением окружности грудной клетки; это, в свою очередь, вызывает увеличение ЖЕЛ и минутного объёма дыхания (лёгочной  вентиляции). Тренировка, повышая функциональные возможности дыхательного аппарата, </w:t>
      </w:r>
      <w:r w:rsidRPr="002E7AF1">
        <w:rPr>
          <w:rStyle w:val="FontStyle61"/>
          <w:sz w:val="28"/>
          <w:szCs w:val="28"/>
        </w:rPr>
        <w:lastRenderedPageBreak/>
        <w:t>приводит к тому, что одинаковая нагрузка выполняется с меньшей лёгочной вентиляцией, но в то же время процент использования кислорода в легких увеличивается. Высокая реактивность организма к недостатку кислорода и избытку углекислого газа в крови и плохая их приспособляемость к двигательной деятельности при затруднённом газообмене требуют особого внимания при обучении детей свободному дыханию, согласованному с движениями.</w:t>
      </w:r>
    </w:p>
    <w:p w:rsidR="00B21ACD" w:rsidRPr="002E7AF1" w:rsidRDefault="000D19DE">
      <w:pPr>
        <w:pStyle w:val="Style2"/>
        <w:widowControl/>
        <w:spacing w:before="119"/>
        <w:ind w:left="4" w:right="29" w:firstLine="709"/>
        <w:rPr>
          <w:rStyle w:val="FontStyle61"/>
          <w:sz w:val="28"/>
          <w:szCs w:val="28"/>
        </w:rPr>
      </w:pPr>
      <w:r w:rsidRPr="002E7AF1">
        <w:rPr>
          <w:rStyle w:val="FontStyle61"/>
          <w:sz w:val="28"/>
          <w:szCs w:val="28"/>
        </w:rPr>
        <w:t>Таким образ</w:t>
      </w:r>
      <w:r w:rsidR="00993E50" w:rsidRPr="002E7AF1">
        <w:rPr>
          <w:rStyle w:val="FontStyle61"/>
          <w:sz w:val="28"/>
          <w:szCs w:val="28"/>
        </w:rPr>
        <w:t>ом, развитие организма детей</w:t>
      </w:r>
      <w:r w:rsidRPr="002E7AF1">
        <w:rPr>
          <w:rStyle w:val="FontStyle61"/>
          <w:sz w:val="28"/>
          <w:szCs w:val="28"/>
        </w:rPr>
        <w:t xml:space="preserve"> протекает неравномерно, скачкообразно. Периоды усиленного роста сменяются периодами его замедления, во время которых происходит интенсивная дифференцировка тканей и органов, формообразование. Также неравномерно развиваются и физические способности. 10-14 летний возраст у мальчиков ознаменован началом переходного возраста, за время которого в организме произойдут огромные изменения.</w:t>
      </w:r>
    </w:p>
    <w:p w:rsidR="00C27857" w:rsidRPr="002E7AF1" w:rsidRDefault="000D19DE">
      <w:pPr>
        <w:pStyle w:val="Style2"/>
        <w:widowControl/>
        <w:spacing w:before="119"/>
        <w:ind w:left="4" w:right="29" w:firstLine="709"/>
        <w:rPr>
          <w:sz w:val="28"/>
          <w:szCs w:val="28"/>
        </w:rPr>
      </w:pPr>
      <w:r w:rsidRPr="002E7AF1">
        <w:rPr>
          <w:rStyle w:val="FontStyle61"/>
          <w:sz w:val="28"/>
          <w:szCs w:val="28"/>
        </w:rPr>
        <w:t xml:space="preserve"> </w:t>
      </w:r>
    </w:p>
    <w:p w:rsidR="00C27857" w:rsidRPr="002E7AF1" w:rsidRDefault="00C27857">
      <w:pPr>
        <w:pStyle w:val="Style8"/>
        <w:widowControl/>
        <w:spacing w:line="240" w:lineRule="exact"/>
        <w:ind w:left="803" w:right="817"/>
        <w:rPr>
          <w:sz w:val="28"/>
          <w:szCs w:val="28"/>
        </w:rPr>
      </w:pPr>
    </w:p>
    <w:p w:rsidR="00B21ACD" w:rsidRPr="002E7AF1" w:rsidRDefault="0003277A" w:rsidP="00B21ACD">
      <w:pPr>
        <w:pStyle w:val="Style8"/>
        <w:widowControl/>
        <w:spacing w:before="7" w:line="360" w:lineRule="auto"/>
        <w:ind w:right="817"/>
        <w:rPr>
          <w:b/>
          <w:sz w:val="28"/>
          <w:szCs w:val="28"/>
        </w:rPr>
      </w:pPr>
      <w:r w:rsidRPr="002E7AF1">
        <w:rPr>
          <w:rStyle w:val="FontStyle62"/>
          <w:sz w:val="28"/>
          <w:szCs w:val="28"/>
        </w:rPr>
        <w:t xml:space="preserve">        1.2. </w:t>
      </w:r>
      <w:r w:rsidRPr="002E7AF1">
        <w:rPr>
          <w:b/>
          <w:sz w:val="28"/>
          <w:szCs w:val="28"/>
        </w:rPr>
        <w:t>Психолого-педагогические особенности мальчиков 7-9 лет</w:t>
      </w:r>
    </w:p>
    <w:p w:rsidR="00B21ACD" w:rsidRPr="002E7AF1" w:rsidRDefault="00B21ACD" w:rsidP="00B21ACD">
      <w:pPr>
        <w:shd w:val="clear" w:color="auto" w:fill="FFFFFF"/>
        <w:spacing w:after="0" w:line="360" w:lineRule="auto"/>
        <w:jc w:val="both"/>
        <w:rPr>
          <w:rFonts w:ascii="Times New Roman" w:eastAsia="Times New Roman" w:hAnsi="Times New Roman" w:cs="Times New Roman"/>
          <w:color w:val="000000"/>
          <w:sz w:val="28"/>
          <w:szCs w:val="28"/>
        </w:rPr>
      </w:pPr>
      <w:r w:rsidRPr="002E7AF1">
        <w:rPr>
          <w:rFonts w:ascii="Times New Roman" w:eastAsia="Times New Roman" w:hAnsi="Times New Roman" w:cs="Times New Roman"/>
          <w:color w:val="000000"/>
          <w:sz w:val="28"/>
          <w:szCs w:val="28"/>
        </w:rPr>
        <w:t xml:space="preserve">           </w:t>
      </w:r>
      <w:r w:rsidR="0003277A" w:rsidRPr="002E7AF1">
        <w:rPr>
          <w:rFonts w:ascii="Times New Roman" w:eastAsia="Times New Roman" w:hAnsi="Times New Roman" w:cs="Times New Roman"/>
          <w:color w:val="000000"/>
          <w:sz w:val="28"/>
          <w:szCs w:val="28"/>
        </w:rPr>
        <w:t xml:space="preserve">Подвижность,   любознательность,   конкретность   </w:t>
      </w:r>
      <w:r w:rsidRPr="002E7AF1">
        <w:rPr>
          <w:rFonts w:ascii="Times New Roman" w:eastAsia="Times New Roman" w:hAnsi="Times New Roman" w:cs="Times New Roman"/>
          <w:color w:val="000000"/>
          <w:sz w:val="28"/>
          <w:szCs w:val="28"/>
        </w:rPr>
        <w:t>мышления,</w:t>
      </w:r>
    </w:p>
    <w:p w:rsidR="0003277A" w:rsidRPr="002E7AF1" w:rsidRDefault="0003277A" w:rsidP="00B21ACD">
      <w:pPr>
        <w:shd w:val="clear" w:color="auto" w:fill="FFFFFF"/>
        <w:spacing w:after="0" w:line="360" w:lineRule="auto"/>
        <w:jc w:val="both"/>
        <w:rPr>
          <w:rFonts w:ascii="Times New Roman" w:eastAsia="Times New Roman" w:hAnsi="Times New Roman" w:cs="Times New Roman"/>
          <w:color w:val="000000"/>
          <w:sz w:val="28"/>
          <w:szCs w:val="28"/>
        </w:rPr>
      </w:pPr>
      <w:r w:rsidRPr="002E7AF1">
        <w:rPr>
          <w:rFonts w:ascii="Times New Roman" w:eastAsia="Times New Roman" w:hAnsi="Times New Roman" w:cs="Times New Roman"/>
          <w:color w:val="000000"/>
          <w:sz w:val="28"/>
          <w:szCs w:val="28"/>
        </w:rPr>
        <w:t>большая  впечатлительность,  подражательность  и  вместе  с тем   неумение  долго  концентрировать  свое  внимание  на  чем-либо - вот, пожалуй,  и  все  характерные черты. В эту пору высок  естественный авторитет взрослого. Все его предложения принимаются и выполняются очень охотно. Его суждения и оценки, выраженные эмоциональной и доступной для детей форме, легко становятся суждениями и оценками самих детей.</w:t>
      </w:r>
    </w:p>
    <w:p w:rsidR="00B21ACD" w:rsidRPr="002E7AF1" w:rsidRDefault="00B21ACD" w:rsidP="00B21ACD">
      <w:pPr>
        <w:shd w:val="clear" w:color="auto" w:fill="FFFFFF"/>
        <w:spacing w:after="0" w:line="240" w:lineRule="auto"/>
        <w:ind w:firstLine="708"/>
        <w:rPr>
          <w:rFonts w:ascii="Times New Roman" w:eastAsia="Times New Roman" w:hAnsi="Times New Roman" w:cs="Times New Roman"/>
          <w:color w:val="000000"/>
          <w:sz w:val="28"/>
          <w:szCs w:val="28"/>
        </w:rPr>
      </w:pPr>
      <w:r w:rsidRPr="002E7AF1">
        <w:rPr>
          <w:rFonts w:ascii="Times New Roman" w:eastAsia="Times New Roman" w:hAnsi="Times New Roman" w:cs="Times New Roman"/>
          <w:b/>
          <w:bCs/>
          <w:color w:val="000000"/>
          <w:sz w:val="28"/>
          <w:szCs w:val="28"/>
        </w:rPr>
        <w:t>Особенности поведения</w:t>
      </w:r>
      <w:r w:rsidRPr="002E7AF1">
        <w:rPr>
          <w:rFonts w:ascii="Times New Roman" w:eastAsia="Times New Roman" w:hAnsi="Times New Roman" w:cs="Times New Roman"/>
          <w:color w:val="000000"/>
          <w:sz w:val="28"/>
          <w:szCs w:val="28"/>
        </w:rPr>
        <w:t> </w:t>
      </w:r>
      <w:r w:rsidRPr="002E7AF1">
        <w:rPr>
          <w:rFonts w:ascii="Times New Roman" w:eastAsia="Times New Roman" w:hAnsi="Times New Roman" w:cs="Times New Roman"/>
          <w:b/>
          <w:bCs/>
          <w:color w:val="000000"/>
          <w:sz w:val="28"/>
          <w:szCs w:val="28"/>
        </w:rPr>
        <w:t>детей 7-9 лет</w:t>
      </w:r>
    </w:p>
    <w:p w:rsidR="0003277A" w:rsidRPr="002E7AF1" w:rsidRDefault="0003277A" w:rsidP="0003277A">
      <w:pPr>
        <w:pStyle w:val="Style8"/>
        <w:widowControl/>
        <w:spacing w:before="7" w:line="544" w:lineRule="exact"/>
        <w:ind w:right="817"/>
        <w:rPr>
          <w:b/>
          <w:sz w:val="28"/>
          <w:szCs w:val="28"/>
        </w:rPr>
      </w:pPr>
    </w:p>
    <w:p w:rsidR="00B21ACD" w:rsidRPr="002E7AF1" w:rsidRDefault="00B21ACD" w:rsidP="00B21ACD">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rPr>
      </w:pPr>
      <w:r w:rsidRPr="002E7AF1">
        <w:rPr>
          <w:rFonts w:ascii="Times New Roman" w:eastAsia="Times New Roman" w:hAnsi="Times New Roman" w:cs="Times New Roman"/>
          <w:color w:val="000000"/>
          <w:sz w:val="28"/>
          <w:szCs w:val="28"/>
        </w:rPr>
        <w:t>высокий уровень активности</w:t>
      </w:r>
    </w:p>
    <w:p w:rsidR="00B21ACD" w:rsidRPr="002E7AF1" w:rsidRDefault="00B21ACD" w:rsidP="00B21ACD">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rPr>
      </w:pPr>
      <w:r w:rsidRPr="002E7AF1">
        <w:rPr>
          <w:rFonts w:ascii="Times New Roman" w:eastAsia="Times New Roman" w:hAnsi="Times New Roman" w:cs="Times New Roman"/>
          <w:color w:val="000000"/>
          <w:sz w:val="28"/>
          <w:szCs w:val="28"/>
        </w:rPr>
        <w:t>стремление к общению вне семьи</w:t>
      </w:r>
    </w:p>
    <w:p w:rsidR="00B21ACD" w:rsidRPr="002E7AF1" w:rsidRDefault="00B21ACD" w:rsidP="00B21ACD">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rPr>
      </w:pPr>
      <w:r w:rsidRPr="002E7AF1">
        <w:rPr>
          <w:rFonts w:ascii="Times New Roman" w:eastAsia="Times New Roman" w:hAnsi="Times New Roman" w:cs="Times New Roman"/>
          <w:color w:val="000000"/>
          <w:sz w:val="28"/>
          <w:szCs w:val="28"/>
        </w:rPr>
        <w:t>стремление научиться различать, что такое хорошо и что такое плохо</w:t>
      </w:r>
    </w:p>
    <w:p w:rsidR="00B21ACD" w:rsidRPr="002E7AF1" w:rsidRDefault="00B21ACD" w:rsidP="00B21ACD">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rPr>
      </w:pPr>
      <w:r w:rsidRPr="002E7AF1">
        <w:rPr>
          <w:rFonts w:ascii="Times New Roman" w:eastAsia="Times New Roman" w:hAnsi="Times New Roman" w:cs="Times New Roman"/>
          <w:color w:val="000000"/>
          <w:sz w:val="28"/>
          <w:szCs w:val="28"/>
        </w:rPr>
        <w:t>понимание различий пола</w:t>
      </w:r>
    </w:p>
    <w:p w:rsidR="00B21ACD" w:rsidRPr="002E7AF1" w:rsidRDefault="00B21ACD" w:rsidP="00B21ACD">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rPr>
      </w:pPr>
      <w:r w:rsidRPr="002E7AF1">
        <w:rPr>
          <w:rFonts w:ascii="Times New Roman" w:eastAsia="Times New Roman" w:hAnsi="Times New Roman" w:cs="Times New Roman"/>
          <w:color w:val="000000"/>
          <w:sz w:val="28"/>
          <w:szCs w:val="28"/>
        </w:rPr>
        <w:lastRenderedPageBreak/>
        <w:t>стремление получить время на самостоятельные занятия</w:t>
      </w:r>
    </w:p>
    <w:p w:rsidR="00B21ACD" w:rsidRPr="002E7AF1" w:rsidRDefault="00B21ACD" w:rsidP="00B21ACD">
      <w:pPr>
        <w:numPr>
          <w:ilvl w:val="0"/>
          <w:numId w:val="11"/>
        </w:numPr>
        <w:shd w:val="clear" w:color="auto" w:fill="FFFFFF"/>
        <w:spacing w:after="0" w:line="360" w:lineRule="auto"/>
        <w:jc w:val="both"/>
        <w:rPr>
          <w:rFonts w:ascii="Times New Roman" w:eastAsia="Times New Roman" w:hAnsi="Times New Roman" w:cs="Times New Roman"/>
          <w:color w:val="000000"/>
          <w:sz w:val="28"/>
          <w:szCs w:val="28"/>
        </w:rPr>
      </w:pPr>
      <w:r w:rsidRPr="002E7AF1">
        <w:rPr>
          <w:rFonts w:ascii="Times New Roman" w:eastAsia="Times New Roman" w:hAnsi="Times New Roman" w:cs="Times New Roman"/>
          <w:color w:val="000000"/>
          <w:sz w:val="28"/>
          <w:szCs w:val="28"/>
        </w:rPr>
        <w:t>ребенок может быть как целеустремленным, так и самоуверенным, агрессивным.</w:t>
      </w:r>
    </w:p>
    <w:p w:rsidR="00B21ACD" w:rsidRPr="002E7AF1" w:rsidRDefault="00B21ACD" w:rsidP="00B21ACD">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2E7AF1">
        <w:rPr>
          <w:rFonts w:ascii="Times New Roman" w:eastAsia="Times New Roman" w:hAnsi="Times New Roman" w:cs="Times New Roman"/>
          <w:color w:val="000000"/>
          <w:sz w:val="28"/>
          <w:szCs w:val="28"/>
        </w:rPr>
        <w:t>Также дети отличаются большой жизнерадостностью, внутренней уравновешенностью, постоянным стремлением к активной практической деятельности. Эмоции занимают важное место в психике этого возраста, им подчинено поведение ребят. Дети этого возраста весьма дружелюбны, легко вступают в общение. Для них все большее значение начинают приобретать оценки их поступков не только со стороны старших, но и сверстников. Их увлекает совместная коллективная деятельность. Они легко и охотно выполняют поручения и отнюдь не безразличны к той роли, которая им при этом выпадает. Они хотят ощущать себя в положении людей, облеченных определенными обязанностями, ответственностью и доверием. Неудача вызывает у них резкую потерю интереса к делу, а успех сообщает эмоциональный подъем. Далекие цели, неконкретные поручения и беседы "вообще" здесь неуместны. Из личных качеств они больше всего ценят физическую силу, ловкость, смелость, находчивость, верность. В этом возрасте ребята склонны постоянно меряться силами, готовы соревноваться буквально во всем. Их захватывают игры, содержащие тайну, приключения, поиск, они весьма расположены к эмоционально окрашенным обычаям жизни, ритуалам и символам. Они охотно принимают руководство вожатого. К его предложениям относятся с доверием и с готовностью откликаются на них. Доброжелательное отношение и участие взрослого вносят оживление в любую деятельность ребят, и вызывает их активность.</w:t>
      </w:r>
    </w:p>
    <w:p w:rsidR="00B21ACD" w:rsidRPr="002E7AF1" w:rsidRDefault="00B21ACD" w:rsidP="00B21ACD">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B21ACD" w:rsidRPr="002E7AF1" w:rsidRDefault="00B21ACD" w:rsidP="00B21ACD">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C27857" w:rsidRPr="00257D01" w:rsidRDefault="005E3ADE" w:rsidP="00B21ACD">
      <w:pPr>
        <w:pStyle w:val="a0"/>
        <w:spacing w:after="0" w:line="360" w:lineRule="auto"/>
        <w:jc w:val="center"/>
        <w:rPr>
          <w:rFonts w:ascii="Times New Roman" w:hAnsi="Times New Roman" w:cs="Times New Roman"/>
          <w:sz w:val="28"/>
          <w:szCs w:val="28"/>
        </w:rPr>
      </w:pPr>
      <w:r w:rsidRPr="00257D01">
        <w:rPr>
          <w:rFonts w:ascii="Times New Roman" w:hAnsi="Times New Roman" w:cs="Times New Roman"/>
          <w:b/>
          <w:bCs/>
          <w:iCs/>
          <w:sz w:val="28"/>
          <w:szCs w:val="28"/>
        </w:rPr>
        <w:t xml:space="preserve">1.3.  Техника </w:t>
      </w:r>
      <w:r w:rsidR="007C4B04" w:rsidRPr="00257D01">
        <w:rPr>
          <w:rFonts w:ascii="Times New Roman" w:hAnsi="Times New Roman" w:cs="Times New Roman"/>
          <w:b/>
          <w:bCs/>
          <w:iCs/>
          <w:sz w:val="28"/>
          <w:szCs w:val="28"/>
        </w:rPr>
        <w:t xml:space="preserve"> </w:t>
      </w:r>
      <w:r w:rsidR="00634279">
        <w:rPr>
          <w:rFonts w:ascii="Times New Roman" w:hAnsi="Times New Roman" w:cs="Times New Roman"/>
          <w:b/>
          <w:bCs/>
          <w:iCs/>
          <w:sz w:val="28"/>
          <w:szCs w:val="28"/>
        </w:rPr>
        <w:t>игры</w:t>
      </w:r>
    </w:p>
    <w:p w:rsidR="00C27857" w:rsidRPr="002E7AF1" w:rsidRDefault="007C4B04">
      <w:pPr>
        <w:pStyle w:val="22"/>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 xml:space="preserve">Под техникой </w:t>
      </w:r>
      <w:r w:rsidR="00634279">
        <w:rPr>
          <w:rFonts w:ascii="Times New Roman" w:hAnsi="Times New Roman" w:cs="Times New Roman"/>
          <w:sz w:val="28"/>
          <w:szCs w:val="28"/>
        </w:rPr>
        <w:t xml:space="preserve"> игры</w:t>
      </w:r>
      <w:r w:rsidR="000D19DE" w:rsidRPr="002E7AF1">
        <w:rPr>
          <w:rFonts w:ascii="Times New Roman" w:hAnsi="Times New Roman" w:cs="Times New Roman"/>
          <w:sz w:val="28"/>
          <w:szCs w:val="28"/>
        </w:rPr>
        <w:t xml:space="preserve"> понимается совокупность специальных приемов, применяемых в игре для достижения поставленной цели. Она подразделяется на две основные группы – это технические приемы перемещения игроков и </w:t>
      </w:r>
      <w:r w:rsidR="000D19DE" w:rsidRPr="002E7AF1">
        <w:rPr>
          <w:rFonts w:ascii="Times New Roman" w:hAnsi="Times New Roman" w:cs="Times New Roman"/>
          <w:sz w:val="28"/>
          <w:szCs w:val="28"/>
        </w:rPr>
        <w:lastRenderedPageBreak/>
        <w:t>технические приемы владения мячом. По характеру игров</w:t>
      </w:r>
      <w:r w:rsidRPr="002E7AF1">
        <w:rPr>
          <w:rFonts w:ascii="Times New Roman" w:hAnsi="Times New Roman" w:cs="Times New Roman"/>
          <w:sz w:val="28"/>
          <w:szCs w:val="28"/>
        </w:rPr>
        <w:t xml:space="preserve">ой деятельности в технике </w:t>
      </w:r>
      <w:r w:rsidR="00634279">
        <w:rPr>
          <w:rFonts w:ascii="Times New Roman" w:hAnsi="Times New Roman" w:cs="Times New Roman"/>
          <w:sz w:val="28"/>
          <w:szCs w:val="28"/>
        </w:rPr>
        <w:t xml:space="preserve"> игры </w:t>
      </w:r>
      <w:r w:rsidR="000D19DE" w:rsidRPr="002E7AF1">
        <w:rPr>
          <w:rFonts w:ascii="Times New Roman" w:hAnsi="Times New Roman" w:cs="Times New Roman"/>
          <w:sz w:val="28"/>
          <w:szCs w:val="28"/>
        </w:rPr>
        <w:t xml:space="preserve"> выделяются два  раздела: техника  полевых игроков и техника вратарей. Чтобы достичь высоких результатов в сложной спортивной игре, характерны мгновенно складывающиеся и изменяющиеся игровые ситуации,  игроки должны стремиться овладеть всем арсеналом технических приемов, научиться также надежно, быстро и своевременно применять их в различных  условиях.[7,155</w:t>
      </w:r>
      <w:r w:rsidR="000D19DE" w:rsidRPr="002E7AF1">
        <w:rPr>
          <w:rFonts w:ascii="Times New Roman" w:hAnsi="Times New Roman" w:cs="Times New Roman"/>
          <w:sz w:val="28"/>
          <w:szCs w:val="28"/>
          <w:lang w:val="en-US"/>
        </w:rPr>
        <w:t>c</w:t>
      </w:r>
      <w:r w:rsidR="000D19DE" w:rsidRPr="002E7AF1">
        <w:rPr>
          <w:rFonts w:ascii="Times New Roman" w:hAnsi="Times New Roman" w:cs="Times New Roman"/>
          <w:sz w:val="28"/>
          <w:szCs w:val="28"/>
        </w:rPr>
        <w:t xml:space="preserve">.] </w:t>
      </w:r>
    </w:p>
    <w:p w:rsidR="00C27857" w:rsidRPr="002E7AF1" w:rsidRDefault="000D19DE">
      <w:pPr>
        <w:pStyle w:val="22"/>
        <w:spacing w:line="360" w:lineRule="auto"/>
        <w:jc w:val="center"/>
        <w:rPr>
          <w:rFonts w:ascii="Times New Roman" w:hAnsi="Times New Roman" w:cs="Times New Roman"/>
          <w:sz w:val="28"/>
          <w:szCs w:val="28"/>
        </w:rPr>
      </w:pPr>
      <w:r w:rsidRPr="002E7AF1">
        <w:rPr>
          <w:rFonts w:ascii="Times New Roman" w:hAnsi="Times New Roman" w:cs="Times New Roman"/>
          <w:b/>
          <w:sz w:val="28"/>
          <w:szCs w:val="28"/>
        </w:rPr>
        <w:t>Перемещения:</w:t>
      </w:r>
    </w:p>
    <w:p w:rsidR="00C27857" w:rsidRPr="002E7AF1" w:rsidRDefault="000D19DE">
      <w:pPr>
        <w:pStyle w:val="22"/>
        <w:spacing w:line="360" w:lineRule="auto"/>
        <w:rPr>
          <w:rFonts w:ascii="Times New Roman" w:hAnsi="Times New Roman" w:cs="Times New Roman"/>
          <w:sz w:val="28"/>
          <w:szCs w:val="28"/>
        </w:rPr>
      </w:pPr>
      <w:r w:rsidRPr="002E7AF1">
        <w:rPr>
          <w:rFonts w:ascii="Times New Roman" w:hAnsi="Times New Roman" w:cs="Times New Roman"/>
          <w:sz w:val="28"/>
          <w:szCs w:val="28"/>
        </w:rPr>
        <w:t xml:space="preserve">Для перемещений в процессе </w:t>
      </w:r>
      <w:r w:rsidR="00634279">
        <w:rPr>
          <w:rFonts w:ascii="Times New Roman" w:hAnsi="Times New Roman" w:cs="Times New Roman"/>
          <w:sz w:val="28"/>
          <w:szCs w:val="28"/>
        </w:rPr>
        <w:t xml:space="preserve">игры  игроки </w:t>
      </w:r>
      <w:r w:rsidRPr="002E7AF1">
        <w:rPr>
          <w:rFonts w:ascii="Times New Roman" w:hAnsi="Times New Roman" w:cs="Times New Roman"/>
          <w:sz w:val="28"/>
          <w:szCs w:val="28"/>
        </w:rPr>
        <w:t xml:space="preserve"> применяют ходьбу, бег, прыжки, повороты. С помощью этих приемов осуществляется отрыв от опекающего соперника или его отвлечение, выход на свободное  место, удержание своего подопечного.[7,156</w:t>
      </w:r>
      <w:r w:rsidRPr="002E7AF1">
        <w:rPr>
          <w:rFonts w:ascii="Times New Roman" w:hAnsi="Times New Roman" w:cs="Times New Roman"/>
          <w:sz w:val="28"/>
          <w:szCs w:val="28"/>
          <w:lang w:val="en-US"/>
        </w:rPr>
        <w:t>c</w:t>
      </w:r>
      <w:r w:rsidRPr="002E7AF1">
        <w:rPr>
          <w:rFonts w:ascii="Times New Roman" w:hAnsi="Times New Roman" w:cs="Times New Roman"/>
          <w:sz w:val="28"/>
          <w:szCs w:val="28"/>
        </w:rPr>
        <w:t xml:space="preserve">.] </w:t>
      </w:r>
    </w:p>
    <w:p w:rsidR="00C27857" w:rsidRPr="002E7AF1" w:rsidRDefault="000D19DE">
      <w:pPr>
        <w:pStyle w:val="22"/>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Главным же спосо</w:t>
      </w:r>
      <w:r w:rsidR="007C4B04" w:rsidRPr="002E7AF1">
        <w:rPr>
          <w:rFonts w:ascii="Times New Roman" w:hAnsi="Times New Roman" w:cs="Times New Roman"/>
          <w:sz w:val="28"/>
          <w:szCs w:val="28"/>
        </w:rPr>
        <w:t>бом перемещения игроков в</w:t>
      </w:r>
      <w:r w:rsidRPr="002E7AF1">
        <w:rPr>
          <w:rFonts w:ascii="Times New Roman" w:hAnsi="Times New Roman" w:cs="Times New Roman"/>
          <w:sz w:val="28"/>
          <w:szCs w:val="28"/>
        </w:rPr>
        <w:t xml:space="preserve"> футболе является </w:t>
      </w:r>
      <w:r w:rsidRPr="002E7AF1">
        <w:rPr>
          <w:rFonts w:ascii="Times New Roman" w:hAnsi="Times New Roman" w:cs="Times New Roman"/>
          <w:sz w:val="28"/>
          <w:szCs w:val="28"/>
          <w:u w:val="single"/>
        </w:rPr>
        <w:t xml:space="preserve">бег. </w:t>
      </w:r>
      <w:r w:rsidRPr="002E7AF1">
        <w:rPr>
          <w:rFonts w:ascii="Times New Roman" w:hAnsi="Times New Roman" w:cs="Times New Roman"/>
          <w:sz w:val="28"/>
          <w:szCs w:val="28"/>
        </w:rPr>
        <w:t>Необходимость выполнять ускорение в любом направлении, мгновенно изменять и направление, и скорость перемещения объясняют некоторые особенности бега игроков в этой игре. В целях внезапного освобождения от своего опекуна или же выхода на свободное место игрокам приходится использовать такую разновид</w:t>
      </w:r>
      <w:r w:rsidR="007C4B04" w:rsidRPr="002E7AF1">
        <w:rPr>
          <w:rFonts w:ascii="Times New Roman" w:hAnsi="Times New Roman" w:cs="Times New Roman"/>
          <w:sz w:val="28"/>
          <w:szCs w:val="28"/>
        </w:rPr>
        <w:t xml:space="preserve">ность бега, как рывок. В </w:t>
      </w:r>
      <w:r w:rsidRPr="002E7AF1">
        <w:rPr>
          <w:rFonts w:ascii="Times New Roman" w:hAnsi="Times New Roman" w:cs="Times New Roman"/>
          <w:sz w:val="28"/>
          <w:szCs w:val="28"/>
        </w:rPr>
        <w:t>футболе передвигаются не только по прямой, но и в самых различных направлениях, также используются и другие способы бега: бег спиной вперед, бег приставными шагами. [7,157</w:t>
      </w:r>
      <w:r w:rsidRPr="002E7AF1">
        <w:rPr>
          <w:rFonts w:ascii="Times New Roman" w:hAnsi="Times New Roman" w:cs="Times New Roman"/>
          <w:sz w:val="28"/>
          <w:szCs w:val="28"/>
          <w:lang w:val="en-US"/>
        </w:rPr>
        <w:t>c</w:t>
      </w:r>
      <w:r w:rsidRPr="002E7AF1">
        <w:rPr>
          <w:rFonts w:ascii="Times New Roman" w:hAnsi="Times New Roman" w:cs="Times New Roman"/>
          <w:sz w:val="28"/>
          <w:szCs w:val="28"/>
        </w:rPr>
        <w:t>.]</w:t>
      </w:r>
    </w:p>
    <w:p w:rsidR="00C27857" w:rsidRPr="002E7AF1" w:rsidRDefault="000D19DE">
      <w:pPr>
        <w:pStyle w:val="22"/>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Неотъемлемо</w:t>
      </w:r>
      <w:r w:rsidR="00634279">
        <w:rPr>
          <w:rFonts w:ascii="Times New Roman" w:hAnsi="Times New Roman" w:cs="Times New Roman"/>
          <w:sz w:val="28"/>
          <w:szCs w:val="28"/>
        </w:rPr>
        <w:t>й частью перемещений</w:t>
      </w:r>
      <w:r w:rsidRPr="002E7AF1">
        <w:rPr>
          <w:rFonts w:ascii="Times New Roman" w:hAnsi="Times New Roman" w:cs="Times New Roman"/>
          <w:sz w:val="28"/>
          <w:szCs w:val="28"/>
        </w:rPr>
        <w:t xml:space="preserve"> являются </w:t>
      </w:r>
      <w:r w:rsidR="00634279">
        <w:rPr>
          <w:rFonts w:ascii="Times New Roman" w:hAnsi="Times New Roman" w:cs="Times New Roman"/>
          <w:sz w:val="28"/>
          <w:szCs w:val="28"/>
          <w:u w:val="single"/>
        </w:rPr>
        <w:t>прыжки.</w:t>
      </w:r>
      <w:r w:rsidRPr="002E7AF1">
        <w:rPr>
          <w:rFonts w:ascii="Times New Roman" w:hAnsi="Times New Roman" w:cs="Times New Roman"/>
          <w:sz w:val="28"/>
          <w:szCs w:val="28"/>
        </w:rPr>
        <w:t xml:space="preserve"> Прыжки выполняются вперед, вверх и в сторону.</w:t>
      </w:r>
      <w:r w:rsidR="00634279">
        <w:rPr>
          <w:rFonts w:ascii="Times New Roman" w:hAnsi="Times New Roman" w:cs="Times New Roman"/>
          <w:sz w:val="28"/>
          <w:szCs w:val="28"/>
        </w:rPr>
        <w:t xml:space="preserve"> После прыжка приземление занимающегося</w:t>
      </w:r>
      <w:r w:rsidRPr="002E7AF1">
        <w:rPr>
          <w:rFonts w:ascii="Times New Roman" w:hAnsi="Times New Roman" w:cs="Times New Roman"/>
          <w:sz w:val="28"/>
          <w:szCs w:val="28"/>
        </w:rPr>
        <w:t xml:space="preserve"> на площадку должно быть достаточно мягким, без потери равновесия. [7,158</w:t>
      </w:r>
      <w:r w:rsidRPr="002E7AF1">
        <w:rPr>
          <w:rFonts w:ascii="Times New Roman" w:hAnsi="Times New Roman" w:cs="Times New Roman"/>
          <w:sz w:val="28"/>
          <w:szCs w:val="28"/>
          <w:lang w:val="en-US"/>
        </w:rPr>
        <w:t>c</w:t>
      </w:r>
      <w:r w:rsidRPr="002E7AF1">
        <w:rPr>
          <w:rFonts w:ascii="Times New Roman" w:hAnsi="Times New Roman" w:cs="Times New Roman"/>
          <w:sz w:val="28"/>
          <w:szCs w:val="28"/>
        </w:rPr>
        <w:t>.]</w:t>
      </w:r>
    </w:p>
    <w:p w:rsidR="00C27857" w:rsidRPr="002E7AF1" w:rsidRDefault="000D19DE">
      <w:pPr>
        <w:pStyle w:val="22"/>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 xml:space="preserve">С помощью </w:t>
      </w:r>
      <w:r w:rsidRPr="002E7AF1">
        <w:rPr>
          <w:rFonts w:ascii="Times New Roman" w:hAnsi="Times New Roman" w:cs="Times New Roman"/>
          <w:sz w:val="28"/>
          <w:szCs w:val="28"/>
          <w:u w:val="single"/>
        </w:rPr>
        <w:t xml:space="preserve">поворотов </w:t>
      </w:r>
      <w:r w:rsidR="00634279">
        <w:rPr>
          <w:rFonts w:ascii="Times New Roman" w:hAnsi="Times New Roman" w:cs="Times New Roman"/>
          <w:sz w:val="28"/>
          <w:szCs w:val="28"/>
        </w:rPr>
        <w:t>дети</w:t>
      </w:r>
      <w:r w:rsidRPr="002E7AF1">
        <w:rPr>
          <w:rFonts w:ascii="Times New Roman" w:hAnsi="Times New Roman" w:cs="Times New Roman"/>
          <w:sz w:val="28"/>
          <w:szCs w:val="28"/>
        </w:rPr>
        <w:t xml:space="preserve"> с минимальной потерей скорости получают возможность изменить скорость перемещения. Повороты входят одновременно составной частью в технику выполнения ударов по мячу, остановок в ведение мяча, а также финтов.[7,159</w:t>
      </w:r>
      <w:r w:rsidRPr="002E7AF1">
        <w:rPr>
          <w:rFonts w:ascii="Times New Roman" w:hAnsi="Times New Roman" w:cs="Times New Roman"/>
          <w:sz w:val="28"/>
          <w:szCs w:val="28"/>
          <w:lang w:val="en-US"/>
        </w:rPr>
        <w:t>c</w:t>
      </w:r>
      <w:r w:rsidRPr="002E7AF1">
        <w:rPr>
          <w:rFonts w:ascii="Times New Roman" w:hAnsi="Times New Roman" w:cs="Times New Roman"/>
          <w:sz w:val="28"/>
          <w:szCs w:val="28"/>
        </w:rPr>
        <w:t>.]</w:t>
      </w:r>
    </w:p>
    <w:p w:rsidR="00C27857" w:rsidRPr="002E7AF1" w:rsidRDefault="000D19DE">
      <w:pPr>
        <w:pStyle w:val="22"/>
        <w:spacing w:line="360" w:lineRule="auto"/>
        <w:jc w:val="both"/>
        <w:rPr>
          <w:rFonts w:ascii="Times New Roman" w:hAnsi="Times New Roman" w:cs="Times New Roman"/>
          <w:sz w:val="28"/>
          <w:szCs w:val="28"/>
        </w:rPr>
      </w:pPr>
      <w:r w:rsidRPr="002E7AF1">
        <w:rPr>
          <w:rFonts w:ascii="Times New Roman" w:hAnsi="Times New Roman" w:cs="Times New Roman"/>
          <w:b/>
          <w:sz w:val="28"/>
          <w:szCs w:val="28"/>
        </w:rPr>
        <w:lastRenderedPageBreak/>
        <w:t xml:space="preserve">Защитная стойка: </w:t>
      </w:r>
      <w:r w:rsidRPr="002E7AF1">
        <w:rPr>
          <w:rFonts w:ascii="Times New Roman" w:hAnsi="Times New Roman" w:cs="Times New Roman"/>
          <w:sz w:val="28"/>
          <w:szCs w:val="28"/>
        </w:rPr>
        <w:t>Одно</w:t>
      </w:r>
      <w:r w:rsidR="007C4B04" w:rsidRPr="002E7AF1">
        <w:rPr>
          <w:rFonts w:ascii="Times New Roman" w:hAnsi="Times New Roman" w:cs="Times New Roman"/>
          <w:sz w:val="28"/>
          <w:szCs w:val="28"/>
        </w:rPr>
        <w:t>й из главных особенностей</w:t>
      </w:r>
      <w:r w:rsidRPr="002E7AF1">
        <w:rPr>
          <w:rFonts w:ascii="Times New Roman" w:hAnsi="Times New Roman" w:cs="Times New Roman"/>
          <w:sz w:val="28"/>
          <w:szCs w:val="28"/>
        </w:rPr>
        <w:t xml:space="preserve"> футбола является то </w:t>
      </w:r>
      <w:r w:rsidR="00634279">
        <w:rPr>
          <w:rFonts w:ascii="Times New Roman" w:hAnsi="Times New Roman" w:cs="Times New Roman"/>
          <w:sz w:val="28"/>
          <w:szCs w:val="28"/>
        </w:rPr>
        <w:t>обстоятельство, что каждый член</w:t>
      </w:r>
      <w:r w:rsidRPr="002E7AF1">
        <w:rPr>
          <w:rFonts w:ascii="Times New Roman" w:hAnsi="Times New Roman" w:cs="Times New Roman"/>
          <w:sz w:val="28"/>
          <w:szCs w:val="28"/>
        </w:rPr>
        <w:t xml:space="preserve"> в команде, независимо от конкретных заданий тренера на тот или иной матч, должен уметь выполнять функции и обороня</w:t>
      </w:r>
      <w:r w:rsidR="00634279">
        <w:rPr>
          <w:rFonts w:ascii="Times New Roman" w:hAnsi="Times New Roman" w:cs="Times New Roman"/>
          <w:sz w:val="28"/>
          <w:szCs w:val="28"/>
        </w:rPr>
        <w:t>ющегося, и атакующего игрока</w:t>
      </w:r>
      <w:r w:rsidRPr="002E7AF1">
        <w:rPr>
          <w:rFonts w:ascii="Times New Roman" w:hAnsi="Times New Roman" w:cs="Times New Roman"/>
          <w:sz w:val="28"/>
          <w:szCs w:val="28"/>
        </w:rPr>
        <w:t>. Для успешного ведения единоборств необходимо уметь принимать такое положение готовности, которое называется “защитная стойка”. Защитная стойка представляет собой позицию игрока на расставленных на ширину плеч ногах, согнутых в коленных суставах. Руки игрока располагаются чуть ниже пояса, помогая сохранению равновесия, спина не напрягается, а тяжесть тела распределяется на обе ноги. Взгляд обороняющегося устремляется на опекаемого соперника, а периферическое зрение контролирует обстановку на площадке: расположение других игроков и передвижение мяча. Защитная стойка может иметь другой вариант, когда обороняющийся выставляет одну ногу вперед. Если в позиции ноги на ширине плеч обороняющийся имеет возможность в любой момент начать движение в любую сторону, то во втором случае он получает благоприятную возможность или сблизиться с атакующим соперником и выбить у него мяч, или выйти на перехват передачи, или же выполнить рывок для перехода от обороны к атаке. Для более плотной опеки атакующего соперника с мячом защищающий игрок может применять и так называемый “приближающий шаг”. Как бы подкрадываясь к сопернику, обороняющий получает возможность предотвратить удар по воротам, перекрыть острый пас или вынудить соперника отдать мяч партнеру, находящемуся в невыгодной позиции. А для сопровождения соперника, ведущего мяч на высокой скорости, обороняющийся использует “отступающий” шаг, представляющий собой сочетание скользящего и приближающегося шаг</w:t>
      </w:r>
      <w:r w:rsidR="00634279">
        <w:rPr>
          <w:rFonts w:ascii="Times New Roman" w:hAnsi="Times New Roman" w:cs="Times New Roman"/>
          <w:sz w:val="28"/>
          <w:szCs w:val="28"/>
        </w:rPr>
        <w:t>ов. Вначале для обучения детей</w:t>
      </w:r>
      <w:r w:rsidRPr="002E7AF1">
        <w:rPr>
          <w:rFonts w:ascii="Times New Roman" w:hAnsi="Times New Roman" w:cs="Times New Roman"/>
          <w:sz w:val="28"/>
          <w:szCs w:val="28"/>
        </w:rPr>
        <w:t xml:space="preserve"> технике передвижения в защитной стойке рекомендуется использовать упражнения в невысоком темпе. Постепенно в занятия вводятся упражнения в более высоком темпе, дающие возможность хорошо прочувствовать технику перемещения в защитной стойке на значительно согнутых в коленях ногах. </w:t>
      </w:r>
      <w:r w:rsidRPr="002E7AF1">
        <w:rPr>
          <w:rFonts w:ascii="Times New Roman" w:hAnsi="Times New Roman" w:cs="Times New Roman"/>
          <w:sz w:val="28"/>
          <w:szCs w:val="28"/>
        </w:rPr>
        <w:lastRenderedPageBreak/>
        <w:t>Для совершенствования у занимающихся работы ног рекомендуется специальные упражнения повторять в любых вариантах при отработке разнообразных технических приемов, а также включать их в комплексные упражнения. [7,158</w:t>
      </w:r>
      <w:r w:rsidRPr="002E7AF1">
        <w:rPr>
          <w:rFonts w:ascii="Times New Roman" w:hAnsi="Times New Roman" w:cs="Times New Roman"/>
          <w:sz w:val="28"/>
          <w:szCs w:val="28"/>
          <w:lang w:val="en-US"/>
        </w:rPr>
        <w:t>c</w:t>
      </w:r>
      <w:r w:rsidRPr="002E7AF1">
        <w:rPr>
          <w:rFonts w:ascii="Times New Roman" w:hAnsi="Times New Roman" w:cs="Times New Roman"/>
          <w:sz w:val="28"/>
          <w:szCs w:val="28"/>
        </w:rPr>
        <w:t>.]</w:t>
      </w:r>
    </w:p>
    <w:p w:rsidR="00C27857" w:rsidRPr="002E7AF1" w:rsidRDefault="000D19DE">
      <w:pPr>
        <w:pStyle w:val="22"/>
        <w:spacing w:line="360" w:lineRule="auto"/>
        <w:jc w:val="center"/>
        <w:rPr>
          <w:rFonts w:ascii="Times New Roman" w:hAnsi="Times New Roman" w:cs="Times New Roman"/>
          <w:sz w:val="28"/>
          <w:szCs w:val="28"/>
        </w:rPr>
      </w:pPr>
      <w:r w:rsidRPr="002E7AF1">
        <w:rPr>
          <w:rFonts w:ascii="Times New Roman" w:hAnsi="Times New Roman" w:cs="Times New Roman"/>
          <w:b/>
          <w:sz w:val="28"/>
          <w:szCs w:val="28"/>
        </w:rPr>
        <w:t>Удары по мячу ногами</w:t>
      </w:r>
    </w:p>
    <w:p w:rsidR="00C27857" w:rsidRPr="002E7AF1" w:rsidRDefault="000D19DE">
      <w:pPr>
        <w:pStyle w:val="22"/>
        <w:spacing w:line="360" w:lineRule="auto"/>
        <w:jc w:val="both"/>
        <w:rPr>
          <w:rFonts w:ascii="Times New Roman" w:hAnsi="Times New Roman" w:cs="Times New Roman"/>
          <w:sz w:val="28"/>
          <w:szCs w:val="28"/>
        </w:rPr>
      </w:pPr>
      <w:r w:rsidRPr="002E7AF1">
        <w:rPr>
          <w:rFonts w:ascii="Times New Roman" w:hAnsi="Times New Roman" w:cs="Times New Roman"/>
          <w:sz w:val="28"/>
          <w:szCs w:val="28"/>
          <w:u w:val="single"/>
        </w:rPr>
        <w:t>Удары по мячу ногами</w:t>
      </w:r>
      <w:r w:rsidR="005B0EBE" w:rsidRPr="002E7AF1">
        <w:rPr>
          <w:rFonts w:ascii="Times New Roman" w:hAnsi="Times New Roman" w:cs="Times New Roman"/>
          <w:sz w:val="28"/>
          <w:szCs w:val="28"/>
        </w:rPr>
        <w:t xml:space="preserve"> – основа техники </w:t>
      </w:r>
      <w:r w:rsidRPr="002E7AF1">
        <w:rPr>
          <w:rFonts w:ascii="Times New Roman" w:hAnsi="Times New Roman" w:cs="Times New Roman"/>
          <w:sz w:val="28"/>
          <w:szCs w:val="28"/>
        </w:rPr>
        <w:t xml:space="preserve">футбола. Подразделяются на удары внутренней и внешней сторонами стопы, серединой, внутренней и внешней частями подъема, а также носком, пяткой и подошвой. Удары по мячу ногами игрокам приходится выполнять в самых различных ситуациях и положениях, по неподвижным, катящимся,  летящим мячам – с места, в движении, в прыжке, в падении, с поворотами и пр. Выделяются три фазы удара: </w:t>
      </w:r>
      <w:r w:rsidRPr="002E7AF1">
        <w:rPr>
          <w:rFonts w:ascii="Times New Roman" w:hAnsi="Times New Roman" w:cs="Times New Roman"/>
          <w:sz w:val="28"/>
          <w:szCs w:val="28"/>
          <w:u w:val="single"/>
        </w:rPr>
        <w:t>предварительная</w:t>
      </w:r>
      <w:r w:rsidRPr="002E7AF1">
        <w:rPr>
          <w:rFonts w:ascii="Times New Roman" w:hAnsi="Times New Roman" w:cs="Times New Roman"/>
          <w:sz w:val="28"/>
          <w:szCs w:val="28"/>
        </w:rPr>
        <w:t xml:space="preserve"> (разбег), </w:t>
      </w:r>
      <w:r w:rsidRPr="002E7AF1">
        <w:rPr>
          <w:rFonts w:ascii="Times New Roman" w:hAnsi="Times New Roman" w:cs="Times New Roman"/>
          <w:sz w:val="28"/>
          <w:szCs w:val="28"/>
          <w:u w:val="single"/>
        </w:rPr>
        <w:t xml:space="preserve">подготовительная </w:t>
      </w:r>
      <w:r w:rsidRPr="002E7AF1">
        <w:rPr>
          <w:rFonts w:ascii="Times New Roman" w:hAnsi="Times New Roman" w:cs="Times New Roman"/>
          <w:sz w:val="28"/>
          <w:szCs w:val="28"/>
        </w:rPr>
        <w:t xml:space="preserve">(замах бьющей ногой и постановка опорной ноги), </w:t>
      </w:r>
      <w:r w:rsidRPr="002E7AF1">
        <w:rPr>
          <w:rFonts w:ascii="Times New Roman" w:hAnsi="Times New Roman" w:cs="Times New Roman"/>
          <w:sz w:val="28"/>
          <w:szCs w:val="28"/>
          <w:u w:val="single"/>
        </w:rPr>
        <w:t xml:space="preserve">рабочая </w:t>
      </w:r>
      <w:r w:rsidRPr="002E7AF1">
        <w:rPr>
          <w:rFonts w:ascii="Times New Roman" w:hAnsi="Times New Roman" w:cs="Times New Roman"/>
          <w:sz w:val="28"/>
          <w:szCs w:val="28"/>
        </w:rPr>
        <w:t>(ударное движение и проводка). При выполнении ударов с места разбег, отсутствует. Изучение техники ударов по мячу ногами рекомендуется начать с выполнения каждого приема сильнейшей</w:t>
      </w:r>
      <w:r w:rsidR="006B2B3C">
        <w:rPr>
          <w:rFonts w:ascii="Times New Roman" w:hAnsi="Times New Roman" w:cs="Times New Roman"/>
          <w:sz w:val="28"/>
          <w:szCs w:val="28"/>
        </w:rPr>
        <w:t xml:space="preserve"> ногой. После этого детям</w:t>
      </w:r>
      <w:r w:rsidRPr="002E7AF1">
        <w:rPr>
          <w:rFonts w:ascii="Times New Roman" w:hAnsi="Times New Roman" w:cs="Times New Roman"/>
          <w:sz w:val="28"/>
          <w:szCs w:val="28"/>
        </w:rPr>
        <w:t xml:space="preserve"> легче перейти к выполнению этого же приема слабейшей ногой. Методическая последовательность разучивания каждого вида ударов по мячу ногами может быть такова: удары по неподвижным мячам с места, затем с одного шага. После этого занимающиеся выполняют удары по неподвижному мячу с разбега, и наконец, удары по катящимся и летящим мячам с места и с разбега. В процессе обучения рекомендуется сразу же обращать внимание </w:t>
      </w:r>
      <w:proofErr w:type="gramStart"/>
      <w:r w:rsidRPr="002E7AF1">
        <w:rPr>
          <w:rFonts w:ascii="Times New Roman" w:hAnsi="Times New Roman" w:cs="Times New Roman"/>
          <w:sz w:val="28"/>
          <w:szCs w:val="28"/>
        </w:rPr>
        <w:t>занимающихся</w:t>
      </w:r>
      <w:proofErr w:type="gramEnd"/>
      <w:r w:rsidRPr="002E7AF1">
        <w:rPr>
          <w:rFonts w:ascii="Times New Roman" w:hAnsi="Times New Roman" w:cs="Times New Roman"/>
          <w:sz w:val="28"/>
          <w:szCs w:val="28"/>
        </w:rPr>
        <w:t xml:space="preserve"> на правильное техническое выполнение каждого удара. Освоение техники ударов, начинается с разучивания удара по неподвижному мячу внутренней стороной стопы (щечкой). По мере освоения занимающиеся переходят на разучивание этого удара по катящемуся мячу. Удар внутренней стороной с</w:t>
      </w:r>
      <w:r w:rsidR="005B0EBE" w:rsidRPr="002E7AF1">
        <w:rPr>
          <w:rFonts w:ascii="Times New Roman" w:hAnsi="Times New Roman" w:cs="Times New Roman"/>
          <w:sz w:val="28"/>
          <w:szCs w:val="28"/>
        </w:rPr>
        <w:t>топы часто используется в</w:t>
      </w:r>
      <w:r w:rsidRPr="002E7AF1">
        <w:rPr>
          <w:rFonts w:ascii="Times New Roman" w:hAnsi="Times New Roman" w:cs="Times New Roman"/>
          <w:sz w:val="28"/>
          <w:szCs w:val="28"/>
        </w:rPr>
        <w:t xml:space="preserve"> футболе как для передач мяча на короткие и средние расстояния, так и для обстрела ворот с близкого расстояния. Достоинство этого удара – не в силе, а в надежности и точности. [7,160</w:t>
      </w:r>
      <w:r w:rsidRPr="002E7AF1">
        <w:rPr>
          <w:rFonts w:ascii="Times New Roman" w:hAnsi="Times New Roman" w:cs="Times New Roman"/>
          <w:sz w:val="28"/>
          <w:szCs w:val="28"/>
          <w:lang w:val="en-US"/>
        </w:rPr>
        <w:t>c</w:t>
      </w:r>
      <w:r w:rsidRPr="002E7AF1">
        <w:rPr>
          <w:rFonts w:ascii="Times New Roman" w:hAnsi="Times New Roman" w:cs="Times New Roman"/>
          <w:sz w:val="28"/>
          <w:szCs w:val="28"/>
        </w:rPr>
        <w:t>.]</w:t>
      </w:r>
    </w:p>
    <w:p w:rsidR="00C27857" w:rsidRPr="002E7AF1" w:rsidRDefault="000D19DE">
      <w:pPr>
        <w:pStyle w:val="22"/>
        <w:spacing w:line="360" w:lineRule="auto"/>
        <w:jc w:val="both"/>
        <w:rPr>
          <w:rFonts w:ascii="Times New Roman" w:hAnsi="Times New Roman" w:cs="Times New Roman"/>
          <w:sz w:val="28"/>
          <w:szCs w:val="28"/>
        </w:rPr>
      </w:pPr>
      <w:r w:rsidRPr="002E7AF1">
        <w:rPr>
          <w:rFonts w:ascii="Times New Roman" w:hAnsi="Times New Roman" w:cs="Times New Roman"/>
          <w:b/>
          <w:sz w:val="28"/>
          <w:szCs w:val="28"/>
        </w:rPr>
        <w:lastRenderedPageBreak/>
        <w:t>Удары по мячу подъемом</w:t>
      </w:r>
      <w:r w:rsidRPr="002E7AF1">
        <w:rPr>
          <w:rFonts w:ascii="Times New Roman" w:hAnsi="Times New Roman" w:cs="Times New Roman"/>
          <w:sz w:val="28"/>
          <w:szCs w:val="28"/>
        </w:rPr>
        <w:t xml:space="preserve"> подразделяются на удары серединой, внутренней и внешней частью подъема. Все эти виды применяю</w:t>
      </w:r>
      <w:r w:rsidR="005B0EBE" w:rsidRPr="002E7AF1">
        <w:rPr>
          <w:rFonts w:ascii="Times New Roman" w:hAnsi="Times New Roman" w:cs="Times New Roman"/>
          <w:sz w:val="28"/>
          <w:szCs w:val="28"/>
        </w:rPr>
        <w:t xml:space="preserve">тся в </w:t>
      </w:r>
      <w:r w:rsidRPr="002E7AF1">
        <w:rPr>
          <w:rFonts w:ascii="Times New Roman" w:hAnsi="Times New Roman" w:cs="Times New Roman"/>
          <w:sz w:val="28"/>
          <w:szCs w:val="28"/>
        </w:rPr>
        <w:t>футболе при передачах мяча на различные дистанции, а также при обстреле ворот.[7,161</w:t>
      </w:r>
      <w:r w:rsidRPr="002E7AF1">
        <w:rPr>
          <w:rFonts w:ascii="Times New Roman" w:hAnsi="Times New Roman" w:cs="Times New Roman"/>
          <w:sz w:val="28"/>
          <w:szCs w:val="28"/>
          <w:lang w:val="en-US"/>
        </w:rPr>
        <w:t>c</w:t>
      </w:r>
      <w:r w:rsidRPr="002E7AF1">
        <w:rPr>
          <w:rFonts w:ascii="Times New Roman" w:hAnsi="Times New Roman" w:cs="Times New Roman"/>
          <w:sz w:val="28"/>
          <w:szCs w:val="28"/>
        </w:rPr>
        <w:t xml:space="preserve">.] </w:t>
      </w:r>
    </w:p>
    <w:p w:rsidR="00C27857" w:rsidRPr="002E7AF1" w:rsidRDefault="000D19DE">
      <w:pPr>
        <w:pStyle w:val="22"/>
        <w:spacing w:line="360" w:lineRule="auto"/>
        <w:jc w:val="both"/>
        <w:rPr>
          <w:rFonts w:ascii="Times New Roman" w:hAnsi="Times New Roman" w:cs="Times New Roman"/>
          <w:sz w:val="28"/>
          <w:szCs w:val="28"/>
        </w:rPr>
      </w:pPr>
      <w:r w:rsidRPr="002E7AF1">
        <w:rPr>
          <w:rFonts w:ascii="Times New Roman" w:hAnsi="Times New Roman" w:cs="Times New Roman"/>
          <w:b/>
          <w:sz w:val="28"/>
          <w:szCs w:val="28"/>
        </w:rPr>
        <w:t>Удар внутренней частью подъема</w:t>
      </w:r>
      <w:r w:rsidR="005B0EBE" w:rsidRPr="002E7AF1">
        <w:rPr>
          <w:rFonts w:ascii="Times New Roman" w:hAnsi="Times New Roman" w:cs="Times New Roman"/>
          <w:sz w:val="28"/>
          <w:szCs w:val="28"/>
        </w:rPr>
        <w:t xml:space="preserve"> применяются в </w:t>
      </w:r>
      <w:r w:rsidRPr="002E7AF1">
        <w:rPr>
          <w:rFonts w:ascii="Times New Roman" w:hAnsi="Times New Roman" w:cs="Times New Roman"/>
          <w:sz w:val="28"/>
          <w:szCs w:val="28"/>
        </w:rPr>
        <w:t>футболе при обстреле ворот, при выполнении передач на различные дистанции, фланговых передач.[7,162</w:t>
      </w:r>
      <w:r w:rsidRPr="002E7AF1">
        <w:rPr>
          <w:rFonts w:ascii="Times New Roman" w:hAnsi="Times New Roman" w:cs="Times New Roman"/>
          <w:sz w:val="28"/>
          <w:szCs w:val="28"/>
          <w:lang w:val="en-US"/>
        </w:rPr>
        <w:t>c</w:t>
      </w:r>
      <w:r w:rsidRPr="002E7AF1">
        <w:rPr>
          <w:rFonts w:ascii="Times New Roman" w:hAnsi="Times New Roman" w:cs="Times New Roman"/>
          <w:sz w:val="28"/>
          <w:szCs w:val="28"/>
        </w:rPr>
        <w:t xml:space="preserve">.] </w:t>
      </w:r>
    </w:p>
    <w:p w:rsidR="00C27857" w:rsidRPr="002E7AF1" w:rsidRDefault="000D19DE">
      <w:pPr>
        <w:pStyle w:val="22"/>
        <w:spacing w:line="360" w:lineRule="auto"/>
        <w:jc w:val="both"/>
        <w:rPr>
          <w:rFonts w:ascii="Times New Roman" w:hAnsi="Times New Roman" w:cs="Times New Roman"/>
          <w:sz w:val="28"/>
          <w:szCs w:val="28"/>
        </w:rPr>
      </w:pPr>
      <w:r w:rsidRPr="002E7AF1">
        <w:rPr>
          <w:rFonts w:ascii="Times New Roman" w:hAnsi="Times New Roman" w:cs="Times New Roman"/>
          <w:b/>
          <w:sz w:val="28"/>
          <w:szCs w:val="28"/>
        </w:rPr>
        <w:t>Удар внешней частью подъема</w:t>
      </w:r>
      <w:r w:rsidR="0036244F" w:rsidRPr="002E7AF1">
        <w:rPr>
          <w:rFonts w:ascii="Times New Roman" w:hAnsi="Times New Roman" w:cs="Times New Roman"/>
          <w:sz w:val="28"/>
          <w:szCs w:val="28"/>
        </w:rPr>
        <w:t xml:space="preserve"> в </w:t>
      </w:r>
      <w:r w:rsidRPr="002E7AF1">
        <w:rPr>
          <w:rFonts w:ascii="Times New Roman" w:hAnsi="Times New Roman" w:cs="Times New Roman"/>
          <w:sz w:val="28"/>
          <w:szCs w:val="28"/>
        </w:rPr>
        <w:t xml:space="preserve"> футболе применяются при обстреле ворот и выполнении передач мяча.[7,163</w:t>
      </w:r>
      <w:r w:rsidRPr="002E7AF1">
        <w:rPr>
          <w:rFonts w:ascii="Times New Roman" w:hAnsi="Times New Roman" w:cs="Times New Roman"/>
          <w:sz w:val="28"/>
          <w:szCs w:val="28"/>
          <w:lang w:val="en-US"/>
        </w:rPr>
        <w:t>c</w:t>
      </w:r>
      <w:r w:rsidRPr="002E7AF1">
        <w:rPr>
          <w:rFonts w:ascii="Times New Roman" w:hAnsi="Times New Roman" w:cs="Times New Roman"/>
          <w:sz w:val="28"/>
          <w:szCs w:val="28"/>
        </w:rPr>
        <w:t xml:space="preserve">.] </w:t>
      </w:r>
    </w:p>
    <w:p w:rsidR="00C27857" w:rsidRPr="002E7AF1" w:rsidRDefault="000D19DE">
      <w:pPr>
        <w:pStyle w:val="22"/>
        <w:spacing w:line="360" w:lineRule="auto"/>
        <w:jc w:val="both"/>
        <w:rPr>
          <w:rFonts w:ascii="Times New Roman" w:hAnsi="Times New Roman" w:cs="Times New Roman"/>
          <w:sz w:val="28"/>
          <w:szCs w:val="28"/>
        </w:rPr>
      </w:pPr>
      <w:r w:rsidRPr="002E7AF1">
        <w:rPr>
          <w:rFonts w:ascii="Times New Roman" w:hAnsi="Times New Roman" w:cs="Times New Roman"/>
          <w:b/>
          <w:sz w:val="28"/>
          <w:szCs w:val="28"/>
        </w:rPr>
        <w:t>Удар носком</w:t>
      </w:r>
      <w:r w:rsidR="00257D01">
        <w:rPr>
          <w:rFonts w:ascii="Times New Roman" w:hAnsi="Times New Roman" w:cs="Times New Roman"/>
          <w:sz w:val="28"/>
          <w:szCs w:val="28"/>
        </w:rPr>
        <w:t xml:space="preserve"> в </w:t>
      </w:r>
      <w:r w:rsidRPr="002E7AF1">
        <w:rPr>
          <w:rFonts w:ascii="Times New Roman" w:hAnsi="Times New Roman" w:cs="Times New Roman"/>
          <w:sz w:val="28"/>
          <w:szCs w:val="28"/>
        </w:rPr>
        <w:t>футболе является одним из наиболее используемых и эффективных при обстреле ворот соперников. Выполняемый почти без замаха, неожиданно для вратаря, этот технический прием является своего рода “коньком”. [7,164</w:t>
      </w:r>
      <w:r w:rsidRPr="002E7AF1">
        <w:rPr>
          <w:rFonts w:ascii="Times New Roman" w:hAnsi="Times New Roman" w:cs="Times New Roman"/>
          <w:sz w:val="28"/>
          <w:szCs w:val="28"/>
          <w:lang w:val="en-US"/>
        </w:rPr>
        <w:t>c</w:t>
      </w:r>
      <w:r w:rsidRPr="002E7AF1">
        <w:rPr>
          <w:rFonts w:ascii="Times New Roman" w:hAnsi="Times New Roman" w:cs="Times New Roman"/>
          <w:sz w:val="28"/>
          <w:szCs w:val="28"/>
        </w:rPr>
        <w:t>.]</w:t>
      </w:r>
    </w:p>
    <w:p w:rsidR="00C27857" w:rsidRPr="002E7AF1" w:rsidRDefault="000D19DE">
      <w:pPr>
        <w:pStyle w:val="22"/>
        <w:spacing w:line="360" w:lineRule="auto"/>
        <w:jc w:val="both"/>
        <w:rPr>
          <w:rFonts w:ascii="Times New Roman" w:hAnsi="Times New Roman" w:cs="Times New Roman"/>
          <w:sz w:val="28"/>
          <w:szCs w:val="28"/>
        </w:rPr>
      </w:pPr>
      <w:r w:rsidRPr="002E7AF1">
        <w:rPr>
          <w:rFonts w:ascii="Times New Roman" w:hAnsi="Times New Roman" w:cs="Times New Roman"/>
          <w:b/>
          <w:sz w:val="28"/>
          <w:szCs w:val="28"/>
        </w:rPr>
        <w:t>Удар пяткой</w:t>
      </w:r>
      <w:r w:rsidR="0036244F" w:rsidRPr="002E7AF1">
        <w:rPr>
          <w:rFonts w:ascii="Times New Roman" w:hAnsi="Times New Roman" w:cs="Times New Roman"/>
          <w:sz w:val="28"/>
          <w:szCs w:val="28"/>
        </w:rPr>
        <w:t xml:space="preserve"> в </w:t>
      </w:r>
      <w:r w:rsidRPr="002E7AF1">
        <w:rPr>
          <w:rFonts w:ascii="Times New Roman" w:hAnsi="Times New Roman" w:cs="Times New Roman"/>
          <w:sz w:val="28"/>
          <w:szCs w:val="28"/>
        </w:rPr>
        <w:t>футболе используется в ситуациях, когда необходимо застать соперников врасплох. Удары пяткой используются и для передач мяча парт</w:t>
      </w:r>
      <w:r w:rsidR="0036244F" w:rsidRPr="002E7AF1">
        <w:rPr>
          <w:rFonts w:ascii="Times New Roman" w:hAnsi="Times New Roman" w:cs="Times New Roman"/>
          <w:sz w:val="28"/>
          <w:szCs w:val="28"/>
        </w:rPr>
        <w:t xml:space="preserve">неру, находящемуся за спиной. </w:t>
      </w:r>
      <w:r w:rsidRPr="002E7AF1">
        <w:rPr>
          <w:rFonts w:ascii="Times New Roman" w:hAnsi="Times New Roman" w:cs="Times New Roman"/>
          <w:sz w:val="28"/>
          <w:szCs w:val="28"/>
        </w:rPr>
        <w:t xml:space="preserve"> [7,165</w:t>
      </w:r>
      <w:r w:rsidRPr="002E7AF1">
        <w:rPr>
          <w:rFonts w:ascii="Times New Roman" w:hAnsi="Times New Roman" w:cs="Times New Roman"/>
          <w:sz w:val="28"/>
          <w:szCs w:val="28"/>
          <w:lang w:val="en-US"/>
        </w:rPr>
        <w:t>c</w:t>
      </w:r>
      <w:r w:rsidRPr="002E7AF1">
        <w:rPr>
          <w:rFonts w:ascii="Times New Roman" w:hAnsi="Times New Roman" w:cs="Times New Roman"/>
          <w:sz w:val="28"/>
          <w:szCs w:val="28"/>
        </w:rPr>
        <w:t>.]</w:t>
      </w:r>
    </w:p>
    <w:p w:rsidR="00C27857" w:rsidRPr="002E7AF1" w:rsidRDefault="000D19DE">
      <w:pPr>
        <w:pStyle w:val="22"/>
        <w:spacing w:line="360" w:lineRule="auto"/>
        <w:jc w:val="both"/>
        <w:rPr>
          <w:rFonts w:ascii="Times New Roman" w:hAnsi="Times New Roman" w:cs="Times New Roman"/>
          <w:sz w:val="28"/>
          <w:szCs w:val="28"/>
        </w:rPr>
      </w:pPr>
      <w:r w:rsidRPr="002E7AF1">
        <w:rPr>
          <w:rFonts w:ascii="Times New Roman" w:hAnsi="Times New Roman" w:cs="Times New Roman"/>
          <w:b/>
          <w:sz w:val="28"/>
          <w:szCs w:val="28"/>
        </w:rPr>
        <w:t>Резанные (крученые) удары</w:t>
      </w:r>
      <w:r w:rsidR="0036244F" w:rsidRPr="002E7AF1">
        <w:rPr>
          <w:rFonts w:ascii="Times New Roman" w:hAnsi="Times New Roman" w:cs="Times New Roman"/>
          <w:sz w:val="28"/>
          <w:szCs w:val="28"/>
        </w:rPr>
        <w:t xml:space="preserve"> также имеют место в </w:t>
      </w:r>
      <w:r w:rsidRPr="002E7AF1">
        <w:rPr>
          <w:rFonts w:ascii="Times New Roman" w:hAnsi="Times New Roman" w:cs="Times New Roman"/>
          <w:sz w:val="28"/>
          <w:szCs w:val="28"/>
        </w:rPr>
        <w:t xml:space="preserve"> футболе. После таких ударов мяч летит по дуге, вращаясь вокруг своей оси. </w:t>
      </w:r>
      <w:proofErr w:type="gramStart"/>
      <w:r w:rsidRPr="002E7AF1">
        <w:rPr>
          <w:rFonts w:ascii="Times New Roman" w:hAnsi="Times New Roman" w:cs="Times New Roman"/>
          <w:sz w:val="28"/>
          <w:szCs w:val="28"/>
        </w:rPr>
        <w:t>Ре</w:t>
      </w:r>
      <w:r w:rsidR="006B2B3C">
        <w:rPr>
          <w:rFonts w:ascii="Times New Roman" w:hAnsi="Times New Roman" w:cs="Times New Roman"/>
          <w:sz w:val="28"/>
          <w:szCs w:val="28"/>
        </w:rPr>
        <w:t>зан</w:t>
      </w:r>
      <w:r w:rsidRPr="002E7AF1">
        <w:rPr>
          <w:rFonts w:ascii="Times New Roman" w:hAnsi="Times New Roman" w:cs="Times New Roman"/>
          <w:sz w:val="28"/>
          <w:szCs w:val="28"/>
        </w:rPr>
        <w:t>ные</w:t>
      </w:r>
      <w:proofErr w:type="gramEnd"/>
      <w:r w:rsidRPr="002E7AF1">
        <w:rPr>
          <w:rFonts w:ascii="Times New Roman" w:hAnsi="Times New Roman" w:cs="Times New Roman"/>
          <w:sz w:val="28"/>
          <w:szCs w:val="28"/>
        </w:rPr>
        <w:t xml:space="preserve"> удары выполняются внутренней и внешней </w:t>
      </w:r>
      <w:r w:rsidR="006B2B3C">
        <w:rPr>
          <w:rFonts w:ascii="Times New Roman" w:hAnsi="Times New Roman" w:cs="Times New Roman"/>
          <w:sz w:val="28"/>
          <w:szCs w:val="28"/>
        </w:rPr>
        <w:t xml:space="preserve"> </w:t>
      </w:r>
      <w:r w:rsidRPr="002E7AF1">
        <w:rPr>
          <w:rFonts w:ascii="Times New Roman" w:hAnsi="Times New Roman" w:cs="Times New Roman"/>
          <w:sz w:val="28"/>
          <w:szCs w:val="28"/>
        </w:rPr>
        <w:t>частями подъема. [7,166</w:t>
      </w:r>
      <w:r w:rsidRPr="002E7AF1">
        <w:rPr>
          <w:rFonts w:ascii="Times New Roman" w:hAnsi="Times New Roman" w:cs="Times New Roman"/>
          <w:sz w:val="28"/>
          <w:szCs w:val="28"/>
          <w:lang w:val="en-US"/>
        </w:rPr>
        <w:t>c</w:t>
      </w:r>
      <w:r w:rsidRPr="002E7AF1">
        <w:rPr>
          <w:rFonts w:ascii="Times New Roman" w:hAnsi="Times New Roman" w:cs="Times New Roman"/>
          <w:sz w:val="28"/>
          <w:szCs w:val="28"/>
        </w:rPr>
        <w:t>.]</w:t>
      </w:r>
    </w:p>
    <w:p w:rsidR="00C27857" w:rsidRPr="002E7AF1" w:rsidRDefault="000D19DE">
      <w:pPr>
        <w:pStyle w:val="22"/>
        <w:spacing w:line="360" w:lineRule="auto"/>
        <w:jc w:val="both"/>
        <w:rPr>
          <w:rFonts w:ascii="Times New Roman" w:hAnsi="Times New Roman" w:cs="Times New Roman"/>
          <w:sz w:val="28"/>
          <w:szCs w:val="28"/>
        </w:rPr>
      </w:pPr>
      <w:r w:rsidRPr="002E7AF1">
        <w:rPr>
          <w:rFonts w:ascii="Times New Roman" w:hAnsi="Times New Roman" w:cs="Times New Roman"/>
          <w:b/>
          <w:sz w:val="28"/>
          <w:szCs w:val="28"/>
        </w:rPr>
        <w:t>Удар – бросок стопой</w:t>
      </w:r>
      <w:r w:rsidRPr="002E7AF1">
        <w:rPr>
          <w:rFonts w:ascii="Times New Roman" w:hAnsi="Times New Roman" w:cs="Times New Roman"/>
          <w:sz w:val="28"/>
          <w:szCs w:val="28"/>
        </w:rPr>
        <w:t xml:space="preserve"> </w:t>
      </w:r>
      <w:r w:rsidR="0036244F" w:rsidRPr="002E7AF1">
        <w:rPr>
          <w:rFonts w:ascii="Times New Roman" w:hAnsi="Times New Roman" w:cs="Times New Roman"/>
          <w:sz w:val="28"/>
          <w:szCs w:val="28"/>
        </w:rPr>
        <w:t>можно отнести к фирменным</w:t>
      </w:r>
      <w:r w:rsidRPr="002E7AF1">
        <w:rPr>
          <w:rFonts w:ascii="Times New Roman" w:hAnsi="Times New Roman" w:cs="Times New Roman"/>
          <w:sz w:val="28"/>
          <w:szCs w:val="28"/>
        </w:rPr>
        <w:t xml:space="preserve"> футбольным техническим приемам. Он используется как для передач мяча партнерам на расстояние от 6 до 15 метров, так и для обстрела ворот. Удар – бросок очень эффективен. Он ставит соперников в тупик своей неожиданностью и отличается точностью. Выполняется это технический прием без замаха, а мяч направляется по высокой траектории. [7,167</w:t>
      </w:r>
      <w:r w:rsidRPr="002E7AF1">
        <w:rPr>
          <w:rFonts w:ascii="Times New Roman" w:hAnsi="Times New Roman" w:cs="Times New Roman"/>
          <w:sz w:val="28"/>
          <w:szCs w:val="28"/>
          <w:lang w:val="en-US"/>
        </w:rPr>
        <w:t>c</w:t>
      </w:r>
      <w:r w:rsidRPr="002E7AF1">
        <w:rPr>
          <w:rFonts w:ascii="Times New Roman" w:hAnsi="Times New Roman" w:cs="Times New Roman"/>
          <w:sz w:val="28"/>
          <w:szCs w:val="28"/>
        </w:rPr>
        <w:t>.]</w:t>
      </w:r>
    </w:p>
    <w:p w:rsidR="00C27857" w:rsidRPr="002E7AF1" w:rsidRDefault="000D19DE">
      <w:pPr>
        <w:pStyle w:val="22"/>
        <w:spacing w:line="360" w:lineRule="auto"/>
        <w:jc w:val="both"/>
        <w:rPr>
          <w:rFonts w:ascii="Times New Roman" w:hAnsi="Times New Roman" w:cs="Times New Roman"/>
          <w:sz w:val="28"/>
          <w:szCs w:val="28"/>
        </w:rPr>
      </w:pPr>
      <w:r w:rsidRPr="002E7AF1">
        <w:rPr>
          <w:rFonts w:ascii="Times New Roman" w:hAnsi="Times New Roman" w:cs="Times New Roman"/>
          <w:b/>
          <w:sz w:val="28"/>
          <w:szCs w:val="28"/>
        </w:rPr>
        <w:t>Удар с полулета</w:t>
      </w:r>
      <w:r w:rsidR="0036244F" w:rsidRPr="002E7AF1">
        <w:rPr>
          <w:rFonts w:ascii="Times New Roman" w:hAnsi="Times New Roman" w:cs="Times New Roman"/>
          <w:sz w:val="28"/>
          <w:szCs w:val="28"/>
        </w:rPr>
        <w:t xml:space="preserve">   в</w:t>
      </w:r>
      <w:r w:rsidRPr="002E7AF1">
        <w:rPr>
          <w:rFonts w:ascii="Times New Roman" w:hAnsi="Times New Roman" w:cs="Times New Roman"/>
          <w:sz w:val="28"/>
          <w:szCs w:val="28"/>
        </w:rPr>
        <w:t>ыполняе</w:t>
      </w:r>
      <w:r w:rsidR="0036244F" w:rsidRPr="002E7AF1">
        <w:rPr>
          <w:rFonts w:ascii="Times New Roman" w:hAnsi="Times New Roman" w:cs="Times New Roman"/>
          <w:sz w:val="28"/>
          <w:szCs w:val="28"/>
        </w:rPr>
        <w:t xml:space="preserve">тся </w:t>
      </w:r>
      <w:r w:rsidRPr="002E7AF1">
        <w:rPr>
          <w:rFonts w:ascii="Times New Roman" w:hAnsi="Times New Roman" w:cs="Times New Roman"/>
          <w:sz w:val="28"/>
          <w:szCs w:val="28"/>
        </w:rPr>
        <w:t xml:space="preserve"> в основном серединой или внешней частью подъема в момент отскока мяча от площадки. Прикасание мяча поверхности площадки игрок быстро ставит опорную ногу рядом с мячом, согнув ее в </w:t>
      </w:r>
      <w:r w:rsidRPr="002E7AF1">
        <w:rPr>
          <w:rFonts w:ascii="Times New Roman" w:hAnsi="Times New Roman" w:cs="Times New Roman"/>
          <w:sz w:val="28"/>
          <w:szCs w:val="28"/>
        </w:rPr>
        <w:lastRenderedPageBreak/>
        <w:t>коленном суставе, и отводит бьющую ногу назад. После этого бьющая нога устремляется к мячу. Голень в момент удара строго вертикальна, а носок оттянут вниз.[7,168</w:t>
      </w:r>
      <w:r w:rsidRPr="002E7AF1">
        <w:rPr>
          <w:rFonts w:ascii="Times New Roman" w:hAnsi="Times New Roman" w:cs="Times New Roman"/>
          <w:sz w:val="28"/>
          <w:szCs w:val="28"/>
          <w:lang w:val="en-US"/>
        </w:rPr>
        <w:t>c</w:t>
      </w:r>
      <w:r w:rsidRPr="002E7AF1">
        <w:rPr>
          <w:rFonts w:ascii="Times New Roman" w:hAnsi="Times New Roman" w:cs="Times New Roman"/>
          <w:sz w:val="28"/>
          <w:szCs w:val="28"/>
        </w:rPr>
        <w:t>.]</w:t>
      </w:r>
    </w:p>
    <w:p w:rsidR="00C27857" w:rsidRPr="002E7AF1" w:rsidRDefault="006B2B3C">
      <w:pPr>
        <w:pStyle w:val="22"/>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0D19DE" w:rsidRPr="002E7AF1">
        <w:rPr>
          <w:rFonts w:ascii="Times New Roman" w:hAnsi="Times New Roman" w:cs="Times New Roman"/>
          <w:sz w:val="28"/>
          <w:szCs w:val="28"/>
        </w:rPr>
        <w:t xml:space="preserve">футболе применяются также </w:t>
      </w:r>
      <w:r w:rsidR="000D19DE" w:rsidRPr="002E7AF1">
        <w:rPr>
          <w:rFonts w:ascii="Times New Roman" w:hAnsi="Times New Roman" w:cs="Times New Roman"/>
          <w:b/>
          <w:sz w:val="28"/>
          <w:szCs w:val="28"/>
        </w:rPr>
        <w:t>удары с лета</w:t>
      </w:r>
      <w:r w:rsidR="000D19DE" w:rsidRPr="002E7AF1">
        <w:rPr>
          <w:rFonts w:ascii="Times New Roman" w:hAnsi="Times New Roman" w:cs="Times New Roman"/>
          <w:sz w:val="28"/>
          <w:szCs w:val="28"/>
        </w:rPr>
        <w:t xml:space="preserve">, являющимися более сложными </w:t>
      </w:r>
      <w:proofErr w:type="gramStart"/>
      <w:r w:rsidR="000D19DE" w:rsidRPr="002E7AF1">
        <w:rPr>
          <w:rFonts w:ascii="Times New Roman" w:hAnsi="Times New Roman" w:cs="Times New Roman"/>
          <w:sz w:val="28"/>
          <w:szCs w:val="28"/>
        </w:rPr>
        <w:t>при</w:t>
      </w:r>
      <w:proofErr w:type="gramEnd"/>
      <w:r w:rsidR="000D19DE" w:rsidRPr="002E7AF1">
        <w:rPr>
          <w:rFonts w:ascii="Times New Roman" w:hAnsi="Times New Roman" w:cs="Times New Roman"/>
          <w:sz w:val="28"/>
          <w:szCs w:val="28"/>
        </w:rPr>
        <w:t xml:space="preserve"> освоение их занимающимися. При </w:t>
      </w:r>
      <w:r w:rsidR="000D19DE" w:rsidRPr="002E7AF1">
        <w:rPr>
          <w:rFonts w:ascii="Times New Roman" w:hAnsi="Times New Roman" w:cs="Times New Roman"/>
          <w:b/>
          <w:sz w:val="28"/>
          <w:szCs w:val="28"/>
        </w:rPr>
        <w:t>боковом ударе</w:t>
      </w:r>
      <w:r w:rsidR="000D19DE" w:rsidRPr="002E7AF1">
        <w:rPr>
          <w:rFonts w:ascii="Times New Roman" w:hAnsi="Times New Roman" w:cs="Times New Roman"/>
          <w:sz w:val="28"/>
          <w:szCs w:val="28"/>
        </w:rPr>
        <w:t xml:space="preserve"> с</w:t>
      </w:r>
      <w:r>
        <w:rPr>
          <w:rFonts w:ascii="Times New Roman" w:hAnsi="Times New Roman" w:cs="Times New Roman"/>
          <w:sz w:val="28"/>
          <w:szCs w:val="28"/>
        </w:rPr>
        <w:t xml:space="preserve"> лета движение ног </w:t>
      </w:r>
      <w:r w:rsidR="000D19DE" w:rsidRPr="002E7AF1">
        <w:rPr>
          <w:rFonts w:ascii="Times New Roman" w:hAnsi="Times New Roman" w:cs="Times New Roman"/>
          <w:sz w:val="28"/>
          <w:szCs w:val="28"/>
        </w:rPr>
        <w:t xml:space="preserve"> усложнено, во время выполнения удара приходится балансировать на одной ноге и при этом отклоняться в сторону. [7,169</w:t>
      </w:r>
      <w:r w:rsidR="000D19DE" w:rsidRPr="002E7AF1">
        <w:rPr>
          <w:rFonts w:ascii="Times New Roman" w:hAnsi="Times New Roman" w:cs="Times New Roman"/>
          <w:sz w:val="28"/>
          <w:szCs w:val="28"/>
          <w:lang w:val="en-US"/>
        </w:rPr>
        <w:t>c</w:t>
      </w:r>
      <w:r w:rsidR="000D19DE" w:rsidRPr="002E7AF1">
        <w:rPr>
          <w:rFonts w:ascii="Times New Roman" w:hAnsi="Times New Roman" w:cs="Times New Roman"/>
          <w:sz w:val="28"/>
          <w:szCs w:val="28"/>
        </w:rPr>
        <w:t>.]</w:t>
      </w:r>
    </w:p>
    <w:p w:rsidR="00C27857" w:rsidRPr="002E7AF1" w:rsidRDefault="000D19DE">
      <w:pPr>
        <w:pStyle w:val="22"/>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 xml:space="preserve">Самым техническим сложным и наиболее красивым из всех способов ударов с лета является </w:t>
      </w:r>
      <w:r w:rsidRPr="002E7AF1">
        <w:rPr>
          <w:rFonts w:ascii="Times New Roman" w:hAnsi="Times New Roman" w:cs="Times New Roman"/>
          <w:b/>
          <w:sz w:val="28"/>
          <w:szCs w:val="28"/>
        </w:rPr>
        <w:t>удар по опускающемуся мячу через голову</w:t>
      </w:r>
      <w:r w:rsidRPr="002E7AF1">
        <w:rPr>
          <w:rFonts w:ascii="Times New Roman" w:hAnsi="Times New Roman" w:cs="Times New Roman"/>
          <w:sz w:val="28"/>
          <w:szCs w:val="28"/>
        </w:rPr>
        <w:t>. Неожиданный для соперников, он требует от исполнителя хорошей координации движений. Когда летящий мяч достигает головы игрока, стоящего спиной к воротам соперн</w:t>
      </w:r>
      <w:r w:rsidR="006B2B3C">
        <w:rPr>
          <w:rFonts w:ascii="Times New Roman" w:hAnsi="Times New Roman" w:cs="Times New Roman"/>
          <w:sz w:val="28"/>
          <w:szCs w:val="28"/>
        </w:rPr>
        <w:t>иков,</w:t>
      </w:r>
      <w:r w:rsidRPr="002E7AF1">
        <w:rPr>
          <w:rFonts w:ascii="Times New Roman" w:hAnsi="Times New Roman" w:cs="Times New Roman"/>
          <w:sz w:val="28"/>
          <w:szCs w:val="28"/>
        </w:rPr>
        <w:t xml:space="preserve"> опорную ногу сгибает в коленном суставе. Бьющая нога резким маховым движением направляется вверх. Удар наносится в максимально высокой точке серединой подъема в середину мяча. [7,170</w:t>
      </w:r>
      <w:r w:rsidRPr="002E7AF1">
        <w:rPr>
          <w:rFonts w:ascii="Times New Roman" w:hAnsi="Times New Roman" w:cs="Times New Roman"/>
          <w:sz w:val="28"/>
          <w:szCs w:val="28"/>
          <w:lang w:val="en-US"/>
        </w:rPr>
        <w:t>c</w:t>
      </w:r>
      <w:r w:rsidRPr="002E7AF1">
        <w:rPr>
          <w:rFonts w:ascii="Times New Roman" w:hAnsi="Times New Roman" w:cs="Times New Roman"/>
          <w:sz w:val="28"/>
          <w:szCs w:val="28"/>
        </w:rPr>
        <w:t>.]</w:t>
      </w:r>
    </w:p>
    <w:p w:rsidR="00C27857" w:rsidRPr="002E7AF1" w:rsidRDefault="000D19DE">
      <w:pPr>
        <w:pStyle w:val="22"/>
        <w:spacing w:line="360" w:lineRule="auto"/>
        <w:jc w:val="center"/>
        <w:rPr>
          <w:rFonts w:ascii="Times New Roman" w:hAnsi="Times New Roman" w:cs="Times New Roman"/>
          <w:sz w:val="28"/>
          <w:szCs w:val="28"/>
        </w:rPr>
      </w:pPr>
      <w:r w:rsidRPr="002E7AF1">
        <w:rPr>
          <w:rFonts w:ascii="Times New Roman" w:hAnsi="Times New Roman" w:cs="Times New Roman"/>
          <w:b/>
          <w:sz w:val="28"/>
          <w:szCs w:val="28"/>
        </w:rPr>
        <w:t>Удары по мячу головой</w:t>
      </w:r>
    </w:p>
    <w:p w:rsidR="00C27857" w:rsidRPr="002E7AF1" w:rsidRDefault="000D19DE">
      <w:pPr>
        <w:pStyle w:val="22"/>
        <w:spacing w:line="360" w:lineRule="auto"/>
        <w:rPr>
          <w:rFonts w:ascii="Times New Roman" w:hAnsi="Times New Roman" w:cs="Times New Roman"/>
          <w:sz w:val="28"/>
          <w:szCs w:val="28"/>
        </w:rPr>
      </w:pPr>
      <w:r w:rsidRPr="00D43203">
        <w:rPr>
          <w:rFonts w:ascii="Times New Roman" w:hAnsi="Times New Roman" w:cs="Times New Roman"/>
          <w:b/>
          <w:sz w:val="28"/>
          <w:szCs w:val="28"/>
        </w:rPr>
        <w:t xml:space="preserve"> Удары по мячу головой –</w:t>
      </w:r>
      <w:r w:rsidRPr="00D43203">
        <w:rPr>
          <w:rFonts w:ascii="Times New Roman" w:hAnsi="Times New Roman" w:cs="Times New Roman"/>
          <w:sz w:val="28"/>
          <w:szCs w:val="28"/>
        </w:rPr>
        <w:t xml:space="preserve"> </w:t>
      </w:r>
      <w:r w:rsidR="0036244F" w:rsidRPr="00D43203">
        <w:rPr>
          <w:rFonts w:ascii="Times New Roman" w:hAnsi="Times New Roman" w:cs="Times New Roman"/>
          <w:sz w:val="28"/>
          <w:szCs w:val="28"/>
        </w:rPr>
        <w:t>н</w:t>
      </w:r>
      <w:r w:rsidR="0036244F" w:rsidRPr="002E7AF1">
        <w:rPr>
          <w:rFonts w:ascii="Times New Roman" w:hAnsi="Times New Roman" w:cs="Times New Roman"/>
          <w:sz w:val="28"/>
          <w:szCs w:val="28"/>
        </w:rPr>
        <w:t xml:space="preserve">еотъемлемая часть  </w:t>
      </w:r>
      <w:r w:rsidRPr="002E7AF1">
        <w:rPr>
          <w:rFonts w:ascii="Times New Roman" w:hAnsi="Times New Roman" w:cs="Times New Roman"/>
          <w:sz w:val="28"/>
          <w:szCs w:val="28"/>
        </w:rPr>
        <w:t>футбола, хотя в сравнение с ударами по мячу ногами эти приемы используются в игре реже. При</w:t>
      </w:r>
      <w:r w:rsidR="006B2B3C">
        <w:rPr>
          <w:rFonts w:ascii="Times New Roman" w:hAnsi="Times New Roman" w:cs="Times New Roman"/>
          <w:sz w:val="28"/>
          <w:szCs w:val="28"/>
        </w:rPr>
        <w:t xml:space="preserve"> обучении детей</w:t>
      </w:r>
      <w:r w:rsidRPr="002E7AF1">
        <w:rPr>
          <w:rFonts w:ascii="Times New Roman" w:hAnsi="Times New Roman" w:cs="Times New Roman"/>
          <w:sz w:val="28"/>
          <w:szCs w:val="28"/>
        </w:rPr>
        <w:t xml:space="preserve"> </w:t>
      </w:r>
      <w:r w:rsidR="0036244F" w:rsidRPr="002E7AF1">
        <w:rPr>
          <w:rFonts w:ascii="Times New Roman" w:hAnsi="Times New Roman" w:cs="Times New Roman"/>
          <w:sz w:val="28"/>
          <w:szCs w:val="28"/>
        </w:rPr>
        <w:t xml:space="preserve"> </w:t>
      </w:r>
      <w:r w:rsidRPr="002E7AF1">
        <w:rPr>
          <w:rFonts w:ascii="Times New Roman" w:hAnsi="Times New Roman" w:cs="Times New Roman"/>
          <w:sz w:val="28"/>
          <w:szCs w:val="28"/>
        </w:rPr>
        <w:t>техники ударов головой рекомендуется использовать облегченные и подвесные мячи. Удары по мячу головой выполняются серединой лба, боковой и затылочной частью как в опорном положении, так и в прыжке или броске.[7,171</w:t>
      </w:r>
      <w:r w:rsidRPr="002E7AF1">
        <w:rPr>
          <w:rFonts w:ascii="Times New Roman" w:hAnsi="Times New Roman" w:cs="Times New Roman"/>
          <w:sz w:val="28"/>
          <w:szCs w:val="28"/>
          <w:lang w:val="en-US"/>
        </w:rPr>
        <w:t>c</w:t>
      </w:r>
      <w:r w:rsidRPr="002E7AF1">
        <w:rPr>
          <w:rFonts w:ascii="Times New Roman" w:hAnsi="Times New Roman" w:cs="Times New Roman"/>
          <w:sz w:val="28"/>
          <w:szCs w:val="28"/>
        </w:rPr>
        <w:t>.]</w:t>
      </w:r>
    </w:p>
    <w:p w:rsidR="00C27857" w:rsidRPr="002E7AF1" w:rsidRDefault="000D19DE">
      <w:pPr>
        <w:pStyle w:val="22"/>
        <w:spacing w:line="360" w:lineRule="auto"/>
        <w:jc w:val="center"/>
        <w:rPr>
          <w:rFonts w:ascii="Times New Roman" w:hAnsi="Times New Roman" w:cs="Times New Roman"/>
          <w:sz w:val="28"/>
          <w:szCs w:val="28"/>
        </w:rPr>
      </w:pPr>
      <w:r w:rsidRPr="002E7AF1">
        <w:rPr>
          <w:rFonts w:ascii="Times New Roman" w:hAnsi="Times New Roman" w:cs="Times New Roman"/>
          <w:b/>
          <w:sz w:val="28"/>
          <w:szCs w:val="28"/>
        </w:rPr>
        <w:t>Прием мяча</w:t>
      </w:r>
    </w:p>
    <w:p w:rsidR="00257D01" w:rsidRPr="002E7AF1" w:rsidRDefault="0036244F">
      <w:pPr>
        <w:pStyle w:val="22"/>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 xml:space="preserve">В  </w:t>
      </w:r>
      <w:r w:rsidR="000D19DE" w:rsidRPr="002E7AF1">
        <w:rPr>
          <w:rFonts w:ascii="Times New Roman" w:hAnsi="Times New Roman" w:cs="Times New Roman"/>
          <w:sz w:val="28"/>
          <w:szCs w:val="28"/>
        </w:rPr>
        <w:t xml:space="preserve">футболе в целях погашения скорости летящего или катящегося мяча или взятия его под контроль используются различные способы приема мяча. Во всех случаях прием мяча достигается уступающим (амортизирующим) движением той или иной части тела, расслаблением определенных мышечных групп, а также накрыванием мяча стопой, животом, голенью. Игровая обстановка заставляет </w:t>
      </w:r>
      <w:proofErr w:type="gramStart"/>
      <w:r w:rsidR="000D19DE" w:rsidRPr="002E7AF1">
        <w:rPr>
          <w:rFonts w:ascii="Times New Roman" w:hAnsi="Times New Roman" w:cs="Times New Roman"/>
          <w:sz w:val="28"/>
          <w:szCs w:val="28"/>
        </w:rPr>
        <w:t>при</w:t>
      </w:r>
      <w:proofErr w:type="gramEnd"/>
      <w:r w:rsidR="000D19DE" w:rsidRPr="002E7AF1">
        <w:rPr>
          <w:rFonts w:ascii="Times New Roman" w:hAnsi="Times New Roman" w:cs="Times New Roman"/>
          <w:sz w:val="28"/>
          <w:szCs w:val="28"/>
        </w:rPr>
        <w:t xml:space="preserve"> приема мяча переводить его в удобное положение для последующих игровых действий. Переводы мяча </w:t>
      </w:r>
      <w:r w:rsidR="000D19DE" w:rsidRPr="002E7AF1">
        <w:rPr>
          <w:rFonts w:ascii="Times New Roman" w:hAnsi="Times New Roman" w:cs="Times New Roman"/>
          <w:sz w:val="28"/>
          <w:szCs w:val="28"/>
        </w:rPr>
        <w:lastRenderedPageBreak/>
        <w:t>осуществляются в ту или иную сторону, а также за спину. Разучивание этих технических приемов рекомендуется начать с освоения остановки катящихся мячей внутренней стороной стопы и подошвой, летящих мячей внутренней стороной стопы</w:t>
      </w:r>
      <w:r w:rsidR="0061117B">
        <w:rPr>
          <w:rFonts w:ascii="Times New Roman" w:hAnsi="Times New Roman" w:cs="Times New Roman"/>
          <w:sz w:val="28"/>
          <w:szCs w:val="28"/>
        </w:rPr>
        <w:t xml:space="preserve"> и подъемом, грудью, головой и </w:t>
      </w:r>
      <w:r w:rsidR="000D19DE" w:rsidRPr="002E7AF1">
        <w:rPr>
          <w:rFonts w:ascii="Times New Roman" w:hAnsi="Times New Roman" w:cs="Times New Roman"/>
          <w:sz w:val="28"/>
          <w:szCs w:val="28"/>
        </w:rPr>
        <w:t>т.д. После этого рекомендуется перейти к разучиванию приема мяча различными частями тела в</w:t>
      </w:r>
      <w:r w:rsidR="0061117B">
        <w:rPr>
          <w:rFonts w:ascii="Times New Roman" w:hAnsi="Times New Roman" w:cs="Times New Roman"/>
          <w:sz w:val="28"/>
          <w:szCs w:val="28"/>
        </w:rPr>
        <w:t xml:space="preserve"> движении и прыжке. При обучении</w:t>
      </w:r>
      <w:r w:rsidR="000D19DE" w:rsidRPr="002E7AF1">
        <w:rPr>
          <w:rFonts w:ascii="Times New Roman" w:hAnsi="Times New Roman" w:cs="Times New Roman"/>
          <w:sz w:val="28"/>
          <w:szCs w:val="28"/>
        </w:rPr>
        <w:t xml:space="preserve"> всем</w:t>
      </w:r>
      <w:r w:rsidR="0061117B">
        <w:rPr>
          <w:rFonts w:ascii="Times New Roman" w:hAnsi="Times New Roman" w:cs="Times New Roman"/>
          <w:sz w:val="28"/>
          <w:szCs w:val="28"/>
        </w:rPr>
        <w:t>и способами</w:t>
      </w:r>
      <w:r w:rsidR="000D19DE" w:rsidRPr="002E7AF1">
        <w:rPr>
          <w:rFonts w:ascii="Times New Roman" w:hAnsi="Times New Roman" w:cs="Times New Roman"/>
          <w:sz w:val="28"/>
          <w:szCs w:val="28"/>
        </w:rPr>
        <w:t xml:space="preserve"> приема к хорошему результату приводит тогда, когда процесс осуществляется одновременно с разучиванием техники ударов по мячу, а затем в сочетании с выполнением других технических приемов. [7,173.]</w:t>
      </w:r>
    </w:p>
    <w:p w:rsidR="00C27857" w:rsidRPr="002E7AF1" w:rsidRDefault="000D19DE">
      <w:pPr>
        <w:pStyle w:val="22"/>
        <w:spacing w:line="360" w:lineRule="auto"/>
        <w:jc w:val="center"/>
        <w:rPr>
          <w:rFonts w:ascii="Times New Roman" w:hAnsi="Times New Roman" w:cs="Times New Roman"/>
          <w:sz w:val="28"/>
          <w:szCs w:val="28"/>
        </w:rPr>
      </w:pPr>
      <w:r w:rsidRPr="002E7AF1">
        <w:rPr>
          <w:rFonts w:ascii="Times New Roman" w:hAnsi="Times New Roman" w:cs="Times New Roman"/>
          <w:b/>
          <w:sz w:val="28"/>
          <w:szCs w:val="28"/>
        </w:rPr>
        <w:t>Ведение мяча и финты</w:t>
      </w:r>
    </w:p>
    <w:p w:rsidR="005E3ADE" w:rsidRPr="002E7AF1" w:rsidRDefault="000D19DE" w:rsidP="004C2A5F">
      <w:pPr>
        <w:pStyle w:val="22"/>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Ведение, или</w:t>
      </w:r>
      <w:r w:rsidR="0036244F" w:rsidRPr="002E7AF1">
        <w:rPr>
          <w:rFonts w:ascii="Times New Roman" w:hAnsi="Times New Roman" w:cs="Times New Roman"/>
          <w:sz w:val="28"/>
          <w:szCs w:val="28"/>
        </w:rPr>
        <w:t xml:space="preserve"> дриблинг, используется в</w:t>
      </w:r>
      <w:r w:rsidR="0061117B">
        <w:rPr>
          <w:rFonts w:ascii="Times New Roman" w:hAnsi="Times New Roman" w:cs="Times New Roman"/>
          <w:sz w:val="28"/>
          <w:szCs w:val="28"/>
        </w:rPr>
        <w:t xml:space="preserve"> футболе для </w:t>
      </w:r>
      <w:proofErr w:type="gramStart"/>
      <w:r w:rsidR="0061117B">
        <w:rPr>
          <w:rFonts w:ascii="Times New Roman" w:hAnsi="Times New Roman" w:cs="Times New Roman"/>
          <w:sz w:val="28"/>
          <w:szCs w:val="28"/>
        </w:rPr>
        <w:t>выхода</w:t>
      </w:r>
      <w:proofErr w:type="gramEnd"/>
      <w:r w:rsidRPr="002E7AF1">
        <w:rPr>
          <w:rFonts w:ascii="Times New Roman" w:hAnsi="Times New Roman" w:cs="Times New Roman"/>
          <w:sz w:val="28"/>
          <w:szCs w:val="28"/>
        </w:rPr>
        <w:t xml:space="preserve"> владеющего мячом, на выгодную позицию для выполнения передачи партнеру или удара по воротам. С помощью дриблинга можно подержать мяч, чтобы далее найти оптимальн</w:t>
      </w:r>
      <w:r w:rsidR="0036244F" w:rsidRPr="002E7AF1">
        <w:rPr>
          <w:rFonts w:ascii="Times New Roman" w:hAnsi="Times New Roman" w:cs="Times New Roman"/>
          <w:sz w:val="28"/>
          <w:szCs w:val="28"/>
        </w:rPr>
        <w:t>ое тактическое решение. В</w:t>
      </w:r>
      <w:r w:rsidRPr="002E7AF1">
        <w:rPr>
          <w:rFonts w:ascii="Times New Roman" w:hAnsi="Times New Roman" w:cs="Times New Roman"/>
          <w:sz w:val="28"/>
          <w:szCs w:val="28"/>
        </w:rPr>
        <w:t xml:space="preserve"> футболе ведение мяча выполняется обеими ногами. При этом различаются следующие способы дриблинга: внешней частью подъема, внутренней частью подъема, внутренней стороной стопы, серединой под</w:t>
      </w:r>
      <w:r w:rsidR="0061117B">
        <w:rPr>
          <w:rFonts w:ascii="Times New Roman" w:hAnsi="Times New Roman" w:cs="Times New Roman"/>
          <w:sz w:val="28"/>
          <w:szCs w:val="28"/>
        </w:rPr>
        <w:t>ъема, носком и подошвой. Ведение</w:t>
      </w:r>
      <w:r w:rsidRPr="002E7AF1">
        <w:rPr>
          <w:rFonts w:ascii="Times New Roman" w:hAnsi="Times New Roman" w:cs="Times New Roman"/>
          <w:sz w:val="28"/>
          <w:szCs w:val="28"/>
        </w:rPr>
        <w:t xml:space="preserve"> подошвой, дриблинг осуществляется серий легких ударов – толчков той или иной частью стопы в нижнюю часть мяча, придающих ему обратное вращение. Н</w:t>
      </w:r>
      <w:r w:rsidR="0036244F" w:rsidRPr="002E7AF1">
        <w:rPr>
          <w:rFonts w:ascii="Times New Roman" w:hAnsi="Times New Roman" w:cs="Times New Roman"/>
          <w:sz w:val="28"/>
          <w:szCs w:val="28"/>
        </w:rPr>
        <w:t xml:space="preserve">аиболее универсальным для </w:t>
      </w:r>
      <w:r w:rsidRPr="002E7AF1">
        <w:rPr>
          <w:rFonts w:ascii="Times New Roman" w:hAnsi="Times New Roman" w:cs="Times New Roman"/>
          <w:sz w:val="28"/>
          <w:szCs w:val="28"/>
        </w:rPr>
        <w:t xml:space="preserve"> футбола является ведение мяча в</w:t>
      </w:r>
      <w:r w:rsidR="0036244F" w:rsidRPr="002E7AF1">
        <w:rPr>
          <w:rFonts w:ascii="Times New Roman" w:hAnsi="Times New Roman" w:cs="Times New Roman"/>
          <w:sz w:val="28"/>
          <w:szCs w:val="28"/>
        </w:rPr>
        <w:t>нешней и внутренней частью подъема</w:t>
      </w:r>
      <w:r w:rsidRPr="002E7AF1">
        <w:rPr>
          <w:rFonts w:ascii="Times New Roman" w:hAnsi="Times New Roman" w:cs="Times New Roman"/>
          <w:sz w:val="28"/>
          <w:szCs w:val="28"/>
        </w:rPr>
        <w:t xml:space="preserve">. Первый способ дает возможность игрокам передвигаться с мячом как </w:t>
      </w:r>
      <w:proofErr w:type="gramStart"/>
      <w:r w:rsidRPr="002E7AF1">
        <w:rPr>
          <w:rFonts w:ascii="Times New Roman" w:hAnsi="Times New Roman" w:cs="Times New Roman"/>
          <w:sz w:val="28"/>
          <w:szCs w:val="28"/>
        </w:rPr>
        <w:t>по</w:t>
      </w:r>
      <w:proofErr w:type="gramEnd"/>
      <w:r w:rsidRPr="002E7AF1">
        <w:rPr>
          <w:rFonts w:ascii="Times New Roman" w:hAnsi="Times New Roman" w:cs="Times New Roman"/>
          <w:sz w:val="28"/>
          <w:szCs w:val="28"/>
        </w:rPr>
        <w:t xml:space="preserve"> </w:t>
      </w:r>
      <w:proofErr w:type="gramStart"/>
      <w:r w:rsidRPr="002E7AF1">
        <w:rPr>
          <w:rFonts w:ascii="Times New Roman" w:hAnsi="Times New Roman" w:cs="Times New Roman"/>
          <w:sz w:val="28"/>
          <w:szCs w:val="28"/>
        </w:rPr>
        <w:t>прямой</w:t>
      </w:r>
      <w:proofErr w:type="gramEnd"/>
      <w:r w:rsidRPr="002E7AF1">
        <w:rPr>
          <w:rFonts w:ascii="Times New Roman" w:hAnsi="Times New Roman" w:cs="Times New Roman"/>
          <w:sz w:val="28"/>
          <w:szCs w:val="28"/>
        </w:rPr>
        <w:t>, так и, в случае плотной опеки со стороны соперников, также по дуге или же с изменением направления. Второй способ, осуществляется мягким с</w:t>
      </w:r>
      <w:r w:rsidR="0036244F" w:rsidRPr="002E7AF1">
        <w:rPr>
          <w:rFonts w:ascii="Times New Roman" w:hAnsi="Times New Roman" w:cs="Times New Roman"/>
          <w:sz w:val="28"/>
          <w:szCs w:val="28"/>
        </w:rPr>
        <w:t>кользящим касанием мяча внутренней стороной стопы</w:t>
      </w:r>
      <w:r w:rsidRPr="002E7AF1">
        <w:rPr>
          <w:rFonts w:ascii="Times New Roman" w:hAnsi="Times New Roman" w:cs="Times New Roman"/>
          <w:sz w:val="28"/>
          <w:szCs w:val="28"/>
        </w:rPr>
        <w:t xml:space="preserve">, обеспечивает наиболее надежный контроль мяча </w:t>
      </w:r>
      <w:r w:rsidR="0061117B">
        <w:rPr>
          <w:rFonts w:ascii="Times New Roman" w:hAnsi="Times New Roman" w:cs="Times New Roman"/>
          <w:sz w:val="28"/>
          <w:szCs w:val="28"/>
        </w:rPr>
        <w:t>и одновременно позволяет детям</w:t>
      </w:r>
      <w:r w:rsidRPr="002E7AF1">
        <w:rPr>
          <w:rFonts w:ascii="Times New Roman" w:hAnsi="Times New Roman" w:cs="Times New Roman"/>
          <w:sz w:val="28"/>
          <w:szCs w:val="28"/>
        </w:rPr>
        <w:t xml:space="preserve"> легко изменять направление своего перемещения, двигаться в любую сторону по дуге</w:t>
      </w:r>
      <w:r w:rsidR="0036244F" w:rsidRPr="002E7AF1">
        <w:rPr>
          <w:rFonts w:ascii="Times New Roman" w:hAnsi="Times New Roman" w:cs="Times New Roman"/>
          <w:sz w:val="28"/>
          <w:szCs w:val="28"/>
        </w:rPr>
        <w:t xml:space="preserve">. Освоение ведения мяча в специфических условиях </w:t>
      </w:r>
      <w:r w:rsidRPr="002E7AF1">
        <w:rPr>
          <w:rFonts w:ascii="Times New Roman" w:hAnsi="Times New Roman" w:cs="Times New Roman"/>
          <w:sz w:val="28"/>
          <w:szCs w:val="28"/>
        </w:rPr>
        <w:t xml:space="preserve"> футбола,</w:t>
      </w:r>
      <w:r w:rsidR="0036244F" w:rsidRPr="002E7AF1">
        <w:rPr>
          <w:rFonts w:ascii="Times New Roman" w:hAnsi="Times New Roman" w:cs="Times New Roman"/>
          <w:sz w:val="28"/>
          <w:szCs w:val="28"/>
        </w:rPr>
        <w:t xml:space="preserve"> где </w:t>
      </w:r>
      <w:r w:rsidRPr="002E7AF1">
        <w:rPr>
          <w:rFonts w:ascii="Times New Roman" w:hAnsi="Times New Roman" w:cs="Times New Roman"/>
          <w:sz w:val="28"/>
          <w:szCs w:val="28"/>
        </w:rPr>
        <w:t xml:space="preserve">присутствует постоянная высокая </w:t>
      </w:r>
      <w:r w:rsidR="0036244F" w:rsidRPr="002E7AF1">
        <w:rPr>
          <w:rFonts w:ascii="Times New Roman" w:hAnsi="Times New Roman" w:cs="Times New Roman"/>
          <w:sz w:val="28"/>
          <w:szCs w:val="28"/>
        </w:rPr>
        <w:t xml:space="preserve">концентрация игроков </w:t>
      </w:r>
      <w:r w:rsidRPr="002E7AF1">
        <w:rPr>
          <w:rFonts w:ascii="Times New Roman" w:hAnsi="Times New Roman" w:cs="Times New Roman"/>
          <w:sz w:val="28"/>
          <w:szCs w:val="28"/>
        </w:rPr>
        <w:t xml:space="preserve"> н</w:t>
      </w:r>
      <w:r w:rsidR="0036244F" w:rsidRPr="002E7AF1">
        <w:rPr>
          <w:rFonts w:ascii="Times New Roman" w:hAnsi="Times New Roman" w:cs="Times New Roman"/>
          <w:sz w:val="28"/>
          <w:szCs w:val="28"/>
        </w:rPr>
        <w:t>а всех участках футбольного поля</w:t>
      </w:r>
      <w:r w:rsidRPr="002E7AF1">
        <w:rPr>
          <w:rFonts w:ascii="Times New Roman" w:hAnsi="Times New Roman" w:cs="Times New Roman"/>
          <w:sz w:val="28"/>
          <w:szCs w:val="28"/>
        </w:rPr>
        <w:t xml:space="preserve">, имеет особое значение. При ведение же мяча различными частями стопы удары – толчки </w:t>
      </w:r>
      <w:r w:rsidRPr="002E7AF1">
        <w:rPr>
          <w:rFonts w:ascii="Times New Roman" w:hAnsi="Times New Roman" w:cs="Times New Roman"/>
          <w:sz w:val="28"/>
          <w:szCs w:val="28"/>
        </w:rPr>
        <w:lastRenderedPageBreak/>
        <w:t>выполняются так, чтобы мяч был, как бы привязан к игроку, который не должен отпускать его от себя более</w:t>
      </w:r>
      <w:proofErr w:type="gramStart"/>
      <w:r w:rsidRPr="002E7AF1">
        <w:rPr>
          <w:rFonts w:ascii="Times New Roman" w:hAnsi="Times New Roman" w:cs="Times New Roman"/>
          <w:sz w:val="28"/>
          <w:szCs w:val="28"/>
        </w:rPr>
        <w:t>,</w:t>
      </w:r>
      <w:proofErr w:type="gramEnd"/>
      <w:r w:rsidRPr="002E7AF1">
        <w:rPr>
          <w:rFonts w:ascii="Times New Roman" w:hAnsi="Times New Roman" w:cs="Times New Roman"/>
          <w:sz w:val="28"/>
          <w:szCs w:val="28"/>
        </w:rPr>
        <w:t xml:space="preserve"> чем на 30-40 см.[21,122</w:t>
      </w:r>
      <w:r w:rsidRPr="002E7AF1">
        <w:rPr>
          <w:rFonts w:ascii="Times New Roman" w:hAnsi="Times New Roman" w:cs="Times New Roman"/>
          <w:sz w:val="28"/>
          <w:szCs w:val="28"/>
          <w:lang w:val="en-US"/>
        </w:rPr>
        <w:t>c</w:t>
      </w:r>
      <w:r w:rsidRPr="002E7AF1">
        <w:rPr>
          <w:rFonts w:ascii="Times New Roman" w:hAnsi="Times New Roman" w:cs="Times New Roman"/>
          <w:sz w:val="28"/>
          <w:szCs w:val="28"/>
        </w:rPr>
        <w:t xml:space="preserve">.] </w:t>
      </w:r>
    </w:p>
    <w:p w:rsidR="00C27857" w:rsidRPr="002E7AF1" w:rsidRDefault="000D19DE">
      <w:pPr>
        <w:pStyle w:val="22"/>
        <w:spacing w:line="360" w:lineRule="auto"/>
        <w:jc w:val="center"/>
        <w:rPr>
          <w:rFonts w:ascii="Times New Roman" w:hAnsi="Times New Roman" w:cs="Times New Roman"/>
          <w:sz w:val="28"/>
          <w:szCs w:val="28"/>
        </w:rPr>
      </w:pPr>
      <w:r w:rsidRPr="002E7AF1">
        <w:rPr>
          <w:rFonts w:ascii="Times New Roman" w:hAnsi="Times New Roman" w:cs="Times New Roman"/>
          <w:b/>
          <w:sz w:val="28"/>
          <w:szCs w:val="28"/>
        </w:rPr>
        <w:t>Отбор мяча</w:t>
      </w:r>
    </w:p>
    <w:p w:rsidR="00C27857" w:rsidRPr="002E7AF1" w:rsidRDefault="0036244F">
      <w:pPr>
        <w:pStyle w:val="22"/>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 xml:space="preserve">Специфика </w:t>
      </w:r>
      <w:r w:rsidR="000D19DE" w:rsidRPr="002E7AF1">
        <w:rPr>
          <w:rFonts w:ascii="Times New Roman" w:hAnsi="Times New Roman" w:cs="Times New Roman"/>
          <w:sz w:val="28"/>
          <w:szCs w:val="28"/>
        </w:rPr>
        <w:t>фут</w:t>
      </w:r>
      <w:r w:rsidR="0061117B">
        <w:rPr>
          <w:rFonts w:ascii="Times New Roman" w:hAnsi="Times New Roman" w:cs="Times New Roman"/>
          <w:sz w:val="28"/>
          <w:szCs w:val="28"/>
        </w:rPr>
        <w:t>бола ставит перед каждым занимающимся</w:t>
      </w:r>
      <w:r w:rsidR="000D19DE" w:rsidRPr="002E7AF1">
        <w:rPr>
          <w:rFonts w:ascii="Times New Roman" w:hAnsi="Times New Roman" w:cs="Times New Roman"/>
          <w:sz w:val="28"/>
          <w:szCs w:val="28"/>
        </w:rPr>
        <w:t xml:space="preserve">, независимо от его ампула, задачу освоить основные приемы отбора мяча у соперников и эффективно использовать их в игре. Отбор, как правило, осуществляется в момент приема мяча соперником, во время дриблинга, а также при попытках пробить по воротам или выполнить передачу мяча партнеру. Отбор осуществляется в зависимости от расположения относительно друг </w:t>
      </w:r>
      <w:r w:rsidR="0061117B">
        <w:rPr>
          <w:rFonts w:ascii="Times New Roman" w:hAnsi="Times New Roman" w:cs="Times New Roman"/>
          <w:sz w:val="28"/>
          <w:szCs w:val="28"/>
        </w:rPr>
        <w:t>друга противоборствующих детей</w:t>
      </w:r>
      <w:r w:rsidR="000D19DE" w:rsidRPr="002E7AF1">
        <w:rPr>
          <w:rFonts w:ascii="Times New Roman" w:hAnsi="Times New Roman" w:cs="Times New Roman"/>
          <w:sz w:val="28"/>
          <w:szCs w:val="28"/>
        </w:rPr>
        <w:t>: спереди, с</w:t>
      </w:r>
      <w:r w:rsidRPr="002E7AF1">
        <w:rPr>
          <w:rFonts w:ascii="Times New Roman" w:hAnsi="Times New Roman" w:cs="Times New Roman"/>
          <w:sz w:val="28"/>
          <w:szCs w:val="28"/>
        </w:rPr>
        <w:t xml:space="preserve">боку или сзади – сбоку. В  футболе </w:t>
      </w:r>
      <w:r w:rsidR="000D19DE" w:rsidRPr="002E7AF1">
        <w:rPr>
          <w:rFonts w:ascii="Times New Roman" w:hAnsi="Times New Roman" w:cs="Times New Roman"/>
          <w:sz w:val="28"/>
          <w:szCs w:val="28"/>
        </w:rPr>
        <w:t xml:space="preserve"> основными приемами отбора являются следующие: накладыванием стопы, выбиванием и перехватом. Все эти приемы отбора базируются </w:t>
      </w:r>
      <w:proofErr w:type="gramStart"/>
      <w:r w:rsidR="000D19DE" w:rsidRPr="002E7AF1">
        <w:rPr>
          <w:rFonts w:ascii="Times New Roman" w:hAnsi="Times New Roman" w:cs="Times New Roman"/>
          <w:sz w:val="28"/>
          <w:szCs w:val="28"/>
        </w:rPr>
        <w:t>на</w:t>
      </w:r>
      <w:proofErr w:type="gramEnd"/>
      <w:r w:rsidR="000D19DE" w:rsidRPr="002E7AF1">
        <w:rPr>
          <w:rFonts w:ascii="Times New Roman" w:hAnsi="Times New Roman" w:cs="Times New Roman"/>
          <w:sz w:val="28"/>
          <w:szCs w:val="28"/>
        </w:rPr>
        <w:t xml:space="preserve"> </w:t>
      </w:r>
      <w:proofErr w:type="gramStart"/>
      <w:r w:rsidR="000D19DE" w:rsidRPr="002E7AF1">
        <w:rPr>
          <w:rFonts w:ascii="Times New Roman" w:hAnsi="Times New Roman" w:cs="Times New Roman"/>
          <w:sz w:val="28"/>
          <w:szCs w:val="28"/>
        </w:rPr>
        <w:t>таких</w:t>
      </w:r>
      <w:proofErr w:type="gramEnd"/>
      <w:r w:rsidR="000D19DE" w:rsidRPr="002E7AF1">
        <w:rPr>
          <w:rFonts w:ascii="Times New Roman" w:hAnsi="Times New Roman" w:cs="Times New Roman"/>
          <w:sz w:val="28"/>
          <w:szCs w:val="28"/>
        </w:rPr>
        <w:t xml:space="preserve"> физических качеств, как быстрота и ловкость. Далеко не последнюю роль при отборе </w:t>
      </w:r>
      <w:proofErr w:type="gramStart"/>
      <w:r w:rsidR="000D19DE" w:rsidRPr="002E7AF1">
        <w:rPr>
          <w:rFonts w:ascii="Times New Roman" w:hAnsi="Times New Roman" w:cs="Times New Roman"/>
          <w:sz w:val="28"/>
          <w:szCs w:val="28"/>
        </w:rPr>
        <w:t>играет</w:t>
      </w:r>
      <w:proofErr w:type="gramEnd"/>
      <w:r w:rsidR="000D19DE" w:rsidRPr="002E7AF1">
        <w:rPr>
          <w:rFonts w:ascii="Times New Roman" w:hAnsi="Times New Roman" w:cs="Times New Roman"/>
          <w:sz w:val="28"/>
          <w:szCs w:val="28"/>
        </w:rPr>
        <w:t xml:space="preserve"> и умение обороняющихся сконцентрироваться, обладать широким диапазоном внимания.[21,125</w:t>
      </w:r>
      <w:r w:rsidR="000D19DE" w:rsidRPr="002E7AF1">
        <w:rPr>
          <w:rFonts w:ascii="Times New Roman" w:hAnsi="Times New Roman" w:cs="Times New Roman"/>
          <w:sz w:val="28"/>
          <w:szCs w:val="28"/>
          <w:lang w:val="en-US"/>
        </w:rPr>
        <w:t>c</w:t>
      </w:r>
      <w:r w:rsidR="000D19DE" w:rsidRPr="002E7AF1">
        <w:rPr>
          <w:rFonts w:ascii="Times New Roman" w:hAnsi="Times New Roman" w:cs="Times New Roman"/>
          <w:sz w:val="28"/>
          <w:szCs w:val="28"/>
        </w:rPr>
        <w:t>.]</w:t>
      </w:r>
    </w:p>
    <w:p w:rsidR="00C27857" w:rsidRPr="002E7AF1" w:rsidRDefault="0036244F">
      <w:pPr>
        <w:pStyle w:val="Style8"/>
        <w:widowControl/>
        <w:spacing w:before="7" w:line="544" w:lineRule="exact"/>
        <w:ind w:right="817"/>
        <w:rPr>
          <w:sz w:val="28"/>
          <w:szCs w:val="28"/>
        </w:rPr>
      </w:pPr>
      <w:r w:rsidRPr="002E7AF1">
        <w:rPr>
          <w:b/>
          <w:bCs/>
          <w:i/>
          <w:iCs/>
          <w:sz w:val="28"/>
          <w:szCs w:val="28"/>
        </w:rPr>
        <w:t xml:space="preserve">            </w:t>
      </w:r>
      <w:r w:rsidR="000D19DE" w:rsidRPr="002E7AF1">
        <w:rPr>
          <w:b/>
          <w:bCs/>
          <w:iCs/>
          <w:sz w:val="28"/>
          <w:szCs w:val="28"/>
        </w:rPr>
        <w:t>1.4 Особенност</w:t>
      </w:r>
      <w:r w:rsidRPr="002E7AF1">
        <w:rPr>
          <w:b/>
          <w:bCs/>
          <w:iCs/>
          <w:sz w:val="28"/>
          <w:szCs w:val="28"/>
        </w:rPr>
        <w:t>и технической подготовки мальчиков 7-9</w:t>
      </w:r>
      <w:r w:rsidR="000D19DE" w:rsidRPr="002E7AF1">
        <w:rPr>
          <w:b/>
          <w:bCs/>
          <w:iCs/>
          <w:sz w:val="28"/>
          <w:szCs w:val="28"/>
        </w:rPr>
        <w:t>лет</w:t>
      </w:r>
    </w:p>
    <w:p w:rsidR="00C27857" w:rsidRPr="002E7AF1" w:rsidRDefault="000D19DE">
      <w:pPr>
        <w:pStyle w:val="Style2"/>
        <w:widowControl/>
        <w:spacing w:before="234" w:line="360" w:lineRule="auto"/>
        <w:ind w:right="7"/>
        <w:contextualSpacing/>
        <w:rPr>
          <w:sz w:val="28"/>
          <w:szCs w:val="28"/>
        </w:rPr>
      </w:pPr>
      <w:r w:rsidRPr="002E7AF1">
        <w:rPr>
          <w:rStyle w:val="FontStyle61"/>
          <w:sz w:val="28"/>
          <w:szCs w:val="28"/>
        </w:rPr>
        <w:t>Методика техниче</w:t>
      </w:r>
      <w:r w:rsidR="00FE0F47" w:rsidRPr="002E7AF1">
        <w:rPr>
          <w:rStyle w:val="FontStyle61"/>
          <w:sz w:val="28"/>
          <w:szCs w:val="28"/>
        </w:rPr>
        <w:t>ской подготовки учащихся</w:t>
      </w:r>
      <w:r w:rsidR="00226B05">
        <w:rPr>
          <w:rStyle w:val="FontStyle61"/>
          <w:sz w:val="28"/>
          <w:szCs w:val="28"/>
        </w:rPr>
        <w:t xml:space="preserve"> базируется н</w:t>
      </w:r>
      <w:r w:rsidRPr="002E7AF1">
        <w:rPr>
          <w:rStyle w:val="FontStyle61"/>
          <w:sz w:val="28"/>
          <w:szCs w:val="28"/>
        </w:rPr>
        <w:t>а общих принципах. Формы, средства и методы ее имеют специфические особенности в зависимости от целевых установок.</w:t>
      </w:r>
    </w:p>
    <w:p w:rsidR="00C27857" w:rsidRPr="002E7AF1" w:rsidRDefault="000D19DE">
      <w:pPr>
        <w:pStyle w:val="Style2"/>
        <w:widowControl/>
        <w:spacing w:line="360" w:lineRule="auto"/>
        <w:ind w:left="54" w:right="7" w:firstLine="659"/>
        <w:contextualSpacing/>
        <w:rPr>
          <w:sz w:val="28"/>
          <w:szCs w:val="28"/>
        </w:rPr>
      </w:pPr>
      <w:r w:rsidRPr="002E7AF1">
        <w:rPr>
          <w:rStyle w:val="FontStyle61"/>
          <w:sz w:val="28"/>
          <w:szCs w:val="28"/>
        </w:rPr>
        <w:t>Подготовка физического резерва есть педагогический минимум, на который распространяются общие принципы воспитания: всесторонность гармонического развития личности, сознательность и активность, наглядность, доступность и индивидуализация, систематичность и постепенность, повышение требований. Применительно к футболу эти принципы реализуются с учетом их специфики и особенностей учебно-тренировочного процесса.</w:t>
      </w:r>
    </w:p>
    <w:p w:rsidR="00C27857" w:rsidRPr="002E7AF1" w:rsidRDefault="000D19DE">
      <w:pPr>
        <w:pStyle w:val="Style2"/>
        <w:widowControl/>
        <w:spacing w:before="130" w:line="360" w:lineRule="auto"/>
        <w:ind w:left="54" w:firstLine="673"/>
        <w:contextualSpacing/>
        <w:rPr>
          <w:sz w:val="28"/>
          <w:szCs w:val="28"/>
        </w:rPr>
      </w:pPr>
      <w:r w:rsidRPr="002E7AF1">
        <w:rPr>
          <w:rStyle w:val="FontStyle61"/>
          <w:sz w:val="28"/>
          <w:szCs w:val="28"/>
        </w:rPr>
        <w:t>Принцип всестороннего гармоничного раз</w:t>
      </w:r>
      <w:r w:rsidR="00FE0F47" w:rsidRPr="002E7AF1">
        <w:rPr>
          <w:rStyle w:val="FontStyle61"/>
          <w:sz w:val="28"/>
          <w:szCs w:val="28"/>
        </w:rPr>
        <w:t xml:space="preserve">вития личности. Учащиеся </w:t>
      </w:r>
      <w:r w:rsidRPr="002E7AF1">
        <w:rPr>
          <w:rStyle w:val="FontStyle61"/>
          <w:sz w:val="28"/>
          <w:szCs w:val="28"/>
        </w:rPr>
        <w:t xml:space="preserve"> должны быть не только хорошо физически развитыми, но и </w:t>
      </w:r>
      <w:r w:rsidRPr="002E7AF1">
        <w:rPr>
          <w:rStyle w:val="FontStyle61"/>
          <w:sz w:val="28"/>
          <w:szCs w:val="28"/>
        </w:rPr>
        <w:lastRenderedPageBreak/>
        <w:t>высококультурными, образованными, общественно сознательными и внутренне зрелыми.</w:t>
      </w:r>
    </w:p>
    <w:p w:rsidR="00C27857" w:rsidRPr="002E7AF1" w:rsidRDefault="000D19DE">
      <w:pPr>
        <w:pStyle w:val="Style2"/>
        <w:widowControl/>
        <w:spacing w:line="360" w:lineRule="auto"/>
        <w:ind w:right="14" w:firstLine="698"/>
        <w:contextualSpacing/>
        <w:rPr>
          <w:sz w:val="28"/>
          <w:szCs w:val="28"/>
        </w:rPr>
      </w:pPr>
      <w:r w:rsidRPr="002E7AF1">
        <w:rPr>
          <w:rStyle w:val="FontStyle61"/>
          <w:sz w:val="28"/>
          <w:szCs w:val="28"/>
        </w:rPr>
        <w:t>Принцип сознательности и активности успешно реализуется при формировании осмысленного отношения и устойчивого интереса к общей цели (п</w:t>
      </w:r>
      <w:r w:rsidR="00226B05">
        <w:rPr>
          <w:rStyle w:val="FontStyle61"/>
          <w:sz w:val="28"/>
          <w:szCs w:val="28"/>
        </w:rPr>
        <w:t>одготовка</w:t>
      </w:r>
      <w:r w:rsidRPr="002E7AF1">
        <w:rPr>
          <w:rStyle w:val="FontStyle61"/>
          <w:sz w:val="28"/>
          <w:szCs w:val="28"/>
        </w:rPr>
        <w:t xml:space="preserve"> отвечающего требованиям сборных команд и команд мастеров) и конкретным задачам занятий (например, совершенствование скоростных возможностей для усиления атакующих действий крайнего нападающего). Важным условием формирования осмысленного отношения к занятиям была и остается мотивация. </w:t>
      </w:r>
      <w:proofErr w:type="gramStart"/>
      <w:r w:rsidRPr="002E7AF1">
        <w:rPr>
          <w:rStyle w:val="FontStyle61"/>
          <w:sz w:val="28"/>
          <w:szCs w:val="28"/>
        </w:rPr>
        <w:t xml:space="preserve">Принцип </w:t>
      </w:r>
      <w:r w:rsidR="00226B05">
        <w:rPr>
          <w:rStyle w:val="FontStyle61"/>
          <w:sz w:val="28"/>
          <w:szCs w:val="28"/>
        </w:rPr>
        <w:t xml:space="preserve"> </w:t>
      </w:r>
      <w:r w:rsidRPr="002E7AF1">
        <w:rPr>
          <w:rStyle w:val="FontStyle61"/>
          <w:sz w:val="28"/>
          <w:szCs w:val="28"/>
        </w:rPr>
        <w:t>сознательности и активности тр</w:t>
      </w:r>
      <w:r w:rsidR="00226B05">
        <w:rPr>
          <w:rStyle w:val="FontStyle61"/>
          <w:sz w:val="28"/>
          <w:szCs w:val="28"/>
        </w:rPr>
        <w:t>ебует формирования у занимающихся</w:t>
      </w:r>
      <w:r w:rsidRPr="002E7AF1">
        <w:rPr>
          <w:rStyle w:val="FontStyle61"/>
          <w:sz w:val="28"/>
          <w:szCs w:val="28"/>
        </w:rPr>
        <w:t xml:space="preserve"> осмысленного отношения и устойчивого интереса к повседневным заданиям, которые реализуются в форме упражнений по физической, технической, тактической и теоретической подготовке.</w:t>
      </w:r>
      <w:proofErr w:type="gramEnd"/>
      <w:r w:rsidRPr="002E7AF1">
        <w:rPr>
          <w:rStyle w:val="FontStyle61"/>
          <w:sz w:val="28"/>
          <w:szCs w:val="28"/>
        </w:rPr>
        <w:t xml:space="preserve"> Реализация этого принципа во многом определяется возрастными особенностями и уровнем п</w:t>
      </w:r>
      <w:r w:rsidR="00226B05">
        <w:rPr>
          <w:rStyle w:val="FontStyle61"/>
          <w:sz w:val="28"/>
          <w:szCs w:val="28"/>
        </w:rPr>
        <w:t>одготовленности детей</w:t>
      </w:r>
      <w:r w:rsidRPr="002E7AF1">
        <w:rPr>
          <w:rStyle w:val="FontStyle61"/>
          <w:sz w:val="28"/>
          <w:szCs w:val="28"/>
        </w:rPr>
        <w:t>.</w:t>
      </w:r>
      <w:r w:rsidR="00226B05">
        <w:rPr>
          <w:rStyle w:val="FontStyle61"/>
          <w:sz w:val="28"/>
          <w:szCs w:val="28"/>
        </w:rPr>
        <w:t xml:space="preserve"> Этот принцип требует</w:t>
      </w:r>
      <w:r w:rsidRPr="002E7AF1">
        <w:rPr>
          <w:rStyle w:val="FontStyle61"/>
          <w:sz w:val="28"/>
          <w:szCs w:val="28"/>
        </w:rPr>
        <w:t xml:space="preserve"> стимуляции самоанализа, самоконтроля и рационального использования сил при выполнении упражнений. По мере освоения двигател</w:t>
      </w:r>
      <w:r w:rsidR="00226B05">
        <w:rPr>
          <w:rStyle w:val="FontStyle61"/>
          <w:sz w:val="28"/>
          <w:szCs w:val="28"/>
        </w:rPr>
        <w:t xml:space="preserve">ьных навыков движения </w:t>
      </w:r>
      <w:r w:rsidRPr="002E7AF1">
        <w:rPr>
          <w:rStyle w:val="FontStyle61"/>
          <w:sz w:val="28"/>
          <w:szCs w:val="28"/>
        </w:rPr>
        <w:t xml:space="preserve"> как бы автоматизируются. Это не только не препятствует, а наоборот, способствует сознательному управлению ходом подготовки.</w:t>
      </w:r>
    </w:p>
    <w:p w:rsidR="00C27857" w:rsidRPr="002E7AF1" w:rsidRDefault="000D19DE">
      <w:pPr>
        <w:pStyle w:val="Style2"/>
        <w:widowControl/>
        <w:spacing w:before="130" w:line="360" w:lineRule="auto"/>
        <w:ind w:left="25" w:right="7" w:firstLine="709"/>
        <w:contextualSpacing/>
        <w:rPr>
          <w:sz w:val="28"/>
          <w:szCs w:val="28"/>
        </w:rPr>
      </w:pPr>
      <w:r w:rsidRPr="002E7AF1">
        <w:rPr>
          <w:rStyle w:val="FontStyle61"/>
          <w:sz w:val="28"/>
          <w:szCs w:val="28"/>
        </w:rPr>
        <w:t>В последнее время для самооценки и самоконтроля движений используют методы срочной информации. В качестве таковых используют обычно педагогические и врачебно-педагогические методы. С целью устранения ошибок внедряют и идеомоторные методы, суть которых заключается в мысленном воспроизведении полного действия или отдельных его моментов перед практическим выполнением.</w:t>
      </w:r>
    </w:p>
    <w:p w:rsidR="00C27857" w:rsidRPr="002E7AF1" w:rsidRDefault="000D19DE" w:rsidP="0036244F">
      <w:pPr>
        <w:pStyle w:val="Style2"/>
        <w:widowControl/>
        <w:spacing w:before="122" w:line="360" w:lineRule="auto"/>
        <w:ind w:left="22" w:firstLine="630"/>
        <w:contextualSpacing/>
        <w:rPr>
          <w:sz w:val="28"/>
          <w:szCs w:val="28"/>
        </w:rPr>
      </w:pPr>
      <w:r w:rsidRPr="002E7AF1">
        <w:rPr>
          <w:rStyle w:val="FontStyle61"/>
          <w:sz w:val="28"/>
          <w:szCs w:val="28"/>
        </w:rPr>
        <w:t>Принцип наглядности помогает ощутить, воспринять предлагаемые для изучения действия (с мячом или без мяча) зрительно. Обеспечение наглядности в учебно-тренировочном процессе - необходимое условие совершенствования физических качеств, освоения приемов владения мячом и тактическ</w:t>
      </w:r>
      <w:r w:rsidR="00226B05">
        <w:rPr>
          <w:rStyle w:val="FontStyle61"/>
          <w:sz w:val="28"/>
          <w:szCs w:val="28"/>
        </w:rPr>
        <w:t>их действий. При реализации этого</w:t>
      </w:r>
      <w:r w:rsidRPr="002E7AF1">
        <w:rPr>
          <w:rStyle w:val="FontStyle61"/>
          <w:sz w:val="28"/>
          <w:szCs w:val="28"/>
        </w:rPr>
        <w:t xml:space="preserve"> принципа в учебно-</w:t>
      </w:r>
      <w:r w:rsidRPr="002E7AF1">
        <w:rPr>
          <w:rStyle w:val="FontStyle61"/>
          <w:sz w:val="28"/>
          <w:szCs w:val="28"/>
        </w:rPr>
        <w:lastRenderedPageBreak/>
        <w:t>тренировочном процессе</w:t>
      </w:r>
      <w:r w:rsidR="0036244F" w:rsidRPr="002E7AF1">
        <w:rPr>
          <w:sz w:val="28"/>
          <w:szCs w:val="28"/>
        </w:rPr>
        <w:t xml:space="preserve"> </w:t>
      </w:r>
      <w:r w:rsidRPr="002E7AF1">
        <w:rPr>
          <w:rStyle w:val="FontStyle61"/>
          <w:sz w:val="28"/>
          <w:szCs w:val="28"/>
        </w:rPr>
        <w:t>должны широко использоваться средства непосредственной, так и опосредованной наглядности. Непосредственная наглядность - живой показ упражнений, а опосредованная - восприятие деталей</w:t>
      </w:r>
      <w:r w:rsidR="00226B05">
        <w:rPr>
          <w:rStyle w:val="FontStyle61"/>
          <w:sz w:val="28"/>
          <w:szCs w:val="28"/>
        </w:rPr>
        <w:t xml:space="preserve"> выполнения  действий  </w:t>
      </w:r>
      <w:r w:rsidRPr="002E7AF1">
        <w:rPr>
          <w:rStyle w:val="FontStyle61"/>
          <w:sz w:val="28"/>
          <w:szCs w:val="28"/>
        </w:rPr>
        <w:t xml:space="preserve"> при помощи кин</w:t>
      </w:r>
      <w:proofErr w:type="gramStart"/>
      <w:r w:rsidRPr="002E7AF1">
        <w:rPr>
          <w:rStyle w:val="FontStyle61"/>
          <w:sz w:val="28"/>
          <w:szCs w:val="28"/>
        </w:rPr>
        <w:t>о-</w:t>
      </w:r>
      <w:proofErr w:type="gramEnd"/>
      <w:r w:rsidRPr="002E7AF1">
        <w:rPr>
          <w:rStyle w:val="FontStyle61"/>
          <w:sz w:val="28"/>
          <w:szCs w:val="28"/>
        </w:rPr>
        <w:t xml:space="preserve"> видеоматериалов.</w:t>
      </w:r>
    </w:p>
    <w:p w:rsidR="00C27857" w:rsidRPr="002E7AF1" w:rsidRDefault="000D19DE" w:rsidP="00FE0F47">
      <w:pPr>
        <w:pStyle w:val="Style2"/>
        <w:widowControl/>
        <w:spacing w:before="126" w:line="360" w:lineRule="auto"/>
        <w:ind w:left="47" w:right="25" w:firstLine="670"/>
        <w:contextualSpacing/>
        <w:rPr>
          <w:sz w:val="28"/>
          <w:szCs w:val="28"/>
        </w:rPr>
      </w:pPr>
      <w:r w:rsidRPr="002E7AF1">
        <w:rPr>
          <w:rStyle w:val="FontStyle61"/>
          <w:sz w:val="28"/>
          <w:szCs w:val="28"/>
        </w:rPr>
        <w:t>Широкое применение средств наглядн</w:t>
      </w:r>
      <w:r w:rsidR="00226B05">
        <w:rPr>
          <w:rStyle w:val="FontStyle61"/>
          <w:sz w:val="28"/>
          <w:szCs w:val="28"/>
        </w:rPr>
        <w:t>ости вызывает у занимающихся</w:t>
      </w:r>
      <w:r w:rsidRPr="002E7AF1">
        <w:rPr>
          <w:rStyle w:val="FontStyle61"/>
          <w:sz w:val="28"/>
          <w:szCs w:val="28"/>
        </w:rPr>
        <w:t xml:space="preserve"> повышенный интерес, сокращает сроки освоения приемов владения мячом и тактических действий, способствует более эффективному развитию физических качеств.</w:t>
      </w:r>
    </w:p>
    <w:p w:rsidR="00C27857" w:rsidRPr="002E7AF1" w:rsidRDefault="000D19DE">
      <w:pPr>
        <w:pStyle w:val="Style2"/>
        <w:widowControl/>
        <w:spacing w:before="126" w:line="360" w:lineRule="auto"/>
        <w:ind w:left="47" w:right="25" w:firstLine="670"/>
        <w:contextualSpacing/>
        <w:rPr>
          <w:sz w:val="28"/>
          <w:szCs w:val="28"/>
        </w:rPr>
      </w:pPr>
      <w:r w:rsidRPr="002E7AF1">
        <w:rPr>
          <w:rStyle w:val="FontStyle61"/>
          <w:sz w:val="28"/>
          <w:szCs w:val="28"/>
        </w:rPr>
        <w:t>Принцип доступности и индивидуализации предполагает такую организацию учебно-тренировочного процесса, при которой обучение и воспитание ведутся с учетом уровня развития функциональн</w:t>
      </w:r>
      <w:r w:rsidR="0036244F" w:rsidRPr="002E7AF1">
        <w:rPr>
          <w:rStyle w:val="FontStyle61"/>
          <w:sz w:val="28"/>
          <w:szCs w:val="28"/>
        </w:rPr>
        <w:t>ых возмож</w:t>
      </w:r>
      <w:r w:rsidR="00FE0F47" w:rsidRPr="002E7AF1">
        <w:rPr>
          <w:rStyle w:val="FontStyle61"/>
          <w:sz w:val="28"/>
          <w:szCs w:val="28"/>
        </w:rPr>
        <w:t>ностей школьников</w:t>
      </w:r>
      <w:r w:rsidRPr="002E7AF1">
        <w:rPr>
          <w:rStyle w:val="FontStyle61"/>
          <w:sz w:val="28"/>
          <w:szCs w:val="28"/>
        </w:rPr>
        <w:t xml:space="preserve">, а также уровня их подготовленности и индивидуальных особенностей. Мера доступности - показатель переменный. Он изменяется в зависимости от общего уровня развития футбола, от уровня подготовленности и от индивидуальных способностей занимающихся. Доступность того или иного упражнения определяют с учетом должной мобилизации возможностей </w:t>
      </w:r>
      <w:r w:rsidR="00226B05">
        <w:rPr>
          <w:rStyle w:val="FontStyle61"/>
          <w:sz w:val="28"/>
          <w:szCs w:val="28"/>
        </w:rPr>
        <w:t xml:space="preserve"> </w:t>
      </w:r>
      <w:r w:rsidRPr="002E7AF1">
        <w:rPr>
          <w:rStyle w:val="FontStyle61"/>
          <w:sz w:val="28"/>
          <w:szCs w:val="28"/>
        </w:rPr>
        <w:t>ребят.</w:t>
      </w:r>
    </w:p>
    <w:p w:rsidR="00C27857" w:rsidRPr="002E7AF1" w:rsidRDefault="000D19DE">
      <w:pPr>
        <w:pStyle w:val="Style2"/>
        <w:widowControl/>
        <w:spacing w:before="101" w:line="360" w:lineRule="auto"/>
        <w:ind w:left="43" w:right="7" w:firstLine="709"/>
        <w:contextualSpacing/>
        <w:rPr>
          <w:sz w:val="28"/>
          <w:szCs w:val="28"/>
        </w:rPr>
      </w:pPr>
      <w:r w:rsidRPr="002E7AF1">
        <w:rPr>
          <w:rStyle w:val="FontStyle61"/>
          <w:sz w:val="28"/>
          <w:szCs w:val="28"/>
        </w:rPr>
        <w:t>Важные методические условия реализации принципа доступности в учебно-тренировочно</w:t>
      </w:r>
      <w:r w:rsidR="00226B05">
        <w:rPr>
          <w:rStyle w:val="FontStyle61"/>
          <w:sz w:val="28"/>
          <w:szCs w:val="28"/>
        </w:rPr>
        <w:t>м процессе с детьми</w:t>
      </w:r>
      <w:r w:rsidRPr="002E7AF1">
        <w:rPr>
          <w:rStyle w:val="FontStyle61"/>
          <w:sz w:val="28"/>
          <w:szCs w:val="28"/>
        </w:rPr>
        <w:t xml:space="preserve"> - преемственность и постепенность в обучении.</w:t>
      </w:r>
    </w:p>
    <w:p w:rsidR="00C27857" w:rsidRPr="002E7AF1" w:rsidRDefault="000D19DE">
      <w:pPr>
        <w:pStyle w:val="Style2"/>
        <w:widowControl/>
        <w:spacing w:line="360" w:lineRule="auto"/>
        <w:ind w:left="36"/>
        <w:contextualSpacing/>
        <w:rPr>
          <w:sz w:val="28"/>
          <w:szCs w:val="28"/>
        </w:rPr>
      </w:pPr>
      <w:r w:rsidRPr="002E7AF1">
        <w:rPr>
          <w:rStyle w:val="FontStyle61"/>
          <w:sz w:val="28"/>
          <w:szCs w:val="28"/>
        </w:rPr>
        <w:t>Преемственность обеспечивается планированием и распределением учебного материала с таким расчетом, чтобы упражнение каждого последующего занятия как бы продолжали упражнения предыдущего. Это способствует лучшему усвоению учебного материала, сокращает сроки освоения технических и та</w:t>
      </w:r>
      <w:r w:rsidR="00FE0F47" w:rsidRPr="002E7AF1">
        <w:rPr>
          <w:rStyle w:val="FontStyle61"/>
          <w:sz w:val="28"/>
          <w:szCs w:val="28"/>
        </w:rPr>
        <w:t>ктических действий ребят</w:t>
      </w:r>
      <w:r w:rsidRPr="002E7AF1">
        <w:rPr>
          <w:rStyle w:val="FontStyle61"/>
          <w:sz w:val="28"/>
          <w:szCs w:val="28"/>
        </w:rPr>
        <w:t xml:space="preserve">. В основе преемственности лежит педагогическое правило: от </w:t>
      </w:r>
      <w:proofErr w:type="gramStart"/>
      <w:r w:rsidRPr="002E7AF1">
        <w:rPr>
          <w:rStyle w:val="FontStyle61"/>
          <w:sz w:val="28"/>
          <w:szCs w:val="28"/>
        </w:rPr>
        <w:t>известного</w:t>
      </w:r>
      <w:proofErr w:type="gramEnd"/>
      <w:r w:rsidRPr="002E7AF1">
        <w:rPr>
          <w:rStyle w:val="FontStyle61"/>
          <w:sz w:val="28"/>
          <w:szCs w:val="28"/>
        </w:rPr>
        <w:t xml:space="preserve"> - к неизвестному или от освоенного - к неосвоенному.</w:t>
      </w:r>
    </w:p>
    <w:p w:rsidR="00C27857" w:rsidRPr="002E7AF1" w:rsidRDefault="000D19DE">
      <w:pPr>
        <w:pStyle w:val="Style2"/>
        <w:widowControl/>
        <w:spacing w:line="360" w:lineRule="auto"/>
        <w:ind w:right="29" w:firstLine="720"/>
        <w:contextualSpacing/>
        <w:rPr>
          <w:sz w:val="28"/>
          <w:szCs w:val="28"/>
        </w:rPr>
      </w:pPr>
      <w:r w:rsidRPr="002E7AF1">
        <w:rPr>
          <w:rStyle w:val="FontStyle61"/>
          <w:sz w:val="28"/>
          <w:szCs w:val="28"/>
        </w:rPr>
        <w:t>Постепенность означает создание в учебно-тренировочном процессе таких условий, при которых возможен переход о</w:t>
      </w:r>
      <w:r w:rsidR="00E8787F" w:rsidRPr="002E7AF1">
        <w:rPr>
          <w:rStyle w:val="FontStyle61"/>
          <w:sz w:val="28"/>
          <w:szCs w:val="28"/>
        </w:rPr>
        <w:t xml:space="preserve">т более легких заданий к более </w:t>
      </w:r>
      <w:proofErr w:type="gramStart"/>
      <w:r w:rsidR="00E8787F" w:rsidRPr="002E7AF1">
        <w:rPr>
          <w:rStyle w:val="FontStyle61"/>
          <w:sz w:val="28"/>
          <w:szCs w:val="28"/>
        </w:rPr>
        <w:t>т</w:t>
      </w:r>
      <w:r w:rsidRPr="002E7AF1">
        <w:rPr>
          <w:rStyle w:val="FontStyle61"/>
          <w:sz w:val="28"/>
          <w:szCs w:val="28"/>
        </w:rPr>
        <w:t>рудным</w:t>
      </w:r>
      <w:proofErr w:type="gramEnd"/>
      <w:r w:rsidRPr="002E7AF1">
        <w:rPr>
          <w:rStyle w:val="FontStyle61"/>
          <w:sz w:val="28"/>
          <w:szCs w:val="28"/>
        </w:rPr>
        <w:t xml:space="preserve">. При этом, конечно, учитываются закономерности развития </w:t>
      </w:r>
      <w:r w:rsidRPr="002E7AF1">
        <w:rPr>
          <w:rStyle w:val="FontStyle61"/>
          <w:sz w:val="28"/>
          <w:szCs w:val="28"/>
        </w:rPr>
        <w:lastRenderedPageBreak/>
        <w:t>функциональн</w:t>
      </w:r>
      <w:r w:rsidR="00FE0F47" w:rsidRPr="002E7AF1">
        <w:rPr>
          <w:rStyle w:val="FontStyle61"/>
          <w:sz w:val="28"/>
          <w:szCs w:val="28"/>
        </w:rPr>
        <w:t>ых возможностей занимающихся</w:t>
      </w:r>
      <w:r w:rsidRPr="002E7AF1">
        <w:rPr>
          <w:rStyle w:val="FontStyle61"/>
          <w:sz w:val="28"/>
          <w:szCs w:val="28"/>
        </w:rPr>
        <w:t xml:space="preserve">, уровень развития которых повышается постепенно. </w:t>
      </w:r>
      <w:proofErr w:type="gramStart"/>
      <w:r w:rsidRPr="002E7AF1">
        <w:rPr>
          <w:rStyle w:val="FontStyle61"/>
          <w:sz w:val="28"/>
          <w:szCs w:val="28"/>
        </w:rPr>
        <w:t>Важное значение</w:t>
      </w:r>
      <w:proofErr w:type="gramEnd"/>
      <w:r w:rsidRPr="002E7AF1">
        <w:rPr>
          <w:rStyle w:val="FontStyle61"/>
          <w:sz w:val="28"/>
          <w:szCs w:val="28"/>
        </w:rPr>
        <w:t xml:space="preserve"> имеет чередование нагрузок (больших, малых и средних) с активным отдыхом. Постепенно повышать нагрузки необходимо как в </w:t>
      </w:r>
      <w:proofErr w:type="gramStart"/>
      <w:r w:rsidRPr="002E7AF1">
        <w:rPr>
          <w:rStyle w:val="FontStyle61"/>
          <w:sz w:val="28"/>
          <w:szCs w:val="28"/>
        </w:rPr>
        <w:t>недельном</w:t>
      </w:r>
      <w:proofErr w:type="gramEnd"/>
      <w:r w:rsidRPr="002E7AF1">
        <w:rPr>
          <w:rStyle w:val="FontStyle61"/>
          <w:sz w:val="28"/>
          <w:szCs w:val="28"/>
        </w:rPr>
        <w:t xml:space="preserve"> и месячном, так и в годичном циклах подготовки. Планируя нагрузки, можно предусматривать ступенчатое или волнообразное их изменение в зависимости от целе</w:t>
      </w:r>
      <w:r w:rsidR="00FE0F47" w:rsidRPr="002E7AF1">
        <w:rPr>
          <w:rStyle w:val="FontStyle61"/>
          <w:sz w:val="28"/>
          <w:szCs w:val="28"/>
        </w:rPr>
        <w:t>й и задач подготовки ребят</w:t>
      </w:r>
      <w:r w:rsidRPr="002E7AF1">
        <w:rPr>
          <w:rStyle w:val="FontStyle61"/>
          <w:sz w:val="28"/>
          <w:szCs w:val="28"/>
        </w:rPr>
        <w:t xml:space="preserve"> на каждом возрастном этапе, а также от состояния занимающихся. Однако правило "от простого - к сложному" и "от легкого - к трудному" применительно к футболу весьма </w:t>
      </w:r>
      <w:r w:rsidR="00BE6280">
        <w:rPr>
          <w:rStyle w:val="FontStyle61"/>
          <w:sz w:val="28"/>
          <w:szCs w:val="28"/>
        </w:rPr>
        <w:t xml:space="preserve"> </w:t>
      </w:r>
      <w:proofErr w:type="gramStart"/>
      <w:r w:rsidRPr="002E7AF1">
        <w:rPr>
          <w:rStyle w:val="FontStyle61"/>
          <w:sz w:val="28"/>
          <w:szCs w:val="28"/>
        </w:rPr>
        <w:t>относительны</w:t>
      </w:r>
      <w:proofErr w:type="gramEnd"/>
      <w:r w:rsidRPr="002E7AF1">
        <w:rPr>
          <w:rStyle w:val="FontStyle61"/>
          <w:sz w:val="28"/>
          <w:szCs w:val="28"/>
        </w:rPr>
        <w:t>.</w:t>
      </w:r>
    </w:p>
    <w:p w:rsidR="00C27857" w:rsidRPr="002E7AF1" w:rsidRDefault="000D19DE">
      <w:pPr>
        <w:pStyle w:val="Style2"/>
        <w:widowControl/>
        <w:spacing w:before="119" w:line="360" w:lineRule="auto"/>
        <w:ind w:left="61" w:right="7" w:firstLine="684"/>
        <w:contextualSpacing/>
        <w:rPr>
          <w:sz w:val="28"/>
          <w:szCs w:val="28"/>
        </w:rPr>
      </w:pPr>
      <w:r w:rsidRPr="002E7AF1">
        <w:rPr>
          <w:rStyle w:val="FontStyle61"/>
          <w:sz w:val="28"/>
          <w:szCs w:val="28"/>
        </w:rPr>
        <w:t>Принцип систематичности предусматривает р</w:t>
      </w:r>
      <w:r w:rsidR="00FE0F47" w:rsidRPr="002E7AF1">
        <w:rPr>
          <w:rStyle w:val="FontStyle61"/>
          <w:sz w:val="28"/>
          <w:szCs w:val="28"/>
        </w:rPr>
        <w:t>егулярные занятия с учащимися</w:t>
      </w:r>
      <w:r w:rsidRPr="002E7AF1">
        <w:rPr>
          <w:rStyle w:val="FontStyle61"/>
          <w:sz w:val="28"/>
          <w:szCs w:val="28"/>
        </w:rPr>
        <w:t>, рациональное чередование нагрузок с отдыхом, последовательное изучение теоретического и практического материала. Реализация этого принципа требует такой организации учебно-производственного процесса, которая позволяет создать благоприятные условия для спортивно</w:t>
      </w:r>
      <w:r w:rsidR="00FE0F47" w:rsidRPr="002E7AF1">
        <w:rPr>
          <w:rStyle w:val="FontStyle61"/>
          <w:sz w:val="28"/>
          <w:szCs w:val="28"/>
        </w:rPr>
        <w:t>го совершенствования детей</w:t>
      </w:r>
      <w:r w:rsidRPr="002E7AF1">
        <w:rPr>
          <w:rStyle w:val="FontStyle61"/>
          <w:sz w:val="28"/>
          <w:szCs w:val="28"/>
        </w:rPr>
        <w:t xml:space="preserve"> (в том числе оптимального чередования нагрузок и отдыха).</w:t>
      </w:r>
    </w:p>
    <w:p w:rsidR="00C27857" w:rsidRPr="002E7AF1" w:rsidRDefault="000D19DE">
      <w:pPr>
        <w:pStyle w:val="Style2"/>
        <w:widowControl/>
        <w:spacing w:line="360" w:lineRule="auto"/>
        <w:ind w:left="11" w:right="25" w:firstLine="709"/>
        <w:contextualSpacing/>
        <w:rPr>
          <w:sz w:val="28"/>
          <w:szCs w:val="28"/>
        </w:rPr>
      </w:pPr>
      <w:r w:rsidRPr="002E7AF1">
        <w:rPr>
          <w:rStyle w:val="FontStyle61"/>
          <w:sz w:val="28"/>
          <w:szCs w:val="28"/>
        </w:rPr>
        <w:t>Под воздействием физических</w:t>
      </w:r>
      <w:r w:rsidR="00FE0F47" w:rsidRPr="002E7AF1">
        <w:rPr>
          <w:rStyle w:val="FontStyle61"/>
          <w:sz w:val="28"/>
          <w:szCs w:val="28"/>
        </w:rPr>
        <w:t xml:space="preserve"> нагрузок в организме ребёнка</w:t>
      </w:r>
      <w:r w:rsidRPr="002E7AF1">
        <w:rPr>
          <w:rStyle w:val="FontStyle61"/>
          <w:sz w:val="28"/>
          <w:szCs w:val="28"/>
        </w:rPr>
        <w:t xml:space="preserve"> происходят сложные процессы, связанные, с одной стороны, с усилением функциональной активности и с повышением уровня </w:t>
      </w:r>
      <w:proofErr w:type="spellStart"/>
      <w:r w:rsidRPr="002E7AF1">
        <w:rPr>
          <w:rStyle w:val="FontStyle61"/>
          <w:sz w:val="28"/>
          <w:szCs w:val="28"/>
        </w:rPr>
        <w:t>энергообразования</w:t>
      </w:r>
      <w:proofErr w:type="spellEnd"/>
      <w:proofErr w:type="gramStart"/>
      <w:r w:rsidR="00FE0F47" w:rsidRPr="002E7AF1">
        <w:rPr>
          <w:rStyle w:val="FontStyle61"/>
          <w:sz w:val="28"/>
          <w:szCs w:val="28"/>
        </w:rPr>
        <w:t xml:space="preserve"> </w:t>
      </w:r>
      <w:r w:rsidRPr="002E7AF1">
        <w:rPr>
          <w:rStyle w:val="FontStyle61"/>
          <w:sz w:val="28"/>
          <w:szCs w:val="28"/>
        </w:rPr>
        <w:t>,</w:t>
      </w:r>
      <w:proofErr w:type="gramEnd"/>
      <w:r w:rsidRPr="002E7AF1">
        <w:rPr>
          <w:rStyle w:val="FontStyle61"/>
          <w:sz w:val="28"/>
          <w:szCs w:val="28"/>
        </w:rPr>
        <w:t xml:space="preserve"> </w:t>
      </w:r>
      <w:r w:rsidR="00FE0F47" w:rsidRPr="002E7AF1">
        <w:rPr>
          <w:rStyle w:val="FontStyle61"/>
          <w:sz w:val="28"/>
          <w:szCs w:val="28"/>
        </w:rPr>
        <w:t xml:space="preserve"> </w:t>
      </w:r>
      <w:r w:rsidRPr="002E7AF1">
        <w:rPr>
          <w:rStyle w:val="FontStyle61"/>
          <w:sz w:val="28"/>
          <w:szCs w:val="28"/>
        </w:rPr>
        <w:t xml:space="preserve">а с другой - с постепенным расходованием потенциальных источников энергии и со снижением работоспособности. </w:t>
      </w:r>
      <w:proofErr w:type="gramStart"/>
      <w:r w:rsidRPr="002E7AF1">
        <w:rPr>
          <w:rStyle w:val="FontStyle61"/>
          <w:sz w:val="28"/>
          <w:szCs w:val="28"/>
        </w:rPr>
        <w:t>Закономерности биологического развития и передовой опыт п</w:t>
      </w:r>
      <w:r w:rsidR="00FE0F47" w:rsidRPr="002E7AF1">
        <w:rPr>
          <w:rStyle w:val="FontStyle61"/>
          <w:sz w:val="28"/>
          <w:szCs w:val="28"/>
        </w:rPr>
        <w:t>одготовки детей</w:t>
      </w:r>
      <w:r w:rsidRPr="002E7AF1">
        <w:rPr>
          <w:rStyle w:val="FontStyle61"/>
          <w:sz w:val="28"/>
          <w:szCs w:val="28"/>
        </w:rPr>
        <w:t xml:space="preserve"> позволяют рекомендовать такую последовательность применения основных средств тренировки: на начальном этапе преимущественно упражнения, связанные с развитием координационных и скоростных способностей, на этапе специализации - упражнения, способствующие воспитанию быстроты и скоростно-силовых качеств,</w:t>
      </w:r>
      <w:r w:rsidR="00E8787F" w:rsidRPr="002E7AF1">
        <w:rPr>
          <w:rStyle w:val="FontStyle61"/>
          <w:sz w:val="28"/>
          <w:szCs w:val="28"/>
        </w:rPr>
        <w:t xml:space="preserve"> на этап</w:t>
      </w:r>
      <w:r w:rsidRPr="002E7AF1">
        <w:rPr>
          <w:rStyle w:val="FontStyle61"/>
          <w:sz w:val="28"/>
          <w:szCs w:val="28"/>
        </w:rPr>
        <w:t>е совершенствования - упражнения, направленные на развитие как скоростно-силовых качеств, так и выносливости.</w:t>
      </w:r>
      <w:proofErr w:type="gramEnd"/>
    </w:p>
    <w:p w:rsidR="00C27857" w:rsidRPr="002E7AF1" w:rsidRDefault="000D19DE">
      <w:pPr>
        <w:pStyle w:val="Style2"/>
        <w:widowControl/>
        <w:spacing w:before="122" w:line="360" w:lineRule="auto"/>
        <w:ind w:right="14" w:firstLine="724"/>
        <w:contextualSpacing/>
        <w:rPr>
          <w:sz w:val="28"/>
          <w:szCs w:val="28"/>
        </w:rPr>
      </w:pPr>
      <w:r w:rsidRPr="002E7AF1">
        <w:rPr>
          <w:rStyle w:val="FontStyle61"/>
          <w:sz w:val="28"/>
          <w:szCs w:val="28"/>
        </w:rPr>
        <w:lastRenderedPageBreak/>
        <w:t>Принцип постепенности повышения требований предусматривает решение постепенно усложняющихся задач, увеличение объема и повышение интенсивности занятий, что обусловливает необходимость регулярного усложнения заданий с общей тенденцией роста тренировочных и соревновательных нагрузок. Это весьма важно, ибо игра в футбол требует постоянного обновления и совершенствования приемов владения мячом, а возникающие в ходе игры сложные ситуации - их применение в разных сочетаниях.</w:t>
      </w:r>
    </w:p>
    <w:p w:rsidR="00C27857" w:rsidRPr="002E7AF1" w:rsidRDefault="000D19DE">
      <w:pPr>
        <w:pStyle w:val="Style2"/>
        <w:widowControl/>
        <w:spacing w:before="112" w:line="360" w:lineRule="auto"/>
        <w:ind w:left="22" w:right="11"/>
        <w:contextualSpacing/>
        <w:rPr>
          <w:sz w:val="28"/>
          <w:szCs w:val="28"/>
        </w:rPr>
      </w:pPr>
      <w:r w:rsidRPr="002E7AF1">
        <w:rPr>
          <w:rStyle w:val="FontStyle61"/>
          <w:sz w:val="28"/>
          <w:szCs w:val="28"/>
        </w:rPr>
        <w:t>Последовательность занятий предусматривает преемственность и взаимосвязь планируемых упражнений на протяжении недельного, месячного цикла или этапа подготовки. Подбор средств должен быть таким, чтобы последующие упражнения как бы продолжали предыдущие.</w:t>
      </w:r>
    </w:p>
    <w:p w:rsidR="00C27857" w:rsidRPr="002E7AF1" w:rsidRDefault="000D19DE">
      <w:pPr>
        <w:pStyle w:val="Style2"/>
        <w:widowControl/>
        <w:spacing w:line="360" w:lineRule="auto"/>
        <w:ind w:right="25" w:firstLine="0"/>
        <w:contextualSpacing/>
        <w:rPr>
          <w:sz w:val="28"/>
          <w:szCs w:val="28"/>
        </w:rPr>
      </w:pPr>
      <w:r w:rsidRPr="002E7AF1">
        <w:rPr>
          <w:rStyle w:val="FontStyle61"/>
          <w:sz w:val="28"/>
          <w:szCs w:val="28"/>
        </w:rPr>
        <w:t xml:space="preserve">Принцип специализации </w:t>
      </w:r>
      <w:proofErr w:type="gramStart"/>
      <w:r w:rsidRPr="002E7AF1">
        <w:rPr>
          <w:rStyle w:val="FontStyle61"/>
          <w:sz w:val="28"/>
          <w:szCs w:val="28"/>
        </w:rPr>
        <w:t>важен</w:t>
      </w:r>
      <w:proofErr w:type="gramEnd"/>
      <w:r w:rsidRPr="002E7AF1">
        <w:rPr>
          <w:rStyle w:val="FontStyle61"/>
          <w:sz w:val="28"/>
          <w:szCs w:val="28"/>
        </w:rPr>
        <w:t xml:space="preserve"> прежде всего в овладении технико-тактическим мастерством. </w:t>
      </w:r>
      <w:r w:rsidR="00D75F33" w:rsidRPr="002E7AF1">
        <w:rPr>
          <w:rStyle w:val="FontStyle61"/>
          <w:sz w:val="28"/>
          <w:szCs w:val="28"/>
        </w:rPr>
        <w:t>Опыт подготовки детей</w:t>
      </w:r>
      <w:r w:rsidRPr="002E7AF1">
        <w:rPr>
          <w:rStyle w:val="FontStyle61"/>
          <w:sz w:val="28"/>
          <w:szCs w:val="28"/>
        </w:rPr>
        <w:t xml:space="preserve"> показывает, что для овладения всем многообразием техники игры необходимо несколько лет упорной, настойчивой работы. Параллельно с этим значительная часть времени затрачивается на атлетическую подготовку и на повышение тактической грамотности игрока. Современные тенденции развития футбола обусловили необходимость воспитания комплекса качеств: ловкости, быстроты, силы, выносливости, гибкости. Вместе с </w:t>
      </w:r>
      <w:r w:rsidR="00D75F33" w:rsidRPr="002E7AF1">
        <w:rPr>
          <w:rStyle w:val="FontStyle61"/>
          <w:sz w:val="28"/>
          <w:szCs w:val="28"/>
        </w:rPr>
        <w:t>этим они предъявили занимающимся</w:t>
      </w:r>
      <w:r w:rsidRPr="002E7AF1">
        <w:rPr>
          <w:rStyle w:val="FontStyle61"/>
          <w:sz w:val="28"/>
          <w:szCs w:val="28"/>
        </w:rPr>
        <w:t xml:space="preserve"> определенное требование: умение использовать физические качества до высокого уровня может не каждый занимающийся </w:t>
      </w:r>
      <w:r w:rsidR="00BE6280">
        <w:rPr>
          <w:rStyle w:val="FontStyle61"/>
          <w:sz w:val="28"/>
          <w:szCs w:val="28"/>
        </w:rPr>
        <w:t>футболом. Поэтому задача учителя</w:t>
      </w:r>
      <w:r w:rsidRPr="002E7AF1">
        <w:rPr>
          <w:rStyle w:val="FontStyle61"/>
          <w:sz w:val="28"/>
          <w:szCs w:val="28"/>
        </w:rPr>
        <w:t xml:space="preserve"> сводится к максимально возможному развитию одного из наиболее сильных физических качеств (например, быстроты</w:t>
      </w:r>
      <w:r w:rsidR="00D75F33" w:rsidRPr="002E7AF1">
        <w:rPr>
          <w:rStyle w:val="FontStyle61"/>
          <w:sz w:val="28"/>
          <w:szCs w:val="28"/>
        </w:rPr>
        <w:t>, ловкости</w:t>
      </w:r>
      <w:r w:rsidRPr="002E7AF1">
        <w:rPr>
          <w:rStyle w:val="FontStyle61"/>
          <w:sz w:val="28"/>
          <w:szCs w:val="28"/>
        </w:rPr>
        <w:t>) и к доведению остальных до оптимального уровня. Принцип специализ</w:t>
      </w:r>
      <w:r w:rsidR="00D75F33" w:rsidRPr="002E7AF1">
        <w:rPr>
          <w:rStyle w:val="FontStyle61"/>
          <w:sz w:val="28"/>
          <w:szCs w:val="28"/>
        </w:rPr>
        <w:t xml:space="preserve">ации подготовки детей </w:t>
      </w:r>
      <w:r w:rsidRPr="002E7AF1">
        <w:rPr>
          <w:rStyle w:val="FontStyle61"/>
          <w:sz w:val="28"/>
          <w:szCs w:val="28"/>
        </w:rPr>
        <w:t xml:space="preserve"> реализуется в ходе многолетнего отбора и в учебно-тренировочном  процессе  в  соответствии  с  тенденциями  развития игры.</w:t>
      </w:r>
    </w:p>
    <w:p w:rsidR="00C27857" w:rsidRPr="002E7AF1" w:rsidRDefault="000D19DE">
      <w:pPr>
        <w:pStyle w:val="Style2"/>
        <w:widowControl/>
        <w:spacing w:line="360" w:lineRule="auto"/>
        <w:ind w:left="18" w:right="22" w:firstLine="684"/>
        <w:contextualSpacing/>
        <w:rPr>
          <w:sz w:val="28"/>
          <w:szCs w:val="28"/>
        </w:rPr>
      </w:pPr>
      <w:r w:rsidRPr="002E7AF1">
        <w:rPr>
          <w:rStyle w:val="FontStyle61"/>
          <w:sz w:val="28"/>
          <w:szCs w:val="28"/>
        </w:rPr>
        <w:lastRenderedPageBreak/>
        <w:t>Реализуются методические принципы в учебно-тренировочном процессе комплексно, ибо все они взаимосвязаны и отражают закономерности единого процесса подготовки.</w:t>
      </w:r>
    </w:p>
    <w:p w:rsidR="00C27857" w:rsidRPr="002E7AF1" w:rsidRDefault="000D19DE">
      <w:pPr>
        <w:pStyle w:val="Style2"/>
        <w:widowControl/>
        <w:spacing w:before="108" w:line="360" w:lineRule="auto"/>
        <w:ind w:right="11" w:firstLine="709"/>
        <w:contextualSpacing/>
        <w:rPr>
          <w:sz w:val="28"/>
          <w:szCs w:val="28"/>
        </w:rPr>
      </w:pPr>
      <w:r w:rsidRPr="002E7AF1">
        <w:rPr>
          <w:rStyle w:val="FontStyle61"/>
          <w:sz w:val="28"/>
          <w:szCs w:val="28"/>
        </w:rPr>
        <w:t>Основные фор</w:t>
      </w:r>
      <w:r w:rsidR="00D75F33" w:rsidRPr="002E7AF1">
        <w:rPr>
          <w:rStyle w:val="FontStyle61"/>
          <w:sz w:val="28"/>
          <w:szCs w:val="28"/>
        </w:rPr>
        <w:t>мы подготовки занимающихся</w:t>
      </w:r>
      <w:r w:rsidRPr="002E7AF1">
        <w:rPr>
          <w:rStyle w:val="FontStyle61"/>
          <w:sz w:val="28"/>
          <w:szCs w:val="28"/>
        </w:rPr>
        <w:t xml:space="preserve">: комплексные и специализированные уроки, а также неурочные занятия: утренние зарядки, соревнования, кроссы, спортивные и подвижные игры, лыжные походы и др. Комплексный урок состоит из </w:t>
      </w:r>
      <w:proofErr w:type="spellStart"/>
      <w:r w:rsidRPr="002E7AF1">
        <w:rPr>
          <w:rStyle w:val="FontStyle61"/>
          <w:sz w:val="28"/>
          <w:szCs w:val="28"/>
        </w:rPr>
        <w:t>общеподготовительных</w:t>
      </w:r>
      <w:proofErr w:type="spellEnd"/>
      <w:r w:rsidRPr="002E7AF1">
        <w:rPr>
          <w:rStyle w:val="FontStyle61"/>
          <w:sz w:val="28"/>
          <w:szCs w:val="28"/>
        </w:rPr>
        <w:t xml:space="preserve"> и специально-подготовительных упражнений, а также из упражнений по технической и тактической подготовке или их сочетания. Например: упражнения по общей физической подготовке и по технике игры. Упражнения по физической подготовке обязательно должны быть увязаны с основным содержанием комплексного урока.</w:t>
      </w:r>
    </w:p>
    <w:p w:rsidR="00C27857" w:rsidRPr="002E7AF1" w:rsidRDefault="000D19DE">
      <w:pPr>
        <w:pStyle w:val="Style2"/>
        <w:widowControl/>
        <w:spacing w:line="360" w:lineRule="auto"/>
        <w:ind w:right="36" w:firstLine="0"/>
        <w:contextualSpacing/>
        <w:rPr>
          <w:sz w:val="28"/>
          <w:szCs w:val="28"/>
        </w:rPr>
      </w:pPr>
      <w:r w:rsidRPr="002E7AF1">
        <w:rPr>
          <w:rStyle w:val="FontStyle61"/>
          <w:sz w:val="28"/>
          <w:szCs w:val="28"/>
        </w:rPr>
        <w:t>Специализированный урок более узок по содержанию, но целенаправленнее. Проводится чаще всего тогда, когда трудно организовать или когда методически нецелесообразно объединять физическую, техническую и тактическую подготовку, а также в случаях, когда необходимо целенаправленное воздействие на отдельные функциональные системы. Специализированный урок может носить чисто теоретический характер и проводиться и форме лекции, беседы, показа кинофильмов, либо  в вопросно-ответной форме.</w:t>
      </w:r>
    </w:p>
    <w:p w:rsidR="00C27857" w:rsidRPr="002E7AF1" w:rsidRDefault="000D19DE">
      <w:pPr>
        <w:pStyle w:val="Style2"/>
        <w:widowControl/>
        <w:spacing w:line="360" w:lineRule="auto"/>
        <w:ind w:right="29" w:firstLine="706"/>
        <w:contextualSpacing/>
        <w:rPr>
          <w:sz w:val="28"/>
          <w:szCs w:val="28"/>
        </w:rPr>
      </w:pPr>
      <w:r w:rsidRPr="002E7AF1">
        <w:rPr>
          <w:rStyle w:val="FontStyle61"/>
          <w:sz w:val="28"/>
          <w:szCs w:val="28"/>
        </w:rPr>
        <w:t>Утренняя зарядка - одна из форм дополнительных ежедневных занятий. Обычно она состоит из общеразвивающих и специальных упражнений. Характер комплекса упражнений во многом зависит от характера учебно-тренировочного процесса, от места проведения занятий и от климатических условий.</w:t>
      </w:r>
    </w:p>
    <w:p w:rsidR="00C27857" w:rsidRPr="002E7AF1" w:rsidRDefault="000D19DE">
      <w:pPr>
        <w:pStyle w:val="Style2"/>
        <w:widowControl/>
        <w:spacing w:line="360" w:lineRule="auto"/>
        <w:ind w:left="14" w:right="11" w:firstLine="774"/>
        <w:contextualSpacing/>
        <w:rPr>
          <w:sz w:val="28"/>
          <w:szCs w:val="28"/>
        </w:rPr>
      </w:pPr>
      <w:r w:rsidRPr="002E7AF1">
        <w:rPr>
          <w:rStyle w:val="FontStyle61"/>
          <w:sz w:val="28"/>
          <w:szCs w:val="28"/>
        </w:rPr>
        <w:t>Соревнования - действенная ф</w:t>
      </w:r>
      <w:r w:rsidR="00D75F33" w:rsidRPr="002E7AF1">
        <w:rPr>
          <w:rStyle w:val="FontStyle61"/>
          <w:sz w:val="28"/>
          <w:szCs w:val="28"/>
        </w:rPr>
        <w:t xml:space="preserve">орма подготовки </w:t>
      </w:r>
      <w:proofErr w:type="gramStart"/>
      <w:r w:rsidR="00D75F33" w:rsidRPr="002E7AF1">
        <w:rPr>
          <w:rStyle w:val="FontStyle61"/>
          <w:sz w:val="28"/>
          <w:szCs w:val="28"/>
        </w:rPr>
        <w:t>занимающихся</w:t>
      </w:r>
      <w:proofErr w:type="gramEnd"/>
      <w:r w:rsidRPr="002E7AF1">
        <w:rPr>
          <w:rStyle w:val="FontStyle61"/>
          <w:sz w:val="28"/>
          <w:szCs w:val="28"/>
        </w:rPr>
        <w:t>. Они позволяют выявить уровень мастерства, физической и эмоциональной подготовленности спортсменов непосредственно в игре. Однако чрезмерно частые</w:t>
      </w:r>
      <w:r w:rsidR="00D75F33" w:rsidRPr="002E7AF1">
        <w:rPr>
          <w:rStyle w:val="FontStyle61"/>
          <w:sz w:val="28"/>
          <w:szCs w:val="28"/>
        </w:rPr>
        <w:t xml:space="preserve"> выступления ребёнка</w:t>
      </w:r>
      <w:r w:rsidRPr="002E7AF1">
        <w:rPr>
          <w:rStyle w:val="FontStyle61"/>
          <w:sz w:val="28"/>
          <w:szCs w:val="28"/>
        </w:rPr>
        <w:t xml:space="preserve"> в соревнованиях не только не способствуют росту его мастерства, но </w:t>
      </w:r>
      <w:r w:rsidR="00D75F33" w:rsidRPr="002E7AF1">
        <w:rPr>
          <w:rStyle w:val="FontStyle61"/>
          <w:sz w:val="28"/>
          <w:szCs w:val="28"/>
        </w:rPr>
        <w:t>и могут отрицательно сказаться н</w:t>
      </w:r>
      <w:r w:rsidRPr="002E7AF1">
        <w:rPr>
          <w:rStyle w:val="FontStyle61"/>
          <w:sz w:val="28"/>
          <w:szCs w:val="28"/>
        </w:rPr>
        <w:t xml:space="preserve">а состоянии </w:t>
      </w:r>
      <w:r w:rsidRPr="002E7AF1">
        <w:rPr>
          <w:rStyle w:val="FontStyle61"/>
          <w:sz w:val="28"/>
          <w:szCs w:val="28"/>
        </w:rPr>
        <w:lastRenderedPageBreak/>
        <w:t xml:space="preserve">здоровья. </w:t>
      </w:r>
      <w:r w:rsidR="00D75F33" w:rsidRPr="002E7AF1">
        <w:rPr>
          <w:rStyle w:val="FontStyle61"/>
          <w:sz w:val="28"/>
          <w:szCs w:val="28"/>
        </w:rPr>
        <w:t>Поэтому участие детей</w:t>
      </w:r>
      <w:r w:rsidRPr="002E7AF1">
        <w:rPr>
          <w:rStyle w:val="FontStyle61"/>
          <w:sz w:val="28"/>
          <w:szCs w:val="28"/>
        </w:rPr>
        <w:t xml:space="preserve"> в соревнованиях должно быть четко спланировано и строго контролироваться.</w:t>
      </w:r>
    </w:p>
    <w:p w:rsidR="00C27857" w:rsidRPr="002E7AF1" w:rsidRDefault="000D19DE">
      <w:pPr>
        <w:pStyle w:val="Style2"/>
        <w:widowControl/>
        <w:spacing w:line="360" w:lineRule="auto"/>
        <w:ind w:left="29" w:right="11" w:firstLine="702"/>
        <w:contextualSpacing/>
        <w:rPr>
          <w:sz w:val="28"/>
          <w:szCs w:val="28"/>
        </w:rPr>
      </w:pPr>
      <w:r w:rsidRPr="002E7AF1">
        <w:rPr>
          <w:rStyle w:val="FontStyle61"/>
          <w:sz w:val="28"/>
          <w:szCs w:val="28"/>
        </w:rPr>
        <w:t>Для улучшения функционального состояния и совершенствования физической подготовленности можно использовать кроссы, спортивные подвижные игры, походы и другие формы неурочных занятий.</w:t>
      </w:r>
    </w:p>
    <w:p w:rsidR="00C27857" w:rsidRPr="002E7AF1" w:rsidRDefault="000D19DE">
      <w:pPr>
        <w:pStyle w:val="Style2"/>
        <w:widowControl/>
        <w:spacing w:before="119" w:line="360" w:lineRule="auto"/>
        <w:ind w:left="11" w:firstLine="583"/>
        <w:contextualSpacing/>
        <w:rPr>
          <w:sz w:val="28"/>
          <w:szCs w:val="28"/>
        </w:rPr>
      </w:pPr>
      <w:r w:rsidRPr="002E7AF1">
        <w:rPr>
          <w:rStyle w:val="FontStyle61"/>
          <w:sz w:val="28"/>
          <w:szCs w:val="28"/>
        </w:rPr>
        <w:t>Основные сред</w:t>
      </w:r>
      <w:r w:rsidR="0036244F" w:rsidRPr="002E7AF1">
        <w:rPr>
          <w:rStyle w:val="FontStyle61"/>
          <w:sz w:val="28"/>
          <w:szCs w:val="28"/>
        </w:rPr>
        <w:t>ства под</w:t>
      </w:r>
      <w:r w:rsidR="00D75F33" w:rsidRPr="002E7AF1">
        <w:rPr>
          <w:rStyle w:val="FontStyle61"/>
          <w:sz w:val="28"/>
          <w:szCs w:val="28"/>
        </w:rPr>
        <w:t>готовки учащихся</w:t>
      </w:r>
      <w:r w:rsidRPr="002E7AF1">
        <w:rPr>
          <w:rStyle w:val="FontStyle61"/>
          <w:sz w:val="28"/>
          <w:szCs w:val="28"/>
        </w:rPr>
        <w:t xml:space="preserve"> - физические упражнения. В практике находят применение множество упражнений, самых разных как по форме, так и по содержанию. Правильно отобрать упражнение -</w:t>
      </w:r>
      <w:r w:rsidR="00D75F33" w:rsidRPr="002E7AF1">
        <w:rPr>
          <w:rStyle w:val="FontStyle61"/>
          <w:sz w:val="28"/>
          <w:szCs w:val="28"/>
        </w:rPr>
        <w:t xml:space="preserve"> </w:t>
      </w:r>
      <w:r w:rsidRPr="002E7AF1">
        <w:rPr>
          <w:rStyle w:val="FontStyle61"/>
          <w:sz w:val="28"/>
          <w:szCs w:val="28"/>
        </w:rPr>
        <w:t xml:space="preserve">значит руководствоваться его содержанием. Для тренера в первую очередь важен педагогический аспект, позволяющий определить воздействие упражнений при решении </w:t>
      </w:r>
      <w:proofErr w:type="spellStart"/>
      <w:r w:rsidRPr="002E7AF1">
        <w:rPr>
          <w:rStyle w:val="FontStyle61"/>
          <w:sz w:val="28"/>
          <w:szCs w:val="28"/>
        </w:rPr>
        <w:t>воспитательно</w:t>
      </w:r>
      <w:proofErr w:type="spellEnd"/>
      <w:r w:rsidRPr="002E7AF1">
        <w:rPr>
          <w:rStyle w:val="FontStyle61"/>
          <w:sz w:val="28"/>
          <w:szCs w:val="28"/>
        </w:rPr>
        <w:t>-образовательных задач. В зависимости от содержания упражнения разделяются на ряд групп.</w:t>
      </w:r>
    </w:p>
    <w:p w:rsidR="00C27857" w:rsidRPr="002E7AF1" w:rsidRDefault="000D19DE">
      <w:pPr>
        <w:pStyle w:val="Style3"/>
        <w:widowControl/>
        <w:numPr>
          <w:ilvl w:val="0"/>
          <w:numId w:val="10"/>
        </w:numPr>
        <w:spacing w:before="169" w:line="360" w:lineRule="auto"/>
        <w:contextualSpacing/>
        <w:rPr>
          <w:sz w:val="28"/>
          <w:szCs w:val="28"/>
        </w:rPr>
      </w:pPr>
      <w:r w:rsidRPr="002E7AF1">
        <w:rPr>
          <w:rStyle w:val="FontStyle61"/>
          <w:sz w:val="28"/>
          <w:szCs w:val="28"/>
        </w:rPr>
        <w:t>Упражнения, способствующие совершенствованию физических качеств.</w:t>
      </w:r>
    </w:p>
    <w:p w:rsidR="00257D01" w:rsidRDefault="000D19DE" w:rsidP="00257D01">
      <w:pPr>
        <w:pStyle w:val="Style3"/>
        <w:widowControl/>
        <w:numPr>
          <w:ilvl w:val="0"/>
          <w:numId w:val="10"/>
        </w:numPr>
        <w:spacing w:before="169" w:line="360" w:lineRule="auto"/>
        <w:contextualSpacing/>
        <w:rPr>
          <w:rStyle w:val="FontStyle61"/>
          <w:sz w:val="28"/>
          <w:szCs w:val="28"/>
        </w:rPr>
      </w:pPr>
      <w:r w:rsidRPr="002E7AF1">
        <w:rPr>
          <w:rStyle w:val="FontStyle61"/>
          <w:sz w:val="28"/>
          <w:szCs w:val="28"/>
        </w:rPr>
        <w:t>Упражнения, способствующие улучшению т</w:t>
      </w:r>
      <w:r w:rsidR="00D75F33" w:rsidRPr="002E7AF1">
        <w:rPr>
          <w:rStyle w:val="FontStyle61"/>
          <w:sz w:val="28"/>
          <w:szCs w:val="28"/>
        </w:rPr>
        <w:t xml:space="preserve">ехники движений </w:t>
      </w:r>
      <w:r w:rsidRPr="002E7AF1">
        <w:rPr>
          <w:rStyle w:val="FontStyle61"/>
          <w:sz w:val="28"/>
          <w:szCs w:val="28"/>
        </w:rPr>
        <w:t xml:space="preserve"> с</w:t>
      </w:r>
      <w:r w:rsidR="00D75F33" w:rsidRPr="002E7AF1">
        <w:rPr>
          <w:rStyle w:val="FontStyle61"/>
          <w:sz w:val="28"/>
          <w:szCs w:val="28"/>
        </w:rPr>
        <w:t xml:space="preserve"> </w:t>
      </w:r>
      <w:r w:rsidRPr="002E7AF1">
        <w:rPr>
          <w:rStyle w:val="FontStyle61"/>
          <w:sz w:val="28"/>
          <w:szCs w:val="28"/>
        </w:rPr>
        <w:t xml:space="preserve"> мячом и без мяча.</w:t>
      </w:r>
    </w:p>
    <w:p w:rsidR="00C27857" w:rsidRPr="00257D01" w:rsidRDefault="000D19DE" w:rsidP="00257D01">
      <w:pPr>
        <w:pStyle w:val="Style3"/>
        <w:widowControl/>
        <w:numPr>
          <w:ilvl w:val="0"/>
          <w:numId w:val="10"/>
        </w:numPr>
        <w:spacing w:before="169" w:line="360" w:lineRule="auto"/>
        <w:contextualSpacing/>
        <w:rPr>
          <w:sz w:val="28"/>
          <w:szCs w:val="28"/>
        </w:rPr>
      </w:pPr>
      <w:r w:rsidRPr="00257D01">
        <w:rPr>
          <w:rStyle w:val="FontStyle61"/>
          <w:sz w:val="28"/>
          <w:szCs w:val="28"/>
        </w:rPr>
        <w:t>Упражнения, способствующие освоению тактических действий.</w:t>
      </w:r>
    </w:p>
    <w:p w:rsidR="00C27857" w:rsidRPr="002E7AF1" w:rsidRDefault="000D19DE">
      <w:pPr>
        <w:pStyle w:val="Style23"/>
        <w:widowControl/>
        <w:spacing w:before="155" w:line="360" w:lineRule="auto"/>
        <w:ind w:right="14" w:firstLine="0"/>
        <w:contextualSpacing/>
        <w:rPr>
          <w:sz w:val="28"/>
          <w:szCs w:val="28"/>
        </w:rPr>
      </w:pPr>
      <w:r w:rsidRPr="002E7AF1">
        <w:rPr>
          <w:rStyle w:val="FontStyle61"/>
          <w:sz w:val="28"/>
          <w:szCs w:val="28"/>
        </w:rPr>
        <w:t xml:space="preserve">Эффективность избранных </w:t>
      </w:r>
      <w:r w:rsidR="00D75F33" w:rsidRPr="002E7AF1">
        <w:rPr>
          <w:rStyle w:val="FontStyle61"/>
          <w:sz w:val="28"/>
          <w:szCs w:val="28"/>
        </w:rPr>
        <w:t>сре</w:t>
      </w:r>
      <w:proofErr w:type="gramStart"/>
      <w:r w:rsidR="00D75F33" w:rsidRPr="002E7AF1">
        <w:rPr>
          <w:rStyle w:val="FontStyle61"/>
          <w:sz w:val="28"/>
          <w:szCs w:val="28"/>
        </w:rPr>
        <w:t>дств в п</w:t>
      </w:r>
      <w:proofErr w:type="gramEnd"/>
      <w:r w:rsidR="00D75F33" w:rsidRPr="002E7AF1">
        <w:rPr>
          <w:rStyle w:val="FontStyle61"/>
          <w:sz w:val="28"/>
          <w:szCs w:val="28"/>
        </w:rPr>
        <w:t>одготовке занимающихся</w:t>
      </w:r>
      <w:r w:rsidRPr="002E7AF1">
        <w:rPr>
          <w:rStyle w:val="FontStyle61"/>
          <w:sz w:val="28"/>
          <w:szCs w:val="28"/>
        </w:rPr>
        <w:t xml:space="preserve"> во многом зависит от метода их применения. Методы, испытуемые в учебно-тренировочном процессе, тесно связаны со спецификой упражнений.</w:t>
      </w:r>
    </w:p>
    <w:p w:rsidR="00C27857" w:rsidRPr="002E7AF1" w:rsidRDefault="000D19DE">
      <w:pPr>
        <w:pStyle w:val="Style23"/>
        <w:widowControl/>
        <w:spacing w:before="151" w:line="360" w:lineRule="auto"/>
        <w:ind w:left="22" w:right="11" w:firstLine="544"/>
        <w:contextualSpacing/>
        <w:rPr>
          <w:sz w:val="28"/>
          <w:szCs w:val="28"/>
        </w:rPr>
      </w:pPr>
      <w:r w:rsidRPr="002E7AF1">
        <w:rPr>
          <w:rStyle w:val="FontStyle61"/>
          <w:sz w:val="28"/>
          <w:szCs w:val="28"/>
        </w:rPr>
        <w:t>Методы и средства воспитательной работы как факторы восстановления физической работоспособности.</w:t>
      </w:r>
    </w:p>
    <w:p w:rsidR="00C27857" w:rsidRPr="002E7AF1" w:rsidRDefault="000D19DE">
      <w:pPr>
        <w:pStyle w:val="Style2"/>
        <w:widowControl/>
        <w:spacing w:before="216" w:line="360" w:lineRule="auto"/>
        <w:ind w:firstLine="695"/>
        <w:contextualSpacing/>
        <w:rPr>
          <w:sz w:val="28"/>
          <w:szCs w:val="28"/>
        </w:rPr>
      </w:pPr>
      <w:r w:rsidRPr="002E7AF1">
        <w:rPr>
          <w:rStyle w:val="FontStyle61"/>
          <w:sz w:val="28"/>
          <w:szCs w:val="28"/>
        </w:rPr>
        <w:t>Методы воспитания - это способы реализации как общих целей воспитания (их ставит общество), так и конкретных задач, реш</w:t>
      </w:r>
      <w:r w:rsidR="00D75F33" w:rsidRPr="002E7AF1">
        <w:rPr>
          <w:rStyle w:val="FontStyle61"/>
          <w:sz w:val="28"/>
          <w:szCs w:val="28"/>
        </w:rPr>
        <w:t>аемых</w:t>
      </w:r>
      <w:r w:rsidR="00516A8D">
        <w:rPr>
          <w:rStyle w:val="FontStyle61"/>
          <w:sz w:val="28"/>
          <w:szCs w:val="28"/>
        </w:rPr>
        <w:t xml:space="preserve"> в процессе подготовки учащихся</w:t>
      </w:r>
      <w:r w:rsidRPr="002E7AF1">
        <w:rPr>
          <w:rStyle w:val="FontStyle61"/>
          <w:sz w:val="28"/>
          <w:szCs w:val="28"/>
        </w:rPr>
        <w:t>.</w:t>
      </w:r>
      <w:r w:rsidR="00D75F33" w:rsidRPr="002E7AF1">
        <w:rPr>
          <w:rStyle w:val="FontStyle61"/>
          <w:sz w:val="28"/>
          <w:szCs w:val="28"/>
        </w:rPr>
        <w:t xml:space="preserve"> </w:t>
      </w:r>
      <w:r w:rsidRPr="002E7AF1">
        <w:rPr>
          <w:rStyle w:val="FontStyle61"/>
          <w:sz w:val="28"/>
          <w:szCs w:val="28"/>
        </w:rPr>
        <w:t xml:space="preserve"> Это способы направленного воздействия</w:t>
      </w:r>
    </w:p>
    <w:p w:rsidR="00C27857" w:rsidRPr="002E7AF1" w:rsidRDefault="00516A8D">
      <w:pPr>
        <w:pStyle w:val="Style2"/>
        <w:widowControl/>
        <w:spacing w:line="360" w:lineRule="auto"/>
        <w:ind w:left="25" w:right="40" w:firstLine="0"/>
        <w:contextualSpacing/>
        <w:rPr>
          <w:sz w:val="28"/>
          <w:szCs w:val="28"/>
        </w:rPr>
      </w:pPr>
      <w:r>
        <w:rPr>
          <w:rStyle w:val="FontStyle61"/>
          <w:sz w:val="28"/>
          <w:szCs w:val="28"/>
        </w:rPr>
        <w:t>учителя</w:t>
      </w:r>
      <w:r w:rsidR="000D19DE" w:rsidRPr="002E7AF1">
        <w:rPr>
          <w:rStyle w:val="FontStyle61"/>
          <w:sz w:val="28"/>
          <w:szCs w:val="28"/>
        </w:rPr>
        <w:t xml:space="preserve"> на сознание и поведение воспитанников, на формирование у них определенных качеств.</w:t>
      </w:r>
    </w:p>
    <w:p w:rsidR="00C27857" w:rsidRPr="002E7AF1" w:rsidRDefault="000D19DE">
      <w:pPr>
        <w:pStyle w:val="Style2"/>
        <w:widowControl/>
        <w:spacing w:before="126" w:line="360" w:lineRule="auto"/>
        <w:ind w:right="25"/>
        <w:contextualSpacing/>
        <w:rPr>
          <w:sz w:val="28"/>
          <w:szCs w:val="28"/>
        </w:rPr>
      </w:pPr>
      <w:proofErr w:type="gramStart"/>
      <w:r w:rsidRPr="002E7AF1">
        <w:rPr>
          <w:rStyle w:val="FontStyle61"/>
          <w:sz w:val="28"/>
          <w:szCs w:val="28"/>
        </w:rPr>
        <w:t xml:space="preserve">Средства воспитания - это совокупность видов деятельности, формирующих личность, предметов (книги, наглядные пособия и др.) и технических средств (труд, познание, обучение, игра, спорт), используемых в </w:t>
      </w:r>
      <w:r w:rsidRPr="002E7AF1">
        <w:rPr>
          <w:rStyle w:val="FontStyle61"/>
          <w:sz w:val="28"/>
          <w:szCs w:val="28"/>
        </w:rPr>
        <w:lastRenderedPageBreak/>
        <w:t>воспитательных целях.</w:t>
      </w:r>
      <w:proofErr w:type="gramEnd"/>
      <w:r w:rsidRPr="002E7AF1">
        <w:rPr>
          <w:rStyle w:val="FontStyle61"/>
          <w:sz w:val="28"/>
          <w:szCs w:val="28"/>
        </w:rPr>
        <w:t xml:space="preserve"> По содержанию формы организации воспитательной работы очень близки к методам воспитания. Формы организации воспитательной работы разнообразны: массовые (праздники, соревнования), групповые (спортивные секции) и индивидуальные. Тренер должен уметь применять все многообразие методов воспитания с учетом условий, места и времени. Чем шире, точнее и взаимосвязаннее используются все методы, тем выше будет результат воспитания.</w:t>
      </w:r>
    </w:p>
    <w:p w:rsidR="00C27857" w:rsidRPr="002E7AF1" w:rsidRDefault="0036244F">
      <w:pPr>
        <w:pStyle w:val="Style2"/>
        <w:widowControl/>
        <w:spacing w:before="112" w:line="360" w:lineRule="auto"/>
        <w:ind w:left="22" w:right="14" w:firstLine="716"/>
        <w:contextualSpacing/>
        <w:rPr>
          <w:sz w:val="28"/>
          <w:szCs w:val="28"/>
        </w:rPr>
      </w:pPr>
      <w:r w:rsidRPr="002E7AF1">
        <w:rPr>
          <w:rStyle w:val="FontStyle61"/>
          <w:sz w:val="28"/>
          <w:szCs w:val="28"/>
        </w:rPr>
        <w:t xml:space="preserve">Современный </w:t>
      </w:r>
      <w:r w:rsidR="000D19DE" w:rsidRPr="002E7AF1">
        <w:rPr>
          <w:rStyle w:val="FontStyle61"/>
          <w:sz w:val="28"/>
          <w:szCs w:val="28"/>
        </w:rPr>
        <w:t>футбол постоянно требует большого напряжения сил и выносливости, упорства в достижении цели. Проявление воли всегда связано с определенными мотивами, т.е. с внутренними побуждениями, из которых исходит человек в своих действиях и поступках. Побуждения эти всегда осознаются и воздействуют на волю.</w:t>
      </w:r>
    </w:p>
    <w:p w:rsidR="00C27857" w:rsidRPr="002E7AF1" w:rsidRDefault="00D75F33">
      <w:pPr>
        <w:pStyle w:val="Style23"/>
        <w:widowControl/>
        <w:spacing w:line="360" w:lineRule="auto"/>
        <w:ind w:right="14" w:firstLine="0"/>
        <w:contextualSpacing/>
        <w:rPr>
          <w:sz w:val="28"/>
          <w:szCs w:val="28"/>
        </w:rPr>
      </w:pPr>
      <w:r w:rsidRPr="002E7AF1">
        <w:rPr>
          <w:rStyle w:val="FontStyle61"/>
          <w:sz w:val="28"/>
          <w:szCs w:val="28"/>
        </w:rPr>
        <w:t xml:space="preserve">Деятельность </w:t>
      </w:r>
      <w:proofErr w:type="gramStart"/>
      <w:r w:rsidRPr="002E7AF1">
        <w:rPr>
          <w:rStyle w:val="FontStyle61"/>
          <w:sz w:val="28"/>
          <w:szCs w:val="28"/>
        </w:rPr>
        <w:t>занимающихся</w:t>
      </w:r>
      <w:proofErr w:type="gramEnd"/>
      <w:r w:rsidR="000D19DE" w:rsidRPr="002E7AF1">
        <w:rPr>
          <w:rStyle w:val="FontStyle61"/>
          <w:sz w:val="28"/>
          <w:szCs w:val="28"/>
        </w:rPr>
        <w:t xml:space="preserve"> насыщена препятствиями разной степени трудности. Преодоление их - необходимое, обязательное условие проявления и развитие воли. Успех в преодолении препятствий зави</w:t>
      </w:r>
      <w:r w:rsidRPr="002E7AF1">
        <w:rPr>
          <w:rStyle w:val="FontStyle61"/>
          <w:sz w:val="28"/>
          <w:szCs w:val="28"/>
        </w:rPr>
        <w:t>сит от того, насколько ребёнок</w:t>
      </w:r>
      <w:r w:rsidR="000D19DE" w:rsidRPr="002E7AF1">
        <w:rPr>
          <w:rStyle w:val="FontStyle61"/>
          <w:sz w:val="28"/>
          <w:szCs w:val="28"/>
        </w:rPr>
        <w:t xml:space="preserve"> владеет необходимыми знаниями, умениями, навыками. </w:t>
      </w:r>
      <w:r w:rsidRPr="002E7AF1">
        <w:rPr>
          <w:rStyle w:val="FontStyle61"/>
          <w:sz w:val="28"/>
          <w:szCs w:val="28"/>
        </w:rPr>
        <w:t>Следовательно, воля у него</w:t>
      </w:r>
      <w:r w:rsidR="000D19DE" w:rsidRPr="002E7AF1">
        <w:rPr>
          <w:rStyle w:val="FontStyle61"/>
          <w:sz w:val="28"/>
          <w:szCs w:val="28"/>
        </w:rPr>
        <w:t xml:space="preserve"> проявляется в интеллектуальной активности и в умении преодолевать препятствия. Большое значение</w:t>
      </w:r>
      <w:r w:rsidRPr="002E7AF1">
        <w:rPr>
          <w:rStyle w:val="FontStyle61"/>
          <w:sz w:val="28"/>
          <w:szCs w:val="28"/>
        </w:rPr>
        <w:t xml:space="preserve"> в волевой подготовке </w:t>
      </w:r>
      <w:r w:rsidR="000D19DE" w:rsidRPr="002E7AF1">
        <w:rPr>
          <w:rStyle w:val="FontStyle61"/>
          <w:sz w:val="28"/>
          <w:szCs w:val="28"/>
        </w:rPr>
        <w:t xml:space="preserve"> имеет самовоспитание. Оно связано с формированием самосознания личности в соответствии с возрастными особенностями. В подростковый период возникают потребность в самопознании и стремление к самовоспитанию, происходит становление личности, формируются воля и характер, складываются мировоззрение, взгляды, убеждения и нравственный облик. Воспитание волевых качеств основывается на знании внешних препятствий, наиболее типичных и неожиданно возникающих в ходе спортивной борьбы и технико-тактических способов их преодоления. Для использования этих знаний необходимо </w:t>
      </w:r>
      <w:r w:rsidR="00317252" w:rsidRPr="002E7AF1">
        <w:rPr>
          <w:rStyle w:val="FontStyle61"/>
          <w:sz w:val="28"/>
          <w:szCs w:val="28"/>
        </w:rPr>
        <w:t>учить юных ребят</w:t>
      </w:r>
      <w:r w:rsidR="000D19DE" w:rsidRPr="002E7AF1">
        <w:rPr>
          <w:rStyle w:val="FontStyle61"/>
          <w:sz w:val="28"/>
          <w:szCs w:val="28"/>
        </w:rPr>
        <w:t xml:space="preserve"> умению постоянно наблюдать за быстро меняющимися условиями игры, анализировать свои технико-тактические действия, состояние организма и поведенческие реакции, предвидеть возникновение возможных препятствий </w:t>
      </w:r>
      <w:r w:rsidR="000D19DE" w:rsidRPr="002E7AF1">
        <w:rPr>
          <w:rStyle w:val="FontStyle61"/>
          <w:sz w:val="28"/>
          <w:szCs w:val="28"/>
        </w:rPr>
        <w:lastRenderedPageBreak/>
        <w:t>и заранее намечать способы их преодоления. В процессе трениров</w:t>
      </w:r>
      <w:r w:rsidR="00317252" w:rsidRPr="002E7AF1">
        <w:rPr>
          <w:rStyle w:val="FontStyle61"/>
          <w:sz w:val="28"/>
          <w:szCs w:val="28"/>
        </w:rPr>
        <w:t>ки необходимо ставить ребёнка</w:t>
      </w:r>
      <w:r w:rsidR="000D19DE" w:rsidRPr="002E7AF1">
        <w:rPr>
          <w:rStyle w:val="FontStyle61"/>
          <w:sz w:val="28"/>
          <w:szCs w:val="28"/>
        </w:rPr>
        <w:t xml:space="preserve"> в такие условия, которые требовали бы конкретных проявлений волевых качеств: создавать различные препятствия разной степени трудности в технической и тактической, в физической и теоретической подготовке. Методические принципы подготовки и их реализации. Подготовка футбольного резерва есть педагогический процесс, на который распространяются общие принципы воспитания: всесторонность гармонического развития личности, сознательность и активность, наглядность, доступность и индивидуализация, систематичность и постепенность повышения требований. Применительно к футболу эти принципы реализуются с учетом специфики и особенностей учебно-тренировочного процесса.</w:t>
      </w:r>
    </w:p>
    <w:p w:rsidR="00C27857" w:rsidRPr="002E7AF1" w:rsidRDefault="000D19DE">
      <w:pPr>
        <w:pStyle w:val="Style2"/>
        <w:widowControl/>
        <w:spacing w:before="130" w:line="360" w:lineRule="auto"/>
        <w:contextualSpacing/>
        <w:rPr>
          <w:sz w:val="28"/>
          <w:szCs w:val="28"/>
        </w:rPr>
      </w:pPr>
      <w:r w:rsidRPr="002E7AF1">
        <w:rPr>
          <w:rStyle w:val="FontStyle61"/>
          <w:sz w:val="28"/>
          <w:szCs w:val="28"/>
        </w:rPr>
        <w:t>Формирование технического мастерства - одна из задач все</w:t>
      </w:r>
      <w:r w:rsidR="00317252" w:rsidRPr="002E7AF1">
        <w:rPr>
          <w:rStyle w:val="FontStyle61"/>
          <w:sz w:val="28"/>
          <w:szCs w:val="28"/>
        </w:rPr>
        <w:t>сторонней подготовки учащихся</w:t>
      </w:r>
      <w:r w:rsidRPr="002E7AF1">
        <w:rPr>
          <w:rStyle w:val="FontStyle61"/>
          <w:sz w:val="28"/>
          <w:szCs w:val="28"/>
        </w:rPr>
        <w:t>. На всех этапах многолетней тренировки идет непрерывный процесс обучения техники футбола и ее совершенствования. Те</w:t>
      </w:r>
      <w:r w:rsidR="00317252" w:rsidRPr="002E7AF1">
        <w:rPr>
          <w:rStyle w:val="FontStyle61"/>
          <w:sz w:val="28"/>
          <w:szCs w:val="28"/>
        </w:rPr>
        <w:t>хническое мастерство детей</w:t>
      </w:r>
      <w:r w:rsidRPr="002E7AF1">
        <w:rPr>
          <w:rStyle w:val="FontStyle61"/>
          <w:sz w:val="28"/>
          <w:szCs w:val="28"/>
        </w:rPr>
        <w:t xml:space="preserve"> базируется на высоком уровне их разносторонней физической подготовленности. Техническая подготовка - это педагогический процесс, направленный на постепенное овладение техникой игры.</w:t>
      </w:r>
    </w:p>
    <w:p w:rsidR="00C27857" w:rsidRPr="002E7AF1" w:rsidRDefault="000D19DE">
      <w:pPr>
        <w:pStyle w:val="Style2"/>
        <w:widowControl/>
        <w:spacing w:line="360" w:lineRule="auto"/>
        <w:ind w:left="695" w:firstLine="0"/>
        <w:contextualSpacing/>
        <w:rPr>
          <w:sz w:val="28"/>
          <w:szCs w:val="28"/>
        </w:rPr>
      </w:pPr>
      <w:r w:rsidRPr="002E7AF1">
        <w:rPr>
          <w:rStyle w:val="FontStyle61"/>
          <w:sz w:val="28"/>
          <w:szCs w:val="28"/>
        </w:rPr>
        <w:t>Основными этапами технической подготовки считаются:</w:t>
      </w:r>
    </w:p>
    <w:p w:rsidR="00C27857" w:rsidRPr="002E7AF1" w:rsidRDefault="000D19DE">
      <w:pPr>
        <w:pStyle w:val="Style2"/>
        <w:widowControl/>
        <w:spacing w:line="360" w:lineRule="auto"/>
        <w:ind w:firstLine="0"/>
        <w:contextualSpacing/>
        <w:rPr>
          <w:sz w:val="28"/>
          <w:szCs w:val="28"/>
        </w:rPr>
      </w:pPr>
      <w:r w:rsidRPr="002E7AF1">
        <w:rPr>
          <w:rStyle w:val="FontStyle61"/>
          <w:sz w:val="28"/>
          <w:szCs w:val="28"/>
        </w:rPr>
        <w:t>-прочное освоение всего многообразия рациональной техники.</w:t>
      </w:r>
    </w:p>
    <w:p w:rsidR="00C27857" w:rsidRPr="002E7AF1" w:rsidRDefault="005E3ADE" w:rsidP="005E3ADE">
      <w:pPr>
        <w:pStyle w:val="Style18"/>
        <w:widowControl/>
        <w:tabs>
          <w:tab w:val="left" w:pos="237"/>
        </w:tabs>
        <w:spacing w:before="194" w:line="360" w:lineRule="auto"/>
        <w:ind w:left="-328" w:right="36"/>
        <w:contextualSpacing/>
        <w:rPr>
          <w:sz w:val="28"/>
          <w:szCs w:val="28"/>
        </w:rPr>
      </w:pPr>
      <w:r w:rsidRPr="002E7AF1">
        <w:rPr>
          <w:rStyle w:val="FontStyle61"/>
          <w:sz w:val="28"/>
          <w:szCs w:val="28"/>
        </w:rPr>
        <w:t xml:space="preserve">   -</w:t>
      </w:r>
      <w:r w:rsidR="000D19DE" w:rsidRPr="002E7AF1">
        <w:rPr>
          <w:rStyle w:val="FontStyle61"/>
          <w:sz w:val="28"/>
          <w:szCs w:val="28"/>
        </w:rPr>
        <w:t>обеспечение разностороннего владения техникой и умение сочетать в разной последовательности приемы, способы и разновидности обработки мяча.</w:t>
      </w:r>
    </w:p>
    <w:p w:rsidR="00C27857" w:rsidRPr="002E7AF1" w:rsidRDefault="005E3ADE" w:rsidP="005E3ADE">
      <w:pPr>
        <w:pStyle w:val="Style18"/>
        <w:widowControl/>
        <w:tabs>
          <w:tab w:val="left" w:pos="237"/>
        </w:tabs>
        <w:spacing w:before="162" w:line="360" w:lineRule="auto"/>
        <w:ind w:left="-328" w:right="29"/>
        <w:contextualSpacing/>
        <w:rPr>
          <w:sz w:val="28"/>
          <w:szCs w:val="28"/>
        </w:rPr>
      </w:pPr>
      <w:r w:rsidRPr="002E7AF1">
        <w:rPr>
          <w:rStyle w:val="FontStyle61"/>
          <w:sz w:val="28"/>
          <w:szCs w:val="28"/>
        </w:rPr>
        <w:t xml:space="preserve">   -</w:t>
      </w:r>
      <w:r w:rsidR="000D19DE" w:rsidRPr="002E7AF1">
        <w:rPr>
          <w:rStyle w:val="FontStyle61"/>
          <w:sz w:val="28"/>
          <w:szCs w:val="28"/>
        </w:rPr>
        <w:t>надежное и эффективное использование технических приемов в сложных условиях игры (при противодействии игроков команды соперника).</w:t>
      </w:r>
    </w:p>
    <w:p w:rsidR="00C27857" w:rsidRPr="002E7AF1" w:rsidRDefault="000D19DE">
      <w:pPr>
        <w:pStyle w:val="Style2"/>
        <w:widowControl/>
        <w:spacing w:before="133" w:line="360" w:lineRule="auto"/>
        <w:ind w:left="29" w:right="29" w:firstLine="670"/>
        <w:contextualSpacing/>
        <w:rPr>
          <w:sz w:val="28"/>
          <w:szCs w:val="28"/>
        </w:rPr>
      </w:pPr>
      <w:r w:rsidRPr="002E7AF1">
        <w:rPr>
          <w:rStyle w:val="FontStyle61"/>
          <w:sz w:val="28"/>
          <w:szCs w:val="28"/>
        </w:rPr>
        <w:t>Правильная организаци</w:t>
      </w:r>
      <w:r w:rsidR="00516A8D">
        <w:rPr>
          <w:rStyle w:val="FontStyle61"/>
          <w:sz w:val="28"/>
          <w:szCs w:val="28"/>
        </w:rPr>
        <w:t>я тренировочного процесса должна</w:t>
      </w:r>
      <w:r w:rsidRPr="002E7AF1">
        <w:rPr>
          <w:rStyle w:val="FontStyle61"/>
          <w:sz w:val="28"/>
          <w:szCs w:val="28"/>
        </w:rPr>
        <w:t xml:space="preserve"> способствовать высокому уровню развития и надежности тех систем организма, которые несут основную нагрузку при многократном выполнении технических приемов в условиях тренировок и соревнований.</w:t>
      </w:r>
    </w:p>
    <w:p w:rsidR="00C27857" w:rsidRPr="002E7AF1" w:rsidRDefault="000D19DE">
      <w:pPr>
        <w:pStyle w:val="Style2"/>
        <w:widowControl/>
        <w:spacing w:before="115" w:line="360" w:lineRule="auto"/>
        <w:ind w:right="22" w:firstLine="709"/>
        <w:contextualSpacing/>
        <w:rPr>
          <w:sz w:val="28"/>
          <w:szCs w:val="28"/>
        </w:rPr>
      </w:pPr>
      <w:r w:rsidRPr="002E7AF1">
        <w:rPr>
          <w:rStyle w:val="FontStyle61"/>
          <w:sz w:val="28"/>
          <w:szCs w:val="28"/>
        </w:rPr>
        <w:lastRenderedPageBreak/>
        <w:t xml:space="preserve">Основные средства решения задач технической подготовки соревновательные и тренировочные упражнения. К </w:t>
      </w:r>
      <w:proofErr w:type="gramStart"/>
      <w:r w:rsidRPr="002E7AF1">
        <w:rPr>
          <w:rStyle w:val="FontStyle61"/>
          <w:sz w:val="28"/>
          <w:szCs w:val="28"/>
        </w:rPr>
        <w:t>соревновательным</w:t>
      </w:r>
      <w:proofErr w:type="gramEnd"/>
      <w:r w:rsidRPr="002E7AF1">
        <w:rPr>
          <w:rStyle w:val="FontStyle61"/>
          <w:sz w:val="28"/>
          <w:szCs w:val="28"/>
        </w:rPr>
        <w:t xml:space="preserve"> относятся технико-тактические действия в календарных, контрольных, учебных и других играх, к тренировочным -</w:t>
      </w:r>
      <w:r w:rsidR="00516A8D">
        <w:rPr>
          <w:rStyle w:val="FontStyle61"/>
          <w:sz w:val="28"/>
          <w:szCs w:val="28"/>
        </w:rPr>
        <w:t xml:space="preserve"> </w:t>
      </w:r>
      <w:r w:rsidRPr="002E7AF1">
        <w:rPr>
          <w:rStyle w:val="FontStyle61"/>
          <w:sz w:val="28"/>
          <w:szCs w:val="28"/>
        </w:rPr>
        <w:t>подготовительные, подводящие и специальные упражнения.</w:t>
      </w:r>
    </w:p>
    <w:p w:rsidR="00C27857" w:rsidRPr="002E7AF1" w:rsidRDefault="000D19DE">
      <w:pPr>
        <w:pStyle w:val="Style2"/>
        <w:widowControl/>
        <w:spacing w:before="108" w:line="360" w:lineRule="auto"/>
        <w:ind w:left="7" w:right="14" w:firstLine="709"/>
        <w:contextualSpacing/>
        <w:rPr>
          <w:sz w:val="28"/>
          <w:szCs w:val="28"/>
        </w:rPr>
      </w:pPr>
      <w:r w:rsidRPr="002E7AF1">
        <w:rPr>
          <w:rStyle w:val="FontStyle61"/>
          <w:sz w:val="28"/>
          <w:szCs w:val="28"/>
        </w:rPr>
        <w:t>Цель подготовительных упражнений - подготовить мыше</w:t>
      </w:r>
      <w:r w:rsidR="00317252" w:rsidRPr="002E7AF1">
        <w:rPr>
          <w:rStyle w:val="FontStyle61"/>
          <w:sz w:val="28"/>
          <w:szCs w:val="28"/>
        </w:rPr>
        <w:t>чно-связочный аппарат занимающихся</w:t>
      </w:r>
      <w:r w:rsidRPr="002E7AF1">
        <w:rPr>
          <w:rStyle w:val="FontStyle61"/>
          <w:sz w:val="28"/>
          <w:szCs w:val="28"/>
        </w:rPr>
        <w:t xml:space="preserve"> к нагрузкам, подводящих - к правильному выполнению изучаемого приема, специальных - овладеть сложным арсеналом технико-тактических приемов.</w:t>
      </w:r>
    </w:p>
    <w:p w:rsidR="00C27857" w:rsidRPr="002E7AF1" w:rsidRDefault="000D19DE">
      <w:pPr>
        <w:pStyle w:val="Style2"/>
        <w:widowControl/>
        <w:spacing w:before="112" w:line="360" w:lineRule="auto"/>
        <w:ind w:left="11" w:right="4"/>
        <w:contextualSpacing/>
        <w:rPr>
          <w:sz w:val="28"/>
          <w:szCs w:val="28"/>
        </w:rPr>
      </w:pPr>
      <w:r w:rsidRPr="002E7AF1">
        <w:rPr>
          <w:rStyle w:val="FontStyle61"/>
          <w:sz w:val="28"/>
          <w:szCs w:val="28"/>
        </w:rPr>
        <w:t>Специальные упражнения состоят из отдельных технических элементов, а также их различных связок. По координации, усилиям, амплитуде и другим особенностям они должны быть схожи с техническими дейст</w:t>
      </w:r>
      <w:r w:rsidR="00317252" w:rsidRPr="002E7AF1">
        <w:rPr>
          <w:rStyle w:val="FontStyle61"/>
          <w:sz w:val="28"/>
          <w:szCs w:val="28"/>
        </w:rPr>
        <w:t xml:space="preserve">виями, применяемыми </w:t>
      </w:r>
      <w:r w:rsidRPr="002E7AF1">
        <w:rPr>
          <w:rStyle w:val="FontStyle61"/>
          <w:sz w:val="28"/>
          <w:szCs w:val="28"/>
        </w:rPr>
        <w:t xml:space="preserve"> в игре.</w:t>
      </w:r>
    </w:p>
    <w:p w:rsidR="00C27857" w:rsidRPr="002E7AF1" w:rsidRDefault="000D19DE">
      <w:pPr>
        <w:pStyle w:val="Style2"/>
        <w:widowControl/>
        <w:spacing w:line="360" w:lineRule="auto"/>
        <w:ind w:left="7" w:right="43" w:firstLine="0"/>
        <w:contextualSpacing/>
        <w:rPr>
          <w:sz w:val="28"/>
          <w:szCs w:val="28"/>
        </w:rPr>
      </w:pPr>
      <w:r w:rsidRPr="002E7AF1">
        <w:rPr>
          <w:rStyle w:val="FontStyle61"/>
          <w:sz w:val="28"/>
          <w:szCs w:val="28"/>
        </w:rPr>
        <w:t>Эффективность применяемых средст</w:t>
      </w:r>
      <w:r w:rsidR="00516A8D">
        <w:rPr>
          <w:rStyle w:val="FontStyle61"/>
          <w:sz w:val="28"/>
          <w:szCs w:val="28"/>
        </w:rPr>
        <w:t xml:space="preserve">в технической подготовки занимающихся </w:t>
      </w:r>
      <w:r w:rsidRPr="002E7AF1">
        <w:rPr>
          <w:rStyle w:val="FontStyle61"/>
          <w:sz w:val="28"/>
          <w:szCs w:val="28"/>
        </w:rPr>
        <w:t xml:space="preserve"> во  многом  зависит  от  методов  обучения.   На  всех  этапах подготовки </w:t>
      </w:r>
      <w:r w:rsidR="00317252" w:rsidRPr="002E7AF1">
        <w:rPr>
          <w:rStyle w:val="FontStyle61"/>
          <w:sz w:val="28"/>
          <w:szCs w:val="28"/>
        </w:rPr>
        <w:t>детей</w:t>
      </w:r>
      <w:r w:rsidR="004B0F7D" w:rsidRPr="002E7AF1">
        <w:rPr>
          <w:rStyle w:val="FontStyle61"/>
          <w:sz w:val="28"/>
          <w:szCs w:val="28"/>
        </w:rPr>
        <w:t xml:space="preserve"> возраста 7 - 9</w:t>
      </w:r>
      <w:r w:rsidRPr="002E7AF1">
        <w:rPr>
          <w:rStyle w:val="FontStyle61"/>
          <w:sz w:val="28"/>
          <w:szCs w:val="28"/>
        </w:rPr>
        <w:t xml:space="preserve"> лет используют общепринятые методы физического воспитания.</w:t>
      </w:r>
    </w:p>
    <w:p w:rsidR="00C27857" w:rsidRPr="002E7AF1" w:rsidRDefault="000D19DE">
      <w:pPr>
        <w:pStyle w:val="Style2"/>
        <w:widowControl/>
        <w:spacing w:before="115" w:line="360" w:lineRule="auto"/>
        <w:ind w:right="36" w:firstLine="724"/>
        <w:contextualSpacing/>
        <w:rPr>
          <w:sz w:val="28"/>
          <w:szCs w:val="28"/>
        </w:rPr>
      </w:pPr>
      <w:r w:rsidRPr="002E7AF1">
        <w:rPr>
          <w:rStyle w:val="FontStyle61"/>
          <w:sz w:val="28"/>
          <w:szCs w:val="28"/>
        </w:rPr>
        <w:t>Метод упражнений (целостный и расчлененный) дает возможность создать оптимальные условия для освоения технических приемов и их разновидностей.</w:t>
      </w:r>
    </w:p>
    <w:p w:rsidR="00C27857" w:rsidRPr="002E7AF1" w:rsidRDefault="000D19DE">
      <w:pPr>
        <w:pStyle w:val="Style2"/>
        <w:widowControl/>
        <w:spacing w:before="108" w:line="360" w:lineRule="auto"/>
        <w:ind w:left="11" w:right="36" w:firstLine="698"/>
        <w:contextualSpacing/>
        <w:rPr>
          <w:sz w:val="28"/>
          <w:szCs w:val="28"/>
        </w:rPr>
      </w:pPr>
      <w:r w:rsidRPr="002E7AF1">
        <w:rPr>
          <w:rStyle w:val="FontStyle61"/>
          <w:sz w:val="28"/>
          <w:szCs w:val="28"/>
        </w:rPr>
        <w:t>Игровой метод физического воспитан</w:t>
      </w:r>
      <w:r w:rsidR="00516A8D">
        <w:rPr>
          <w:rStyle w:val="FontStyle61"/>
          <w:sz w:val="28"/>
          <w:szCs w:val="28"/>
        </w:rPr>
        <w:t>ия открывает перед детьми</w:t>
      </w:r>
      <w:r w:rsidRPr="002E7AF1">
        <w:rPr>
          <w:rStyle w:val="FontStyle61"/>
          <w:sz w:val="28"/>
          <w:szCs w:val="28"/>
        </w:rPr>
        <w:t xml:space="preserve"> широкие перспективы проявлять самостоятельность, инициативу, находчивость, решительность и настойчивость.</w:t>
      </w:r>
    </w:p>
    <w:p w:rsidR="00C27857" w:rsidRPr="002E7AF1" w:rsidRDefault="000D19DE">
      <w:pPr>
        <w:pStyle w:val="Style2"/>
        <w:widowControl/>
        <w:spacing w:before="122" w:line="360" w:lineRule="auto"/>
        <w:ind w:left="7" w:right="29" w:firstLine="702"/>
        <w:contextualSpacing/>
        <w:rPr>
          <w:sz w:val="28"/>
          <w:szCs w:val="28"/>
        </w:rPr>
      </w:pPr>
      <w:r w:rsidRPr="002E7AF1">
        <w:rPr>
          <w:rStyle w:val="FontStyle61"/>
          <w:sz w:val="28"/>
          <w:szCs w:val="28"/>
        </w:rPr>
        <w:t>Соревновательный метод используется в контрольных, товарищеских и календарных играх. В форме соревнований проводятся также отдельные упражнения (например: кто точнее поразит цель, кто быстрее выполнит ведение мяча на заданном отрезке).</w:t>
      </w:r>
    </w:p>
    <w:p w:rsidR="00C27857" w:rsidRPr="002E7AF1" w:rsidRDefault="000D19DE">
      <w:pPr>
        <w:pStyle w:val="Style2"/>
        <w:widowControl/>
        <w:spacing w:before="29" w:line="360" w:lineRule="auto"/>
        <w:ind w:left="76" w:right="29" w:firstLine="648"/>
        <w:contextualSpacing/>
        <w:rPr>
          <w:sz w:val="28"/>
          <w:szCs w:val="28"/>
        </w:rPr>
      </w:pPr>
      <w:r w:rsidRPr="002E7AF1">
        <w:rPr>
          <w:rStyle w:val="FontStyle61"/>
          <w:sz w:val="28"/>
          <w:szCs w:val="28"/>
        </w:rPr>
        <w:t xml:space="preserve">В процессе соревнований возможности точно </w:t>
      </w:r>
      <w:proofErr w:type="gramStart"/>
      <w:r w:rsidRPr="002E7AF1">
        <w:rPr>
          <w:rStyle w:val="FontStyle61"/>
          <w:sz w:val="28"/>
          <w:szCs w:val="28"/>
        </w:rPr>
        <w:t>дозировать нагрузку ограничены</w:t>
      </w:r>
      <w:proofErr w:type="gramEnd"/>
      <w:r w:rsidRPr="002E7AF1">
        <w:rPr>
          <w:rStyle w:val="FontStyle61"/>
          <w:sz w:val="28"/>
          <w:szCs w:val="28"/>
        </w:rPr>
        <w:t xml:space="preserve">. Руководство деятельностью </w:t>
      </w:r>
      <w:proofErr w:type="gramStart"/>
      <w:r w:rsidRPr="002E7AF1">
        <w:rPr>
          <w:rStyle w:val="FontStyle61"/>
          <w:sz w:val="28"/>
          <w:szCs w:val="28"/>
        </w:rPr>
        <w:t>занимающихся</w:t>
      </w:r>
      <w:proofErr w:type="gramEnd"/>
      <w:r w:rsidRPr="002E7AF1">
        <w:rPr>
          <w:rStyle w:val="FontStyle61"/>
          <w:sz w:val="28"/>
          <w:szCs w:val="28"/>
        </w:rPr>
        <w:t xml:space="preserve"> сводится к </w:t>
      </w:r>
      <w:r w:rsidRPr="002E7AF1">
        <w:rPr>
          <w:rStyle w:val="FontStyle61"/>
          <w:sz w:val="28"/>
          <w:szCs w:val="28"/>
        </w:rPr>
        <w:lastRenderedPageBreak/>
        <w:t>разработке установки на игру. Необходимые коррективы вносятся в ходе игры.</w:t>
      </w:r>
    </w:p>
    <w:p w:rsidR="00C27857" w:rsidRPr="002E7AF1" w:rsidRDefault="000D19DE">
      <w:pPr>
        <w:pStyle w:val="Style2"/>
        <w:widowControl/>
        <w:spacing w:before="126" w:line="360" w:lineRule="auto"/>
        <w:ind w:left="76" w:right="22" w:firstLine="652"/>
        <w:contextualSpacing/>
        <w:rPr>
          <w:sz w:val="28"/>
          <w:szCs w:val="28"/>
        </w:rPr>
      </w:pPr>
      <w:r w:rsidRPr="002E7AF1">
        <w:rPr>
          <w:rStyle w:val="FontStyle61"/>
          <w:sz w:val="28"/>
          <w:szCs w:val="28"/>
        </w:rPr>
        <w:t>Методы обеспечения наглядности помогают созданию у занимающихся конкретных представлений об изучаемых движениях. В процессе обучения находят применение: показ упражнений, демонстрация фотографий, рисунков, схем и т.п., просмотры кинофильмов и видеозаписей, технические средства.</w:t>
      </w:r>
    </w:p>
    <w:p w:rsidR="00C27857" w:rsidRPr="002E7AF1" w:rsidRDefault="000D19DE">
      <w:pPr>
        <w:pStyle w:val="Style22"/>
        <w:widowControl/>
        <w:spacing w:before="130" w:line="360" w:lineRule="auto"/>
        <w:ind w:left="61" w:right="14" w:firstLine="410"/>
        <w:contextualSpacing/>
        <w:rPr>
          <w:sz w:val="28"/>
          <w:szCs w:val="28"/>
        </w:rPr>
      </w:pPr>
      <w:r w:rsidRPr="002E7AF1">
        <w:rPr>
          <w:rStyle w:val="FontStyle61"/>
          <w:sz w:val="28"/>
          <w:szCs w:val="28"/>
        </w:rPr>
        <w:t>Методы использования слова дают возможность сообщать определенные сведения, ставить задачи, анализировать результаты и т.д. В практике применяют рассказ (краткий и развернутый), сопроводительное пояснение, указания и словесные оценки, беседы в разных формах.</w:t>
      </w:r>
    </w:p>
    <w:p w:rsidR="00C27857" w:rsidRPr="002E7AF1" w:rsidRDefault="000D19DE">
      <w:pPr>
        <w:pStyle w:val="Style22"/>
        <w:widowControl/>
        <w:spacing w:before="115" w:line="360" w:lineRule="auto"/>
        <w:ind w:left="58" w:firstLine="421"/>
        <w:contextualSpacing/>
        <w:rPr>
          <w:sz w:val="28"/>
          <w:szCs w:val="28"/>
        </w:rPr>
      </w:pPr>
      <w:r w:rsidRPr="002E7AF1">
        <w:rPr>
          <w:rStyle w:val="FontStyle61"/>
          <w:sz w:val="28"/>
          <w:szCs w:val="28"/>
        </w:rPr>
        <w:t>Средства и методы технической подготовки подбирают в зависимости от целевых установок многолетней тренировки, от конкретных задач, условий и от уровня п</w:t>
      </w:r>
      <w:r w:rsidR="00317252" w:rsidRPr="002E7AF1">
        <w:rPr>
          <w:rStyle w:val="FontStyle61"/>
          <w:sz w:val="28"/>
          <w:szCs w:val="28"/>
        </w:rPr>
        <w:t>одготовленности занимающихся</w:t>
      </w:r>
      <w:r w:rsidRPr="002E7AF1">
        <w:rPr>
          <w:rStyle w:val="FontStyle61"/>
          <w:sz w:val="28"/>
          <w:szCs w:val="28"/>
        </w:rPr>
        <w:t>.</w:t>
      </w:r>
    </w:p>
    <w:p w:rsidR="00C27857" w:rsidRPr="002E7AF1" w:rsidRDefault="000D19DE">
      <w:pPr>
        <w:pStyle w:val="Style22"/>
        <w:widowControl/>
        <w:spacing w:line="360" w:lineRule="auto"/>
        <w:ind w:left="22" w:right="43" w:firstLine="418"/>
        <w:contextualSpacing/>
        <w:rPr>
          <w:sz w:val="28"/>
          <w:szCs w:val="28"/>
        </w:rPr>
      </w:pPr>
      <w:r w:rsidRPr="002E7AF1">
        <w:rPr>
          <w:rStyle w:val="FontStyle61"/>
          <w:sz w:val="28"/>
          <w:szCs w:val="28"/>
        </w:rPr>
        <w:t xml:space="preserve">Структура процесса обучения. </w:t>
      </w:r>
      <w:proofErr w:type="gramStart"/>
      <w:r w:rsidRPr="002E7AF1">
        <w:rPr>
          <w:rStyle w:val="FontStyle61"/>
          <w:sz w:val="28"/>
          <w:szCs w:val="28"/>
        </w:rPr>
        <w:t>При</w:t>
      </w:r>
      <w:proofErr w:type="gramEnd"/>
      <w:r w:rsidRPr="002E7AF1">
        <w:rPr>
          <w:rStyle w:val="FontStyle61"/>
          <w:sz w:val="28"/>
          <w:szCs w:val="28"/>
        </w:rPr>
        <w:t xml:space="preserve"> изучение отдельного технического приема определяют следующие этапы: первоначальное обучение; углубленное разучивание; закрепление и совершенствование техники.</w:t>
      </w:r>
    </w:p>
    <w:p w:rsidR="00C27857" w:rsidRPr="002E7AF1" w:rsidRDefault="000D19DE">
      <w:pPr>
        <w:pStyle w:val="Style23"/>
        <w:widowControl/>
        <w:spacing w:before="97" w:line="360" w:lineRule="auto"/>
        <w:ind w:left="11" w:right="36" w:firstLine="572"/>
        <w:contextualSpacing/>
        <w:rPr>
          <w:sz w:val="28"/>
          <w:szCs w:val="28"/>
        </w:rPr>
      </w:pPr>
      <w:r w:rsidRPr="002E7AF1">
        <w:rPr>
          <w:rStyle w:val="FontStyle61"/>
          <w:sz w:val="28"/>
          <w:szCs w:val="28"/>
        </w:rPr>
        <w:t>Каждый этап имеет ряд особенностей, с учетом которых тренеры ставят конкретные задачи и выбирают рациональную методику обучения.</w:t>
      </w:r>
    </w:p>
    <w:p w:rsidR="00C27857" w:rsidRPr="002E7AF1" w:rsidRDefault="000D19DE">
      <w:pPr>
        <w:pStyle w:val="Style23"/>
        <w:widowControl/>
        <w:spacing w:before="119" w:line="360" w:lineRule="auto"/>
        <w:ind w:right="29" w:firstLine="587"/>
        <w:contextualSpacing/>
        <w:rPr>
          <w:sz w:val="28"/>
          <w:szCs w:val="28"/>
        </w:rPr>
      </w:pPr>
      <w:r w:rsidRPr="002E7AF1">
        <w:rPr>
          <w:rStyle w:val="FontStyle61"/>
          <w:sz w:val="28"/>
          <w:szCs w:val="28"/>
        </w:rPr>
        <w:t>Первоначальное обучение. Главная цель этапа</w:t>
      </w:r>
      <w:r w:rsidR="00317252" w:rsidRPr="002E7AF1">
        <w:rPr>
          <w:rStyle w:val="FontStyle61"/>
          <w:sz w:val="28"/>
          <w:szCs w:val="28"/>
        </w:rPr>
        <w:t xml:space="preserve"> </w:t>
      </w:r>
      <w:r w:rsidRPr="002E7AF1">
        <w:rPr>
          <w:rStyle w:val="FontStyle61"/>
          <w:sz w:val="28"/>
          <w:szCs w:val="28"/>
        </w:rPr>
        <w:t>-</w:t>
      </w:r>
      <w:r w:rsidR="00317252" w:rsidRPr="002E7AF1">
        <w:rPr>
          <w:rStyle w:val="FontStyle61"/>
          <w:sz w:val="28"/>
          <w:szCs w:val="28"/>
        </w:rPr>
        <w:t xml:space="preserve"> </w:t>
      </w:r>
      <w:r w:rsidR="00516A8D">
        <w:rPr>
          <w:rStyle w:val="FontStyle61"/>
          <w:sz w:val="28"/>
          <w:szCs w:val="28"/>
        </w:rPr>
        <w:t>освоение</w:t>
      </w:r>
      <w:r w:rsidRPr="002E7AF1">
        <w:rPr>
          <w:rStyle w:val="FontStyle61"/>
          <w:sz w:val="28"/>
          <w:szCs w:val="28"/>
        </w:rPr>
        <w:t xml:space="preserve"> основ техники изучаемого </w:t>
      </w:r>
      <w:r w:rsidR="00317252" w:rsidRPr="002E7AF1">
        <w:rPr>
          <w:rStyle w:val="FontStyle61"/>
          <w:sz w:val="28"/>
          <w:szCs w:val="28"/>
        </w:rPr>
        <w:t xml:space="preserve">нами </w:t>
      </w:r>
      <w:r w:rsidRPr="002E7AF1">
        <w:rPr>
          <w:rStyle w:val="FontStyle61"/>
          <w:sz w:val="28"/>
          <w:szCs w:val="28"/>
        </w:rPr>
        <w:t>приема. Первые попытки выполнить прием конкретным способом ведут к формированию коркового динамического стереотипа. Вначале они характеризуются иррадиацией нервных процессов в коре головного мозга. Недостаточно развитое у детей внутренне</w:t>
      </w:r>
      <w:r w:rsidR="00516A8D">
        <w:rPr>
          <w:rStyle w:val="FontStyle61"/>
          <w:sz w:val="28"/>
          <w:szCs w:val="28"/>
        </w:rPr>
        <w:t>е</w:t>
      </w:r>
      <w:r w:rsidRPr="002E7AF1">
        <w:rPr>
          <w:rStyle w:val="FontStyle61"/>
          <w:sz w:val="28"/>
          <w:szCs w:val="28"/>
        </w:rPr>
        <w:t xml:space="preserve"> торможение часто вызывает неточное воспроизведение кинематических и динамических характеристик изучаемого действия, неустойчивость его ритма, ненужные дополнительные движения. </w:t>
      </w:r>
      <w:proofErr w:type="gramStart"/>
      <w:r w:rsidRPr="002E7AF1">
        <w:rPr>
          <w:rStyle w:val="FontStyle61"/>
          <w:sz w:val="28"/>
          <w:szCs w:val="28"/>
        </w:rPr>
        <w:t>По мере формирования двигательного навыка у занимающихся создается целостное зрительное представление о приеме владения мячом и его основных элементах.</w:t>
      </w:r>
      <w:proofErr w:type="gramEnd"/>
    </w:p>
    <w:p w:rsidR="00C27857" w:rsidRPr="002E7AF1" w:rsidRDefault="000D19DE">
      <w:pPr>
        <w:pStyle w:val="Style23"/>
        <w:widowControl/>
        <w:spacing w:before="126" w:line="360" w:lineRule="auto"/>
        <w:ind w:left="22" w:right="18" w:firstLine="583"/>
        <w:contextualSpacing/>
        <w:rPr>
          <w:sz w:val="28"/>
          <w:szCs w:val="28"/>
        </w:rPr>
      </w:pPr>
      <w:r w:rsidRPr="002E7AF1">
        <w:rPr>
          <w:rStyle w:val="FontStyle61"/>
          <w:sz w:val="28"/>
          <w:szCs w:val="28"/>
        </w:rPr>
        <w:lastRenderedPageBreak/>
        <w:t>Первоначальное изучение приема начинается с ознакомления (чаще всего при помощи рассказа, показа и практического упражнения).</w:t>
      </w:r>
    </w:p>
    <w:p w:rsidR="00C27857" w:rsidRPr="002E7AF1" w:rsidRDefault="000D19DE">
      <w:pPr>
        <w:pStyle w:val="Style2"/>
        <w:widowControl/>
        <w:spacing w:before="122" w:line="360" w:lineRule="auto"/>
        <w:ind w:left="79" w:right="11" w:firstLine="659"/>
        <w:contextualSpacing/>
        <w:rPr>
          <w:sz w:val="28"/>
          <w:szCs w:val="28"/>
        </w:rPr>
      </w:pPr>
      <w:r w:rsidRPr="002E7AF1">
        <w:rPr>
          <w:rStyle w:val="FontStyle61"/>
          <w:sz w:val="28"/>
          <w:szCs w:val="28"/>
        </w:rPr>
        <w:t>Показ должен быть образцовым не только по форме. Необходимо оптимальное воспроизведение временных, пространственных и силовых характеристик движения. Особого внимания требует последовательность выполнения фаз движения и соотношение их длительностей, поскольку ритмическая структура служит ориентиром при изучении технического приема. Часто показ сочетается с сопроводительным пояснением, которое усиливает и углубляет восприятие.</w:t>
      </w:r>
    </w:p>
    <w:p w:rsidR="00C27857" w:rsidRPr="002E7AF1" w:rsidRDefault="000D19DE">
      <w:pPr>
        <w:pStyle w:val="Style2"/>
        <w:widowControl/>
        <w:spacing w:line="360" w:lineRule="auto"/>
        <w:ind w:left="14" w:right="22" w:firstLine="0"/>
        <w:contextualSpacing/>
        <w:rPr>
          <w:sz w:val="28"/>
          <w:szCs w:val="28"/>
        </w:rPr>
      </w:pPr>
      <w:r w:rsidRPr="002E7AF1">
        <w:rPr>
          <w:rStyle w:val="FontStyle61"/>
          <w:sz w:val="28"/>
          <w:szCs w:val="28"/>
        </w:rPr>
        <w:t>Для создания двигательных ощущений используют метод практического упражнения. Попытки воспроизведения изучаемого действия выполняют в относительно постоянных и упрощенных условиях. При обучении технике футбола преимущественно используют методы целостного упражнения, так как расчленение приемов часто приводит к резкому искажению их структуры. Сначала техническим приемам необходимо обучать через "ведущую" ногу и в удобную сторону. Определяя меру повторения, следует учитывать, что новые координационно-сложные упражнения бы</w:t>
      </w:r>
      <w:r w:rsidR="00700796" w:rsidRPr="002E7AF1">
        <w:rPr>
          <w:rStyle w:val="FontStyle61"/>
          <w:sz w:val="28"/>
          <w:szCs w:val="28"/>
        </w:rPr>
        <w:t xml:space="preserve">стро вызывают у занимающихся </w:t>
      </w:r>
      <w:r w:rsidRPr="002E7AF1">
        <w:rPr>
          <w:rStyle w:val="FontStyle61"/>
          <w:sz w:val="28"/>
          <w:szCs w:val="28"/>
        </w:rPr>
        <w:t xml:space="preserve"> утомление нервных центров. Поэтому на данном этапе наиболее эффективно серийное повторение упражнений две-три серии по 8-10 повторений в каждой. Интервалы между сериями должны быть достаточными для отдыха, для получения </w:t>
      </w:r>
      <w:r w:rsidR="002C4E0A">
        <w:rPr>
          <w:rStyle w:val="FontStyle61"/>
          <w:sz w:val="28"/>
          <w:szCs w:val="28"/>
        </w:rPr>
        <w:t>необходимых замечаний от учителя</w:t>
      </w:r>
      <w:r w:rsidRPr="002E7AF1">
        <w:rPr>
          <w:rStyle w:val="FontStyle61"/>
          <w:sz w:val="28"/>
          <w:szCs w:val="28"/>
        </w:rPr>
        <w:t xml:space="preserve"> и для повторного показа упражнений. Новый материал изучают на 3-5 последующих уроках.</w:t>
      </w:r>
    </w:p>
    <w:p w:rsidR="00C27857" w:rsidRPr="002E7AF1" w:rsidRDefault="000D19DE">
      <w:pPr>
        <w:pStyle w:val="Style2"/>
        <w:widowControl/>
        <w:spacing w:line="360" w:lineRule="auto"/>
        <w:ind w:right="29" w:firstLine="0"/>
        <w:contextualSpacing/>
        <w:rPr>
          <w:sz w:val="28"/>
          <w:szCs w:val="28"/>
        </w:rPr>
      </w:pPr>
      <w:r w:rsidRPr="002E7AF1">
        <w:rPr>
          <w:rStyle w:val="FontStyle61"/>
          <w:sz w:val="28"/>
          <w:szCs w:val="28"/>
        </w:rPr>
        <w:t xml:space="preserve">Углубленное разучивание. Этот этап характеризуется закреплением основ техники, углубленным уточнением деталей каждого изучаемого движения. В процессе освоения движений совершенствуется первоначальное умение, как бы автоматизируется выполнение навыка. Технический прием выполняется правильно, четко, свободно. В успешном решении задач на этом этапе большое значение приобретает способность занимающихся сознательно и активно оценивать двигательные ощущения. Этому способствует </w:t>
      </w:r>
      <w:r w:rsidRPr="002E7AF1">
        <w:rPr>
          <w:rStyle w:val="FontStyle61"/>
          <w:sz w:val="28"/>
          <w:szCs w:val="28"/>
        </w:rPr>
        <w:lastRenderedPageBreak/>
        <w:t xml:space="preserve">применение таких словесных методов как развернутый рассказ и беседа, разъяснение и более глубокий анализ техники, самоанализ и т.д. Непосредственную демонстрацию дополняет широкое использование наглядных пособий: фото- и киноматериалов, плакатов, рисунков, схем и т.д. Существенный эффект дает применение разных средств информации о ходе и основных параметрах движения. На данном этапе используют в основном метод целостного упражнения. Все упражнения должны носить строгую целевую направленность. Число повторений в одинаковых условиях, с одной полевой установкой (с разными параметрами движений) уменьшается, зато значительно увеличивается число вариативных повторений. Усложняется обстановка, в которой происходит обучение.  Варьируются задачи  выполнения упражнения, что вызывает изменение формы и характера, а также пространственных, временных и силовых характеристик движений. Предпринимаются попытки выполнить изучаемый прием со скоростью и усилиями, близкими к </w:t>
      </w:r>
      <w:proofErr w:type="gramStart"/>
      <w:r w:rsidRPr="002E7AF1">
        <w:rPr>
          <w:rStyle w:val="FontStyle61"/>
          <w:sz w:val="28"/>
          <w:szCs w:val="28"/>
        </w:rPr>
        <w:t>максимальным</w:t>
      </w:r>
      <w:proofErr w:type="gramEnd"/>
      <w:r w:rsidRPr="002E7AF1">
        <w:rPr>
          <w:rStyle w:val="FontStyle61"/>
          <w:sz w:val="28"/>
          <w:szCs w:val="28"/>
        </w:rPr>
        <w:t xml:space="preserve">. При этом техника выполнения приема не должна искажаться, а целевая точность не должна выходить за пределы допустимой. </w:t>
      </w:r>
    </w:p>
    <w:p w:rsidR="00C27857" w:rsidRPr="002E7AF1" w:rsidRDefault="000D19DE">
      <w:pPr>
        <w:pStyle w:val="Style2"/>
        <w:widowControl/>
        <w:spacing w:before="119" w:line="360" w:lineRule="auto"/>
        <w:ind w:left="22" w:right="18" w:firstLine="698"/>
        <w:contextualSpacing/>
        <w:rPr>
          <w:sz w:val="28"/>
          <w:szCs w:val="28"/>
        </w:rPr>
      </w:pPr>
      <w:r w:rsidRPr="002E7AF1">
        <w:rPr>
          <w:rStyle w:val="FontStyle61"/>
          <w:sz w:val="28"/>
          <w:szCs w:val="28"/>
        </w:rPr>
        <w:t>Углубленное разучивание может идти с большими интервалами, что дает возможность обновлять изучаемый материал.</w:t>
      </w:r>
    </w:p>
    <w:p w:rsidR="00C27857" w:rsidRPr="002E7AF1" w:rsidRDefault="000D19DE">
      <w:pPr>
        <w:pStyle w:val="Style2"/>
        <w:widowControl/>
        <w:spacing w:before="108" w:line="360" w:lineRule="auto"/>
        <w:ind w:left="32" w:right="11"/>
        <w:contextualSpacing/>
        <w:rPr>
          <w:sz w:val="28"/>
          <w:szCs w:val="28"/>
        </w:rPr>
      </w:pPr>
      <w:r w:rsidRPr="002E7AF1">
        <w:rPr>
          <w:rStyle w:val="FontStyle61"/>
          <w:sz w:val="28"/>
          <w:szCs w:val="28"/>
        </w:rPr>
        <w:t>Закрепление и совершенствование техники. Основные задачи этого этапа - закрепить освоенную технику, довести специальные двигательные навыки до высшей степени автоматизма и приспособить эти навыки к условиям игры.</w:t>
      </w:r>
    </w:p>
    <w:p w:rsidR="00C27857" w:rsidRPr="002E7AF1" w:rsidRDefault="000D19DE">
      <w:pPr>
        <w:pStyle w:val="Style2"/>
        <w:widowControl/>
        <w:spacing w:before="115" w:line="360" w:lineRule="auto"/>
        <w:ind w:left="29" w:right="4" w:firstLine="720"/>
        <w:contextualSpacing/>
        <w:rPr>
          <w:sz w:val="28"/>
          <w:szCs w:val="28"/>
        </w:rPr>
      </w:pPr>
      <w:r w:rsidRPr="002E7AF1">
        <w:rPr>
          <w:rStyle w:val="FontStyle61"/>
          <w:sz w:val="28"/>
          <w:szCs w:val="28"/>
        </w:rPr>
        <w:t>На данном этапе находит применение весь комплекс методов физического воспитания. В теории и практике футбола применяют три способа воздействия на систему движений при ее совершенствовании:</w:t>
      </w:r>
    </w:p>
    <w:p w:rsidR="00C27857" w:rsidRPr="002E7AF1" w:rsidRDefault="000D19DE">
      <w:pPr>
        <w:pStyle w:val="Style53"/>
        <w:widowControl/>
        <w:spacing w:before="122" w:line="360" w:lineRule="auto"/>
        <w:ind w:left="425"/>
        <w:contextualSpacing/>
        <w:rPr>
          <w:sz w:val="28"/>
          <w:szCs w:val="28"/>
        </w:rPr>
      </w:pPr>
      <w:r w:rsidRPr="002E7AF1">
        <w:rPr>
          <w:rStyle w:val="FontStyle61"/>
          <w:sz w:val="28"/>
          <w:szCs w:val="28"/>
        </w:rPr>
        <w:t>- применение обстановк</w:t>
      </w:r>
      <w:r w:rsidR="002C4E0A">
        <w:rPr>
          <w:rStyle w:val="FontStyle61"/>
          <w:sz w:val="28"/>
          <w:szCs w:val="28"/>
        </w:rPr>
        <w:t>и, в которой действует ребёнок</w:t>
      </w:r>
      <w:r w:rsidRPr="002E7AF1">
        <w:rPr>
          <w:rStyle w:val="FontStyle61"/>
          <w:sz w:val="28"/>
          <w:szCs w:val="28"/>
        </w:rPr>
        <w:t xml:space="preserve"> (проведение занятий в разных климатических и метеорологических условиях: в зале, на поле с разным покрытием, на заснеженных площадках, использование мячей разного веса и размера, разной упругости);</w:t>
      </w:r>
    </w:p>
    <w:p w:rsidR="00C27857" w:rsidRPr="002E7AF1" w:rsidRDefault="000D19DE">
      <w:pPr>
        <w:pStyle w:val="Style53"/>
        <w:widowControl/>
        <w:spacing w:line="360" w:lineRule="auto"/>
        <w:ind w:left="371" w:right="25" w:hanging="158"/>
        <w:contextualSpacing/>
        <w:rPr>
          <w:sz w:val="28"/>
          <w:szCs w:val="28"/>
        </w:rPr>
      </w:pPr>
      <w:r w:rsidRPr="002E7AF1">
        <w:rPr>
          <w:rStyle w:val="FontStyle61"/>
          <w:sz w:val="28"/>
          <w:szCs w:val="28"/>
        </w:rPr>
        <w:lastRenderedPageBreak/>
        <w:t>- изменение функциональ</w:t>
      </w:r>
      <w:r w:rsidR="002C4E0A">
        <w:rPr>
          <w:rStyle w:val="FontStyle61"/>
          <w:sz w:val="28"/>
          <w:szCs w:val="28"/>
        </w:rPr>
        <w:t>ного состояния самого занимающегося</w:t>
      </w:r>
      <w:r w:rsidRPr="002E7AF1">
        <w:rPr>
          <w:rStyle w:val="FontStyle61"/>
          <w:sz w:val="28"/>
          <w:szCs w:val="28"/>
        </w:rPr>
        <w:t xml:space="preserve"> (выполнение упражнений в состоянии повышенной эмоциональности или в состоянии утомления, но непременно в соответствии с объективными данными педагогического и врачебного контроля);</w:t>
      </w:r>
    </w:p>
    <w:p w:rsidR="00C27857" w:rsidRPr="002E7AF1" w:rsidRDefault="000D19DE">
      <w:pPr>
        <w:pStyle w:val="Style3"/>
        <w:widowControl/>
        <w:spacing w:before="130" w:line="360" w:lineRule="auto"/>
        <w:ind w:left="378" w:right="22"/>
        <w:contextualSpacing/>
        <w:rPr>
          <w:sz w:val="28"/>
          <w:szCs w:val="28"/>
        </w:rPr>
      </w:pPr>
      <w:r w:rsidRPr="002E7AF1">
        <w:rPr>
          <w:rStyle w:val="FontStyle61"/>
          <w:sz w:val="28"/>
          <w:szCs w:val="28"/>
        </w:rPr>
        <w:t>- изменение задачи в ходе выполнения упражнения: облегчение (уменьшать расстояния, скорости и усилия, избегать помех в выполнении упражнений и др.) или усложнение (увеличение расстояния и скорости, применять сложные соединения приемов, внезапно переключать внимание).</w:t>
      </w:r>
    </w:p>
    <w:p w:rsidR="00C27857" w:rsidRPr="002E7AF1" w:rsidRDefault="000D19DE">
      <w:pPr>
        <w:pStyle w:val="Style22"/>
        <w:widowControl/>
        <w:spacing w:before="126" w:line="360" w:lineRule="auto"/>
        <w:ind w:right="14" w:firstLine="389"/>
        <w:contextualSpacing/>
        <w:rPr>
          <w:sz w:val="28"/>
          <w:szCs w:val="28"/>
        </w:rPr>
      </w:pPr>
      <w:r w:rsidRPr="002E7AF1">
        <w:rPr>
          <w:rStyle w:val="FontStyle61"/>
          <w:sz w:val="28"/>
          <w:szCs w:val="28"/>
        </w:rPr>
        <w:t>Варьирование задач в упражнениях вызывает изменение форм и характера выполнения движений.</w:t>
      </w:r>
    </w:p>
    <w:p w:rsidR="00C27857" w:rsidRPr="002E7AF1" w:rsidRDefault="000D19DE">
      <w:pPr>
        <w:pStyle w:val="Style2"/>
        <w:widowControl/>
        <w:spacing w:before="126" w:line="360" w:lineRule="auto"/>
        <w:ind w:left="36" w:right="14" w:firstLine="666"/>
        <w:contextualSpacing/>
        <w:rPr>
          <w:sz w:val="28"/>
          <w:szCs w:val="28"/>
        </w:rPr>
      </w:pPr>
      <w:r w:rsidRPr="002E7AF1">
        <w:rPr>
          <w:rStyle w:val="FontStyle61"/>
          <w:sz w:val="28"/>
          <w:szCs w:val="28"/>
        </w:rPr>
        <w:t>Физическая подготовка направлена на развитие физических способностей организма. Выделяют общую и специал</w:t>
      </w:r>
      <w:r w:rsidR="005E3ADE" w:rsidRPr="002E7AF1">
        <w:rPr>
          <w:rStyle w:val="FontStyle61"/>
          <w:sz w:val="28"/>
          <w:szCs w:val="28"/>
        </w:rPr>
        <w:t>ьную физическую подготовку. ОФП</w:t>
      </w:r>
      <w:r w:rsidRPr="002E7AF1">
        <w:rPr>
          <w:rStyle w:val="FontStyle61"/>
          <w:sz w:val="28"/>
          <w:szCs w:val="28"/>
        </w:rPr>
        <w:t xml:space="preserve"> предусматривает всесторонне</w:t>
      </w:r>
      <w:r w:rsidR="002C4E0A">
        <w:rPr>
          <w:rStyle w:val="FontStyle61"/>
          <w:sz w:val="28"/>
          <w:szCs w:val="28"/>
        </w:rPr>
        <w:t>е</w:t>
      </w:r>
      <w:r w:rsidRPr="002E7AF1">
        <w:rPr>
          <w:rStyle w:val="FontStyle61"/>
          <w:sz w:val="28"/>
          <w:szCs w:val="28"/>
        </w:rPr>
        <w:t xml:space="preserve"> развитие физических способностей, </w:t>
      </w:r>
      <w:proofErr w:type="gramStart"/>
      <w:r w:rsidRPr="002E7AF1">
        <w:rPr>
          <w:rStyle w:val="FontStyle61"/>
          <w:sz w:val="28"/>
          <w:szCs w:val="28"/>
        </w:rPr>
        <w:t>специальная</w:t>
      </w:r>
      <w:proofErr w:type="gramEnd"/>
      <w:r w:rsidRPr="002E7AF1">
        <w:rPr>
          <w:rStyle w:val="FontStyle61"/>
          <w:sz w:val="28"/>
          <w:szCs w:val="28"/>
        </w:rPr>
        <w:t xml:space="preserve"> - развитие качеств и функциональных возможносте</w:t>
      </w:r>
      <w:r w:rsidR="002C4E0A">
        <w:rPr>
          <w:rStyle w:val="FontStyle61"/>
          <w:sz w:val="28"/>
          <w:szCs w:val="28"/>
        </w:rPr>
        <w:t>й, специфических для занимающихся</w:t>
      </w:r>
      <w:r w:rsidRPr="002E7AF1">
        <w:rPr>
          <w:rStyle w:val="FontStyle61"/>
          <w:sz w:val="28"/>
          <w:szCs w:val="28"/>
        </w:rPr>
        <w:t>. Цель специальной физической подготовки - достичь выполнения сложных приемов владения мячом на высокой скорости, улучшить маневр</w:t>
      </w:r>
      <w:r w:rsidR="002C4E0A">
        <w:rPr>
          <w:rStyle w:val="FontStyle61"/>
          <w:sz w:val="28"/>
          <w:szCs w:val="28"/>
        </w:rPr>
        <w:t xml:space="preserve">енность и подвижность детей в играх, повысить уровень их </w:t>
      </w:r>
      <w:r w:rsidRPr="002E7AF1">
        <w:rPr>
          <w:rStyle w:val="FontStyle61"/>
          <w:sz w:val="28"/>
          <w:szCs w:val="28"/>
        </w:rPr>
        <w:t xml:space="preserve"> морально-волевых качеств.</w:t>
      </w:r>
    </w:p>
    <w:p w:rsidR="00C27857" w:rsidRPr="002E7AF1" w:rsidRDefault="000D19DE" w:rsidP="002C4E0A">
      <w:pPr>
        <w:pStyle w:val="Style2"/>
        <w:widowControl/>
        <w:spacing w:line="360" w:lineRule="auto"/>
        <w:ind w:right="22"/>
        <w:contextualSpacing/>
        <w:rPr>
          <w:sz w:val="28"/>
          <w:szCs w:val="28"/>
        </w:rPr>
      </w:pPr>
      <w:r w:rsidRPr="002E7AF1">
        <w:rPr>
          <w:rStyle w:val="FontStyle61"/>
          <w:sz w:val="28"/>
          <w:szCs w:val="28"/>
        </w:rPr>
        <w:t>В</w:t>
      </w:r>
      <w:r w:rsidR="00700796" w:rsidRPr="002E7AF1">
        <w:rPr>
          <w:rStyle w:val="FontStyle61"/>
          <w:sz w:val="28"/>
          <w:szCs w:val="28"/>
        </w:rPr>
        <w:t xml:space="preserve"> практике подготовки детей </w:t>
      </w:r>
      <w:r w:rsidR="004B0F7D" w:rsidRPr="002E7AF1">
        <w:rPr>
          <w:rStyle w:val="FontStyle61"/>
          <w:sz w:val="28"/>
          <w:szCs w:val="28"/>
        </w:rPr>
        <w:t xml:space="preserve"> 7-9</w:t>
      </w:r>
      <w:r w:rsidRPr="002E7AF1">
        <w:rPr>
          <w:rStyle w:val="FontStyle61"/>
          <w:sz w:val="28"/>
          <w:szCs w:val="28"/>
        </w:rPr>
        <w:t xml:space="preserve"> лет особо выделяют ловкость, скоростно-силовые качест</w:t>
      </w:r>
      <w:r w:rsidR="00700796" w:rsidRPr="002E7AF1">
        <w:rPr>
          <w:rStyle w:val="FontStyle61"/>
          <w:sz w:val="28"/>
          <w:szCs w:val="28"/>
        </w:rPr>
        <w:t xml:space="preserve">ва, силу, быстроту </w:t>
      </w:r>
      <w:r w:rsidRPr="002E7AF1">
        <w:rPr>
          <w:rStyle w:val="FontStyle61"/>
          <w:sz w:val="28"/>
          <w:szCs w:val="28"/>
        </w:rPr>
        <w:t xml:space="preserve"> и гибкость. В зависимости от возрастных особенностей в планировании занятий по физической подготовке делают акцент на воспитании определенных физических качеств с целью их усиления ил</w:t>
      </w:r>
      <w:r w:rsidR="002C4E0A">
        <w:rPr>
          <w:rStyle w:val="FontStyle61"/>
          <w:sz w:val="28"/>
          <w:szCs w:val="28"/>
        </w:rPr>
        <w:t>и доведения до нужного уровня. Н</w:t>
      </w:r>
      <w:r w:rsidRPr="002E7AF1">
        <w:rPr>
          <w:rStyle w:val="FontStyle61"/>
          <w:sz w:val="28"/>
          <w:szCs w:val="28"/>
        </w:rPr>
        <w:t xml:space="preserve">а этапе начального обучения физическая подготовка необходима для всестороннего развития организма детей и для правильного формирования основных двигательных функций. Экспериментально доказано: прочность освоения приемов владения мячом во многом зависит от уровня развития физических качеств. Возрастные особенности детей позволяют направленно воздействовать на </w:t>
      </w:r>
      <w:proofErr w:type="gramStart"/>
      <w:r w:rsidRPr="002E7AF1">
        <w:rPr>
          <w:rStyle w:val="FontStyle61"/>
          <w:sz w:val="28"/>
          <w:szCs w:val="28"/>
        </w:rPr>
        <w:t>развитие</w:t>
      </w:r>
      <w:proofErr w:type="gramEnd"/>
      <w:r w:rsidRPr="002E7AF1">
        <w:rPr>
          <w:rStyle w:val="FontStyle61"/>
          <w:sz w:val="28"/>
          <w:szCs w:val="28"/>
        </w:rPr>
        <w:t xml:space="preserve"> </w:t>
      </w:r>
      <w:r w:rsidRPr="002E7AF1">
        <w:rPr>
          <w:rStyle w:val="FontStyle61"/>
          <w:sz w:val="28"/>
          <w:szCs w:val="28"/>
        </w:rPr>
        <w:lastRenderedPageBreak/>
        <w:t>прежде всего таких качеств как ловкость, гибкость, быстрота и скоростно-силовые.</w:t>
      </w:r>
    </w:p>
    <w:p w:rsidR="00C27857" w:rsidRPr="002E7AF1" w:rsidRDefault="000D19DE">
      <w:pPr>
        <w:pStyle w:val="Style2"/>
        <w:widowControl/>
        <w:spacing w:before="115" w:line="360" w:lineRule="auto"/>
        <w:ind w:left="148" w:right="7"/>
        <w:contextualSpacing/>
        <w:rPr>
          <w:sz w:val="28"/>
          <w:szCs w:val="28"/>
        </w:rPr>
      </w:pPr>
      <w:r w:rsidRPr="002E7AF1">
        <w:rPr>
          <w:rStyle w:val="FontStyle61"/>
          <w:sz w:val="28"/>
          <w:szCs w:val="28"/>
        </w:rPr>
        <w:t xml:space="preserve">На этапе специализации физическая подготовка направлена на воспитание быстроты, ловкости, скоростно-силовых качеств, силы и </w:t>
      </w:r>
      <w:r w:rsidR="002C4E0A">
        <w:rPr>
          <w:rStyle w:val="FontStyle61"/>
          <w:sz w:val="28"/>
          <w:szCs w:val="28"/>
        </w:rPr>
        <w:t>выносливости. Организм ребёнка</w:t>
      </w:r>
      <w:r w:rsidRPr="002E7AF1">
        <w:rPr>
          <w:rStyle w:val="FontStyle61"/>
          <w:sz w:val="28"/>
          <w:szCs w:val="28"/>
        </w:rPr>
        <w:t>, с одной стороны, позволяет значительно увеличить физические нагрузки, а с другой - требует предоставления ему достаточного перерыва для восстановления после продолжительных нагрузок. Особого внимания заслуживают нагрузки, направленные на совершенствование силовых способностей и выносливости.</w:t>
      </w:r>
    </w:p>
    <w:p w:rsidR="00C27857" w:rsidRPr="002E7AF1" w:rsidRDefault="000D19DE">
      <w:pPr>
        <w:pStyle w:val="Style2"/>
        <w:widowControl/>
        <w:spacing w:before="122" w:line="360" w:lineRule="auto"/>
        <w:ind w:left="151" w:right="7" w:firstLine="716"/>
        <w:contextualSpacing/>
        <w:rPr>
          <w:sz w:val="28"/>
          <w:szCs w:val="28"/>
        </w:rPr>
      </w:pPr>
      <w:r w:rsidRPr="002E7AF1">
        <w:rPr>
          <w:rStyle w:val="FontStyle61"/>
          <w:sz w:val="28"/>
          <w:szCs w:val="28"/>
        </w:rPr>
        <w:t>На этапе спортивного совершенствования физическая подготовка имеет более выраженную специальную направленность, чем на этапах начального обучения и специализации. Завершение формирования организма позволяет значительно приблизит</w:t>
      </w:r>
      <w:r w:rsidR="00700796" w:rsidRPr="002E7AF1">
        <w:rPr>
          <w:rStyle w:val="FontStyle61"/>
          <w:sz w:val="28"/>
          <w:szCs w:val="28"/>
        </w:rPr>
        <w:t>ь подготовку детей</w:t>
      </w:r>
      <w:r w:rsidRPr="002E7AF1">
        <w:rPr>
          <w:rStyle w:val="FontStyle61"/>
          <w:sz w:val="28"/>
          <w:szCs w:val="28"/>
        </w:rPr>
        <w:t xml:space="preserve"> к подготовке взрослых игроков высокой квалификации. Однако </w:t>
      </w:r>
      <w:r w:rsidR="00700796" w:rsidRPr="002E7AF1">
        <w:rPr>
          <w:rStyle w:val="FontStyle61"/>
          <w:sz w:val="28"/>
          <w:szCs w:val="28"/>
        </w:rPr>
        <w:t>функциональные возможности детей</w:t>
      </w:r>
      <w:r w:rsidRPr="002E7AF1">
        <w:rPr>
          <w:rStyle w:val="FontStyle61"/>
          <w:sz w:val="28"/>
          <w:szCs w:val="28"/>
        </w:rPr>
        <w:t xml:space="preserve"> составляют лишь 70-80% возможностей </w:t>
      </w:r>
      <w:r w:rsidR="002C4E0A">
        <w:rPr>
          <w:rStyle w:val="FontStyle61"/>
          <w:sz w:val="28"/>
          <w:szCs w:val="28"/>
        </w:rPr>
        <w:t xml:space="preserve"> </w:t>
      </w:r>
      <w:r w:rsidRPr="002E7AF1">
        <w:rPr>
          <w:rStyle w:val="FontStyle61"/>
          <w:sz w:val="28"/>
          <w:szCs w:val="28"/>
        </w:rPr>
        <w:t>взрослого.</w:t>
      </w:r>
    </w:p>
    <w:p w:rsidR="00C27857" w:rsidRPr="002E7AF1" w:rsidRDefault="000D19DE">
      <w:pPr>
        <w:pStyle w:val="Style2"/>
        <w:widowControl/>
        <w:spacing w:before="4" w:line="360" w:lineRule="auto"/>
        <w:ind w:left="151" w:firstLine="720"/>
        <w:contextualSpacing/>
        <w:rPr>
          <w:sz w:val="28"/>
          <w:szCs w:val="28"/>
        </w:rPr>
      </w:pPr>
      <w:r w:rsidRPr="002E7AF1">
        <w:rPr>
          <w:rStyle w:val="FontStyle61"/>
          <w:sz w:val="28"/>
          <w:szCs w:val="28"/>
        </w:rPr>
        <w:t>На этапе спортивного совершенствования в качестве основных средств воспитания ловкости тоже применяют упражнения из футбола и гимнастики, из акробатики и легкой атлетики, из подвижных и спортивных игр. Но сложность этих упражнений наиболее высока, а содержание постоянно меняется за счет введения новых элементов. Например, элементами новизны в ударах по мячу ногой могут быть: более сложный удар серединой подъема,</w:t>
      </w:r>
      <w:r w:rsidR="00700796" w:rsidRPr="002E7AF1">
        <w:rPr>
          <w:rStyle w:val="FontStyle61"/>
          <w:sz w:val="28"/>
          <w:szCs w:val="28"/>
        </w:rPr>
        <w:t xml:space="preserve"> удар носком,</w:t>
      </w:r>
      <w:r w:rsidRPr="002E7AF1">
        <w:rPr>
          <w:rStyle w:val="FontStyle61"/>
          <w:sz w:val="28"/>
          <w:szCs w:val="28"/>
        </w:rPr>
        <w:t xml:space="preserve"> </w:t>
      </w:r>
      <w:proofErr w:type="gramStart"/>
      <w:r w:rsidRPr="002E7AF1">
        <w:rPr>
          <w:rStyle w:val="FontStyle61"/>
          <w:sz w:val="28"/>
          <w:szCs w:val="28"/>
        </w:rPr>
        <w:t>резанные</w:t>
      </w:r>
      <w:proofErr w:type="gramEnd"/>
      <w:r w:rsidRPr="002E7AF1">
        <w:rPr>
          <w:rStyle w:val="FontStyle61"/>
          <w:sz w:val="28"/>
          <w:szCs w:val="28"/>
        </w:rPr>
        <w:t xml:space="preserve"> удары внутренней и внешней частями подъема, передача мяча под удар на более высокой скорости, увеличение расстояния до цели и др. Подбирают упражнения на разных этапах подготовки в соответствии с учебными программами.</w:t>
      </w:r>
    </w:p>
    <w:p w:rsidR="00C27857" w:rsidRPr="002E7AF1" w:rsidRDefault="000D19DE">
      <w:pPr>
        <w:pStyle w:val="Style2"/>
        <w:widowControl/>
        <w:spacing w:before="187" w:line="360" w:lineRule="auto"/>
        <w:ind w:left="32" w:right="29" w:firstLine="684"/>
        <w:contextualSpacing/>
        <w:rPr>
          <w:sz w:val="28"/>
          <w:szCs w:val="28"/>
        </w:rPr>
      </w:pPr>
      <w:r w:rsidRPr="002E7AF1">
        <w:rPr>
          <w:rStyle w:val="FontStyle61"/>
          <w:sz w:val="28"/>
          <w:szCs w:val="28"/>
        </w:rPr>
        <w:t xml:space="preserve">На этапе специализации основными средствами воспитания ловкости продолжают оставаться упражнения из футбола и гимнастики, акробатики и легкой атлетики, подвижных и спортивных игр. Однако возросшие функциональные возможности организма вызывают необходимость </w:t>
      </w:r>
      <w:r w:rsidRPr="002E7AF1">
        <w:rPr>
          <w:rStyle w:val="FontStyle61"/>
          <w:sz w:val="28"/>
          <w:szCs w:val="28"/>
        </w:rPr>
        <w:lastRenderedPageBreak/>
        <w:t>постоянного усложнения упражнений путем включения в них элементов новизны.</w:t>
      </w:r>
    </w:p>
    <w:p w:rsidR="00C27857" w:rsidRPr="002E7AF1" w:rsidRDefault="002C4E0A">
      <w:pPr>
        <w:pStyle w:val="Style2"/>
        <w:widowControl/>
        <w:spacing w:before="119" w:line="360" w:lineRule="auto"/>
        <w:ind w:left="29" w:right="18"/>
        <w:contextualSpacing/>
        <w:rPr>
          <w:sz w:val="28"/>
          <w:szCs w:val="28"/>
        </w:rPr>
      </w:pPr>
      <w:r>
        <w:rPr>
          <w:rStyle w:val="FontStyle61"/>
          <w:sz w:val="28"/>
          <w:szCs w:val="28"/>
        </w:rPr>
        <w:t xml:space="preserve">Быстрота </w:t>
      </w:r>
      <w:r w:rsidR="00A81355">
        <w:rPr>
          <w:rStyle w:val="FontStyle61"/>
          <w:sz w:val="28"/>
          <w:szCs w:val="28"/>
        </w:rPr>
        <w:t>занимающихся</w:t>
      </w:r>
      <w:r w:rsidR="00700796" w:rsidRPr="002E7AF1">
        <w:rPr>
          <w:rStyle w:val="FontStyle61"/>
          <w:sz w:val="28"/>
          <w:szCs w:val="28"/>
        </w:rPr>
        <w:t xml:space="preserve"> </w:t>
      </w:r>
      <w:r w:rsidR="000D19DE" w:rsidRPr="002E7AF1">
        <w:rPr>
          <w:rStyle w:val="FontStyle61"/>
          <w:sz w:val="28"/>
          <w:szCs w:val="28"/>
        </w:rPr>
        <w:t>-</w:t>
      </w:r>
      <w:r w:rsidR="00700796" w:rsidRPr="002E7AF1">
        <w:rPr>
          <w:rStyle w:val="FontStyle61"/>
          <w:sz w:val="28"/>
          <w:szCs w:val="28"/>
        </w:rPr>
        <w:t xml:space="preserve"> </w:t>
      </w:r>
      <w:r w:rsidR="00A81355">
        <w:rPr>
          <w:rStyle w:val="FontStyle61"/>
          <w:sz w:val="28"/>
          <w:szCs w:val="28"/>
        </w:rPr>
        <w:t>это их</w:t>
      </w:r>
      <w:r w:rsidR="000D19DE" w:rsidRPr="002E7AF1">
        <w:rPr>
          <w:rStyle w:val="FontStyle61"/>
          <w:sz w:val="28"/>
          <w:szCs w:val="28"/>
        </w:rPr>
        <w:t xml:space="preserve"> способность выполнять двигательные действия с мячом и без мяча в минимально короткие отрезки времени. С</w:t>
      </w:r>
      <w:r w:rsidR="00A81355">
        <w:rPr>
          <w:rStyle w:val="FontStyle61"/>
          <w:sz w:val="28"/>
          <w:szCs w:val="28"/>
        </w:rPr>
        <w:t>коростные способности детей</w:t>
      </w:r>
      <w:r w:rsidR="000D19DE" w:rsidRPr="002E7AF1">
        <w:rPr>
          <w:rStyle w:val="FontStyle61"/>
          <w:sz w:val="28"/>
          <w:szCs w:val="28"/>
        </w:rPr>
        <w:t xml:space="preserve"> в игре определяют скорость передвижения на поле, быстрота мышления и быстрота работы с мяч</w:t>
      </w:r>
      <w:r w:rsidR="00A81355">
        <w:rPr>
          <w:rStyle w:val="FontStyle61"/>
          <w:sz w:val="28"/>
          <w:szCs w:val="28"/>
        </w:rPr>
        <w:t xml:space="preserve">ом. Скорость передвижения </w:t>
      </w:r>
      <w:r w:rsidR="000D19DE" w:rsidRPr="002E7AF1">
        <w:rPr>
          <w:rStyle w:val="FontStyle61"/>
          <w:sz w:val="28"/>
          <w:szCs w:val="28"/>
        </w:rPr>
        <w:t xml:space="preserve"> зависит от того, насколько быстро он способен стартовать, разгоняться после старта, набирать абсолютную скорость, выполнять </w:t>
      </w:r>
      <w:proofErr w:type="spellStart"/>
      <w:r w:rsidR="000D19DE" w:rsidRPr="002E7AF1">
        <w:rPr>
          <w:rStyle w:val="FontStyle61"/>
          <w:sz w:val="28"/>
          <w:szCs w:val="28"/>
        </w:rPr>
        <w:t>рывково</w:t>
      </w:r>
      <w:proofErr w:type="spellEnd"/>
      <w:r w:rsidR="000D19DE" w:rsidRPr="002E7AF1">
        <w:rPr>
          <w:rStyle w:val="FontStyle61"/>
          <w:sz w:val="28"/>
          <w:szCs w:val="28"/>
        </w:rPr>
        <w:t>-тормозные действия, переключаться от одного действия к другому.</w:t>
      </w:r>
    </w:p>
    <w:p w:rsidR="00C27857" w:rsidRPr="002E7AF1" w:rsidRDefault="000D19DE">
      <w:pPr>
        <w:pStyle w:val="Style2"/>
        <w:widowControl/>
        <w:spacing w:before="108" w:line="360" w:lineRule="auto"/>
        <w:ind w:left="47" w:right="7" w:firstLine="698"/>
        <w:contextualSpacing/>
        <w:rPr>
          <w:sz w:val="28"/>
          <w:szCs w:val="28"/>
        </w:rPr>
      </w:pPr>
      <w:r w:rsidRPr="002E7AF1">
        <w:rPr>
          <w:rStyle w:val="FontStyle61"/>
          <w:sz w:val="28"/>
          <w:szCs w:val="28"/>
        </w:rPr>
        <w:t xml:space="preserve">Скорость </w:t>
      </w:r>
      <w:proofErr w:type="spellStart"/>
      <w:r w:rsidRPr="002E7AF1">
        <w:rPr>
          <w:rStyle w:val="FontStyle61"/>
          <w:sz w:val="28"/>
          <w:szCs w:val="28"/>
        </w:rPr>
        <w:t>рывково</w:t>
      </w:r>
      <w:proofErr w:type="spellEnd"/>
      <w:r w:rsidRPr="002E7AF1">
        <w:rPr>
          <w:rStyle w:val="FontStyle61"/>
          <w:sz w:val="28"/>
          <w:szCs w:val="28"/>
        </w:rPr>
        <w:t>-тормозных действий, характ</w:t>
      </w:r>
      <w:r w:rsidR="00A81355">
        <w:rPr>
          <w:rStyle w:val="FontStyle61"/>
          <w:sz w:val="28"/>
          <w:szCs w:val="28"/>
        </w:rPr>
        <w:t xml:space="preserve">еризующая способность </w:t>
      </w:r>
      <w:r w:rsidRPr="002E7AF1">
        <w:rPr>
          <w:rStyle w:val="FontStyle61"/>
          <w:sz w:val="28"/>
          <w:szCs w:val="28"/>
        </w:rPr>
        <w:t xml:space="preserve"> быстро менять направление движения, завис</w:t>
      </w:r>
      <w:r w:rsidR="00A81355">
        <w:rPr>
          <w:rStyle w:val="FontStyle61"/>
          <w:sz w:val="28"/>
          <w:szCs w:val="28"/>
        </w:rPr>
        <w:t xml:space="preserve">ит от работы мышц ног в </w:t>
      </w:r>
      <w:proofErr w:type="spellStart"/>
      <w:r w:rsidR="00A81355">
        <w:rPr>
          <w:rStyle w:val="FontStyle61"/>
          <w:sz w:val="28"/>
          <w:szCs w:val="28"/>
        </w:rPr>
        <w:t>уступающ</w:t>
      </w:r>
      <w:r w:rsidRPr="002E7AF1">
        <w:rPr>
          <w:rStyle w:val="FontStyle61"/>
          <w:sz w:val="28"/>
          <w:szCs w:val="28"/>
        </w:rPr>
        <w:t>е</w:t>
      </w:r>
      <w:proofErr w:type="spellEnd"/>
      <w:r w:rsidRPr="002E7AF1">
        <w:rPr>
          <w:rStyle w:val="FontStyle61"/>
          <w:sz w:val="28"/>
          <w:szCs w:val="28"/>
        </w:rPr>
        <w:t>-преодолевающем режиме.</w:t>
      </w:r>
    </w:p>
    <w:p w:rsidR="00C27857" w:rsidRPr="002E7AF1" w:rsidRDefault="000D19DE">
      <w:pPr>
        <w:pStyle w:val="Style3"/>
        <w:widowControl/>
        <w:spacing w:before="94" w:line="360" w:lineRule="auto"/>
        <w:ind w:left="58" w:right="14"/>
        <w:contextualSpacing/>
        <w:rPr>
          <w:sz w:val="28"/>
          <w:szCs w:val="28"/>
        </w:rPr>
      </w:pPr>
      <w:r w:rsidRPr="002E7AF1">
        <w:rPr>
          <w:rStyle w:val="FontStyle61"/>
          <w:sz w:val="28"/>
          <w:szCs w:val="28"/>
        </w:rPr>
        <w:t>Для тренировки необходимы упражнения в прыжках и в беге с изменением направления движения.</w:t>
      </w:r>
    </w:p>
    <w:p w:rsidR="00C27857" w:rsidRPr="002E7AF1" w:rsidRDefault="000D19DE">
      <w:pPr>
        <w:pStyle w:val="Style2"/>
        <w:widowControl/>
        <w:spacing w:line="360" w:lineRule="auto"/>
        <w:ind w:left="7" w:right="25" w:firstLine="0"/>
        <w:contextualSpacing/>
        <w:rPr>
          <w:sz w:val="28"/>
          <w:szCs w:val="28"/>
        </w:rPr>
      </w:pPr>
      <w:r w:rsidRPr="002E7AF1">
        <w:rPr>
          <w:rStyle w:val="FontStyle61"/>
          <w:sz w:val="28"/>
          <w:szCs w:val="28"/>
        </w:rPr>
        <w:t xml:space="preserve">Скорость выполнения технических приемов в игровой обстановке зависит не только от линейной </w:t>
      </w:r>
      <w:r w:rsidR="00A81355">
        <w:rPr>
          <w:rStyle w:val="FontStyle61"/>
          <w:sz w:val="28"/>
          <w:szCs w:val="28"/>
        </w:rPr>
        <w:t>скорости передвижения занимающихся</w:t>
      </w:r>
      <w:r w:rsidRPr="002E7AF1">
        <w:rPr>
          <w:rStyle w:val="FontStyle61"/>
          <w:sz w:val="28"/>
          <w:szCs w:val="28"/>
        </w:rPr>
        <w:t xml:space="preserve">, но и от способности быстро оценить обстановку и принять решение. Следовательно, качество скоростных </w:t>
      </w:r>
      <w:proofErr w:type="gramStart"/>
      <w:r w:rsidRPr="002E7AF1">
        <w:rPr>
          <w:rStyle w:val="FontStyle61"/>
          <w:sz w:val="28"/>
          <w:szCs w:val="28"/>
        </w:rPr>
        <w:t>действии</w:t>
      </w:r>
      <w:proofErr w:type="gramEnd"/>
      <w:r w:rsidRPr="002E7AF1">
        <w:rPr>
          <w:rStyle w:val="FontStyle61"/>
          <w:sz w:val="28"/>
          <w:szCs w:val="28"/>
        </w:rPr>
        <w:t xml:space="preserve"> с мячом определяется уровнем развит</w:t>
      </w:r>
      <w:r w:rsidR="00A81355">
        <w:rPr>
          <w:rStyle w:val="FontStyle61"/>
          <w:sz w:val="28"/>
          <w:szCs w:val="28"/>
        </w:rPr>
        <w:t xml:space="preserve">ия физических качеств </w:t>
      </w:r>
      <w:r w:rsidRPr="002E7AF1">
        <w:rPr>
          <w:rStyle w:val="FontStyle61"/>
          <w:sz w:val="28"/>
          <w:szCs w:val="28"/>
        </w:rPr>
        <w:t xml:space="preserve"> и быстротой мышления и скоростью переключения от одного действия к другому, все три названных компонента взаимосвязаны и совершенствуются комплексно на прот</w:t>
      </w:r>
      <w:r w:rsidR="00A81355">
        <w:rPr>
          <w:rStyle w:val="FontStyle61"/>
          <w:sz w:val="28"/>
          <w:szCs w:val="28"/>
        </w:rPr>
        <w:t>яжении трех этапов подготовки детей</w:t>
      </w:r>
      <w:r w:rsidRPr="002E7AF1">
        <w:rPr>
          <w:rStyle w:val="FontStyle61"/>
          <w:sz w:val="28"/>
          <w:szCs w:val="28"/>
        </w:rPr>
        <w:t>.</w:t>
      </w:r>
    </w:p>
    <w:p w:rsidR="00C27857" w:rsidRPr="002E7AF1" w:rsidRDefault="000D19DE">
      <w:pPr>
        <w:pStyle w:val="Style3"/>
        <w:widowControl/>
        <w:spacing w:line="360" w:lineRule="auto"/>
        <w:ind w:left="18" w:right="29"/>
        <w:contextualSpacing/>
        <w:rPr>
          <w:sz w:val="28"/>
          <w:szCs w:val="28"/>
        </w:rPr>
      </w:pPr>
      <w:r w:rsidRPr="002E7AF1">
        <w:rPr>
          <w:rStyle w:val="FontStyle61"/>
          <w:sz w:val="28"/>
          <w:szCs w:val="28"/>
        </w:rPr>
        <w:t xml:space="preserve">Сила - это способность преодолевать внешнее сопротивление или противодействовать ему посредством мышечных напряжений. </w:t>
      </w:r>
      <w:proofErr w:type="gramStart"/>
      <w:r w:rsidRPr="002E7AF1">
        <w:rPr>
          <w:rStyle w:val="FontStyle61"/>
          <w:sz w:val="28"/>
          <w:szCs w:val="28"/>
        </w:rPr>
        <w:t>Силовые способности подразделяются на собственно-силовые (статистический режим,</w:t>
      </w:r>
      <w:r w:rsidRPr="002E7AF1">
        <w:rPr>
          <w:sz w:val="28"/>
          <w:szCs w:val="28"/>
        </w:rPr>
        <w:t xml:space="preserve"> </w:t>
      </w:r>
      <w:r w:rsidRPr="002E7AF1">
        <w:rPr>
          <w:rStyle w:val="FontStyle61"/>
          <w:sz w:val="28"/>
          <w:szCs w:val="28"/>
        </w:rPr>
        <w:t>медленные движение) и скоростно-силовые (динамическая сила, проявляемая в быстрых движениях).</w:t>
      </w:r>
      <w:proofErr w:type="gramEnd"/>
    </w:p>
    <w:p w:rsidR="00C27857" w:rsidRPr="002E7AF1" w:rsidRDefault="000D19DE">
      <w:pPr>
        <w:pStyle w:val="Style2"/>
        <w:widowControl/>
        <w:spacing w:before="108" w:line="360" w:lineRule="auto"/>
        <w:ind w:left="14" w:right="29" w:firstLine="695"/>
        <w:contextualSpacing/>
        <w:rPr>
          <w:sz w:val="28"/>
          <w:szCs w:val="28"/>
        </w:rPr>
      </w:pPr>
      <w:r w:rsidRPr="002E7AF1">
        <w:rPr>
          <w:rStyle w:val="FontStyle61"/>
          <w:sz w:val="28"/>
          <w:szCs w:val="28"/>
        </w:rPr>
        <w:t>Игра в футбол требует, прежде всего, проявления скорос</w:t>
      </w:r>
      <w:r w:rsidR="00A81355">
        <w:rPr>
          <w:rStyle w:val="FontStyle61"/>
          <w:sz w:val="28"/>
          <w:szCs w:val="28"/>
        </w:rPr>
        <w:t>тно-силовых способностей: дети</w:t>
      </w:r>
      <w:r w:rsidRPr="002E7AF1">
        <w:rPr>
          <w:rStyle w:val="FontStyle61"/>
          <w:sz w:val="28"/>
          <w:szCs w:val="28"/>
        </w:rPr>
        <w:t xml:space="preserve"> должны проявлять силовые способности при выполнении движений с мячом и бе</w:t>
      </w:r>
      <w:r w:rsidR="00E8787F" w:rsidRPr="002E7AF1">
        <w:rPr>
          <w:rStyle w:val="FontStyle61"/>
          <w:sz w:val="28"/>
          <w:szCs w:val="28"/>
        </w:rPr>
        <w:t>з мяча (ударов, стартов, прыжков</w:t>
      </w:r>
      <w:r w:rsidRPr="002E7AF1">
        <w:rPr>
          <w:rStyle w:val="FontStyle61"/>
          <w:sz w:val="28"/>
          <w:szCs w:val="28"/>
        </w:rPr>
        <w:t>, толчков и др.) в очень короткие отрезки времени.</w:t>
      </w:r>
    </w:p>
    <w:p w:rsidR="00C27857" w:rsidRPr="002E7AF1" w:rsidRDefault="000D19DE">
      <w:pPr>
        <w:pStyle w:val="Style2"/>
        <w:widowControl/>
        <w:spacing w:before="97" w:line="360" w:lineRule="auto"/>
        <w:ind w:left="4" w:right="22" w:firstLine="695"/>
        <w:contextualSpacing/>
        <w:rPr>
          <w:sz w:val="28"/>
          <w:szCs w:val="28"/>
        </w:rPr>
      </w:pPr>
      <w:r w:rsidRPr="002E7AF1">
        <w:rPr>
          <w:rStyle w:val="FontStyle61"/>
          <w:sz w:val="28"/>
          <w:szCs w:val="28"/>
        </w:rPr>
        <w:lastRenderedPageBreak/>
        <w:t>Д</w:t>
      </w:r>
      <w:r w:rsidR="00E8787F" w:rsidRPr="002E7AF1">
        <w:rPr>
          <w:rStyle w:val="FontStyle61"/>
          <w:sz w:val="28"/>
          <w:szCs w:val="28"/>
        </w:rPr>
        <w:t xml:space="preserve">ля воспитания у занимающихся </w:t>
      </w:r>
      <w:r w:rsidRPr="002E7AF1">
        <w:rPr>
          <w:rStyle w:val="FontStyle61"/>
          <w:sz w:val="28"/>
          <w:szCs w:val="28"/>
        </w:rPr>
        <w:t xml:space="preserve"> силы и скоростно-силовых способностей, следует обеспечить гармоническое развитие всех мышечных групп, сов</w:t>
      </w:r>
      <w:r w:rsidR="00E8787F" w:rsidRPr="002E7AF1">
        <w:rPr>
          <w:rStyle w:val="FontStyle61"/>
          <w:sz w:val="28"/>
          <w:szCs w:val="28"/>
        </w:rPr>
        <w:t>ершенствовать способности ребёнка</w:t>
      </w:r>
      <w:r w:rsidRPr="002E7AF1">
        <w:rPr>
          <w:rStyle w:val="FontStyle61"/>
          <w:sz w:val="28"/>
          <w:szCs w:val="28"/>
        </w:rPr>
        <w:t xml:space="preserve">, использовать силу в разной игровой деятельности. При подборе средств надо сосредоточить внимание на упражнениях, способствующих воспитанию и скоростно-силовых качеств, необходимых </w:t>
      </w:r>
      <w:r w:rsidR="00E8787F" w:rsidRPr="002E7AF1">
        <w:rPr>
          <w:rStyle w:val="FontStyle61"/>
          <w:sz w:val="28"/>
          <w:szCs w:val="28"/>
        </w:rPr>
        <w:t xml:space="preserve"> детям </w:t>
      </w:r>
      <w:r w:rsidRPr="002E7AF1">
        <w:rPr>
          <w:rStyle w:val="FontStyle61"/>
          <w:sz w:val="28"/>
          <w:szCs w:val="28"/>
        </w:rPr>
        <w:t xml:space="preserve"> для ведения игры.</w:t>
      </w:r>
    </w:p>
    <w:p w:rsidR="00C27857" w:rsidRPr="002E7AF1" w:rsidRDefault="000D19DE">
      <w:pPr>
        <w:pStyle w:val="Style2"/>
        <w:widowControl/>
        <w:spacing w:before="115" w:line="360" w:lineRule="auto"/>
        <w:ind w:left="18" w:right="4"/>
        <w:contextualSpacing/>
        <w:rPr>
          <w:sz w:val="28"/>
          <w:szCs w:val="28"/>
        </w:rPr>
      </w:pPr>
      <w:r w:rsidRPr="002E7AF1">
        <w:rPr>
          <w:rStyle w:val="FontStyle61"/>
          <w:sz w:val="28"/>
          <w:szCs w:val="28"/>
        </w:rPr>
        <w:t>Систематичес</w:t>
      </w:r>
      <w:r w:rsidR="00E8787F" w:rsidRPr="002E7AF1">
        <w:rPr>
          <w:rStyle w:val="FontStyle61"/>
          <w:sz w:val="28"/>
          <w:szCs w:val="28"/>
        </w:rPr>
        <w:t xml:space="preserve">кий рост силы у </w:t>
      </w:r>
      <w:r w:rsidR="00CB2BA4" w:rsidRPr="002E7AF1">
        <w:rPr>
          <w:rStyle w:val="FontStyle61"/>
          <w:sz w:val="28"/>
          <w:szCs w:val="28"/>
        </w:rPr>
        <w:t>детей</w:t>
      </w:r>
      <w:r w:rsidRPr="002E7AF1">
        <w:rPr>
          <w:rStyle w:val="FontStyle61"/>
          <w:sz w:val="28"/>
          <w:szCs w:val="28"/>
        </w:rPr>
        <w:t xml:space="preserve"> можно обеспечить лишь при условии проявления ими значительных мышечных напряжений. Выбор величины сопротивления и темпа выполнения упражнений должен быть индивидуализирован и определяется возрастными и морфологическими особенностями каждого занимающегося.</w:t>
      </w:r>
    </w:p>
    <w:p w:rsidR="00C27857" w:rsidRPr="002E7AF1" w:rsidRDefault="000D19DE">
      <w:pPr>
        <w:pStyle w:val="Style2"/>
        <w:widowControl/>
        <w:spacing w:line="360" w:lineRule="auto"/>
        <w:ind w:left="29" w:right="36" w:firstLine="0"/>
        <w:contextualSpacing/>
        <w:rPr>
          <w:sz w:val="28"/>
          <w:szCs w:val="28"/>
        </w:rPr>
      </w:pPr>
      <w:r w:rsidRPr="002E7AF1">
        <w:rPr>
          <w:rStyle w:val="FontStyle61"/>
          <w:sz w:val="28"/>
          <w:szCs w:val="28"/>
        </w:rPr>
        <w:t>Методические рекомендации по воспитанию силы предусматривают применение таких упражнений, которые обеспечивали бы постепенное и постоянное нарастание сопротивления. Темп выполнения упражнений должен оставаться оптимальным (примерно средним). Целесообраз</w:t>
      </w:r>
      <w:r w:rsidR="00CB2BA4" w:rsidRPr="002E7AF1">
        <w:rPr>
          <w:rStyle w:val="FontStyle61"/>
          <w:sz w:val="28"/>
          <w:szCs w:val="28"/>
        </w:rPr>
        <w:t>но в подготовке детей</w:t>
      </w:r>
      <w:r w:rsidR="003303E0" w:rsidRPr="002E7AF1">
        <w:rPr>
          <w:rStyle w:val="FontStyle61"/>
          <w:sz w:val="28"/>
          <w:szCs w:val="28"/>
        </w:rPr>
        <w:t xml:space="preserve"> 7-9</w:t>
      </w:r>
      <w:r w:rsidRPr="002E7AF1">
        <w:rPr>
          <w:rStyle w:val="FontStyle61"/>
          <w:sz w:val="28"/>
          <w:szCs w:val="28"/>
        </w:rPr>
        <w:t xml:space="preserve"> лет использовать преимущественно одно из общепринятых методических направлений развития силы - преодоление непредельных отягощений (сопротивлений) с предельным числом повторений.</w:t>
      </w:r>
    </w:p>
    <w:p w:rsidR="00C27857" w:rsidRPr="002E7AF1" w:rsidRDefault="000D19DE">
      <w:pPr>
        <w:pStyle w:val="Style2"/>
        <w:widowControl/>
        <w:spacing w:line="360" w:lineRule="auto"/>
        <w:ind w:left="25" w:right="25" w:firstLine="673"/>
        <w:contextualSpacing/>
        <w:rPr>
          <w:sz w:val="28"/>
          <w:szCs w:val="28"/>
        </w:rPr>
      </w:pPr>
      <w:r w:rsidRPr="002E7AF1">
        <w:rPr>
          <w:rStyle w:val="FontStyle61"/>
          <w:sz w:val="28"/>
          <w:szCs w:val="28"/>
        </w:rPr>
        <w:t>Комплексный контроль. Обоснованность содержания программ и планов учебно-тренировочной работы зависит от полноты и достоверности информации, использованной при их подготовке. Собирают эту информацию в процес</w:t>
      </w:r>
      <w:r w:rsidR="00A81355">
        <w:rPr>
          <w:rStyle w:val="FontStyle61"/>
          <w:sz w:val="28"/>
          <w:szCs w:val="28"/>
        </w:rPr>
        <w:t>се комплексного контроля учителя</w:t>
      </w:r>
      <w:r w:rsidRPr="002E7AF1">
        <w:rPr>
          <w:rStyle w:val="FontStyle61"/>
          <w:sz w:val="28"/>
          <w:szCs w:val="28"/>
        </w:rPr>
        <w:t xml:space="preserve">, которым помогают специалисты разного профиля (педагоги, врачи, биомеханики, физиологи, биохимики и др.). Главная цель комплексного контроля - всесторонняя проверка уровня подготовленности каждого тренирующегося. Проводят такие проверки во время этапных (углубленных) комплексных исследований: регистрируют показатели физического и психического </w:t>
      </w:r>
      <w:r w:rsidR="00CB2BA4" w:rsidRPr="002E7AF1">
        <w:rPr>
          <w:rStyle w:val="FontStyle61"/>
          <w:sz w:val="28"/>
          <w:szCs w:val="28"/>
        </w:rPr>
        <w:t>состояния занимающихся</w:t>
      </w:r>
      <w:r w:rsidRPr="002E7AF1">
        <w:rPr>
          <w:rStyle w:val="FontStyle61"/>
          <w:sz w:val="28"/>
          <w:szCs w:val="28"/>
        </w:rPr>
        <w:t xml:space="preserve">, уровень технико-тактического мастерства, </w:t>
      </w:r>
      <w:r w:rsidRPr="002E7AF1">
        <w:rPr>
          <w:rStyle w:val="FontStyle61"/>
          <w:sz w:val="28"/>
          <w:szCs w:val="28"/>
        </w:rPr>
        <w:lastRenderedPageBreak/>
        <w:t>качественные и количественные характеристики соревновательной деятельности.</w:t>
      </w:r>
    </w:p>
    <w:p w:rsidR="00C27857" w:rsidRPr="002E7AF1" w:rsidRDefault="000D19DE">
      <w:pPr>
        <w:pStyle w:val="Style2"/>
        <w:widowControl/>
        <w:spacing w:before="133" w:line="360" w:lineRule="auto"/>
        <w:ind w:left="4" w:right="22" w:firstLine="709"/>
        <w:contextualSpacing/>
        <w:rPr>
          <w:sz w:val="28"/>
          <w:szCs w:val="28"/>
        </w:rPr>
      </w:pPr>
      <w:r w:rsidRPr="002E7AF1">
        <w:rPr>
          <w:rStyle w:val="FontStyle61"/>
          <w:sz w:val="28"/>
          <w:szCs w:val="28"/>
        </w:rPr>
        <w:t>В программе комплексного контроля непременно предусматриваются всесторонняя оценка п</w:t>
      </w:r>
      <w:r w:rsidR="00CB2BA4" w:rsidRPr="002E7AF1">
        <w:rPr>
          <w:rStyle w:val="FontStyle61"/>
          <w:sz w:val="28"/>
          <w:szCs w:val="28"/>
        </w:rPr>
        <w:t>одготовленности детей</w:t>
      </w:r>
      <w:r w:rsidRPr="002E7AF1">
        <w:rPr>
          <w:rStyle w:val="FontStyle61"/>
          <w:sz w:val="28"/>
          <w:szCs w:val="28"/>
        </w:rPr>
        <w:t xml:space="preserve"> и минимум тестов, который позволил бы получить оптимум требуемой информации.</w:t>
      </w:r>
    </w:p>
    <w:p w:rsidR="00C27857" w:rsidRPr="002E7AF1" w:rsidRDefault="000D19DE">
      <w:pPr>
        <w:pStyle w:val="Style2"/>
        <w:widowControl/>
        <w:spacing w:before="122" w:line="360" w:lineRule="auto"/>
        <w:ind w:right="11" w:firstLine="716"/>
        <w:contextualSpacing/>
        <w:rPr>
          <w:sz w:val="28"/>
          <w:szCs w:val="28"/>
        </w:rPr>
      </w:pPr>
      <w:r w:rsidRPr="002E7AF1">
        <w:rPr>
          <w:rStyle w:val="FontStyle61"/>
          <w:sz w:val="28"/>
          <w:szCs w:val="28"/>
        </w:rPr>
        <w:t>Выбор показателей комплексного контроля зависит от цели тестирования. Цель тестирования определяет критерии, при помощи которых проверяют надежность и информативность батареи (комплекса) тестов. В практике спорта критериями становятся результаты соревнований, а также показатели, характеризующие особенности соревновательной деятельности в конкретном виде спорта.</w:t>
      </w:r>
    </w:p>
    <w:p w:rsidR="00C27857" w:rsidRPr="002E7AF1" w:rsidRDefault="000D19DE">
      <w:pPr>
        <w:pStyle w:val="Style2"/>
        <w:widowControl/>
        <w:spacing w:before="122" w:line="360" w:lineRule="auto"/>
        <w:ind w:firstLine="720"/>
        <w:contextualSpacing/>
        <w:rPr>
          <w:sz w:val="28"/>
          <w:szCs w:val="28"/>
        </w:rPr>
      </w:pPr>
      <w:r w:rsidRPr="002E7AF1">
        <w:rPr>
          <w:rStyle w:val="FontStyle61"/>
          <w:sz w:val="28"/>
          <w:szCs w:val="28"/>
        </w:rPr>
        <w:t>Программа комплексного конт</w:t>
      </w:r>
      <w:r w:rsidR="00CB2BA4" w:rsidRPr="002E7AF1">
        <w:rPr>
          <w:rStyle w:val="FontStyle61"/>
          <w:sz w:val="28"/>
          <w:szCs w:val="28"/>
        </w:rPr>
        <w:t>роля подготовки детей</w:t>
      </w:r>
      <w:r w:rsidRPr="002E7AF1">
        <w:rPr>
          <w:rStyle w:val="FontStyle61"/>
          <w:sz w:val="28"/>
          <w:szCs w:val="28"/>
        </w:rPr>
        <w:t xml:space="preserve"> имеет ряд специфических особенностей.</w:t>
      </w:r>
    </w:p>
    <w:p w:rsidR="00C27857" w:rsidRPr="002E7AF1" w:rsidRDefault="000D19DE">
      <w:pPr>
        <w:pStyle w:val="Style2"/>
        <w:widowControl/>
        <w:spacing w:before="130" w:line="360" w:lineRule="auto"/>
        <w:ind w:right="7" w:firstLine="727"/>
        <w:contextualSpacing/>
        <w:rPr>
          <w:sz w:val="28"/>
          <w:szCs w:val="28"/>
        </w:rPr>
      </w:pPr>
      <w:r w:rsidRPr="002E7AF1">
        <w:rPr>
          <w:rStyle w:val="FontStyle61"/>
          <w:sz w:val="28"/>
          <w:szCs w:val="28"/>
        </w:rPr>
        <w:t>Во-первых, ее содержание должно отражать по возможности все двигательные и психические качества игрока.</w:t>
      </w:r>
    </w:p>
    <w:p w:rsidR="00C27857" w:rsidRPr="002E7AF1" w:rsidRDefault="000D19DE">
      <w:pPr>
        <w:pStyle w:val="Style2"/>
        <w:widowControl/>
        <w:spacing w:line="360" w:lineRule="auto"/>
        <w:ind w:right="40" w:firstLine="716"/>
        <w:contextualSpacing/>
        <w:rPr>
          <w:sz w:val="28"/>
          <w:szCs w:val="28"/>
        </w:rPr>
      </w:pPr>
      <w:r w:rsidRPr="002E7AF1">
        <w:rPr>
          <w:rStyle w:val="FontStyle61"/>
          <w:sz w:val="28"/>
          <w:szCs w:val="28"/>
        </w:rPr>
        <w:t>В-вторых, результаты контроля учитываются не только для планирования нагрузок, но и для отбора, для выявления наиболее перспективных.</w:t>
      </w:r>
    </w:p>
    <w:p w:rsidR="00C27857" w:rsidRPr="002E7AF1" w:rsidRDefault="000D19DE">
      <w:pPr>
        <w:pStyle w:val="Style23"/>
        <w:widowControl/>
        <w:spacing w:before="234" w:line="360" w:lineRule="auto"/>
        <w:ind w:left="7" w:right="29" w:firstLine="558"/>
        <w:contextualSpacing/>
        <w:rPr>
          <w:sz w:val="28"/>
          <w:szCs w:val="28"/>
        </w:rPr>
      </w:pPr>
      <w:r w:rsidRPr="002E7AF1">
        <w:rPr>
          <w:rStyle w:val="FontStyle61"/>
          <w:sz w:val="28"/>
          <w:szCs w:val="28"/>
        </w:rPr>
        <w:t>Выбирая тесты комплексного контроля, необходимо: использовать тесты, отличающиеся высокой надежностью и информативностью, чтобы мотивация на достижение предельных результатов была максимальной, иметь систему оценок достижений в тестах.</w:t>
      </w:r>
    </w:p>
    <w:p w:rsidR="00C27857" w:rsidRPr="002E7AF1" w:rsidRDefault="000D19DE">
      <w:pPr>
        <w:pStyle w:val="Style2"/>
        <w:widowControl/>
        <w:spacing w:before="65" w:line="360" w:lineRule="auto"/>
        <w:ind w:left="43" w:right="40" w:firstLine="680"/>
        <w:contextualSpacing/>
        <w:rPr>
          <w:sz w:val="28"/>
          <w:szCs w:val="28"/>
        </w:rPr>
      </w:pPr>
      <w:r w:rsidRPr="002E7AF1">
        <w:rPr>
          <w:rStyle w:val="FontStyle61"/>
          <w:sz w:val="28"/>
          <w:szCs w:val="28"/>
        </w:rPr>
        <w:t>Для контроля физической подготовленности кроме этих условий обязательно выполнение еще двух:</w:t>
      </w:r>
    </w:p>
    <w:p w:rsidR="00C27857" w:rsidRPr="002E7AF1" w:rsidRDefault="000D19DE">
      <w:pPr>
        <w:pStyle w:val="Style54"/>
        <w:widowControl/>
        <w:tabs>
          <w:tab w:val="left" w:pos="435"/>
        </w:tabs>
        <w:spacing w:before="223" w:line="360" w:lineRule="auto"/>
        <w:ind w:left="61" w:right="22"/>
        <w:contextualSpacing/>
        <w:rPr>
          <w:sz w:val="28"/>
          <w:szCs w:val="28"/>
        </w:rPr>
      </w:pPr>
      <w:r w:rsidRPr="002E7AF1">
        <w:rPr>
          <w:rStyle w:val="FontStyle61"/>
          <w:sz w:val="28"/>
          <w:szCs w:val="28"/>
        </w:rPr>
        <w:t>-</w:t>
      </w:r>
      <w:r w:rsidRPr="002E7AF1">
        <w:rPr>
          <w:rStyle w:val="FontStyle61"/>
          <w:sz w:val="28"/>
          <w:szCs w:val="28"/>
        </w:rPr>
        <w:tab/>
        <w:t>предпочтительны тесты, техника которых сравнительно не влияет на результат,</w:t>
      </w:r>
    </w:p>
    <w:p w:rsidR="00C27857" w:rsidRPr="002E7AF1" w:rsidRDefault="000D19DE">
      <w:pPr>
        <w:pStyle w:val="Style54"/>
        <w:widowControl/>
        <w:tabs>
          <w:tab w:val="left" w:pos="292"/>
        </w:tabs>
        <w:spacing w:before="140" w:line="360" w:lineRule="auto"/>
        <w:ind w:left="40" w:right="25"/>
        <w:contextualSpacing/>
        <w:rPr>
          <w:sz w:val="28"/>
          <w:szCs w:val="28"/>
        </w:rPr>
      </w:pPr>
      <w:r w:rsidRPr="002E7AF1">
        <w:rPr>
          <w:rStyle w:val="FontStyle61"/>
          <w:sz w:val="28"/>
          <w:szCs w:val="28"/>
        </w:rPr>
        <w:t>-</w:t>
      </w:r>
      <w:r w:rsidRPr="002E7AF1">
        <w:rPr>
          <w:rStyle w:val="FontStyle61"/>
          <w:sz w:val="28"/>
          <w:szCs w:val="28"/>
        </w:rPr>
        <w:tab/>
        <w:t>тесты должны быть настолько хорошо освоены, чтобы при их проведении главным стало достижение максимального результата, а не стремление выполнить движение технически правильно.</w:t>
      </w:r>
    </w:p>
    <w:p w:rsidR="00C27857" w:rsidRPr="002E7AF1" w:rsidRDefault="000D19DE">
      <w:pPr>
        <w:pStyle w:val="Style2"/>
        <w:widowControl/>
        <w:spacing w:before="94" w:line="360" w:lineRule="auto"/>
        <w:ind w:left="43" w:firstLine="695"/>
        <w:contextualSpacing/>
        <w:rPr>
          <w:sz w:val="28"/>
          <w:szCs w:val="28"/>
        </w:rPr>
      </w:pPr>
      <w:r w:rsidRPr="002E7AF1">
        <w:rPr>
          <w:rStyle w:val="FontStyle61"/>
          <w:sz w:val="28"/>
          <w:szCs w:val="28"/>
        </w:rPr>
        <w:lastRenderedPageBreak/>
        <w:t>Соблюдение всех этих условий обязательно, но особого внимания при проведении тестирования требует создания такого психического настроя, который позволил бы полностью выявить истинные двигательные возможности каждого испытуемого. Быстрее всего этого можно добиться за счет создания соревновательных усло</w:t>
      </w:r>
      <w:r w:rsidR="00A81355">
        <w:rPr>
          <w:rStyle w:val="FontStyle61"/>
          <w:sz w:val="28"/>
          <w:szCs w:val="28"/>
        </w:rPr>
        <w:t>вий, в которых обычно занимающиеся</w:t>
      </w:r>
      <w:r w:rsidRPr="002E7AF1">
        <w:rPr>
          <w:rStyle w:val="FontStyle61"/>
          <w:sz w:val="28"/>
          <w:szCs w:val="28"/>
        </w:rPr>
        <w:t xml:space="preserve"> демонстрируют наивысшее мастерство.</w:t>
      </w:r>
    </w:p>
    <w:p w:rsidR="00C27857" w:rsidRPr="002E7AF1" w:rsidRDefault="000D19DE">
      <w:pPr>
        <w:pStyle w:val="Style2"/>
        <w:widowControl/>
        <w:spacing w:before="101" w:line="360" w:lineRule="auto"/>
        <w:ind w:left="54" w:firstLine="695"/>
        <w:contextualSpacing/>
        <w:rPr>
          <w:sz w:val="28"/>
          <w:szCs w:val="28"/>
        </w:rPr>
      </w:pPr>
      <w:r w:rsidRPr="002E7AF1">
        <w:rPr>
          <w:rStyle w:val="FontStyle61"/>
          <w:sz w:val="28"/>
          <w:szCs w:val="28"/>
        </w:rPr>
        <w:t>Сейчас в футболе много тестов, но не все из них проверены на информативность и надежность.</w:t>
      </w:r>
    </w:p>
    <w:p w:rsidR="00C27857" w:rsidRPr="002E7AF1" w:rsidRDefault="000D19DE">
      <w:pPr>
        <w:pStyle w:val="Style2"/>
        <w:widowControl/>
        <w:spacing w:before="112" w:line="360" w:lineRule="auto"/>
        <w:ind w:left="14" w:right="40" w:firstLine="706"/>
        <w:contextualSpacing/>
        <w:rPr>
          <w:sz w:val="28"/>
          <w:szCs w:val="28"/>
        </w:rPr>
      </w:pPr>
      <w:r w:rsidRPr="002E7AF1">
        <w:rPr>
          <w:rStyle w:val="FontStyle61"/>
          <w:sz w:val="28"/>
          <w:szCs w:val="28"/>
        </w:rPr>
        <w:t>Результат в футболе - это счет игры. Далеко не всегда соответствует он количеству и качеству игровых п</w:t>
      </w:r>
      <w:r w:rsidR="00A81355">
        <w:rPr>
          <w:rStyle w:val="FontStyle61"/>
          <w:sz w:val="28"/>
          <w:szCs w:val="28"/>
        </w:rPr>
        <w:t>риемов</w:t>
      </w:r>
      <w:r w:rsidRPr="002E7AF1">
        <w:rPr>
          <w:rStyle w:val="FontStyle61"/>
          <w:sz w:val="28"/>
          <w:szCs w:val="28"/>
        </w:rPr>
        <w:t>. Именно поэтому чаще всего возникает необходимость использовать в качестве критериев некоторые из проведенных показателей.</w:t>
      </w:r>
    </w:p>
    <w:p w:rsidR="00C27857" w:rsidRPr="002E7AF1" w:rsidRDefault="000D19DE">
      <w:pPr>
        <w:pStyle w:val="Style2"/>
        <w:widowControl/>
        <w:spacing w:before="108" w:line="360" w:lineRule="auto"/>
        <w:ind w:right="22" w:firstLine="720"/>
        <w:contextualSpacing/>
        <w:rPr>
          <w:sz w:val="28"/>
          <w:szCs w:val="28"/>
        </w:rPr>
      </w:pPr>
      <w:r w:rsidRPr="002E7AF1">
        <w:rPr>
          <w:rStyle w:val="FontStyle61"/>
          <w:sz w:val="28"/>
          <w:szCs w:val="28"/>
        </w:rPr>
        <w:t>Следующий критерий стандартизации тестов - надежность. Характеризуется степенью совпадения результатов при повторном тестиров</w:t>
      </w:r>
      <w:r w:rsidR="00A81355">
        <w:rPr>
          <w:rStyle w:val="FontStyle61"/>
          <w:sz w:val="28"/>
          <w:szCs w:val="28"/>
        </w:rPr>
        <w:t>ании одного и того же ребёнка</w:t>
      </w:r>
      <w:r w:rsidRPr="002E7AF1">
        <w:rPr>
          <w:rStyle w:val="FontStyle61"/>
          <w:sz w:val="28"/>
          <w:szCs w:val="28"/>
        </w:rPr>
        <w:t xml:space="preserve"> в стандартных условиях. Однако даже при строжайшем соблюдении самых строгих правил измерений полного совпадения результатов в тестах добиться не удается. По мнению профессора В.М. </w:t>
      </w:r>
      <w:proofErr w:type="spellStart"/>
      <w:r w:rsidRPr="002E7AF1">
        <w:rPr>
          <w:rStyle w:val="FontStyle61"/>
          <w:sz w:val="28"/>
          <w:szCs w:val="28"/>
        </w:rPr>
        <w:t>Зациорского</w:t>
      </w:r>
      <w:proofErr w:type="spellEnd"/>
      <w:r w:rsidRPr="002E7AF1">
        <w:rPr>
          <w:rStyle w:val="FontStyle61"/>
          <w:sz w:val="28"/>
          <w:szCs w:val="28"/>
        </w:rPr>
        <w:t>:</w:t>
      </w:r>
    </w:p>
    <w:p w:rsidR="00C27857" w:rsidRPr="002E7AF1" w:rsidRDefault="000D19DE">
      <w:pPr>
        <w:pStyle w:val="Style26"/>
        <w:widowControl/>
        <w:numPr>
          <w:ilvl w:val="0"/>
          <w:numId w:val="6"/>
        </w:numPr>
        <w:tabs>
          <w:tab w:val="left" w:pos="1282"/>
        </w:tabs>
        <w:spacing w:before="115" w:line="360" w:lineRule="auto"/>
        <w:ind w:left="407" w:right="22" w:hanging="151"/>
        <w:contextualSpacing/>
        <w:rPr>
          <w:sz w:val="28"/>
          <w:szCs w:val="28"/>
        </w:rPr>
      </w:pPr>
      <w:r w:rsidRPr="002E7AF1">
        <w:rPr>
          <w:rStyle w:val="FontStyle61"/>
          <w:sz w:val="28"/>
          <w:szCs w:val="28"/>
        </w:rPr>
        <w:t>В процессе тест</w:t>
      </w:r>
      <w:r w:rsidR="00CB2BA4" w:rsidRPr="002E7AF1">
        <w:rPr>
          <w:rStyle w:val="FontStyle61"/>
          <w:sz w:val="28"/>
          <w:szCs w:val="28"/>
        </w:rPr>
        <w:t>ирования изменяется состояние детей</w:t>
      </w:r>
      <w:r w:rsidR="003303E0" w:rsidRPr="002E7AF1">
        <w:rPr>
          <w:rStyle w:val="FontStyle61"/>
          <w:sz w:val="28"/>
          <w:szCs w:val="28"/>
        </w:rPr>
        <w:t xml:space="preserve"> </w:t>
      </w:r>
      <w:r w:rsidRPr="002E7AF1">
        <w:rPr>
          <w:rStyle w:val="FontStyle61"/>
          <w:sz w:val="28"/>
          <w:szCs w:val="28"/>
        </w:rPr>
        <w:t>(возникает утомление, понижается концентрация внимания и т.п.).</w:t>
      </w:r>
    </w:p>
    <w:p w:rsidR="00C27857" w:rsidRPr="002E7AF1" w:rsidRDefault="000D19DE">
      <w:pPr>
        <w:pStyle w:val="Style26"/>
        <w:widowControl/>
        <w:numPr>
          <w:ilvl w:val="0"/>
          <w:numId w:val="6"/>
        </w:numPr>
        <w:tabs>
          <w:tab w:val="left" w:pos="1282"/>
        </w:tabs>
        <w:spacing w:before="112" w:line="360" w:lineRule="auto"/>
        <w:ind w:left="407" w:right="25" w:hanging="151"/>
        <w:contextualSpacing/>
        <w:rPr>
          <w:sz w:val="28"/>
          <w:szCs w:val="28"/>
        </w:rPr>
      </w:pPr>
      <w:r w:rsidRPr="002E7AF1">
        <w:rPr>
          <w:rStyle w:val="FontStyle61"/>
          <w:sz w:val="28"/>
          <w:szCs w:val="28"/>
        </w:rPr>
        <w:t>Могут изменяться внешние условия (например, если во втором тайме матча, начавшегося в идеальных условиях, пойдет дождь, это сразу же отразится на техни</w:t>
      </w:r>
      <w:r w:rsidR="00A81355">
        <w:rPr>
          <w:rStyle w:val="FontStyle61"/>
          <w:sz w:val="28"/>
          <w:szCs w:val="28"/>
        </w:rPr>
        <w:t>ко-тактических действиях</w:t>
      </w:r>
      <w:r w:rsidRPr="002E7AF1">
        <w:rPr>
          <w:rStyle w:val="FontStyle61"/>
          <w:sz w:val="28"/>
          <w:szCs w:val="28"/>
        </w:rPr>
        <w:t>).</w:t>
      </w:r>
    </w:p>
    <w:p w:rsidR="00C27857" w:rsidRPr="002E7AF1" w:rsidRDefault="000D19DE">
      <w:pPr>
        <w:pStyle w:val="Style26"/>
        <w:widowControl/>
        <w:numPr>
          <w:ilvl w:val="0"/>
          <w:numId w:val="6"/>
        </w:numPr>
        <w:tabs>
          <w:tab w:val="left" w:pos="1282"/>
        </w:tabs>
        <w:spacing w:before="130" w:line="360" w:lineRule="auto"/>
        <w:ind w:left="407" w:right="18" w:hanging="151"/>
        <w:contextualSpacing/>
        <w:rPr>
          <w:sz w:val="28"/>
          <w:szCs w:val="28"/>
        </w:rPr>
      </w:pPr>
      <w:r w:rsidRPr="002E7AF1">
        <w:rPr>
          <w:rStyle w:val="FontStyle61"/>
          <w:sz w:val="28"/>
          <w:szCs w:val="28"/>
        </w:rPr>
        <w:t>Может измениться состояние проводящего измерения (или вместо него вообще будет работать другой исследователь).</w:t>
      </w:r>
    </w:p>
    <w:p w:rsidR="00C27857" w:rsidRPr="002E7AF1" w:rsidRDefault="000D19DE">
      <w:pPr>
        <w:pStyle w:val="Style2"/>
        <w:widowControl/>
        <w:spacing w:before="115" w:line="360" w:lineRule="auto"/>
        <w:ind w:left="83" w:firstLine="670"/>
        <w:contextualSpacing/>
        <w:rPr>
          <w:sz w:val="28"/>
          <w:szCs w:val="28"/>
        </w:rPr>
      </w:pPr>
      <w:r w:rsidRPr="002E7AF1">
        <w:rPr>
          <w:rStyle w:val="FontStyle61"/>
          <w:sz w:val="28"/>
          <w:szCs w:val="28"/>
        </w:rPr>
        <w:t>Сколько раз нужно</w:t>
      </w:r>
      <w:r w:rsidR="003303E0" w:rsidRPr="002E7AF1">
        <w:rPr>
          <w:rStyle w:val="FontStyle61"/>
          <w:sz w:val="28"/>
          <w:szCs w:val="28"/>
        </w:rPr>
        <w:t xml:space="preserve"> измерять оцениваемое кач</w:t>
      </w:r>
      <w:r w:rsidR="00A81355">
        <w:rPr>
          <w:rStyle w:val="FontStyle61"/>
          <w:sz w:val="28"/>
          <w:szCs w:val="28"/>
        </w:rPr>
        <w:t>ество  занимающих</w:t>
      </w:r>
      <w:r w:rsidR="00CB2BA4" w:rsidRPr="002E7AF1">
        <w:rPr>
          <w:rStyle w:val="FontStyle61"/>
          <w:sz w:val="28"/>
          <w:szCs w:val="28"/>
        </w:rPr>
        <w:t>ся</w:t>
      </w:r>
      <w:r w:rsidRPr="002E7AF1">
        <w:rPr>
          <w:rStyle w:val="FontStyle61"/>
          <w:sz w:val="28"/>
          <w:szCs w:val="28"/>
        </w:rPr>
        <w:t>? Число таких измерений зависит от вариативности измеряемого показателя и обычно не бывает меньше двух.</w:t>
      </w:r>
    </w:p>
    <w:p w:rsidR="00C27857" w:rsidRPr="002E7AF1" w:rsidRDefault="000D19DE">
      <w:pPr>
        <w:pStyle w:val="Style4"/>
        <w:widowControl/>
        <w:spacing w:line="360" w:lineRule="auto"/>
        <w:ind w:left="36" w:right="29"/>
        <w:contextualSpacing/>
        <w:rPr>
          <w:sz w:val="28"/>
          <w:szCs w:val="28"/>
        </w:rPr>
      </w:pPr>
      <w:r w:rsidRPr="002E7AF1">
        <w:rPr>
          <w:rStyle w:val="FontStyle67"/>
          <w:sz w:val="28"/>
          <w:szCs w:val="28"/>
        </w:rPr>
        <w:t xml:space="preserve">           Например, силовые качества измеряют два раза, а окончательным результатом становится средняя их оценка. </w:t>
      </w:r>
      <w:r w:rsidR="005E3ADE" w:rsidRPr="002E7AF1">
        <w:rPr>
          <w:rStyle w:val="FontStyle58"/>
          <w:b w:val="0"/>
          <w:sz w:val="28"/>
          <w:szCs w:val="28"/>
        </w:rPr>
        <w:t>А</w:t>
      </w:r>
      <w:r w:rsidRPr="002E7AF1">
        <w:rPr>
          <w:rStyle w:val="FontStyle58"/>
          <w:sz w:val="28"/>
          <w:szCs w:val="28"/>
        </w:rPr>
        <w:t xml:space="preserve"> </w:t>
      </w:r>
      <w:r w:rsidRPr="002E7AF1">
        <w:rPr>
          <w:rStyle w:val="FontStyle67"/>
          <w:sz w:val="28"/>
          <w:szCs w:val="28"/>
        </w:rPr>
        <w:t xml:space="preserve">вот время реакции - показатель </w:t>
      </w:r>
      <w:r w:rsidRPr="002E7AF1">
        <w:rPr>
          <w:rStyle w:val="FontStyle67"/>
          <w:sz w:val="28"/>
          <w:szCs w:val="28"/>
        </w:rPr>
        <w:lastRenderedPageBreak/>
        <w:t>очень сильно варьирующий. Достоверность его обеспечивает средняя оценка 7-11 измерений.</w:t>
      </w:r>
    </w:p>
    <w:p w:rsidR="00C27857" w:rsidRPr="002E7AF1" w:rsidRDefault="000D19DE">
      <w:pPr>
        <w:pStyle w:val="Style9"/>
        <w:widowControl/>
        <w:spacing w:before="133" w:line="360" w:lineRule="auto"/>
        <w:ind w:left="40" w:right="25"/>
        <w:contextualSpacing/>
        <w:rPr>
          <w:sz w:val="28"/>
          <w:szCs w:val="28"/>
        </w:rPr>
      </w:pPr>
      <w:r w:rsidRPr="002E7AF1">
        <w:rPr>
          <w:rStyle w:val="FontStyle67"/>
          <w:sz w:val="28"/>
          <w:szCs w:val="28"/>
        </w:rPr>
        <w:t>Рассмотрим теперь на конкретных примерах методы контроля, применяемые в управлении трениров</w:t>
      </w:r>
      <w:r w:rsidR="00CB2BA4" w:rsidRPr="002E7AF1">
        <w:rPr>
          <w:rStyle w:val="FontStyle67"/>
          <w:sz w:val="28"/>
          <w:szCs w:val="28"/>
        </w:rPr>
        <w:t xml:space="preserve">очным процессом занимающихся детей </w:t>
      </w:r>
      <w:r w:rsidR="003303E0" w:rsidRPr="002E7AF1">
        <w:rPr>
          <w:rStyle w:val="FontStyle67"/>
          <w:sz w:val="28"/>
          <w:szCs w:val="28"/>
        </w:rPr>
        <w:t xml:space="preserve"> 7-9</w:t>
      </w:r>
      <w:r w:rsidRPr="002E7AF1">
        <w:rPr>
          <w:rStyle w:val="FontStyle67"/>
          <w:sz w:val="28"/>
          <w:szCs w:val="28"/>
        </w:rPr>
        <w:t xml:space="preserve"> лет.</w:t>
      </w:r>
    </w:p>
    <w:p w:rsidR="00C27857" w:rsidRPr="002E7AF1" w:rsidRDefault="000D19DE">
      <w:pPr>
        <w:pStyle w:val="Style4"/>
        <w:widowControl/>
        <w:spacing w:before="14" w:line="360" w:lineRule="auto"/>
        <w:ind w:left="40"/>
        <w:contextualSpacing/>
        <w:rPr>
          <w:sz w:val="28"/>
          <w:szCs w:val="28"/>
        </w:rPr>
      </w:pPr>
      <w:r w:rsidRPr="002E7AF1">
        <w:rPr>
          <w:rStyle w:val="FontStyle67"/>
          <w:sz w:val="28"/>
          <w:szCs w:val="28"/>
        </w:rPr>
        <w:t>Физическое состояние организма характеризуется:</w:t>
      </w:r>
    </w:p>
    <w:p w:rsidR="00C27857" w:rsidRPr="002E7AF1" w:rsidRDefault="000D19DE">
      <w:pPr>
        <w:pStyle w:val="Style12"/>
        <w:widowControl/>
        <w:numPr>
          <w:ilvl w:val="0"/>
          <w:numId w:val="2"/>
        </w:numPr>
        <w:tabs>
          <w:tab w:val="left" w:pos="681"/>
        </w:tabs>
        <w:spacing w:line="360" w:lineRule="auto"/>
        <w:ind w:left="263"/>
        <w:contextualSpacing/>
        <w:rPr>
          <w:sz w:val="28"/>
          <w:szCs w:val="28"/>
        </w:rPr>
      </w:pPr>
      <w:r w:rsidRPr="002E7AF1">
        <w:rPr>
          <w:rStyle w:val="FontStyle67"/>
          <w:sz w:val="28"/>
          <w:szCs w:val="28"/>
        </w:rPr>
        <w:t>уровнем телосложения,</w:t>
      </w:r>
    </w:p>
    <w:p w:rsidR="00C27857" w:rsidRPr="002E7AF1" w:rsidRDefault="000D19DE">
      <w:pPr>
        <w:pStyle w:val="Style12"/>
        <w:widowControl/>
        <w:numPr>
          <w:ilvl w:val="0"/>
          <w:numId w:val="2"/>
        </w:numPr>
        <w:tabs>
          <w:tab w:val="left" w:pos="681"/>
        </w:tabs>
        <w:spacing w:line="360" w:lineRule="auto"/>
        <w:ind w:left="263"/>
        <w:contextualSpacing/>
        <w:rPr>
          <w:sz w:val="28"/>
          <w:szCs w:val="28"/>
        </w:rPr>
      </w:pPr>
      <w:r w:rsidRPr="002E7AF1">
        <w:rPr>
          <w:rStyle w:val="FontStyle67"/>
          <w:sz w:val="28"/>
          <w:szCs w:val="28"/>
        </w:rPr>
        <w:t>состоянием здоровья,</w:t>
      </w:r>
    </w:p>
    <w:p w:rsidR="00C27857" w:rsidRPr="002E7AF1" w:rsidRDefault="000D19DE">
      <w:pPr>
        <w:pStyle w:val="Style12"/>
        <w:widowControl/>
        <w:numPr>
          <w:ilvl w:val="0"/>
          <w:numId w:val="2"/>
        </w:numPr>
        <w:tabs>
          <w:tab w:val="left" w:pos="681"/>
        </w:tabs>
        <w:spacing w:before="259" w:line="360" w:lineRule="auto"/>
        <w:ind w:left="263"/>
        <w:contextualSpacing/>
        <w:rPr>
          <w:sz w:val="28"/>
          <w:szCs w:val="28"/>
        </w:rPr>
      </w:pPr>
      <w:r w:rsidRPr="002E7AF1">
        <w:rPr>
          <w:rStyle w:val="FontStyle67"/>
          <w:sz w:val="28"/>
          <w:szCs w:val="28"/>
        </w:rPr>
        <w:t>степенью развития двигательных качеств.</w:t>
      </w:r>
    </w:p>
    <w:p w:rsidR="00C27857" w:rsidRPr="002E7AF1" w:rsidRDefault="000D19DE">
      <w:pPr>
        <w:pStyle w:val="Style4"/>
        <w:widowControl/>
        <w:spacing w:before="202" w:line="360" w:lineRule="auto"/>
        <w:ind w:right="7"/>
        <w:contextualSpacing/>
        <w:rPr>
          <w:sz w:val="28"/>
          <w:szCs w:val="28"/>
        </w:rPr>
      </w:pPr>
      <w:r w:rsidRPr="002E7AF1">
        <w:rPr>
          <w:rStyle w:val="FontStyle67"/>
          <w:sz w:val="28"/>
          <w:szCs w:val="28"/>
        </w:rPr>
        <w:t xml:space="preserve">Контролировать </w:t>
      </w:r>
      <w:r w:rsidR="00CB2BA4" w:rsidRPr="002E7AF1">
        <w:rPr>
          <w:rStyle w:val="FontStyle67"/>
          <w:sz w:val="28"/>
          <w:szCs w:val="28"/>
        </w:rPr>
        <w:t xml:space="preserve">уровень телосложения детей </w:t>
      </w:r>
      <w:r w:rsidRPr="002E7AF1">
        <w:rPr>
          <w:rStyle w:val="FontStyle67"/>
          <w:sz w:val="28"/>
          <w:szCs w:val="28"/>
        </w:rPr>
        <w:t xml:space="preserve"> помогают антропометрические измерения, </w:t>
      </w:r>
      <w:proofErr w:type="gramStart"/>
      <w:r w:rsidRPr="002E7AF1">
        <w:rPr>
          <w:rStyle w:val="FontStyle67"/>
          <w:sz w:val="28"/>
          <w:szCs w:val="28"/>
        </w:rPr>
        <w:t>методики</w:t>
      </w:r>
      <w:proofErr w:type="gramEnd"/>
      <w:r w:rsidRPr="002E7AF1">
        <w:rPr>
          <w:rStyle w:val="FontStyle67"/>
          <w:sz w:val="28"/>
          <w:szCs w:val="28"/>
        </w:rPr>
        <w:t xml:space="preserve"> проведения которых мы подробно рассматриваем ниже.</w:t>
      </w:r>
    </w:p>
    <w:p w:rsidR="00C27857" w:rsidRPr="002E7AF1" w:rsidRDefault="000D19DE">
      <w:pPr>
        <w:pStyle w:val="Style9"/>
        <w:widowControl/>
        <w:spacing w:before="115" w:line="360" w:lineRule="auto"/>
        <w:ind w:left="29" w:right="4" w:firstLine="684"/>
        <w:contextualSpacing/>
        <w:rPr>
          <w:sz w:val="28"/>
          <w:szCs w:val="28"/>
        </w:rPr>
      </w:pPr>
      <w:r w:rsidRPr="002E7AF1">
        <w:rPr>
          <w:rStyle w:val="FontStyle67"/>
          <w:sz w:val="28"/>
          <w:szCs w:val="28"/>
        </w:rPr>
        <w:t>Выявлено, что информативны для контрол</w:t>
      </w:r>
      <w:r w:rsidR="00A81355">
        <w:rPr>
          <w:rStyle w:val="FontStyle67"/>
          <w:sz w:val="28"/>
          <w:szCs w:val="28"/>
        </w:rPr>
        <w:t xml:space="preserve">я телосложения </w:t>
      </w:r>
      <w:proofErr w:type="gramStart"/>
      <w:r w:rsidR="00A81355">
        <w:rPr>
          <w:rStyle w:val="FontStyle67"/>
          <w:sz w:val="28"/>
          <w:szCs w:val="28"/>
        </w:rPr>
        <w:t>занимающихся</w:t>
      </w:r>
      <w:proofErr w:type="gramEnd"/>
      <w:r w:rsidRPr="002E7AF1">
        <w:rPr>
          <w:rStyle w:val="FontStyle67"/>
          <w:sz w:val="28"/>
          <w:szCs w:val="28"/>
        </w:rPr>
        <w:t xml:space="preserve"> длина тела и процент жира в массе тела и процент подкожного жира, а также процент мышечной ткани. Все эти показатели (особенно три последних) изменяются в зависимости от объема и от характера нагрузки.</w:t>
      </w:r>
    </w:p>
    <w:p w:rsidR="00C27857" w:rsidRPr="002E7AF1" w:rsidRDefault="000D19DE">
      <w:pPr>
        <w:pStyle w:val="Style9"/>
        <w:widowControl/>
        <w:spacing w:before="122" w:line="360" w:lineRule="auto"/>
        <w:ind w:left="29" w:firstLine="695"/>
        <w:contextualSpacing/>
        <w:rPr>
          <w:sz w:val="28"/>
          <w:szCs w:val="28"/>
        </w:rPr>
      </w:pPr>
      <w:r w:rsidRPr="002E7AF1">
        <w:rPr>
          <w:rStyle w:val="FontStyle67"/>
          <w:sz w:val="28"/>
          <w:szCs w:val="28"/>
        </w:rPr>
        <w:t>Состояние здоровья может оценить только врач. Информация в этом п</w:t>
      </w:r>
      <w:r w:rsidR="00A81355">
        <w:rPr>
          <w:rStyle w:val="FontStyle67"/>
          <w:sz w:val="28"/>
          <w:szCs w:val="28"/>
        </w:rPr>
        <w:t>лане чрезвычайно важна, и учитель</w:t>
      </w:r>
      <w:r w:rsidRPr="002E7AF1">
        <w:rPr>
          <w:rStyle w:val="FontStyle67"/>
          <w:sz w:val="28"/>
          <w:szCs w:val="28"/>
        </w:rPr>
        <w:t xml:space="preserve"> всегда обязан учитывать рекомендации врача.</w:t>
      </w:r>
      <w:r w:rsidR="00CB2BA4" w:rsidRPr="002E7AF1">
        <w:rPr>
          <w:rStyle w:val="FontStyle67"/>
          <w:sz w:val="28"/>
          <w:szCs w:val="28"/>
        </w:rPr>
        <w:t xml:space="preserve"> Оценивать состояние детей</w:t>
      </w:r>
      <w:r w:rsidRPr="002E7AF1">
        <w:rPr>
          <w:rStyle w:val="FontStyle67"/>
          <w:sz w:val="28"/>
          <w:szCs w:val="28"/>
        </w:rPr>
        <w:t xml:space="preserve"> необходимо специалистам (терапевту, хирургу, невропатологу, отоларингологу и др.) в стационарных условиях. Чтобы исключить искаж</w:t>
      </w:r>
      <w:r w:rsidR="00CB2BA4" w:rsidRPr="002E7AF1">
        <w:rPr>
          <w:rStyle w:val="FontStyle67"/>
          <w:sz w:val="28"/>
          <w:szCs w:val="28"/>
        </w:rPr>
        <w:t>ение объективных данных, дети</w:t>
      </w:r>
      <w:r w:rsidRPr="002E7AF1">
        <w:rPr>
          <w:rStyle w:val="FontStyle67"/>
          <w:sz w:val="28"/>
          <w:szCs w:val="28"/>
        </w:rPr>
        <w:t xml:space="preserve"> перед обследованием должен иметь не менее одного выходного дня.</w:t>
      </w:r>
    </w:p>
    <w:p w:rsidR="00C27857" w:rsidRPr="002E7AF1" w:rsidRDefault="000D19DE">
      <w:pPr>
        <w:pStyle w:val="Style9"/>
        <w:widowControl/>
        <w:spacing w:line="360" w:lineRule="auto"/>
        <w:ind w:right="18" w:firstLine="716"/>
        <w:contextualSpacing/>
        <w:rPr>
          <w:sz w:val="28"/>
          <w:szCs w:val="28"/>
        </w:rPr>
      </w:pPr>
      <w:r w:rsidRPr="002E7AF1">
        <w:rPr>
          <w:rStyle w:val="FontStyle67"/>
          <w:sz w:val="28"/>
          <w:szCs w:val="28"/>
        </w:rPr>
        <w:t>Степень развития двигательных функций внешне оценивают по показателям двигательных качеств, которые могут быть измерены:</w:t>
      </w:r>
    </w:p>
    <w:p w:rsidR="00C27857" w:rsidRPr="002E7AF1" w:rsidRDefault="000D19DE">
      <w:pPr>
        <w:pStyle w:val="Style4"/>
        <w:widowControl/>
        <w:spacing w:before="126" w:line="360" w:lineRule="auto"/>
        <w:ind w:left="4" w:right="14"/>
        <w:contextualSpacing/>
        <w:rPr>
          <w:sz w:val="28"/>
          <w:szCs w:val="28"/>
        </w:rPr>
      </w:pPr>
      <w:r w:rsidRPr="002E7AF1">
        <w:rPr>
          <w:rStyle w:val="FontStyle67"/>
          <w:sz w:val="28"/>
          <w:szCs w:val="28"/>
        </w:rPr>
        <w:t>1 .Результатом в соревновательном упражнении. Однако, учитывая, что на этот результат влияют и д</w:t>
      </w:r>
      <w:r w:rsidR="00CB2BA4" w:rsidRPr="002E7AF1">
        <w:rPr>
          <w:rStyle w:val="FontStyle67"/>
          <w:sz w:val="28"/>
          <w:szCs w:val="28"/>
        </w:rPr>
        <w:t>р</w:t>
      </w:r>
      <w:r w:rsidR="009067EA">
        <w:rPr>
          <w:rStyle w:val="FontStyle67"/>
          <w:sz w:val="28"/>
          <w:szCs w:val="28"/>
        </w:rPr>
        <w:t xml:space="preserve">угие виды подготовки </w:t>
      </w:r>
      <w:proofErr w:type="gramStart"/>
      <w:r w:rsidR="009067EA">
        <w:rPr>
          <w:rStyle w:val="FontStyle67"/>
          <w:sz w:val="28"/>
          <w:szCs w:val="28"/>
        </w:rPr>
        <w:t>занимающих</w:t>
      </w:r>
      <w:r w:rsidR="00CB2BA4" w:rsidRPr="002E7AF1">
        <w:rPr>
          <w:rStyle w:val="FontStyle67"/>
          <w:sz w:val="28"/>
          <w:szCs w:val="28"/>
        </w:rPr>
        <w:t>ся</w:t>
      </w:r>
      <w:proofErr w:type="gramEnd"/>
      <w:r w:rsidRPr="002E7AF1">
        <w:rPr>
          <w:rStyle w:val="FontStyle67"/>
          <w:sz w:val="28"/>
          <w:szCs w:val="28"/>
        </w:rPr>
        <w:t xml:space="preserve"> (техническая, волевая и т.п.), а также невозможность точного измерения результата в футболе, следует признать такой способ оценки весьма приблизительным.</w:t>
      </w:r>
    </w:p>
    <w:p w:rsidR="00C27857" w:rsidRPr="002E7AF1" w:rsidRDefault="000D19DE">
      <w:pPr>
        <w:pStyle w:val="Style12"/>
        <w:widowControl/>
        <w:numPr>
          <w:ilvl w:val="0"/>
          <w:numId w:val="7"/>
        </w:numPr>
        <w:tabs>
          <w:tab w:val="left" w:pos="295"/>
        </w:tabs>
        <w:spacing w:before="22" w:line="360" w:lineRule="auto"/>
        <w:ind w:left="43" w:right="14"/>
        <w:contextualSpacing/>
        <w:rPr>
          <w:sz w:val="28"/>
          <w:szCs w:val="28"/>
        </w:rPr>
      </w:pPr>
      <w:r w:rsidRPr="002E7AF1">
        <w:rPr>
          <w:rStyle w:val="FontStyle67"/>
          <w:sz w:val="28"/>
          <w:szCs w:val="28"/>
        </w:rPr>
        <w:lastRenderedPageBreak/>
        <w:t>Результатом в каком-либо элементе соревновательного упражнения. Элементами футбола можно считать технико-тактические приемы и комбинации. Оценивая ловкость, например, достаточно определить точность выполнения отдельных; игровых приемов (передач, ударов и т.п.), а степень овладения скоростными качествами характеризует быстрота выполнения приемов в ходе матча.</w:t>
      </w:r>
    </w:p>
    <w:p w:rsidR="00C27857" w:rsidRPr="002E7AF1" w:rsidRDefault="000D19DE">
      <w:pPr>
        <w:pStyle w:val="Style12"/>
        <w:widowControl/>
        <w:numPr>
          <w:ilvl w:val="0"/>
          <w:numId w:val="7"/>
        </w:numPr>
        <w:tabs>
          <w:tab w:val="left" w:pos="295"/>
        </w:tabs>
        <w:spacing w:before="126" w:line="360" w:lineRule="auto"/>
        <w:ind w:left="43" w:right="11"/>
        <w:contextualSpacing/>
        <w:rPr>
          <w:sz w:val="28"/>
          <w:szCs w:val="28"/>
        </w:rPr>
      </w:pPr>
      <w:r w:rsidRPr="002E7AF1">
        <w:rPr>
          <w:rStyle w:val="FontStyle67"/>
          <w:sz w:val="28"/>
          <w:szCs w:val="28"/>
        </w:rPr>
        <w:t>Результатами выполнения контрольных упражнений (тестов). Главное требование к контрольным упражнениям - максимально возможная простота. Только тогда результат будет точным.</w:t>
      </w:r>
    </w:p>
    <w:p w:rsidR="00C27857" w:rsidRPr="002E7AF1" w:rsidRDefault="000D19DE">
      <w:pPr>
        <w:pStyle w:val="Style9"/>
        <w:widowControl/>
        <w:spacing w:before="133" w:line="360" w:lineRule="auto"/>
        <w:ind w:left="47" w:right="4" w:firstLine="616"/>
        <w:contextualSpacing/>
        <w:rPr>
          <w:sz w:val="28"/>
          <w:szCs w:val="28"/>
        </w:rPr>
      </w:pPr>
      <w:r w:rsidRPr="002E7AF1">
        <w:rPr>
          <w:rStyle w:val="FontStyle67"/>
          <w:sz w:val="28"/>
          <w:szCs w:val="28"/>
        </w:rPr>
        <w:t>Контроль скоростно-силовых качеств. Скор</w:t>
      </w:r>
      <w:r w:rsidR="00CB2BA4" w:rsidRPr="002E7AF1">
        <w:rPr>
          <w:rStyle w:val="FontStyle67"/>
          <w:sz w:val="28"/>
          <w:szCs w:val="28"/>
        </w:rPr>
        <w:t>остные качества занимающихся детей</w:t>
      </w:r>
      <w:r w:rsidR="003303E0" w:rsidRPr="002E7AF1">
        <w:rPr>
          <w:rStyle w:val="FontStyle67"/>
          <w:sz w:val="28"/>
          <w:szCs w:val="28"/>
        </w:rPr>
        <w:t xml:space="preserve"> 7-9</w:t>
      </w:r>
      <w:r w:rsidRPr="002E7AF1">
        <w:rPr>
          <w:rStyle w:val="FontStyle67"/>
          <w:sz w:val="28"/>
          <w:szCs w:val="28"/>
        </w:rPr>
        <w:t xml:space="preserve"> лет проявляются в их способности выполнять движение в максимально короткие временные промежутки. Время простой реакции, характерное тем, что заранее известен и тип сигнала, и способ ответа (например, на загорание отпустить кнопку, на выстрел стартера начать бег), в футболе </w:t>
      </w:r>
      <w:proofErr w:type="gramStart"/>
      <w:r w:rsidRPr="002E7AF1">
        <w:rPr>
          <w:rStyle w:val="FontStyle67"/>
          <w:sz w:val="28"/>
          <w:szCs w:val="28"/>
        </w:rPr>
        <w:t>мало информативно</w:t>
      </w:r>
      <w:proofErr w:type="gramEnd"/>
      <w:r w:rsidRPr="002E7AF1">
        <w:rPr>
          <w:rStyle w:val="FontStyle67"/>
          <w:sz w:val="28"/>
          <w:szCs w:val="28"/>
        </w:rPr>
        <w:t xml:space="preserve"> и потому как средство контроля не годится.</w:t>
      </w:r>
    </w:p>
    <w:p w:rsidR="00C27857" w:rsidRPr="002E7AF1" w:rsidRDefault="000D19DE">
      <w:pPr>
        <w:pStyle w:val="Style9"/>
        <w:widowControl/>
        <w:spacing w:line="360" w:lineRule="auto"/>
        <w:ind w:right="11" w:firstLine="0"/>
        <w:contextualSpacing/>
        <w:rPr>
          <w:sz w:val="28"/>
          <w:szCs w:val="28"/>
        </w:rPr>
      </w:pPr>
      <w:r w:rsidRPr="002E7AF1">
        <w:rPr>
          <w:rStyle w:val="FontStyle67"/>
          <w:sz w:val="28"/>
          <w:szCs w:val="28"/>
        </w:rPr>
        <w:t>Сложная реакция характеризуется неопределенностью ситуации на поле. Заранее предусмотреть ответное движение трудно, а зарегистрировать время такой реакции в условиях соревнования прак</w:t>
      </w:r>
      <w:r w:rsidR="00CB2BA4" w:rsidRPr="002E7AF1">
        <w:rPr>
          <w:rStyle w:val="FontStyle67"/>
          <w:sz w:val="28"/>
          <w:szCs w:val="28"/>
        </w:rPr>
        <w:t xml:space="preserve">тически невозможно. </w:t>
      </w:r>
      <w:proofErr w:type="gramStart"/>
      <w:r w:rsidR="00CB2BA4" w:rsidRPr="002E7AF1">
        <w:rPr>
          <w:rStyle w:val="FontStyle67"/>
          <w:sz w:val="28"/>
          <w:szCs w:val="28"/>
        </w:rPr>
        <w:t>Занимающимся</w:t>
      </w:r>
      <w:proofErr w:type="gramEnd"/>
      <w:r w:rsidRPr="002E7AF1">
        <w:rPr>
          <w:rStyle w:val="FontStyle67"/>
          <w:sz w:val="28"/>
          <w:szCs w:val="28"/>
        </w:rPr>
        <w:t xml:space="preserve"> предъявляют слайды с игровыми ситуациями. Длительность экспозиции каждого слайда и временные интервалы между очередными экспозициями должны быть стандартными</w:t>
      </w:r>
      <w:r w:rsidR="009067EA">
        <w:rPr>
          <w:rStyle w:val="FontStyle67"/>
          <w:sz w:val="28"/>
          <w:szCs w:val="28"/>
        </w:rPr>
        <w:t xml:space="preserve">. </w:t>
      </w:r>
      <w:proofErr w:type="gramStart"/>
      <w:r w:rsidR="009067EA">
        <w:rPr>
          <w:rStyle w:val="FontStyle67"/>
          <w:sz w:val="28"/>
          <w:szCs w:val="28"/>
        </w:rPr>
        <w:t xml:space="preserve">Оценив </w:t>
      </w:r>
      <w:r w:rsidR="00CB2BA4" w:rsidRPr="002E7AF1">
        <w:rPr>
          <w:rStyle w:val="FontStyle67"/>
          <w:sz w:val="28"/>
          <w:szCs w:val="28"/>
        </w:rPr>
        <w:t>ситуацию, ребёнок</w:t>
      </w:r>
      <w:r w:rsidRPr="002E7AF1">
        <w:rPr>
          <w:rStyle w:val="FontStyle67"/>
          <w:sz w:val="28"/>
          <w:szCs w:val="28"/>
        </w:rPr>
        <w:t xml:space="preserve"> принимает решение и нажимает одну из кнопок на пульте (каждой кнопке соответствует определенное тактическое решение в этой ситуации.</w:t>
      </w:r>
      <w:proofErr w:type="gramEnd"/>
      <w:r w:rsidRPr="002E7AF1">
        <w:rPr>
          <w:rStyle w:val="FontStyle67"/>
          <w:sz w:val="28"/>
          <w:szCs w:val="28"/>
        </w:rPr>
        <w:t xml:space="preserve"> Возможны четыре варианта реагирования: быстрое и точное, быстрое, но не точное, медленное и точное, медленное и не точное.</w:t>
      </w:r>
    </w:p>
    <w:p w:rsidR="00C27857" w:rsidRPr="002E7AF1" w:rsidRDefault="000D19DE">
      <w:pPr>
        <w:pStyle w:val="Style9"/>
        <w:widowControl/>
        <w:spacing w:before="126" w:line="360" w:lineRule="auto"/>
        <w:ind w:left="14" w:right="7" w:firstLine="706"/>
        <w:contextualSpacing/>
        <w:rPr>
          <w:sz w:val="28"/>
          <w:szCs w:val="28"/>
        </w:rPr>
      </w:pPr>
      <w:r w:rsidRPr="002E7AF1">
        <w:rPr>
          <w:rStyle w:val="FontStyle67"/>
          <w:sz w:val="28"/>
          <w:szCs w:val="28"/>
        </w:rPr>
        <w:t>Как средство измерения быстроты стартового разгона оправдывает себя бег на 15м с места, а для измерения дистанционной скорости достаточно пробежать 15м с ходу.</w:t>
      </w:r>
    </w:p>
    <w:p w:rsidR="00C27857" w:rsidRPr="002E7AF1" w:rsidRDefault="000D19DE" w:rsidP="009067EA">
      <w:pPr>
        <w:pStyle w:val="Style9"/>
        <w:widowControl/>
        <w:tabs>
          <w:tab w:val="left" w:pos="7160"/>
        </w:tabs>
        <w:spacing w:before="31" w:line="360" w:lineRule="auto"/>
        <w:ind w:left="18" w:right="11" w:firstLine="702"/>
        <w:contextualSpacing/>
        <w:rPr>
          <w:sz w:val="28"/>
          <w:szCs w:val="28"/>
        </w:rPr>
      </w:pPr>
      <w:r w:rsidRPr="002E7AF1">
        <w:rPr>
          <w:rStyle w:val="FontStyle67"/>
          <w:sz w:val="28"/>
          <w:szCs w:val="28"/>
        </w:rPr>
        <w:lastRenderedPageBreak/>
        <w:t>Контроль прыгучести должен проводит</w:t>
      </w:r>
      <w:r w:rsidR="009067EA">
        <w:rPr>
          <w:rStyle w:val="FontStyle67"/>
          <w:sz w:val="28"/>
          <w:szCs w:val="28"/>
        </w:rPr>
        <w:t xml:space="preserve">ься по результатам выпрыгивания </w:t>
      </w:r>
      <w:r w:rsidRPr="002E7AF1">
        <w:rPr>
          <w:rStyle w:val="FontStyle67"/>
          <w:sz w:val="28"/>
          <w:szCs w:val="28"/>
        </w:rPr>
        <w:t>испытуемого вверх или прыжка в длину с места. "Взрывную" силу (ее</w:t>
      </w:r>
      <w:r w:rsidR="009067EA">
        <w:rPr>
          <w:rStyle w:val="FontStyle67"/>
          <w:sz w:val="28"/>
          <w:szCs w:val="28"/>
        </w:rPr>
        <w:t xml:space="preserve"> </w:t>
      </w:r>
      <w:r w:rsidRPr="002E7AF1">
        <w:rPr>
          <w:rStyle w:val="FontStyle67"/>
          <w:sz w:val="28"/>
          <w:szCs w:val="28"/>
        </w:rPr>
        <w:t>уровень в значительной степени определяет быстроту старта, высоту выпрыгивания и т.п.) можно контролировать исходя из результатов бега по лестнице.</w:t>
      </w:r>
    </w:p>
    <w:p w:rsidR="00C27857" w:rsidRPr="002E7AF1" w:rsidRDefault="000D19DE">
      <w:pPr>
        <w:pStyle w:val="Style9"/>
        <w:widowControl/>
        <w:spacing w:before="52" w:line="360" w:lineRule="auto"/>
        <w:ind w:left="7" w:firstLine="709"/>
        <w:contextualSpacing/>
        <w:rPr>
          <w:sz w:val="28"/>
          <w:szCs w:val="28"/>
        </w:rPr>
      </w:pPr>
      <w:r w:rsidRPr="002E7AF1">
        <w:rPr>
          <w:rStyle w:val="FontStyle67"/>
          <w:sz w:val="28"/>
          <w:szCs w:val="28"/>
        </w:rPr>
        <w:t>Контроль выносливости и физической работоспособности. Измеряют эти качества при помощи тестов: неспецифических (бег на стадионе, работа на велоэргометре) и специфических (игровые технико-тактические упражнения). Результаты в неспецифических тестах указывают на потенциаль</w:t>
      </w:r>
      <w:r w:rsidR="009067EA">
        <w:rPr>
          <w:rStyle w:val="FontStyle67"/>
          <w:sz w:val="28"/>
          <w:szCs w:val="28"/>
        </w:rPr>
        <w:t xml:space="preserve">ные возможности </w:t>
      </w:r>
      <w:r w:rsidR="00CB2BA4" w:rsidRPr="002E7AF1">
        <w:rPr>
          <w:rStyle w:val="FontStyle67"/>
          <w:sz w:val="28"/>
          <w:szCs w:val="28"/>
        </w:rPr>
        <w:t>детей</w:t>
      </w:r>
      <w:r w:rsidRPr="002E7AF1">
        <w:rPr>
          <w:rStyle w:val="FontStyle67"/>
          <w:sz w:val="28"/>
          <w:szCs w:val="28"/>
        </w:rPr>
        <w:t>, степень, реализации которых проявляется при выполнении   игровых заданий.</w:t>
      </w:r>
    </w:p>
    <w:p w:rsidR="00C27857" w:rsidRPr="002E7AF1" w:rsidRDefault="000D19DE">
      <w:pPr>
        <w:pStyle w:val="Style9"/>
        <w:widowControl/>
        <w:spacing w:before="130" w:line="360" w:lineRule="auto"/>
        <w:ind w:left="32" w:right="7" w:firstLine="695"/>
        <w:contextualSpacing/>
        <w:rPr>
          <w:sz w:val="28"/>
          <w:szCs w:val="28"/>
        </w:rPr>
      </w:pPr>
      <w:r w:rsidRPr="002E7AF1">
        <w:rPr>
          <w:rStyle w:val="FontStyle67"/>
          <w:sz w:val="28"/>
          <w:szCs w:val="28"/>
        </w:rPr>
        <w:t>Условия выполнения тестов должны быть строго стандартизованы. Измерению подлежат физические (время, интенсивность или объем задания) и физиологические (ЧСС, кислородный долг и др.) показатели.</w:t>
      </w:r>
    </w:p>
    <w:p w:rsidR="00C27857" w:rsidRPr="002E7AF1" w:rsidRDefault="000D19DE">
      <w:pPr>
        <w:pStyle w:val="Style30"/>
        <w:widowControl/>
        <w:spacing w:line="360" w:lineRule="auto"/>
        <w:ind w:left="14" w:right="22"/>
        <w:contextualSpacing/>
        <w:rPr>
          <w:sz w:val="28"/>
          <w:szCs w:val="28"/>
        </w:rPr>
      </w:pPr>
      <w:r w:rsidRPr="002E7AF1">
        <w:rPr>
          <w:rStyle w:val="FontStyle67"/>
          <w:sz w:val="28"/>
          <w:szCs w:val="28"/>
        </w:rPr>
        <w:t>Для ко</w:t>
      </w:r>
      <w:r w:rsidR="002976DD" w:rsidRPr="002E7AF1">
        <w:rPr>
          <w:rStyle w:val="FontStyle67"/>
          <w:sz w:val="28"/>
          <w:szCs w:val="28"/>
        </w:rPr>
        <w:t>нтроля ловкости детей</w:t>
      </w:r>
      <w:r w:rsidRPr="002E7AF1">
        <w:rPr>
          <w:rStyle w:val="FontStyle67"/>
          <w:sz w:val="28"/>
          <w:szCs w:val="28"/>
        </w:rPr>
        <w:t xml:space="preserve"> можно использовать предложенный Р.И. </w:t>
      </w:r>
      <w:proofErr w:type="spellStart"/>
      <w:r w:rsidRPr="002E7AF1">
        <w:rPr>
          <w:rStyle w:val="FontStyle67"/>
          <w:sz w:val="28"/>
          <w:szCs w:val="28"/>
        </w:rPr>
        <w:t>Нуримовым</w:t>
      </w:r>
      <w:proofErr w:type="spellEnd"/>
      <w:r w:rsidRPr="002E7AF1">
        <w:rPr>
          <w:rStyle w:val="FontStyle67"/>
          <w:sz w:val="28"/>
          <w:szCs w:val="28"/>
        </w:rPr>
        <w:t xml:space="preserve"> (1978) комплекс тестов, прошедший экспериментальную проверку.</w:t>
      </w:r>
    </w:p>
    <w:p w:rsidR="00C27857" w:rsidRPr="002E7AF1" w:rsidRDefault="000D19DE">
      <w:pPr>
        <w:pStyle w:val="Style30"/>
        <w:widowControl/>
        <w:spacing w:line="360" w:lineRule="auto"/>
        <w:ind w:left="14" w:right="22"/>
        <w:contextualSpacing/>
        <w:rPr>
          <w:sz w:val="28"/>
          <w:szCs w:val="28"/>
        </w:rPr>
      </w:pPr>
      <w:r w:rsidRPr="002E7AF1">
        <w:rPr>
          <w:rStyle w:val="FontStyle67"/>
          <w:sz w:val="28"/>
          <w:szCs w:val="28"/>
        </w:rPr>
        <w:t xml:space="preserve">Бег на 40м с преодолением 4-х барьеров. На каждом препятствии смонтированы по 3 лампы, соединенные с контактными площадками, которые расположены в 5м от каждого барьера. Программу включения ламп на каждом барьере формируют на пульте управления. При </w:t>
      </w:r>
      <w:proofErr w:type="spellStart"/>
      <w:r w:rsidRPr="002E7AF1">
        <w:rPr>
          <w:rStyle w:val="FontStyle67"/>
          <w:sz w:val="28"/>
          <w:szCs w:val="28"/>
        </w:rPr>
        <w:t>наступании</w:t>
      </w:r>
      <w:proofErr w:type="spellEnd"/>
      <w:r w:rsidRPr="002E7AF1">
        <w:rPr>
          <w:rStyle w:val="FontStyle67"/>
          <w:sz w:val="28"/>
          <w:szCs w:val="28"/>
        </w:rPr>
        <w:t xml:space="preserve"> атлета на контактную площадку загорается одна из</w:t>
      </w:r>
      <w:r w:rsidR="002976DD" w:rsidRPr="002E7AF1">
        <w:rPr>
          <w:rStyle w:val="FontStyle67"/>
          <w:sz w:val="28"/>
          <w:szCs w:val="28"/>
        </w:rPr>
        <w:t xml:space="preserve"> ламп: если правая - </w:t>
      </w:r>
      <w:proofErr w:type="gramStart"/>
      <w:r w:rsidR="002976DD" w:rsidRPr="002E7AF1">
        <w:rPr>
          <w:rStyle w:val="FontStyle67"/>
          <w:sz w:val="28"/>
          <w:szCs w:val="28"/>
        </w:rPr>
        <w:t>занимающимся</w:t>
      </w:r>
      <w:proofErr w:type="gramEnd"/>
      <w:r w:rsidRPr="002E7AF1">
        <w:rPr>
          <w:rStyle w:val="FontStyle67"/>
          <w:sz w:val="28"/>
          <w:szCs w:val="28"/>
        </w:rPr>
        <w:t xml:space="preserve"> придется о</w:t>
      </w:r>
      <w:r w:rsidR="003303E0" w:rsidRPr="002E7AF1">
        <w:rPr>
          <w:rStyle w:val="FontStyle67"/>
          <w:sz w:val="28"/>
          <w:szCs w:val="28"/>
        </w:rPr>
        <w:t>б</w:t>
      </w:r>
      <w:r w:rsidRPr="002E7AF1">
        <w:rPr>
          <w:rStyle w:val="FontStyle67"/>
          <w:sz w:val="28"/>
          <w:szCs w:val="28"/>
        </w:rPr>
        <w:t>бегать барьер справа, если левая - слева, если центральная -</w:t>
      </w:r>
      <w:r w:rsidR="009067EA">
        <w:rPr>
          <w:rStyle w:val="FontStyle67"/>
          <w:sz w:val="28"/>
          <w:szCs w:val="28"/>
        </w:rPr>
        <w:t xml:space="preserve"> </w:t>
      </w:r>
      <w:r w:rsidRPr="002E7AF1">
        <w:rPr>
          <w:rStyle w:val="FontStyle67"/>
          <w:sz w:val="28"/>
          <w:szCs w:val="28"/>
        </w:rPr>
        <w:t xml:space="preserve">перепрыгивать через барьер. Время </w:t>
      </w:r>
      <w:proofErr w:type="spellStart"/>
      <w:r w:rsidRPr="002E7AF1">
        <w:rPr>
          <w:rStyle w:val="FontStyle67"/>
          <w:sz w:val="28"/>
          <w:szCs w:val="28"/>
        </w:rPr>
        <w:t>пробегания</w:t>
      </w:r>
      <w:proofErr w:type="spellEnd"/>
      <w:r w:rsidRPr="002E7AF1">
        <w:rPr>
          <w:rStyle w:val="FontStyle67"/>
          <w:sz w:val="28"/>
          <w:szCs w:val="28"/>
        </w:rPr>
        <w:t xml:space="preserve"> отрезка - один из показателей ловкости. Результат в этом тесте зависит не только от ловкости, но и от скорости бега. Поэтому целесообразно засечь время </w:t>
      </w:r>
      <w:proofErr w:type="spellStart"/>
      <w:r w:rsidRPr="002E7AF1">
        <w:rPr>
          <w:rStyle w:val="FontStyle67"/>
          <w:sz w:val="28"/>
          <w:szCs w:val="28"/>
        </w:rPr>
        <w:t>пробегания</w:t>
      </w:r>
      <w:proofErr w:type="spellEnd"/>
      <w:r w:rsidRPr="002E7AF1">
        <w:rPr>
          <w:rStyle w:val="FontStyle67"/>
          <w:sz w:val="28"/>
          <w:szCs w:val="28"/>
        </w:rPr>
        <w:t xml:space="preserve"> "гладких" 40м и вычесть его из результата барьерного теста. Остаток </w:t>
      </w:r>
      <w:r w:rsidR="009067EA">
        <w:rPr>
          <w:rStyle w:val="FontStyle67"/>
          <w:sz w:val="28"/>
          <w:szCs w:val="28"/>
        </w:rPr>
        <w:t xml:space="preserve"> </w:t>
      </w:r>
      <w:r w:rsidRPr="002E7AF1">
        <w:rPr>
          <w:rStyle w:val="FontStyle67"/>
          <w:sz w:val="28"/>
          <w:szCs w:val="28"/>
        </w:rPr>
        <w:t>будет</w:t>
      </w:r>
      <w:r w:rsidR="009067EA">
        <w:rPr>
          <w:rStyle w:val="FontStyle67"/>
          <w:sz w:val="28"/>
          <w:szCs w:val="28"/>
        </w:rPr>
        <w:t xml:space="preserve"> </w:t>
      </w:r>
      <w:r w:rsidRPr="002E7AF1">
        <w:rPr>
          <w:rStyle w:val="FontStyle67"/>
          <w:sz w:val="28"/>
          <w:szCs w:val="28"/>
        </w:rPr>
        <w:t xml:space="preserve"> хар</w:t>
      </w:r>
      <w:r w:rsidR="002976DD" w:rsidRPr="002E7AF1">
        <w:rPr>
          <w:rStyle w:val="FontStyle67"/>
          <w:sz w:val="28"/>
          <w:szCs w:val="28"/>
        </w:rPr>
        <w:t xml:space="preserve">актеризовать </w:t>
      </w:r>
      <w:r w:rsidR="009067EA">
        <w:rPr>
          <w:rStyle w:val="FontStyle67"/>
          <w:sz w:val="28"/>
          <w:szCs w:val="28"/>
        </w:rPr>
        <w:t xml:space="preserve"> </w:t>
      </w:r>
      <w:r w:rsidR="002976DD" w:rsidRPr="002E7AF1">
        <w:rPr>
          <w:rStyle w:val="FontStyle67"/>
          <w:sz w:val="28"/>
          <w:szCs w:val="28"/>
        </w:rPr>
        <w:t xml:space="preserve">ловкость  детей </w:t>
      </w:r>
      <w:r w:rsidRPr="002E7AF1">
        <w:rPr>
          <w:rStyle w:val="FontStyle67"/>
          <w:sz w:val="28"/>
          <w:szCs w:val="28"/>
        </w:rPr>
        <w:t xml:space="preserve"> точнее.</w:t>
      </w:r>
    </w:p>
    <w:p w:rsidR="00C27857" w:rsidRPr="002E7AF1" w:rsidRDefault="000D19DE">
      <w:pPr>
        <w:pStyle w:val="Style30"/>
        <w:widowControl/>
        <w:spacing w:before="119" w:line="360" w:lineRule="auto"/>
        <w:ind w:left="14" w:right="4" w:firstLine="324"/>
        <w:contextualSpacing/>
        <w:rPr>
          <w:sz w:val="28"/>
          <w:szCs w:val="28"/>
        </w:rPr>
      </w:pPr>
      <w:r w:rsidRPr="002E7AF1">
        <w:rPr>
          <w:rStyle w:val="FontStyle67"/>
          <w:sz w:val="28"/>
          <w:szCs w:val="28"/>
        </w:rPr>
        <w:t>Контроль технического мастерства. Техническое мастерс</w:t>
      </w:r>
      <w:r w:rsidR="002976DD" w:rsidRPr="002E7AF1">
        <w:rPr>
          <w:rStyle w:val="FontStyle67"/>
          <w:sz w:val="28"/>
          <w:szCs w:val="28"/>
        </w:rPr>
        <w:t xml:space="preserve">тво </w:t>
      </w:r>
      <w:proofErr w:type="gramStart"/>
      <w:r w:rsidR="002976DD" w:rsidRPr="002E7AF1">
        <w:rPr>
          <w:rStyle w:val="FontStyle67"/>
          <w:sz w:val="28"/>
          <w:szCs w:val="28"/>
        </w:rPr>
        <w:t>занимающихся</w:t>
      </w:r>
      <w:proofErr w:type="gramEnd"/>
      <w:r w:rsidRPr="002E7AF1">
        <w:rPr>
          <w:rStyle w:val="FontStyle67"/>
          <w:sz w:val="28"/>
          <w:szCs w:val="28"/>
        </w:rPr>
        <w:t xml:space="preserve"> можно оценить несколькими способами. Наиболее </w:t>
      </w:r>
      <w:r w:rsidRPr="002E7AF1">
        <w:rPr>
          <w:rStyle w:val="FontStyle67"/>
          <w:sz w:val="28"/>
          <w:szCs w:val="28"/>
        </w:rPr>
        <w:lastRenderedPageBreak/>
        <w:t xml:space="preserve">распространенный из них - визуальная оценка техники ("на глаз"). В процессе наблюдений можно дать </w:t>
      </w:r>
      <w:r w:rsidR="009067EA">
        <w:rPr>
          <w:rStyle w:val="FontStyle67"/>
          <w:sz w:val="28"/>
          <w:szCs w:val="28"/>
        </w:rPr>
        <w:t>общую оценку действий детей</w:t>
      </w:r>
      <w:r w:rsidRPr="002E7AF1">
        <w:rPr>
          <w:rStyle w:val="FontStyle67"/>
          <w:sz w:val="28"/>
          <w:szCs w:val="28"/>
        </w:rPr>
        <w:t xml:space="preserve"> в игре, а специальная оценка технического мастерства должна уточнить и дополнить ее.</w:t>
      </w:r>
    </w:p>
    <w:p w:rsidR="00C27857" w:rsidRPr="002E7AF1" w:rsidRDefault="000D19DE">
      <w:pPr>
        <w:pStyle w:val="Style9"/>
        <w:widowControl/>
        <w:spacing w:before="122" w:line="360" w:lineRule="auto"/>
        <w:ind w:left="7" w:right="4" w:firstLine="724"/>
        <w:contextualSpacing/>
        <w:rPr>
          <w:sz w:val="28"/>
          <w:szCs w:val="28"/>
        </w:rPr>
      </w:pPr>
      <w:r w:rsidRPr="002E7AF1">
        <w:rPr>
          <w:rStyle w:val="FontStyle67"/>
          <w:sz w:val="28"/>
          <w:szCs w:val="28"/>
        </w:rPr>
        <w:t xml:space="preserve">Оценивая </w:t>
      </w:r>
      <w:r w:rsidR="009067EA">
        <w:rPr>
          <w:rStyle w:val="FontStyle67"/>
          <w:sz w:val="28"/>
          <w:szCs w:val="28"/>
        </w:rPr>
        <w:t>способности и возможности</w:t>
      </w:r>
      <w:r w:rsidRPr="002E7AF1">
        <w:rPr>
          <w:rStyle w:val="FontStyle67"/>
          <w:sz w:val="28"/>
          <w:szCs w:val="28"/>
        </w:rPr>
        <w:t>, необходимо выявить эффективность процесса его обучения, технические навыки, умение выполнять те движения, которые составляют основу футбола: прием и остановку мяча разными частями тела, удары, ведения и т.п.</w:t>
      </w:r>
    </w:p>
    <w:p w:rsidR="00C27857" w:rsidRPr="002E7AF1" w:rsidRDefault="000D19DE">
      <w:pPr>
        <w:pStyle w:val="Style9"/>
        <w:widowControl/>
        <w:spacing w:line="360" w:lineRule="auto"/>
        <w:ind w:left="25" w:right="25" w:firstLine="0"/>
        <w:contextualSpacing/>
        <w:rPr>
          <w:sz w:val="28"/>
          <w:szCs w:val="28"/>
        </w:rPr>
      </w:pPr>
      <w:r w:rsidRPr="002E7AF1">
        <w:rPr>
          <w:rStyle w:val="FontStyle67"/>
          <w:sz w:val="28"/>
          <w:szCs w:val="28"/>
        </w:rPr>
        <w:t>Самый простой тест - удар на дальн</w:t>
      </w:r>
      <w:r w:rsidR="002976DD" w:rsidRPr="002E7AF1">
        <w:rPr>
          <w:rStyle w:val="FontStyle67"/>
          <w:sz w:val="28"/>
          <w:szCs w:val="28"/>
        </w:rPr>
        <w:t>ость. При выполнении учащийся</w:t>
      </w:r>
      <w:r w:rsidR="00594EEC" w:rsidRPr="002E7AF1">
        <w:rPr>
          <w:rStyle w:val="FontStyle67"/>
          <w:sz w:val="28"/>
          <w:szCs w:val="28"/>
        </w:rPr>
        <w:t xml:space="preserve"> </w:t>
      </w:r>
      <w:r w:rsidRPr="002E7AF1">
        <w:rPr>
          <w:rStyle w:val="FontStyle67"/>
          <w:sz w:val="28"/>
          <w:szCs w:val="28"/>
        </w:rPr>
        <w:t xml:space="preserve"> заранее обусловленным способом посылает мяч в заданную зону (площадь которой весьма значительна). В этом случае регистрируемый результат несет информацию только о дальности, но не о точности удара. Более информативным будет тест на дальность с попаданием в  заданный (шириной 2-Зм) коридор. Испытания в этом тесте позволят дифференцирова</w:t>
      </w:r>
      <w:r w:rsidR="00614B82" w:rsidRPr="002E7AF1">
        <w:rPr>
          <w:rStyle w:val="FontStyle67"/>
          <w:sz w:val="28"/>
          <w:szCs w:val="28"/>
        </w:rPr>
        <w:t>ть способных и дальним (на 30-50</w:t>
      </w:r>
      <w:r w:rsidRPr="002E7AF1">
        <w:rPr>
          <w:rStyle w:val="FontStyle67"/>
          <w:sz w:val="28"/>
          <w:szCs w:val="28"/>
        </w:rPr>
        <w:t>м), но неточным передачам мяча и тех, кто выполняет такие передачи точно.</w:t>
      </w:r>
    </w:p>
    <w:p w:rsidR="00C27857" w:rsidRPr="002E7AF1" w:rsidRDefault="000D19DE">
      <w:pPr>
        <w:pStyle w:val="Style9"/>
        <w:widowControl/>
        <w:spacing w:line="360" w:lineRule="auto"/>
        <w:ind w:left="22" w:right="18" w:firstLine="666"/>
        <w:contextualSpacing/>
        <w:rPr>
          <w:sz w:val="28"/>
          <w:szCs w:val="28"/>
        </w:rPr>
      </w:pPr>
      <w:r w:rsidRPr="002E7AF1">
        <w:rPr>
          <w:rStyle w:val="FontStyle67"/>
          <w:sz w:val="28"/>
          <w:szCs w:val="28"/>
        </w:rPr>
        <w:t>Контроль тренировочных нагрузок. Эффективность контроля нагрузок влияет на качество управления тренировочным процессом, которое охватывает три стадии: сбор информации, анализ накопленной информации,</w:t>
      </w:r>
      <w:r w:rsidR="009067EA">
        <w:rPr>
          <w:rStyle w:val="FontStyle67"/>
          <w:sz w:val="28"/>
          <w:szCs w:val="28"/>
        </w:rPr>
        <w:t xml:space="preserve"> планирование тренировок. Учитель</w:t>
      </w:r>
      <w:r w:rsidRPr="002E7AF1">
        <w:rPr>
          <w:rStyle w:val="FontStyle67"/>
          <w:sz w:val="28"/>
          <w:szCs w:val="28"/>
        </w:rPr>
        <w:t xml:space="preserve"> периодически (на каждом этапе подготовки) должен:</w:t>
      </w:r>
    </w:p>
    <w:p w:rsidR="00C27857" w:rsidRPr="002E7AF1" w:rsidRDefault="000D19DE">
      <w:pPr>
        <w:pStyle w:val="Style30"/>
        <w:widowControl/>
        <w:spacing w:before="148" w:line="360" w:lineRule="auto"/>
        <w:ind w:left="18" w:right="18" w:firstLine="364"/>
        <w:contextualSpacing/>
        <w:rPr>
          <w:sz w:val="28"/>
          <w:szCs w:val="28"/>
        </w:rPr>
      </w:pPr>
      <w:r w:rsidRPr="002E7AF1">
        <w:rPr>
          <w:rStyle w:val="FontStyle67"/>
          <w:sz w:val="28"/>
          <w:szCs w:val="28"/>
        </w:rPr>
        <w:t>- собирать информацию о физическом состоянии технико-тактическо</w:t>
      </w:r>
      <w:r w:rsidR="002976DD" w:rsidRPr="002E7AF1">
        <w:rPr>
          <w:rStyle w:val="FontStyle67"/>
          <w:sz w:val="28"/>
          <w:szCs w:val="28"/>
        </w:rPr>
        <w:t>го мастерства всех занимающихся детей</w:t>
      </w:r>
      <w:r w:rsidRPr="002E7AF1">
        <w:rPr>
          <w:rStyle w:val="FontStyle67"/>
          <w:sz w:val="28"/>
          <w:szCs w:val="28"/>
        </w:rPr>
        <w:t>, об уровне развития волевых качеств, о нагрузке и т.п.</w:t>
      </w:r>
    </w:p>
    <w:p w:rsidR="00C27857" w:rsidRPr="002E7AF1" w:rsidRDefault="000D19DE">
      <w:pPr>
        <w:pStyle w:val="Style4"/>
        <w:widowControl/>
        <w:spacing w:before="119" w:line="360" w:lineRule="auto"/>
        <w:ind w:right="18"/>
        <w:contextualSpacing/>
        <w:rPr>
          <w:sz w:val="28"/>
          <w:szCs w:val="28"/>
        </w:rPr>
      </w:pPr>
      <w:r w:rsidRPr="002E7AF1">
        <w:rPr>
          <w:rStyle w:val="FontStyle67"/>
          <w:sz w:val="28"/>
          <w:szCs w:val="28"/>
        </w:rPr>
        <w:t>- сопоставлять информацию о нагрузке с результатами в соревнованиях и в тестах, с разных сторон отражающими уровень</w:t>
      </w:r>
      <w:r w:rsidR="002976DD" w:rsidRPr="002E7AF1">
        <w:rPr>
          <w:rStyle w:val="FontStyle67"/>
          <w:sz w:val="28"/>
          <w:szCs w:val="28"/>
        </w:rPr>
        <w:t xml:space="preserve"> подготовленности каждого ребёнка</w:t>
      </w:r>
      <w:r w:rsidRPr="002E7AF1">
        <w:rPr>
          <w:rStyle w:val="FontStyle67"/>
          <w:sz w:val="28"/>
          <w:szCs w:val="28"/>
        </w:rPr>
        <w:t>.</w:t>
      </w:r>
      <w:r w:rsidR="009067EA">
        <w:rPr>
          <w:rStyle w:val="FontStyle67"/>
          <w:sz w:val="28"/>
          <w:szCs w:val="28"/>
        </w:rPr>
        <w:t xml:space="preserve"> В процессе сопоставления учитель</w:t>
      </w:r>
      <w:r w:rsidRPr="002E7AF1">
        <w:rPr>
          <w:rStyle w:val="FontStyle67"/>
          <w:sz w:val="28"/>
          <w:szCs w:val="28"/>
        </w:rPr>
        <w:t xml:space="preserve"> выясняет, какой вид нагрузки оказал наибольшее влияние на совер</w:t>
      </w:r>
      <w:r w:rsidR="002976DD" w:rsidRPr="002E7AF1">
        <w:rPr>
          <w:rStyle w:val="FontStyle67"/>
          <w:sz w:val="28"/>
          <w:szCs w:val="28"/>
        </w:rPr>
        <w:t>шенствование моторики занимающихся</w:t>
      </w:r>
      <w:r w:rsidRPr="002E7AF1">
        <w:rPr>
          <w:rStyle w:val="FontStyle67"/>
          <w:sz w:val="28"/>
          <w:szCs w:val="28"/>
        </w:rPr>
        <w:t xml:space="preserve">, достаточным ли оказался объем того или иного вида нагрузки, насколько </w:t>
      </w:r>
      <w:r w:rsidRPr="002E7AF1">
        <w:rPr>
          <w:rStyle w:val="FontStyle67"/>
          <w:sz w:val="28"/>
          <w:szCs w:val="28"/>
        </w:rPr>
        <w:lastRenderedPageBreak/>
        <w:t>оптимально соотношение объема и направленности разных видов нагрузки и т.п.</w:t>
      </w:r>
    </w:p>
    <w:p w:rsidR="00C27857" w:rsidRPr="002E7AF1" w:rsidRDefault="000D19DE">
      <w:pPr>
        <w:pStyle w:val="Style9"/>
        <w:widowControl/>
        <w:spacing w:before="126" w:line="360" w:lineRule="auto"/>
        <w:ind w:left="4" w:right="4" w:firstLine="706"/>
        <w:contextualSpacing/>
        <w:rPr>
          <w:sz w:val="28"/>
          <w:szCs w:val="28"/>
        </w:rPr>
      </w:pPr>
      <w:r w:rsidRPr="002E7AF1">
        <w:rPr>
          <w:rStyle w:val="FontStyle67"/>
          <w:sz w:val="28"/>
          <w:szCs w:val="28"/>
        </w:rPr>
        <w:t xml:space="preserve">Точность ответа на эти вопросы всецело зависит от классификации и от способов измерения нагрузок. Если неверно выбраны характеристики и компоненты нагрузки или методы определения нагрузки по надежным характеристикам и компонентам, то объективно оценить нагрузку </w:t>
      </w:r>
      <w:r w:rsidR="009067EA">
        <w:rPr>
          <w:rStyle w:val="FontStyle67"/>
          <w:sz w:val="28"/>
          <w:szCs w:val="28"/>
        </w:rPr>
        <w:t>не удается. В этом случае учитель</w:t>
      </w:r>
      <w:r w:rsidRPr="002E7AF1">
        <w:rPr>
          <w:rStyle w:val="FontStyle67"/>
          <w:sz w:val="28"/>
          <w:szCs w:val="28"/>
        </w:rPr>
        <w:t xml:space="preserve"> не сможет эффективно управлять тренировочным процессом.</w:t>
      </w:r>
    </w:p>
    <w:p w:rsidR="00C27857" w:rsidRPr="002E7AF1" w:rsidRDefault="000D19DE">
      <w:pPr>
        <w:pStyle w:val="Style9"/>
        <w:widowControl/>
        <w:spacing w:before="115" w:line="360" w:lineRule="auto"/>
        <w:ind w:left="14" w:right="4" w:firstLine="706"/>
        <w:contextualSpacing/>
        <w:rPr>
          <w:sz w:val="28"/>
          <w:szCs w:val="28"/>
        </w:rPr>
      </w:pPr>
      <w:r w:rsidRPr="002E7AF1">
        <w:rPr>
          <w:rStyle w:val="FontStyle67"/>
          <w:sz w:val="28"/>
          <w:szCs w:val="28"/>
        </w:rPr>
        <w:t>Для контроля и последующего анализа нагрузок необходимо ориентироваться на следующие характеристики:</w:t>
      </w:r>
    </w:p>
    <w:p w:rsidR="00C27857" w:rsidRPr="002E7AF1" w:rsidRDefault="000D19DE">
      <w:pPr>
        <w:pStyle w:val="Style9"/>
        <w:widowControl/>
        <w:spacing w:line="360" w:lineRule="auto"/>
        <w:ind w:left="11" w:right="36" w:firstLine="0"/>
        <w:contextualSpacing/>
        <w:rPr>
          <w:sz w:val="28"/>
          <w:szCs w:val="28"/>
        </w:rPr>
      </w:pPr>
      <w:r w:rsidRPr="002E7AF1">
        <w:rPr>
          <w:rStyle w:val="FontStyle67"/>
          <w:sz w:val="28"/>
          <w:szCs w:val="28"/>
        </w:rPr>
        <w:t xml:space="preserve">специализированные, понимая под этим меру сходства используемого тренировочного упражнения </w:t>
      </w:r>
      <w:proofErr w:type="gramStart"/>
      <w:r w:rsidRPr="002E7AF1">
        <w:rPr>
          <w:rStyle w:val="FontStyle67"/>
          <w:sz w:val="28"/>
          <w:szCs w:val="28"/>
        </w:rPr>
        <w:t>с</w:t>
      </w:r>
      <w:proofErr w:type="gramEnd"/>
      <w:r w:rsidRPr="002E7AF1">
        <w:rPr>
          <w:rStyle w:val="FontStyle67"/>
          <w:sz w:val="28"/>
          <w:szCs w:val="28"/>
        </w:rPr>
        <w:t xml:space="preserve"> соревновательным. В соответствии с этой хара</w:t>
      </w:r>
      <w:r w:rsidR="002976DD" w:rsidRPr="002E7AF1">
        <w:rPr>
          <w:rStyle w:val="FontStyle67"/>
          <w:sz w:val="28"/>
          <w:szCs w:val="28"/>
        </w:rPr>
        <w:t>ктеристикой нагрузка детей</w:t>
      </w:r>
      <w:r w:rsidRPr="002E7AF1">
        <w:rPr>
          <w:rStyle w:val="FontStyle67"/>
          <w:sz w:val="28"/>
          <w:szCs w:val="28"/>
        </w:rPr>
        <w:t xml:space="preserve"> делится на  специфическую (футбол, технико-тактические упражнения из других игровых видов спорта) и неспецифическую (упражнения для легкой атлетики, акробатики и др.).</w:t>
      </w:r>
    </w:p>
    <w:p w:rsidR="00C27857" w:rsidRPr="002E7AF1" w:rsidRDefault="000D19DE">
      <w:pPr>
        <w:pStyle w:val="Style9"/>
        <w:widowControl/>
        <w:spacing w:line="360" w:lineRule="auto"/>
        <w:ind w:left="72" w:right="22" w:firstLine="655"/>
        <w:contextualSpacing/>
        <w:rPr>
          <w:sz w:val="28"/>
          <w:szCs w:val="28"/>
        </w:rPr>
      </w:pPr>
      <w:r w:rsidRPr="002E7AF1">
        <w:rPr>
          <w:rStyle w:val="FontStyle67"/>
          <w:sz w:val="28"/>
          <w:szCs w:val="28"/>
        </w:rPr>
        <w:t>Отношения частных объемов специфической и неспецифической нагрузки будут указывать на степень приближения тренировочного процесса к структуре соревновательного упражн</w:t>
      </w:r>
      <w:r w:rsidR="002976DD" w:rsidRPr="002E7AF1">
        <w:rPr>
          <w:rStyle w:val="FontStyle67"/>
          <w:sz w:val="28"/>
          <w:szCs w:val="28"/>
        </w:rPr>
        <w:t xml:space="preserve">ения. Для занимающихся детей </w:t>
      </w:r>
      <w:r w:rsidRPr="002E7AF1">
        <w:rPr>
          <w:rStyle w:val="FontStyle67"/>
          <w:sz w:val="28"/>
          <w:szCs w:val="28"/>
        </w:rPr>
        <w:t xml:space="preserve"> частный объем неспецифической нагрузки должен быть наибольшим: только в этом случае будет обеспечена разносторонность их подготовки. По мере повышения квалификации постепенно возрастает доля специализированных упражнений;</w:t>
      </w:r>
    </w:p>
    <w:p w:rsidR="00C27857" w:rsidRPr="002E7AF1" w:rsidRDefault="000D19DE" w:rsidP="009067EA">
      <w:pPr>
        <w:pStyle w:val="Style40"/>
        <w:widowControl/>
        <w:spacing w:before="115" w:line="360" w:lineRule="auto"/>
        <w:ind w:left="68" w:right="14" w:firstLine="0"/>
        <w:contextualSpacing/>
        <w:jc w:val="both"/>
        <w:rPr>
          <w:sz w:val="28"/>
          <w:szCs w:val="28"/>
        </w:rPr>
      </w:pPr>
      <w:r w:rsidRPr="002E7AF1">
        <w:rPr>
          <w:rStyle w:val="FontStyle67"/>
          <w:sz w:val="28"/>
          <w:szCs w:val="28"/>
        </w:rPr>
        <w:t xml:space="preserve">Направленность проявляется в воздействии тренировочных упражнений на развитие </w:t>
      </w:r>
      <w:r w:rsidR="002976DD" w:rsidRPr="002E7AF1">
        <w:rPr>
          <w:rStyle w:val="FontStyle67"/>
          <w:sz w:val="28"/>
          <w:szCs w:val="28"/>
        </w:rPr>
        <w:t>двигательных качеств занимающихся</w:t>
      </w:r>
      <w:r w:rsidRPr="002E7AF1">
        <w:rPr>
          <w:rStyle w:val="FontStyle67"/>
          <w:sz w:val="28"/>
          <w:szCs w:val="28"/>
        </w:rPr>
        <w:t>. Во всех упражнениях нагрузки делятся на 4 группы:</w:t>
      </w:r>
    </w:p>
    <w:p w:rsidR="00C27857" w:rsidRPr="002E7AF1" w:rsidRDefault="005E3ADE">
      <w:pPr>
        <w:pStyle w:val="Style4"/>
        <w:widowControl/>
        <w:spacing w:before="11" w:line="360" w:lineRule="auto"/>
        <w:ind w:left="115"/>
        <w:contextualSpacing/>
        <w:rPr>
          <w:sz w:val="28"/>
          <w:szCs w:val="28"/>
        </w:rPr>
      </w:pPr>
      <w:r w:rsidRPr="002E7AF1">
        <w:rPr>
          <w:rStyle w:val="FontStyle67"/>
          <w:sz w:val="28"/>
          <w:szCs w:val="28"/>
        </w:rPr>
        <w:t>1)</w:t>
      </w:r>
      <w:r w:rsidR="000D19DE" w:rsidRPr="002E7AF1">
        <w:rPr>
          <w:rStyle w:val="FontStyle67"/>
          <w:sz w:val="28"/>
          <w:szCs w:val="28"/>
        </w:rPr>
        <w:t xml:space="preserve"> анаэробную </w:t>
      </w:r>
      <w:proofErr w:type="spellStart"/>
      <w:r w:rsidR="000D19DE" w:rsidRPr="002E7AF1">
        <w:rPr>
          <w:rStyle w:val="FontStyle67"/>
          <w:sz w:val="28"/>
          <w:szCs w:val="28"/>
        </w:rPr>
        <w:t>алактатную</w:t>
      </w:r>
      <w:proofErr w:type="spellEnd"/>
      <w:r w:rsidR="000D19DE" w:rsidRPr="002E7AF1">
        <w:rPr>
          <w:rStyle w:val="FontStyle67"/>
          <w:sz w:val="28"/>
          <w:szCs w:val="28"/>
        </w:rPr>
        <w:t xml:space="preserve"> (скоростно-силовую),</w:t>
      </w:r>
    </w:p>
    <w:p w:rsidR="00C27857" w:rsidRPr="002E7AF1" w:rsidRDefault="005E3ADE">
      <w:pPr>
        <w:pStyle w:val="Style4"/>
        <w:widowControl/>
        <w:spacing w:line="360" w:lineRule="auto"/>
        <w:ind w:left="68"/>
        <w:contextualSpacing/>
        <w:rPr>
          <w:sz w:val="28"/>
          <w:szCs w:val="28"/>
        </w:rPr>
      </w:pPr>
      <w:r w:rsidRPr="002E7AF1">
        <w:rPr>
          <w:rStyle w:val="FontStyle59"/>
          <w:sz w:val="28"/>
          <w:szCs w:val="28"/>
        </w:rPr>
        <w:t>2)</w:t>
      </w:r>
      <w:r w:rsidR="000D19DE" w:rsidRPr="002E7AF1">
        <w:rPr>
          <w:rStyle w:val="FontStyle59"/>
          <w:sz w:val="28"/>
          <w:szCs w:val="28"/>
        </w:rPr>
        <w:t xml:space="preserve"> </w:t>
      </w:r>
      <w:r w:rsidR="000D19DE" w:rsidRPr="002E7AF1">
        <w:rPr>
          <w:rStyle w:val="FontStyle67"/>
          <w:sz w:val="28"/>
          <w:szCs w:val="28"/>
        </w:rPr>
        <w:t>анаэробную гликолитическую (нагрузку скоростной выносливости)</w:t>
      </w:r>
    </w:p>
    <w:p w:rsidR="00C27857" w:rsidRPr="002E7AF1" w:rsidRDefault="005E3ADE">
      <w:pPr>
        <w:pStyle w:val="Style4"/>
        <w:widowControl/>
        <w:spacing w:before="11" w:line="360" w:lineRule="auto"/>
        <w:ind w:left="65"/>
        <w:contextualSpacing/>
        <w:rPr>
          <w:sz w:val="28"/>
          <w:szCs w:val="28"/>
        </w:rPr>
      </w:pPr>
      <w:r w:rsidRPr="002E7AF1">
        <w:rPr>
          <w:rStyle w:val="FontStyle67"/>
          <w:sz w:val="28"/>
          <w:szCs w:val="28"/>
        </w:rPr>
        <w:t>3)</w:t>
      </w:r>
      <w:r w:rsidR="000D19DE" w:rsidRPr="002E7AF1">
        <w:rPr>
          <w:rStyle w:val="FontStyle67"/>
          <w:sz w:val="28"/>
          <w:szCs w:val="28"/>
        </w:rPr>
        <w:t>смешанную</w:t>
      </w:r>
    </w:p>
    <w:p w:rsidR="00C27857" w:rsidRPr="002E7AF1" w:rsidRDefault="005E3ADE">
      <w:pPr>
        <w:pStyle w:val="Style4"/>
        <w:widowControl/>
        <w:spacing w:line="360" w:lineRule="auto"/>
        <w:ind w:left="54"/>
        <w:contextualSpacing/>
        <w:rPr>
          <w:sz w:val="28"/>
          <w:szCs w:val="28"/>
        </w:rPr>
      </w:pPr>
      <w:r w:rsidRPr="002E7AF1">
        <w:rPr>
          <w:rStyle w:val="FontStyle67"/>
          <w:sz w:val="28"/>
          <w:szCs w:val="28"/>
        </w:rPr>
        <w:t>4)</w:t>
      </w:r>
      <w:r w:rsidR="000D19DE" w:rsidRPr="002E7AF1">
        <w:rPr>
          <w:rStyle w:val="FontStyle67"/>
          <w:sz w:val="28"/>
          <w:szCs w:val="28"/>
        </w:rPr>
        <w:t xml:space="preserve"> аэробную (нагрузку общей выносливости).</w:t>
      </w:r>
    </w:p>
    <w:p w:rsidR="00C27857" w:rsidRPr="002E7AF1" w:rsidRDefault="000D19DE">
      <w:pPr>
        <w:pStyle w:val="Style4"/>
        <w:widowControl/>
        <w:spacing w:line="360" w:lineRule="auto"/>
        <w:ind w:left="54"/>
        <w:contextualSpacing/>
        <w:rPr>
          <w:sz w:val="28"/>
          <w:szCs w:val="28"/>
        </w:rPr>
      </w:pPr>
      <w:r w:rsidRPr="002E7AF1">
        <w:rPr>
          <w:rStyle w:val="FontStyle67"/>
          <w:sz w:val="28"/>
          <w:szCs w:val="28"/>
        </w:rPr>
        <w:lastRenderedPageBreak/>
        <w:t xml:space="preserve">       Большую</w:t>
      </w:r>
      <w:r w:rsidR="002976DD" w:rsidRPr="002E7AF1">
        <w:rPr>
          <w:rStyle w:val="FontStyle67"/>
          <w:sz w:val="28"/>
          <w:szCs w:val="28"/>
        </w:rPr>
        <w:t xml:space="preserve"> часть нагрузки дети</w:t>
      </w:r>
      <w:r w:rsidRPr="002E7AF1">
        <w:rPr>
          <w:rStyle w:val="FontStyle67"/>
          <w:sz w:val="28"/>
          <w:szCs w:val="28"/>
        </w:rPr>
        <w:t xml:space="preserve"> должны выполнять в смешанном и аэробном режимах.</w:t>
      </w:r>
    </w:p>
    <w:p w:rsidR="00C27857" w:rsidRPr="002E7AF1" w:rsidRDefault="000D19DE">
      <w:pPr>
        <w:pStyle w:val="Style4"/>
        <w:widowControl/>
        <w:spacing w:before="101" w:line="360" w:lineRule="auto"/>
        <w:ind w:left="58" w:right="11"/>
        <w:contextualSpacing/>
        <w:rPr>
          <w:sz w:val="28"/>
          <w:szCs w:val="28"/>
        </w:rPr>
      </w:pPr>
      <w:r w:rsidRPr="002E7AF1">
        <w:rPr>
          <w:rStyle w:val="FontStyle67"/>
          <w:sz w:val="28"/>
          <w:szCs w:val="28"/>
        </w:rPr>
        <w:t xml:space="preserve">- координационную сложность, в соответствии с которой все упражнения можно разделить как минимум на две группы: простые (без сопротивления с малым числом игроков, выполняемые на малой скорости и т.п.) и сложные (выполняемые в условиях максимально приближенным </w:t>
      </w:r>
      <w:proofErr w:type="gramStart"/>
      <w:r w:rsidRPr="002E7AF1">
        <w:rPr>
          <w:rStyle w:val="FontStyle67"/>
          <w:sz w:val="28"/>
          <w:szCs w:val="28"/>
        </w:rPr>
        <w:t>к</w:t>
      </w:r>
      <w:proofErr w:type="gramEnd"/>
      <w:r w:rsidRPr="002E7AF1">
        <w:rPr>
          <w:rStyle w:val="FontStyle67"/>
          <w:sz w:val="28"/>
          <w:szCs w:val="28"/>
        </w:rPr>
        <w:t xml:space="preserve"> игровым).</w:t>
      </w:r>
    </w:p>
    <w:p w:rsidR="00C27857" w:rsidRPr="002E7AF1" w:rsidRDefault="000D19DE">
      <w:pPr>
        <w:pStyle w:val="Style9"/>
        <w:widowControl/>
        <w:spacing w:line="360" w:lineRule="auto"/>
        <w:ind w:right="14" w:firstLine="0"/>
        <w:contextualSpacing/>
        <w:rPr>
          <w:sz w:val="28"/>
          <w:szCs w:val="28"/>
        </w:rPr>
      </w:pPr>
      <w:r w:rsidRPr="002E7AF1">
        <w:rPr>
          <w:sz w:val="28"/>
          <w:szCs w:val="28"/>
        </w:rPr>
        <w:t xml:space="preserve">        </w:t>
      </w:r>
      <w:r w:rsidRPr="002E7AF1">
        <w:rPr>
          <w:rStyle w:val="FontStyle67"/>
          <w:sz w:val="28"/>
          <w:szCs w:val="28"/>
        </w:rPr>
        <w:t>Объем нагрузки отражает степень воздействия упражнений на организм. Использование этих характеристик предполагает ежедневную регистр</w:t>
      </w:r>
      <w:r w:rsidR="002976DD" w:rsidRPr="002E7AF1">
        <w:rPr>
          <w:rStyle w:val="FontStyle67"/>
          <w:sz w:val="28"/>
          <w:szCs w:val="28"/>
        </w:rPr>
        <w:t>ацию нагрузок группы занимающихся</w:t>
      </w:r>
      <w:r w:rsidRPr="002E7AF1">
        <w:rPr>
          <w:rStyle w:val="FontStyle67"/>
          <w:sz w:val="28"/>
          <w:szCs w:val="28"/>
        </w:rPr>
        <w:t>. А сопоставляя данные о нагрузке с результатами контроля соревновательной деятельности и</w:t>
      </w:r>
      <w:r w:rsidR="002976DD" w:rsidRPr="002E7AF1">
        <w:rPr>
          <w:rStyle w:val="FontStyle67"/>
          <w:sz w:val="28"/>
          <w:szCs w:val="28"/>
        </w:rPr>
        <w:t xml:space="preserve"> состояния детей</w:t>
      </w:r>
      <w:r w:rsidRPr="002E7AF1">
        <w:rPr>
          <w:rStyle w:val="FontStyle67"/>
          <w:sz w:val="28"/>
          <w:szCs w:val="28"/>
        </w:rPr>
        <w:t xml:space="preserve"> (конечно же, систематически) можно определять наиболее эффективные (развивающие) частные объемы нагрузок.</w:t>
      </w:r>
    </w:p>
    <w:p w:rsidR="00C27857" w:rsidRPr="002E7AF1" w:rsidRDefault="000D19DE">
      <w:pPr>
        <w:pStyle w:val="Style9"/>
        <w:widowControl/>
        <w:spacing w:before="130" w:line="360" w:lineRule="auto"/>
        <w:ind w:left="11" w:right="7" w:firstLine="702"/>
        <w:contextualSpacing/>
        <w:rPr>
          <w:sz w:val="28"/>
          <w:szCs w:val="28"/>
        </w:rPr>
      </w:pPr>
      <w:r w:rsidRPr="002E7AF1">
        <w:rPr>
          <w:rStyle w:val="FontStyle67"/>
          <w:sz w:val="28"/>
          <w:szCs w:val="28"/>
        </w:rPr>
        <w:t>На каждом занятии необходимо контролир</w:t>
      </w:r>
      <w:r w:rsidR="002976DD" w:rsidRPr="002E7AF1">
        <w:rPr>
          <w:rStyle w:val="FontStyle67"/>
          <w:sz w:val="28"/>
          <w:szCs w:val="28"/>
        </w:rPr>
        <w:t>овать отношение занимающихся детей</w:t>
      </w:r>
      <w:r w:rsidRPr="002E7AF1">
        <w:rPr>
          <w:rStyle w:val="FontStyle67"/>
          <w:sz w:val="28"/>
          <w:szCs w:val="28"/>
        </w:rPr>
        <w:t xml:space="preserve"> к работе. Отмечая каждый случай недостаточной а</w:t>
      </w:r>
      <w:r w:rsidR="002976DD" w:rsidRPr="002E7AF1">
        <w:rPr>
          <w:rStyle w:val="FontStyle67"/>
          <w:sz w:val="28"/>
          <w:szCs w:val="28"/>
        </w:rPr>
        <w:t xml:space="preserve">ктивности </w:t>
      </w:r>
      <w:r w:rsidRPr="002E7AF1">
        <w:rPr>
          <w:rStyle w:val="FontStyle67"/>
          <w:sz w:val="28"/>
          <w:szCs w:val="28"/>
        </w:rPr>
        <w:t xml:space="preserve"> на занятиях.</w:t>
      </w:r>
    </w:p>
    <w:p w:rsidR="00C27857" w:rsidRPr="002E7AF1" w:rsidRDefault="000D19DE">
      <w:pPr>
        <w:pStyle w:val="Style4"/>
        <w:widowControl/>
        <w:spacing w:before="124" w:line="360" w:lineRule="auto"/>
        <w:ind w:left="72"/>
        <w:contextualSpacing/>
        <w:rPr>
          <w:sz w:val="28"/>
          <w:szCs w:val="28"/>
        </w:rPr>
      </w:pPr>
      <w:r w:rsidRPr="002E7AF1">
        <w:rPr>
          <w:rStyle w:val="FontStyle67"/>
          <w:sz w:val="28"/>
          <w:szCs w:val="28"/>
        </w:rPr>
        <w:t>Контроль в процессе отбора.</w:t>
      </w:r>
    </w:p>
    <w:p w:rsidR="00C27857" w:rsidRPr="002E7AF1" w:rsidRDefault="000D19DE">
      <w:pPr>
        <w:pStyle w:val="Style4"/>
        <w:widowControl/>
        <w:spacing w:line="360" w:lineRule="auto"/>
        <w:ind w:left="74"/>
        <w:contextualSpacing/>
        <w:rPr>
          <w:sz w:val="28"/>
          <w:szCs w:val="28"/>
        </w:rPr>
      </w:pPr>
      <w:r w:rsidRPr="002E7AF1">
        <w:rPr>
          <w:rStyle w:val="FontStyle67"/>
          <w:sz w:val="28"/>
          <w:szCs w:val="28"/>
        </w:rPr>
        <w:t xml:space="preserve">       Эффективность</w:t>
      </w:r>
      <w:r w:rsidR="002976DD" w:rsidRPr="002E7AF1">
        <w:rPr>
          <w:rStyle w:val="FontStyle67"/>
          <w:sz w:val="28"/>
          <w:szCs w:val="28"/>
        </w:rPr>
        <w:t xml:space="preserve"> системы отбора детей</w:t>
      </w:r>
      <w:r w:rsidRPr="002E7AF1">
        <w:rPr>
          <w:rStyle w:val="FontStyle67"/>
          <w:sz w:val="28"/>
          <w:szCs w:val="28"/>
        </w:rPr>
        <w:t xml:space="preserve">, по существу, зависит от решения двух проблем: метрологической (какие показатели используют как критерии отбора, насколько точно и как часто эти показатели измеряются) и методической, </w:t>
      </w:r>
      <w:r w:rsidR="002976DD" w:rsidRPr="002E7AF1">
        <w:rPr>
          <w:rStyle w:val="FontStyle67"/>
          <w:sz w:val="28"/>
          <w:szCs w:val="28"/>
        </w:rPr>
        <w:t>(как организовать воспитательные</w:t>
      </w:r>
      <w:r w:rsidRPr="002E7AF1">
        <w:rPr>
          <w:rStyle w:val="FontStyle67"/>
          <w:sz w:val="28"/>
          <w:szCs w:val="28"/>
        </w:rPr>
        <w:t xml:space="preserve"> процессы на начальных этапах отбора).</w:t>
      </w:r>
    </w:p>
    <w:p w:rsidR="00D43203" w:rsidRDefault="000D19DE" w:rsidP="00D43203">
      <w:pPr>
        <w:pStyle w:val="Style9"/>
        <w:widowControl/>
        <w:spacing w:line="360" w:lineRule="auto"/>
        <w:ind w:left="18" w:right="4" w:firstLine="691"/>
        <w:contextualSpacing/>
        <w:rPr>
          <w:sz w:val="28"/>
          <w:szCs w:val="28"/>
        </w:rPr>
      </w:pPr>
      <w:r w:rsidRPr="002E7AF1">
        <w:rPr>
          <w:rStyle w:val="FontStyle67"/>
          <w:sz w:val="28"/>
          <w:szCs w:val="28"/>
        </w:rPr>
        <w:t xml:space="preserve">Как справедливо заметил в свое время профессор </w:t>
      </w:r>
      <w:r w:rsidRPr="002E7AF1">
        <w:rPr>
          <w:rStyle w:val="FontStyle67"/>
          <w:sz w:val="28"/>
          <w:szCs w:val="28"/>
          <w:lang w:val="en-US"/>
        </w:rPr>
        <w:t>B</w:t>
      </w:r>
      <w:r w:rsidRPr="002E7AF1">
        <w:rPr>
          <w:rStyle w:val="FontStyle67"/>
          <w:sz w:val="28"/>
          <w:szCs w:val="28"/>
        </w:rPr>
        <w:t>.</w:t>
      </w:r>
      <w:r w:rsidRPr="002E7AF1">
        <w:rPr>
          <w:rStyle w:val="FontStyle67"/>
          <w:sz w:val="28"/>
          <w:szCs w:val="28"/>
          <w:lang w:val="en-US"/>
        </w:rPr>
        <w:t>C</w:t>
      </w:r>
      <w:r w:rsidRPr="002E7AF1">
        <w:rPr>
          <w:rStyle w:val="FontStyle67"/>
          <w:sz w:val="28"/>
          <w:szCs w:val="28"/>
        </w:rPr>
        <w:t xml:space="preserve">. </w:t>
      </w:r>
      <w:proofErr w:type="spellStart"/>
      <w:r w:rsidRPr="002E7AF1">
        <w:rPr>
          <w:rStyle w:val="FontStyle67"/>
          <w:sz w:val="28"/>
          <w:szCs w:val="28"/>
        </w:rPr>
        <w:t>Фарфель</w:t>
      </w:r>
      <w:proofErr w:type="spellEnd"/>
      <w:r w:rsidRPr="002E7AF1">
        <w:rPr>
          <w:rStyle w:val="FontStyle67"/>
          <w:sz w:val="28"/>
          <w:szCs w:val="28"/>
        </w:rPr>
        <w:t>, "существует важная, но нелегкая задача - определит</w:t>
      </w:r>
      <w:r w:rsidR="00594EEC" w:rsidRPr="002E7AF1">
        <w:rPr>
          <w:rStyle w:val="FontStyle67"/>
          <w:sz w:val="28"/>
          <w:szCs w:val="28"/>
        </w:rPr>
        <w:t>ь</w:t>
      </w:r>
      <w:r w:rsidRPr="002E7AF1">
        <w:rPr>
          <w:rStyle w:val="FontStyle67"/>
          <w:sz w:val="28"/>
          <w:szCs w:val="28"/>
        </w:rPr>
        <w:t xml:space="preserve">!) у человека двигательные способности и установить, в какой мере они характеризуют его наследственные свойства и в какой - приобретенные умения." Решение этой задачи на практике связано с определением у каждого </w:t>
      </w:r>
      <w:proofErr w:type="gramStart"/>
      <w:r w:rsidRPr="002E7AF1">
        <w:rPr>
          <w:rStyle w:val="FontStyle67"/>
          <w:sz w:val="28"/>
          <w:szCs w:val="28"/>
        </w:rPr>
        <w:t>начинающего</w:t>
      </w:r>
      <w:proofErr w:type="gramEnd"/>
      <w:r w:rsidRPr="002E7AF1">
        <w:rPr>
          <w:rStyle w:val="FontStyle67"/>
          <w:sz w:val="28"/>
          <w:szCs w:val="28"/>
        </w:rPr>
        <w:t xml:space="preserve"> прежде всего наследственно о</w:t>
      </w:r>
      <w:r w:rsidR="007F1939">
        <w:rPr>
          <w:rStyle w:val="FontStyle67"/>
          <w:sz w:val="28"/>
          <w:szCs w:val="28"/>
        </w:rPr>
        <w:t>бусловленных задатков</w:t>
      </w:r>
      <w:r w:rsidRPr="002E7AF1">
        <w:rPr>
          <w:rStyle w:val="FontStyle67"/>
          <w:sz w:val="28"/>
          <w:szCs w:val="28"/>
        </w:rPr>
        <w:t>. Делается это в процессе т</w:t>
      </w:r>
      <w:r w:rsidR="007F1939">
        <w:rPr>
          <w:rStyle w:val="FontStyle67"/>
          <w:sz w:val="28"/>
          <w:szCs w:val="28"/>
        </w:rPr>
        <w:t>естирования. Одновременно учитель</w:t>
      </w:r>
      <w:r w:rsidRPr="002E7AF1">
        <w:rPr>
          <w:rStyle w:val="FontStyle67"/>
          <w:sz w:val="28"/>
          <w:szCs w:val="28"/>
        </w:rPr>
        <w:t xml:space="preserve"> должен очень подробно расспросить</w:t>
      </w:r>
      <w:r w:rsidR="002976DD" w:rsidRPr="002E7AF1">
        <w:rPr>
          <w:rStyle w:val="FontStyle67"/>
          <w:sz w:val="28"/>
          <w:szCs w:val="28"/>
        </w:rPr>
        <w:t xml:space="preserve"> </w:t>
      </w:r>
      <w:r w:rsidRPr="002E7AF1">
        <w:rPr>
          <w:rStyle w:val="FontStyle67"/>
          <w:sz w:val="28"/>
          <w:szCs w:val="28"/>
        </w:rPr>
        <w:t xml:space="preserve"> о</w:t>
      </w:r>
      <w:r w:rsidR="002976DD" w:rsidRPr="002E7AF1">
        <w:rPr>
          <w:rStyle w:val="FontStyle67"/>
          <w:sz w:val="28"/>
          <w:szCs w:val="28"/>
        </w:rPr>
        <w:t xml:space="preserve"> </w:t>
      </w:r>
      <w:r w:rsidRPr="002E7AF1">
        <w:rPr>
          <w:rStyle w:val="FontStyle67"/>
          <w:sz w:val="28"/>
          <w:szCs w:val="28"/>
        </w:rPr>
        <w:t xml:space="preserve"> предшествовавшем</w:t>
      </w:r>
      <w:r w:rsidR="002976DD" w:rsidRPr="002E7AF1">
        <w:rPr>
          <w:rStyle w:val="FontStyle67"/>
          <w:sz w:val="28"/>
          <w:szCs w:val="28"/>
        </w:rPr>
        <w:t xml:space="preserve"> </w:t>
      </w:r>
      <w:r w:rsidRPr="002E7AF1">
        <w:rPr>
          <w:rStyle w:val="FontStyle67"/>
          <w:sz w:val="28"/>
          <w:szCs w:val="28"/>
        </w:rPr>
        <w:t xml:space="preserve"> двигательном</w:t>
      </w:r>
      <w:r w:rsidR="007F1939">
        <w:rPr>
          <w:rStyle w:val="FontStyle67"/>
          <w:sz w:val="28"/>
          <w:szCs w:val="28"/>
        </w:rPr>
        <w:t xml:space="preserve"> </w:t>
      </w:r>
      <w:r w:rsidRPr="002E7AF1">
        <w:rPr>
          <w:rStyle w:val="FontStyle67"/>
          <w:sz w:val="28"/>
          <w:szCs w:val="28"/>
        </w:rPr>
        <w:t>опыте, чтобы установить, какие упражнения и как он выполнял ранее, сколько их было и т.д.</w:t>
      </w:r>
    </w:p>
    <w:p w:rsidR="00C27857" w:rsidRPr="002E7AF1" w:rsidRDefault="000D19DE" w:rsidP="00D43203">
      <w:pPr>
        <w:pStyle w:val="Style9"/>
        <w:widowControl/>
        <w:spacing w:line="360" w:lineRule="auto"/>
        <w:ind w:left="18" w:right="4" w:firstLine="691"/>
        <w:contextualSpacing/>
        <w:rPr>
          <w:sz w:val="28"/>
          <w:szCs w:val="28"/>
        </w:rPr>
      </w:pPr>
      <w:r w:rsidRPr="002E7AF1">
        <w:rPr>
          <w:b/>
          <w:sz w:val="28"/>
          <w:szCs w:val="28"/>
        </w:rPr>
        <w:lastRenderedPageBreak/>
        <w:t>ГЛАВА 2. МЕТОДЫ И ОРГАНИЗАЦИЯ ИССЛЕДОВАНИЯ</w:t>
      </w:r>
    </w:p>
    <w:p w:rsidR="00C27857" w:rsidRPr="002E7AF1" w:rsidRDefault="00C27857">
      <w:pPr>
        <w:pStyle w:val="a0"/>
        <w:spacing w:after="0" w:line="360" w:lineRule="auto"/>
        <w:jc w:val="both"/>
        <w:rPr>
          <w:rFonts w:ascii="Times New Roman" w:hAnsi="Times New Roman" w:cs="Times New Roman"/>
          <w:sz w:val="28"/>
          <w:szCs w:val="28"/>
        </w:rPr>
      </w:pPr>
    </w:p>
    <w:p w:rsidR="00C27857" w:rsidRPr="002E7AF1" w:rsidRDefault="000D19DE" w:rsidP="00614B82">
      <w:pPr>
        <w:pStyle w:val="a0"/>
        <w:spacing w:after="0" w:line="360" w:lineRule="auto"/>
        <w:jc w:val="both"/>
        <w:rPr>
          <w:rFonts w:ascii="Times New Roman" w:hAnsi="Times New Roman" w:cs="Times New Roman"/>
          <w:sz w:val="28"/>
          <w:szCs w:val="28"/>
        </w:rPr>
      </w:pPr>
      <w:r w:rsidRPr="002E7AF1">
        <w:rPr>
          <w:rFonts w:ascii="Times New Roman" w:hAnsi="Times New Roman" w:cs="Times New Roman"/>
          <w:b/>
          <w:sz w:val="28"/>
          <w:szCs w:val="28"/>
        </w:rPr>
        <w:t>2.1. Методы исследования</w:t>
      </w:r>
    </w:p>
    <w:p w:rsidR="00614B82" w:rsidRPr="002E7AF1" w:rsidRDefault="00614B82" w:rsidP="00614B82">
      <w:pPr>
        <w:pStyle w:val="a0"/>
        <w:spacing w:after="0" w:line="360" w:lineRule="auto"/>
        <w:jc w:val="both"/>
        <w:rPr>
          <w:rFonts w:ascii="Times New Roman" w:hAnsi="Times New Roman" w:cs="Times New Roman"/>
          <w:sz w:val="28"/>
          <w:szCs w:val="28"/>
        </w:rPr>
      </w:pPr>
    </w:p>
    <w:p w:rsidR="00C27857" w:rsidRPr="002E7AF1" w:rsidRDefault="000D19DE">
      <w:pPr>
        <w:pStyle w:val="a0"/>
        <w:spacing w:after="0" w:line="360" w:lineRule="auto"/>
        <w:jc w:val="both"/>
        <w:rPr>
          <w:rFonts w:ascii="Times New Roman" w:hAnsi="Times New Roman" w:cs="Times New Roman"/>
          <w:sz w:val="28"/>
          <w:szCs w:val="28"/>
        </w:rPr>
      </w:pPr>
      <w:r w:rsidRPr="002E7AF1">
        <w:rPr>
          <w:rFonts w:ascii="Times New Roman" w:hAnsi="Times New Roman" w:cs="Times New Roman"/>
          <w:sz w:val="28"/>
          <w:szCs w:val="28"/>
        </w:rPr>
        <w:t>1. Анализ научно-методической литературы;</w:t>
      </w:r>
    </w:p>
    <w:p w:rsidR="00C27857" w:rsidRPr="002E7AF1" w:rsidRDefault="000D19DE">
      <w:pPr>
        <w:pStyle w:val="a0"/>
        <w:spacing w:after="0" w:line="360" w:lineRule="auto"/>
        <w:jc w:val="both"/>
        <w:rPr>
          <w:rFonts w:ascii="Times New Roman" w:hAnsi="Times New Roman" w:cs="Times New Roman"/>
          <w:sz w:val="28"/>
          <w:szCs w:val="28"/>
        </w:rPr>
      </w:pPr>
      <w:r w:rsidRPr="002E7AF1">
        <w:rPr>
          <w:rFonts w:ascii="Times New Roman" w:hAnsi="Times New Roman" w:cs="Times New Roman"/>
          <w:sz w:val="28"/>
          <w:szCs w:val="28"/>
        </w:rPr>
        <w:t>2.Педагогическое наблюдение;</w:t>
      </w:r>
    </w:p>
    <w:p w:rsidR="00C27857" w:rsidRPr="002E7AF1" w:rsidRDefault="005E3ADE">
      <w:pPr>
        <w:pStyle w:val="a0"/>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3. Контрольное  тестирование</w:t>
      </w:r>
      <w:r w:rsidR="000D19DE" w:rsidRPr="002E7AF1">
        <w:rPr>
          <w:rFonts w:ascii="Times New Roman" w:hAnsi="Times New Roman" w:cs="Times New Roman"/>
          <w:sz w:val="28"/>
          <w:szCs w:val="28"/>
        </w:rPr>
        <w:t>;</w:t>
      </w:r>
    </w:p>
    <w:p w:rsidR="00C27857" w:rsidRPr="002E7AF1" w:rsidRDefault="000D19DE">
      <w:pPr>
        <w:pStyle w:val="a0"/>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 xml:space="preserve">4. Педагогический эксперимент;  </w:t>
      </w:r>
    </w:p>
    <w:p w:rsidR="00C27857" w:rsidRPr="002E7AF1" w:rsidRDefault="000D19DE">
      <w:pPr>
        <w:pStyle w:val="a0"/>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 xml:space="preserve">5. Математико-статистическая обработка данных. </w:t>
      </w:r>
    </w:p>
    <w:p w:rsidR="00C27857" w:rsidRPr="002E7AF1" w:rsidRDefault="000D19DE">
      <w:pPr>
        <w:pStyle w:val="a0"/>
        <w:spacing w:line="360" w:lineRule="auto"/>
        <w:jc w:val="both"/>
        <w:rPr>
          <w:rFonts w:ascii="Times New Roman" w:hAnsi="Times New Roman" w:cs="Times New Roman"/>
          <w:sz w:val="28"/>
          <w:szCs w:val="28"/>
        </w:rPr>
      </w:pPr>
      <w:r w:rsidRPr="002E7AF1">
        <w:rPr>
          <w:rFonts w:ascii="Times New Roman" w:hAnsi="Times New Roman" w:cs="Times New Roman"/>
          <w:b/>
          <w:sz w:val="28"/>
          <w:szCs w:val="28"/>
          <w:u w:val="single"/>
        </w:rPr>
        <w:t>Анализ научно-методической литературы</w:t>
      </w:r>
      <w:r w:rsidRPr="002E7AF1">
        <w:rPr>
          <w:rFonts w:ascii="Times New Roman" w:hAnsi="Times New Roman" w:cs="Times New Roman"/>
          <w:b/>
          <w:sz w:val="28"/>
          <w:szCs w:val="28"/>
        </w:rPr>
        <w:t xml:space="preserve"> -</w:t>
      </w:r>
      <w:r w:rsidRPr="002E7AF1">
        <w:rPr>
          <w:rFonts w:ascii="Times New Roman" w:hAnsi="Times New Roman" w:cs="Times New Roman"/>
          <w:sz w:val="28"/>
          <w:szCs w:val="28"/>
        </w:rPr>
        <w:t xml:space="preserve"> этот метод был использован для изучения состояния вопросов, исследуемых в данной работе, с целью чего было проанализировано большое количество литературных источников. Анализ литературных источников позволил составить представление о состоянии исследуемого вопроса, обобщить имеющиеся литературные данные и мнения специалистов, касающихся вопроса тактической подготовки, как одного из разделов с</w:t>
      </w:r>
      <w:r w:rsidR="00DE5964" w:rsidRPr="002E7AF1">
        <w:rPr>
          <w:rFonts w:ascii="Times New Roman" w:hAnsi="Times New Roman" w:cs="Times New Roman"/>
          <w:sz w:val="28"/>
          <w:szCs w:val="28"/>
        </w:rPr>
        <w:t>портивной подготовки занимающихся детей</w:t>
      </w:r>
      <w:r w:rsidRPr="002E7AF1">
        <w:rPr>
          <w:rFonts w:ascii="Times New Roman" w:hAnsi="Times New Roman" w:cs="Times New Roman"/>
          <w:sz w:val="28"/>
          <w:szCs w:val="28"/>
        </w:rPr>
        <w:t xml:space="preserve">. </w:t>
      </w:r>
    </w:p>
    <w:p w:rsidR="00C27857" w:rsidRPr="002E7AF1" w:rsidRDefault="000D19DE">
      <w:pPr>
        <w:pStyle w:val="a0"/>
        <w:spacing w:line="360" w:lineRule="auto"/>
        <w:jc w:val="both"/>
        <w:rPr>
          <w:rFonts w:ascii="Times New Roman" w:hAnsi="Times New Roman" w:cs="Times New Roman"/>
          <w:sz w:val="28"/>
          <w:szCs w:val="28"/>
        </w:rPr>
      </w:pPr>
      <w:r w:rsidRPr="00257D01">
        <w:rPr>
          <w:rFonts w:ascii="Times New Roman" w:hAnsi="Times New Roman" w:cs="Times New Roman"/>
          <w:b/>
          <w:sz w:val="28"/>
          <w:szCs w:val="28"/>
        </w:rPr>
        <w:t>Педагогическое наблюдение</w:t>
      </w:r>
      <w:r w:rsidRPr="002E7AF1">
        <w:rPr>
          <w:rFonts w:ascii="Times New Roman" w:hAnsi="Times New Roman" w:cs="Times New Roman"/>
          <w:sz w:val="28"/>
          <w:szCs w:val="28"/>
        </w:rPr>
        <w:t xml:space="preserve"> представляет собой планомерный </w:t>
      </w:r>
      <w:r w:rsidRPr="002E7AF1">
        <w:rPr>
          <w:rFonts w:ascii="Times New Roman" w:hAnsi="Times New Roman" w:cs="Times New Roman"/>
          <w:sz w:val="28"/>
          <w:szCs w:val="28"/>
          <w:u w:val="single"/>
        </w:rPr>
        <w:t>анализ</w:t>
      </w:r>
      <w:r w:rsidRPr="002E7AF1">
        <w:rPr>
          <w:rFonts w:ascii="Times New Roman" w:hAnsi="Times New Roman" w:cs="Times New Roman"/>
          <w:sz w:val="28"/>
          <w:szCs w:val="28"/>
        </w:rPr>
        <w:t xml:space="preserve"> и оценку индивидуального метода </w:t>
      </w:r>
      <w:r w:rsidRPr="00257D01">
        <w:rPr>
          <w:rFonts w:ascii="Times New Roman" w:hAnsi="Times New Roman" w:cs="Times New Roman"/>
          <w:b/>
          <w:sz w:val="28"/>
          <w:szCs w:val="28"/>
        </w:rPr>
        <w:t>организации учебно-воспитательного</w:t>
      </w:r>
      <w:r w:rsidRPr="002E7AF1">
        <w:rPr>
          <w:rFonts w:ascii="Times New Roman" w:hAnsi="Times New Roman" w:cs="Times New Roman"/>
          <w:sz w:val="28"/>
          <w:szCs w:val="28"/>
        </w:rPr>
        <w:t xml:space="preserve"> </w:t>
      </w:r>
      <w:r w:rsidRPr="00257D01">
        <w:rPr>
          <w:rFonts w:ascii="Times New Roman" w:hAnsi="Times New Roman" w:cs="Times New Roman"/>
          <w:sz w:val="28"/>
          <w:szCs w:val="28"/>
        </w:rPr>
        <w:t xml:space="preserve">процесса </w:t>
      </w:r>
      <w:r w:rsidRPr="00257D01">
        <w:rPr>
          <w:rFonts w:ascii="Times New Roman" w:hAnsi="Times New Roman" w:cs="Times New Roman"/>
          <w:b/>
          <w:i/>
          <w:sz w:val="28"/>
          <w:szCs w:val="28"/>
        </w:rPr>
        <w:t>без вмешательства</w:t>
      </w:r>
      <w:r w:rsidRPr="00257D01">
        <w:rPr>
          <w:rFonts w:ascii="Times New Roman" w:hAnsi="Times New Roman" w:cs="Times New Roman"/>
          <w:b/>
          <w:sz w:val="28"/>
          <w:szCs w:val="28"/>
        </w:rPr>
        <w:t xml:space="preserve"> исследователя в ходе этого процесса</w:t>
      </w:r>
      <w:r w:rsidRPr="002E7AF1">
        <w:rPr>
          <w:rFonts w:ascii="Times New Roman" w:hAnsi="Times New Roman" w:cs="Times New Roman"/>
          <w:sz w:val="28"/>
          <w:szCs w:val="28"/>
        </w:rPr>
        <w:t xml:space="preserve">. Оно отличается от бытового наблюдения, </w:t>
      </w:r>
      <w:r w:rsidRPr="00257D01">
        <w:rPr>
          <w:rFonts w:ascii="Times New Roman" w:hAnsi="Times New Roman" w:cs="Times New Roman"/>
          <w:sz w:val="28"/>
          <w:szCs w:val="28"/>
        </w:rPr>
        <w:t>во-первых</w:t>
      </w:r>
      <w:r w:rsidRPr="002E7AF1">
        <w:rPr>
          <w:rFonts w:ascii="Times New Roman" w:hAnsi="Times New Roman" w:cs="Times New Roman"/>
          <w:sz w:val="28"/>
          <w:szCs w:val="28"/>
        </w:rPr>
        <w:t xml:space="preserve">, </w:t>
      </w:r>
      <w:r w:rsidRPr="00257D01">
        <w:rPr>
          <w:rFonts w:ascii="Times New Roman" w:hAnsi="Times New Roman" w:cs="Times New Roman"/>
          <w:sz w:val="28"/>
          <w:szCs w:val="28"/>
        </w:rPr>
        <w:t>планомерностью</w:t>
      </w:r>
      <w:r w:rsidRPr="002E7AF1">
        <w:rPr>
          <w:rFonts w:ascii="Times New Roman" w:hAnsi="Times New Roman" w:cs="Times New Roman"/>
          <w:sz w:val="28"/>
          <w:szCs w:val="28"/>
        </w:rPr>
        <w:t xml:space="preserve"> и </w:t>
      </w:r>
      <w:r w:rsidRPr="00257D01">
        <w:rPr>
          <w:rFonts w:ascii="Times New Roman" w:hAnsi="Times New Roman" w:cs="Times New Roman"/>
          <w:sz w:val="28"/>
          <w:szCs w:val="28"/>
        </w:rPr>
        <w:t>конкретностью объекта наблюдения, во-вторых</w:t>
      </w:r>
      <w:r w:rsidRPr="002E7AF1">
        <w:rPr>
          <w:rFonts w:ascii="Times New Roman" w:hAnsi="Times New Roman" w:cs="Times New Roman"/>
          <w:sz w:val="28"/>
          <w:szCs w:val="28"/>
        </w:rPr>
        <w:t xml:space="preserve">, наличием специфических приемов регистрации наблюдаемых явлений и фактов (специальных протоколов, условных обозначений при записях и пр.) и, </w:t>
      </w:r>
      <w:r w:rsidRPr="00257D01">
        <w:rPr>
          <w:rFonts w:ascii="Times New Roman" w:hAnsi="Times New Roman" w:cs="Times New Roman"/>
          <w:sz w:val="28"/>
          <w:szCs w:val="28"/>
        </w:rPr>
        <w:t>в-третьих</w:t>
      </w:r>
      <w:r w:rsidRPr="002E7AF1">
        <w:rPr>
          <w:rFonts w:ascii="Times New Roman" w:hAnsi="Times New Roman" w:cs="Times New Roman"/>
          <w:sz w:val="28"/>
          <w:szCs w:val="28"/>
        </w:rPr>
        <w:t>, последующей проверкой результатов наблюдения.</w:t>
      </w:r>
    </w:p>
    <w:p w:rsidR="00C27857" w:rsidRPr="002E7AF1" w:rsidRDefault="000D19DE">
      <w:pPr>
        <w:pStyle w:val="a0"/>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К достоинствам наблюдения по сравнению с некоторыми другими методами исследования можно отнести следующее:</w:t>
      </w:r>
    </w:p>
    <w:p w:rsidR="00C27857" w:rsidRPr="002E7AF1" w:rsidRDefault="000D19DE">
      <w:pPr>
        <w:pStyle w:val="a0"/>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lastRenderedPageBreak/>
        <w:t xml:space="preserve">- только наблюдение </w:t>
      </w:r>
      <w:proofErr w:type="gramStart"/>
      <w:r w:rsidRPr="002E7AF1">
        <w:rPr>
          <w:rFonts w:ascii="Times New Roman" w:hAnsi="Times New Roman" w:cs="Times New Roman"/>
          <w:sz w:val="28"/>
          <w:szCs w:val="28"/>
        </w:rPr>
        <w:t>представляет возможность</w:t>
      </w:r>
      <w:proofErr w:type="gramEnd"/>
      <w:r w:rsidRPr="002E7AF1">
        <w:rPr>
          <w:rFonts w:ascii="Times New Roman" w:hAnsi="Times New Roman" w:cs="Times New Roman"/>
          <w:sz w:val="28"/>
          <w:szCs w:val="28"/>
        </w:rPr>
        <w:t xml:space="preserve"> судить о многих деталях живого педагогического процесса в их динамике;  оно позволяет фиксировать педагогические события непосредственно в момент их протекания;</w:t>
      </w:r>
    </w:p>
    <w:p w:rsidR="00C27857" w:rsidRPr="002E7AF1" w:rsidRDefault="000D19DE">
      <w:pPr>
        <w:pStyle w:val="a0"/>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 наблюдением можно успешно пользоваться для оценки отдаленных последствий физического воспитания;</w:t>
      </w:r>
    </w:p>
    <w:p w:rsidR="00C27857" w:rsidRPr="002E7AF1" w:rsidRDefault="000D19DE">
      <w:pPr>
        <w:pStyle w:val="a0"/>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 в результате наблюдения исследователь получает фактические сведения о событиях, а не мнения других лиц об этих событиях к</w:t>
      </w:r>
      <w:r w:rsidR="007F1939">
        <w:rPr>
          <w:rFonts w:ascii="Times New Roman" w:hAnsi="Times New Roman" w:cs="Times New Roman"/>
          <w:sz w:val="28"/>
          <w:szCs w:val="28"/>
        </w:rPr>
        <w:t>ак, например, при анкетировании</w:t>
      </w:r>
      <w:r w:rsidRPr="002E7AF1">
        <w:rPr>
          <w:rFonts w:ascii="Times New Roman" w:hAnsi="Times New Roman" w:cs="Times New Roman"/>
          <w:sz w:val="28"/>
          <w:szCs w:val="28"/>
        </w:rPr>
        <w:t>;</w:t>
      </w:r>
    </w:p>
    <w:p w:rsidR="00C27857" w:rsidRPr="002E7AF1" w:rsidRDefault="000D19DE">
      <w:pPr>
        <w:pStyle w:val="a0"/>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 xml:space="preserve">- </w:t>
      </w:r>
      <w:proofErr w:type="gramStart"/>
      <w:r w:rsidRPr="002E7AF1">
        <w:rPr>
          <w:rFonts w:ascii="Times New Roman" w:hAnsi="Times New Roman" w:cs="Times New Roman"/>
          <w:sz w:val="28"/>
          <w:szCs w:val="28"/>
        </w:rPr>
        <w:t>наблюдающий</w:t>
      </w:r>
      <w:proofErr w:type="gramEnd"/>
      <w:r w:rsidRPr="002E7AF1">
        <w:rPr>
          <w:rFonts w:ascii="Times New Roman" w:hAnsi="Times New Roman" w:cs="Times New Roman"/>
          <w:sz w:val="28"/>
          <w:szCs w:val="28"/>
        </w:rPr>
        <w:t xml:space="preserve"> независим от умения исследуемых оценивать свои действия, высказывать свое мнение (по сравнению, например, со всеми видами опроса).</w:t>
      </w:r>
    </w:p>
    <w:p w:rsidR="00C27857" w:rsidRPr="002E7AF1" w:rsidRDefault="000D19DE">
      <w:pPr>
        <w:pStyle w:val="a0"/>
        <w:spacing w:line="360" w:lineRule="auto"/>
        <w:jc w:val="both"/>
        <w:rPr>
          <w:rFonts w:ascii="Times New Roman" w:hAnsi="Times New Roman" w:cs="Times New Roman"/>
          <w:sz w:val="28"/>
          <w:szCs w:val="28"/>
        </w:rPr>
      </w:pPr>
      <w:r w:rsidRPr="001F2B87">
        <w:rPr>
          <w:rFonts w:ascii="Times New Roman" w:hAnsi="Times New Roman" w:cs="Times New Roman"/>
          <w:b/>
          <w:sz w:val="28"/>
          <w:szCs w:val="28"/>
        </w:rPr>
        <w:t xml:space="preserve">Контрольные испытания (тестирования) </w:t>
      </w:r>
      <w:r w:rsidRPr="002E7AF1">
        <w:rPr>
          <w:rFonts w:ascii="Times New Roman" w:hAnsi="Times New Roman" w:cs="Times New Roman"/>
          <w:b/>
          <w:sz w:val="28"/>
          <w:szCs w:val="28"/>
        </w:rPr>
        <w:t>-</w:t>
      </w:r>
      <w:r w:rsidRPr="002E7AF1">
        <w:rPr>
          <w:rFonts w:ascii="Times New Roman" w:hAnsi="Times New Roman" w:cs="Times New Roman"/>
          <w:sz w:val="28"/>
          <w:szCs w:val="28"/>
        </w:rPr>
        <w:t xml:space="preserve"> проводятся с помощью </w:t>
      </w:r>
      <w:r w:rsidRPr="001F2B87">
        <w:rPr>
          <w:rFonts w:ascii="Times New Roman" w:hAnsi="Times New Roman" w:cs="Times New Roman"/>
          <w:b/>
          <w:sz w:val="28"/>
          <w:szCs w:val="28"/>
        </w:rPr>
        <w:t>контрольных упражнений, или тестов.</w:t>
      </w:r>
      <w:r w:rsidRPr="002E7AF1">
        <w:rPr>
          <w:rFonts w:ascii="Times New Roman" w:hAnsi="Times New Roman" w:cs="Times New Roman"/>
          <w:sz w:val="28"/>
          <w:szCs w:val="28"/>
        </w:rPr>
        <w:t xml:space="preserve"> Контрольные испытания помогают: выявить </w:t>
      </w:r>
      <w:r w:rsidRPr="001F2B87">
        <w:rPr>
          <w:rFonts w:ascii="Times New Roman" w:hAnsi="Times New Roman" w:cs="Times New Roman"/>
          <w:b/>
          <w:sz w:val="28"/>
          <w:szCs w:val="28"/>
        </w:rPr>
        <w:t>уров</w:t>
      </w:r>
      <w:r w:rsidR="006B07BF" w:rsidRPr="001F2B87">
        <w:rPr>
          <w:rFonts w:ascii="Times New Roman" w:hAnsi="Times New Roman" w:cs="Times New Roman"/>
          <w:b/>
          <w:sz w:val="28"/>
          <w:szCs w:val="28"/>
        </w:rPr>
        <w:t>ень технической подготовленности</w:t>
      </w:r>
      <w:r w:rsidR="007F1939">
        <w:rPr>
          <w:rFonts w:ascii="Times New Roman" w:hAnsi="Times New Roman" w:cs="Times New Roman"/>
          <w:sz w:val="28"/>
          <w:szCs w:val="28"/>
        </w:rPr>
        <w:t xml:space="preserve"> занимающихся</w:t>
      </w:r>
      <w:r w:rsidR="006B07BF" w:rsidRPr="002E7AF1">
        <w:rPr>
          <w:rFonts w:ascii="Times New Roman" w:hAnsi="Times New Roman" w:cs="Times New Roman"/>
          <w:sz w:val="28"/>
          <w:szCs w:val="28"/>
        </w:rPr>
        <w:t xml:space="preserve">, </w:t>
      </w:r>
      <w:r w:rsidRPr="001F2B87">
        <w:rPr>
          <w:rFonts w:ascii="Times New Roman" w:hAnsi="Times New Roman" w:cs="Times New Roman"/>
          <w:b/>
          <w:sz w:val="28"/>
          <w:szCs w:val="28"/>
        </w:rPr>
        <w:t>сравнить</w:t>
      </w:r>
      <w:r w:rsidRPr="001F2B87">
        <w:rPr>
          <w:rFonts w:ascii="Times New Roman" w:hAnsi="Times New Roman" w:cs="Times New Roman"/>
          <w:sz w:val="28"/>
          <w:szCs w:val="28"/>
        </w:rPr>
        <w:t xml:space="preserve"> </w:t>
      </w:r>
      <w:proofErr w:type="gramStart"/>
      <w:r w:rsidRPr="002E7AF1">
        <w:rPr>
          <w:rFonts w:ascii="Times New Roman" w:hAnsi="Times New Roman" w:cs="Times New Roman"/>
          <w:sz w:val="28"/>
          <w:szCs w:val="28"/>
        </w:rPr>
        <w:t>подготовлен</w:t>
      </w:r>
      <w:r w:rsidR="007F1939">
        <w:rPr>
          <w:rFonts w:ascii="Times New Roman" w:hAnsi="Times New Roman" w:cs="Times New Roman"/>
          <w:sz w:val="28"/>
          <w:szCs w:val="28"/>
        </w:rPr>
        <w:t>ность</w:t>
      </w:r>
      <w:proofErr w:type="gramEnd"/>
      <w:r w:rsidR="007F1939">
        <w:rPr>
          <w:rFonts w:ascii="Times New Roman" w:hAnsi="Times New Roman" w:cs="Times New Roman"/>
          <w:sz w:val="28"/>
          <w:szCs w:val="28"/>
        </w:rPr>
        <w:t xml:space="preserve"> как отдельных детей</w:t>
      </w:r>
      <w:r w:rsidRPr="002E7AF1">
        <w:rPr>
          <w:rFonts w:ascii="Times New Roman" w:hAnsi="Times New Roman" w:cs="Times New Roman"/>
          <w:sz w:val="28"/>
          <w:szCs w:val="28"/>
        </w:rPr>
        <w:t xml:space="preserve">, так и целых групп, </w:t>
      </w:r>
      <w:r w:rsidRPr="001F2B87">
        <w:rPr>
          <w:rFonts w:ascii="Times New Roman" w:hAnsi="Times New Roman" w:cs="Times New Roman"/>
          <w:b/>
          <w:sz w:val="28"/>
          <w:szCs w:val="28"/>
        </w:rPr>
        <w:t>выявить преимущества и</w:t>
      </w:r>
      <w:r w:rsidR="006B07BF" w:rsidRPr="001F2B87">
        <w:rPr>
          <w:rFonts w:ascii="Times New Roman" w:hAnsi="Times New Roman" w:cs="Times New Roman"/>
          <w:b/>
          <w:sz w:val="28"/>
          <w:szCs w:val="28"/>
        </w:rPr>
        <w:t xml:space="preserve"> недостатки применяемых средств и </w:t>
      </w:r>
      <w:r w:rsidRPr="001F2B87">
        <w:rPr>
          <w:rFonts w:ascii="Times New Roman" w:hAnsi="Times New Roman" w:cs="Times New Roman"/>
          <w:b/>
          <w:sz w:val="28"/>
          <w:szCs w:val="28"/>
        </w:rPr>
        <w:t xml:space="preserve"> методов обучения</w:t>
      </w:r>
      <w:r w:rsidRPr="002E7AF1">
        <w:rPr>
          <w:rFonts w:ascii="Times New Roman" w:hAnsi="Times New Roman" w:cs="Times New Roman"/>
          <w:sz w:val="28"/>
          <w:szCs w:val="28"/>
        </w:rPr>
        <w:t xml:space="preserve"> и форм организации занятия. </w:t>
      </w:r>
    </w:p>
    <w:p w:rsidR="00C27857" w:rsidRPr="002E7AF1" w:rsidRDefault="000D19DE">
      <w:pPr>
        <w:pStyle w:val="a0"/>
        <w:spacing w:line="360" w:lineRule="auto"/>
        <w:jc w:val="both"/>
        <w:rPr>
          <w:rFonts w:ascii="Times New Roman" w:hAnsi="Times New Roman" w:cs="Times New Roman"/>
          <w:sz w:val="28"/>
          <w:szCs w:val="28"/>
        </w:rPr>
      </w:pPr>
      <w:r w:rsidRPr="001F2B87">
        <w:rPr>
          <w:rFonts w:ascii="Times New Roman" w:hAnsi="Times New Roman" w:cs="Times New Roman"/>
          <w:b/>
          <w:sz w:val="28"/>
          <w:szCs w:val="28"/>
        </w:rPr>
        <w:t>Педагогический эксперимент</w:t>
      </w:r>
      <w:r w:rsidRPr="002E7AF1">
        <w:rPr>
          <w:rFonts w:ascii="Times New Roman" w:hAnsi="Times New Roman" w:cs="Times New Roman"/>
          <w:b/>
          <w:sz w:val="28"/>
          <w:szCs w:val="28"/>
        </w:rPr>
        <w:t xml:space="preserve"> –</w:t>
      </w:r>
      <w:r w:rsidRPr="002E7AF1">
        <w:rPr>
          <w:rFonts w:ascii="Times New Roman" w:hAnsi="Times New Roman" w:cs="Times New Roman"/>
          <w:sz w:val="28"/>
          <w:szCs w:val="28"/>
        </w:rPr>
        <w:t xml:space="preserve"> является фундаментом для любого исследования, проводимого в области педагогики. Он характеризуется тем, что является </w:t>
      </w:r>
      <w:r w:rsidRPr="001F2B87">
        <w:rPr>
          <w:rFonts w:ascii="Times New Roman" w:hAnsi="Times New Roman" w:cs="Times New Roman"/>
          <w:b/>
          <w:sz w:val="28"/>
          <w:szCs w:val="28"/>
        </w:rPr>
        <w:t>запланированным</w:t>
      </w:r>
      <w:r w:rsidRPr="001F2B87">
        <w:rPr>
          <w:rFonts w:ascii="Times New Roman" w:hAnsi="Times New Roman" w:cs="Times New Roman"/>
          <w:sz w:val="28"/>
          <w:szCs w:val="28"/>
        </w:rPr>
        <w:t xml:space="preserve"> </w:t>
      </w:r>
      <w:r w:rsidRPr="001F2B87">
        <w:rPr>
          <w:rFonts w:ascii="Times New Roman" w:hAnsi="Times New Roman" w:cs="Times New Roman"/>
          <w:b/>
          <w:sz w:val="28"/>
          <w:szCs w:val="28"/>
        </w:rPr>
        <w:t>вмешательством человека в изучаемое явление.                                                                                                                 Математико-статистическая обработка данных</w:t>
      </w:r>
      <w:r w:rsidRPr="002E7AF1">
        <w:rPr>
          <w:rFonts w:ascii="Times New Roman" w:hAnsi="Times New Roman" w:cs="Times New Roman"/>
          <w:b/>
          <w:sz w:val="28"/>
          <w:szCs w:val="28"/>
        </w:rPr>
        <w:t xml:space="preserve"> –</w:t>
      </w:r>
      <w:r w:rsidRPr="002E7AF1">
        <w:rPr>
          <w:rFonts w:ascii="Times New Roman" w:hAnsi="Times New Roman" w:cs="Times New Roman"/>
          <w:sz w:val="28"/>
          <w:szCs w:val="28"/>
        </w:rPr>
        <w:t xml:space="preserve"> обработка проводилась с помощью статистических формул.</w:t>
      </w:r>
    </w:p>
    <w:p w:rsidR="00767CDC" w:rsidRPr="002E7AF1" w:rsidRDefault="00767CDC" w:rsidP="00767CDC">
      <w:pPr>
        <w:pStyle w:val="a0"/>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В статистической обработке определялись следующие показатели:</w:t>
      </w:r>
    </w:p>
    <w:p w:rsidR="00767CDC" w:rsidRPr="002E7AF1" w:rsidRDefault="00767CDC" w:rsidP="00767CDC">
      <w:pPr>
        <w:pStyle w:val="a0"/>
        <w:spacing w:line="360" w:lineRule="auto"/>
        <w:jc w:val="both"/>
        <w:rPr>
          <w:rFonts w:ascii="Times New Roman" w:hAnsi="Times New Roman" w:cs="Times New Roman"/>
          <w:sz w:val="28"/>
          <w:szCs w:val="28"/>
        </w:rPr>
      </w:pPr>
      <w:r w:rsidRPr="002E7AF1">
        <w:rPr>
          <w:rFonts w:ascii="Times New Roman" w:hAnsi="Times New Roman" w:cs="Times New Roman"/>
          <w:b/>
          <w:sz w:val="28"/>
          <w:szCs w:val="28"/>
        </w:rPr>
        <w:t>1.</w:t>
      </w:r>
      <w:r w:rsidRPr="002E7AF1">
        <w:rPr>
          <w:rFonts w:ascii="Times New Roman" w:hAnsi="Times New Roman" w:cs="Times New Roman"/>
          <w:sz w:val="28"/>
          <w:szCs w:val="28"/>
        </w:rPr>
        <w:t>Вычислялась средняя арифметическая величина по формуле:</w:t>
      </w:r>
    </w:p>
    <w:p w:rsidR="00767CDC" w:rsidRPr="002E7AF1" w:rsidRDefault="00767CDC" w:rsidP="00767CDC">
      <w:pPr>
        <w:pStyle w:val="a0"/>
        <w:spacing w:before="180" w:line="360" w:lineRule="auto"/>
        <w:jc w:val="both"/>
        <w:rPr>
          <w:rFonts w:ascii="Times New Roman" w:hAnsi="Times New Roman" w:cs="Times New Roman"/>
          <w:sz w:val="28"/>
          <w:szCs w:val="28"/>
        </w:rPr>
      </w:pPr>
      <w:r w:rsidRPr="002E7AF1">
        <w:rPr>
          <w:rFonts w:ascii="Times New Roman" w:hAnsi="Times New Roman" w:cs="Times New Roman"/>
          <w:sz w:val="28"/>
          <w:szCs w:val="28"/>
        </w:rPr>
        <w:t>Где ∑ - знак суммирования;</w:t>
      </w:r>
    </w:p>
    <w:p w:rsidR="00767CDC" w:rsidRPr="002E7AF1" w:rsidRDefault="00767CDC" w:rsidP="00767CDC">
      <w:pPr>
        <w:pStyle w:val="a0"/>
        <w:spacing w:before="180" w:line="360" w:lineRule="auto"/>
        <w:jc w:val="both"/>
        <w:rPr>
          <w:rFonts w:ascii="Times New Roman" w:hAnsi="Times New Roman" w:cs="Times New Roman"/>
          <w:sz w:val="28"/>
          <w:szCs w:val="28"/>
        </w:rPr>
      </w:pPr>
      <w:r w:rsidRPr="002E7AF1">
        <w:rPr>
          <w:rFonts w:ascii="Times New Roman" w:hAnsi="Times New Roman" w:cs="Times New Roman"/>
          <w:sz w:val="28"/>
          <w:szCs w:val="28"/>
          <w:lang w:val="en-US"/>
        </w:rPr>
        <w:lastRenderedPageBreak/>
        <w:t>n</w:t>
      </w:r>
      <w:r w:rsidRPr="002E7AF1">
        <w:rPr>
          <w:rFonts w:ascii="Times New Roman" w:hAnsi="Times New Roman" w:cs="Times New Roman"/>
          <w:sz w:val="28"/>
          <w:szCs w:val="28"/>
        </w:rPr>
        <w:t xml:space="preserve"> - </w:t>
      </w:r>
      <w:proofErr w:type="gramStart"/>
      <w:r w:rsidRPr="002E7AF1">
        <w:rPr>
          <w:rFonts w:ascii="Times New Roman" w:hAnsi="Times New Roman" w:cs="Times New Roman"/>
          <w:sz w:val="28"/>
          <w:szCs w:val="28"/>
        </w:rPr>
        <w:t>число</w:t>
      </w:r>
      <w:proofErr w:type="gramEnd"/>
      <w:r w:rsidRPr="002E7AF1">
        <w:rPr>
          <w:rFonts w:ascii="Times New Roman" w:hAnsi="Times New Roman" w:cs="Times New Roman"/>
          <w:sz w:val="28"/>
          <w:szCs w:val="28"/>
        </w:rPr>
        <w:t xml:space="preserve"> вариант;</w:t>
      </w:r>
    </w:p>
    <w:p w:rsidR="00767CDC" w:rsidRPr="002E7AF1" w:rsidRDefault="00767CDC" w:rsidP="00767CDC">
      <w:pPr>
        <w:pStyle w:val="a0"/>
        <w:spacing w:before="180" w:line="360" w:lineRule="auto"/>
        <w:jc w:val="both"/>
        <w:rPr>
          <w:rFonts w:ascii="Times New Roman" w:hAnsi="Times New Roman" w:cs="Times New Roman"/>
          <w:sz w:val="28"/>
          <w:szCs w:val="28"/>
        </w:rPr>
      </w:pPr>
      <w:r w:rsidRPr="002E7AF1">
        <w:rPr>
          <w:rFonts w:ascii="Times New Roman" w:hAnsi="Times New Roman" w:cs="Times New Roman"/>
          <w:sz w:val="28"/>
          <w:szCs w:val="28"/>
        </w:rPr>
        <w:t xml:space="preserve"> х – полученные в исследованиях значения (варианты). </w:t>
      </w:r>
    </w:p>
    <w:p w:rsidR="00767CDC" w:rsidRPr="002E7AF1" w:rsidRDefault="00767CDC" w:rsidP="00767CDC">
      <w:pPr>
        <w:pStyle w:val="a0"/>
        <w:spacing w:before="180" w:line="360" w:lineRule="auto"/>
        <w:jc w:val="both"/>
        <w:rPr>
          <w:rFonts w:ascii="Times New Roman" w:hAnsi="Times New Roman" w:cs="Times New Roman"/>
          <w:sz w:val="28"/>
          <w:szCs w:val="28"/>
        </w:rPr>
      </w:pPr>
      <w:r w:rsidRPr="002E7AF1">
        <w:rPr>
          <w:rFonts w:ascii="Times New Roman" w:hAnsi="Times New Roman" w:cs="Times New Roman"/>
          <w:sz w:val="28"/>
          <w:szCs w:val="28"/>
        </w:rPr>
        <w:t>Средняя арифметическая величина позволяет сравнивать и оценивать показатели в группах в конце педагогического эксперимента.</w:t>
      </w:r>
    </w:p>
    <w:p w:rsidR="00767CDC" w:rsidRPr="002E7AF1" w:rsidRDefault="00767CDC" w:rsidP="00767CDC">
      <w:pPr>
        <w:pStyle w:val="a0"/>
        <w:spacing w:before="180" w:line="360" w:lineRule="auto"/>
        <w:jc w:val="both"/>
        <w:rPr>
          <w:rFonts w:ascii="Times New Roman" w:hAnsi="Times New Roman" w:cs="Times New Roman"/>
          <w:sz w:val="28"/>
          <w:szCs w:val="28"/>
        </w:rPr>
      </w:pPr>
      <w:r w:rsidRPr="002E7AF1">
        <w:rPr>
          <w:rFonts w:ascii="Times New Roman" w:hAnsi="Times New Roman" w:cs="Times New Roman"/>
          <w:b/>
          <w:sz w:val="28"/>
          <w:szCs w:val="28"/>
        </w:rPr>
        <w:t>2.</w:t>
      </w:r>
      <w:r w:rsidRPr="002E7AF1">
        <w:rPr>
          <w:rFonts w:ascii="Times New Roman" w:hAnsi="Times New Roman" w:cs="Times New Roman"/>
          <w:sz w:val="28"/>
          <w:szCs w:val="28"/>
        </w:rPr>
        <w:t>Вычислялось среднее квадратичное отклонение по размаху (Н.А.Толоконцев,1961; и др.) по формуле:</w:t>
      </w:r>
    </w:p>
    <w:p w:rsidR="00767CDC" w:rsidRPr="002E7AF1" w:rsidRDefault="00767CDC" w:rsidP="00767CDC">
      <w:pPr>
        <w:spacing w:before="180" w:line="360" w:lineRule="auto"/>
        <w:ind w:firstLine="380"/>
        <w:jc w:val="both"/>
        <w:rPr>
          <w:rFonts w:ascii="Times New Roman" w:hAnsi="Times New Roman" w:cs="Times New Roman"/>
          <w:b/>
          <w:sz w:val="28"/>
          <w:szCs w:val="28"/>
        </w:rPr>
      </w:pPr>
      <w:r w:rsidRPr="002E7AF1">
        <w:rPr>
          <w:rFonts w:ascii="Times New Roman" w:hAnsi="Times New Roman" w:cs="Times New Roman"/>
          <w:b/>
          <w:position w:val="-32"/>
          <w:sz w:val="28"/>
          <w:szCs w:val="28"/>
        </w:rPr>
        <w:object w:dxaOrig="242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05pt;height:42.75pt" o:ole="" fillcolor="window">
            <v:imagedata r:id="rId9" o:title=""/>
          </v:shape>
          <o:OLEObject Type="Embed" ProgID="Equation.3" ShapeID="_x0000_i1025" DrawAspect="Content" ObjectID="_1590405688" r:id="rId10"/>
        </w:object>
      </w:r>
      <w:r w:rsidRPr="002E7AF1">
        <w:rPr>
          <w:rFonts w:ascii="Times New Roman" w:hAnsi="Times New Roman" w:cs="Times New Roman"/>
          <w:b/>
          <w:sz w:val="28"/>
          <w:szCs w:val="28"/>
        </w:rPr>
        <w:t>;</w:t>
      </w:r>
    </w:p>
    <w:p w:rsidR="00767CDC" w:rsidRPr="002E7AF1" w:rsidRDefault="00767CDC" w:rsidP="00767CDC">
      <w:pPr>
        <w:pStyle w:val="a0"/>
        <w:spacing w:before="180" w:line="360" w:lineRule="auto"/>
        <w:jc w:val="both"/>
        <w:rPr>
          <w:rFonts w:ascii="Times New Roman" w:hAnsi="Times New Roman" w:cs="Times New Roman"/>
          <w:sz w:val="28"/>
          <w:szCs w:val="28"/>
        </w:rPr>
      </w:pPr>
      <w:r w:rsidRPr="002E7AF1">
        <w:rPr>
          <w:rFonts w:ascii="Times New Roman" w:hAnsi="Times New Roman" w:cs="Times New Roman"/>
          <w:sz w:val="28"/>
          <w:szCs w:val="28"/>
        </w:rPr>
        <w:t xml:space="preserve">Где </w:t>
      </w:r>
      <w:r w:rsidRPr="002E7AF1">
        <w:rPr>
          <w:rFonts w:ascii="Times New Roman" w:hAnsi="Times New Roman" w:cs="Times New Roman"/>
          <w:position w:val="-14"/>
          <w:sz w:val="28"/>
          <w:szCs w:val="28"/>
        </w:rPr>
        <w:object w:dxaOrig="660" w:dyaOrig="440">
          <v:shape id="_x0000_i1026" type="#_x0000_t75" style="width:33.25pt;height:22.15pt" o:ole="" fillcolor="window">
            <v:imagedata r:id="rId11" o:title=""/>
          </v:shape>
          <o:OLEObject Type="Embed" ProgID="Equation.3" ShapeID="_x0000_i1026" DrawAspect="Content" ObjectID="_1590405689" r:id="rId12"/>
        </w:object>
      </w:r>
      <w:r w:rsidRPr="002E7AF1">
        <w:rPr>
          <w:rFonts w:ascii="Times New Roman" w:hAnsi="Times New Roman" w:cs="Times New Roman"/>
          <w:sz w:val="28"/>
          <w:szCs w:val="28"/>
        </w:rPr>
        <w:t xml:space="preserve">  - наибольшее число вариантов;</w:t>
      </w:r>
    </w:p>
    <w:p w:rsidR="00767CDC" w:rsidRPr="002E7AF1" w:rsidRDefault="00767CDC" w:rsidP="00767CDC">
      <w:pPr>
        <w:pStyle w:val="a0"/>
        <w:spacing w:before="180" w:line="360" w:lineRule="auto"/>
        <w:jc w:val="both"/>
        <w:rPr>
          <w:rFonts w:ascii="Times New Roman" w:hAnsi="Times New Roman" w:cs="Times New Roman"/>
          <w:sz w:val="28"/>
          <w:szCs w:val="28"/>
        </w:rPr>
      </w:pPr>
      <w:r w:rsidRPr="002E7AF1">
        <w:rPr>
          <w:rFonts w:ascii="Times New Roman" w:hAnsi="Times New Roman" w:cs="Times New Roman"/>
          <w:position w:val="-14"/>
          <w:sz w:val="28"/>
          <w:szCs w:val="28"/>
        </w:rPr>
        <w:object w:dxaOrig="620" w:dyaOrig="440">
          <v:shape id="_x0000_i1027" type="#_x0000_t75" style="width:30.85pt;height:22.15pt" o:ole="" fillcolor="window">
            <v:imagedata r:id="rId13" o:title=""/>
          </v:shape>
          <o:OLEObject Type="Embed" ProgID="Equation.3" ShapeID="_x0000_i1027" DrawAspect="Content" ObjectID="_1590405690" r:id="rId14"/>
        </w:object>
      </w:r>
      <w:r w:rsidRPr="002E7AF1">
        <w:rPr>
          <w:rFonts w:ascii="Times New Roman" w:hAnsi="Times New Roman" w:cs="Times New Roman"/>
          <w:sz w:val="28"/>
          <w:szCs w:val="28"/>
        </w:rPr>
        <w:t xml:space="preserve">  - наименьшее число;</w:t>
      </w:r>
    </w:p>
    <w:p w:rsidR="00767CDC" w:rsidRPr="002E7AF1" w:rsidRDefault="00767CDC" w:rsidP="00767CDC">
      <w:pPr>
        <w:pStyle w:val="a0"/>
        <w:spacing w:before="180" w:line="360" w:lineRule="auto"/>
        <w:jc w:val="both"/>
        <w:rPr>
          <w:rFonts w:ascii="Times New Roman" w:hAnsi="Times New Roman" w:cs="Times New Roman"/>
          <w:sz w:val="28"/>
          <w:szCs w:val="28"/>
        </w:rPr>
      </w:pPr>
      <w:proofErr w:type="gramStart"/>
      <w:r w:rsidRPr="002E7AF1">
        <w:rPr>
          <w:rFonts w:ascii="Times New Roman" w:hAnsi="Times New Roman" w:cs="Times New Roman"/>
          <w:sz w:val="28"/>
          <w:szCs w:val="28"/>
        </w:rPr>
        <w:t>К</w:t>
      </w:r>
      <w:proofErr w:type="gramEnd"/>
      <w:r w:rsidRPr="002E7AF1">
        <w:rPr>
          <w:rFonts w:ascii="Times New Roman" w:hAnsi="Times New Roman" w:cs="Times New Roman"/>
          <w:sz w:val="28"/>
          <w:szCs w:val="28"/>
        </w:rPr>
        <w:t xml:space="preserve"> – </w:t>
      </w:r>
      <w:proofErr w:type="gramStart"/>
      <w:r w:rsidRPr="002E7AF1">
        <w:rPr>
          <w:rFonts w:ascii="Times New Roman" w:hAnsi="Times New Roman" w:cs="Times New Roman"/>
          <w:sz w:val="28"/>
          <w:szCs w:val="28"/>
        </w:rPr>
        <w:t>табличный</w:t>
      </w:r>
      <w:proofErr w:type="gramEnd"/>
      <w:r w:rsidRPr="002E7AF1">
        <w:rPr>
          <w:rFonts w:ascii="Times New Roman" w:hAnsi="Times New Roman" w:cs="Times New Roman"/>
          <w:sz w:val="28"/>
          <w:szCs w:val="28"/>
        </w:rPr>
        <w:t xml:space="preserve"> коэффициент, соответствующий определенной величине размаха (</w:t>
      </w:r>
      <w:proofErr w:type="spellStart"/>
      <w:r w:rsidRPr="002E7AF1">
        <w:rPr>
          <w:rFonts w:ascii="Times New Roman" w:hAnsi="Times New Roman" w:cs="Times New Roman"/>
          <w:sz w:val="28"/>
          <w:szCs w:val="28"/>
        </w:rPr>
        <w:t>Б.А.Ашмарин</w:t>
      </w:r>
      <w:proofErr w:type="spellEnd"/>
      <w:r w:rsidRPr="002E7AF1">
        <w:rPr>
          <w:rFonts w:ascii="Times New Roman" w:hAnsi="Times New Roman" w:cs="Times New Roman"/>
          <w:sz w:val="28"/>
          <w:szCs w:val="28"/>
        </w:rPr>
        <w:t>, 1978).</w:t>
      </w:r>
    </w:p>
    <w:p w:rsidR="00767CDC" w:rsidRPr="002E7AF1" w:rsidRDefault="00767CDC" w:rsidP="00767CDC">
      <w:pPr>
        <w:tabs>
          <w:tab w:val="num" w:pos="1080"/>
        </w:tabs>
        <w:spacing w:line="360" w:lineRule="auto"/>
        <w:jc w:val="both"/>
        <w:rPr>
          <w:rFonts w:ascii="Times New Roman" w:hAnsi="Times New Roman" w:cs="Times New Roman"/>
          <w:sz w:val="28"/>
          <w:szCs w:val="28"/>
        </w:rPr>
      </w:pPr>
      <w:r w:rsidRPr="002E7AF1">
        <w:rPr>
          <w:rFonts w:ascii="Times New Roman" w:hAnsi="Times New Roman" w:cs="Times New Roman"/>
          <w:b/>
          <w:sz w:val="28"/>
          <w:szCs w:val="28"/>
        </w:rPr>
        <w:t>3.</w:t>
      </w:r>
      <w:r w:rsidRPr="002E7AF1">
        <w:rPr>
          <w:rFonts w:ascii="Times New Roman" w:hAnsi="Times New Roman" w:cs="Times New Roman"/>
          <w:sz w:val="28"/>
          <w:szCs w:val="28"/>
        </w:rPr>
        <w:t xml:space="preserve"> Вычислялась средняя ошибка среднего арифметического значения по формуле:          </w:t>
      </w:r>
      <w:r w:rsidRPr="002E7AF1">
        <w:rPr>
          <w:rFonts w:ascii="Times New Roman" w:hAnsi="Times New Roman" w:cs="Times New Roman"/>
          <w:position w:val="-34"/>
          <w:sz w:val="28"/>
          <w:szCs w:val="28"/>
        </w:rPr>
        <w:object w:dxaOrig="1359" w:dyaOrig="859">
          <v:shape id="_x0000_i1028" type="#_x0000_t75" style="width:68.05pt;height:43.5pt" o:ole="" fillcolor="window">
            <v:imagedata r:id="rId15" o:title=""/>
          </v:shape>
          <o:OLEObject Type="Embed" ProgID="Equation.3" ShapeID="_x0000_i1028" DrawAspect="Content" ObjectID="_1590405691" r:id="rId16"/>
        </w:object>
      </w:r>
    </w:p>
    <w:p w:rsidR="00767CDC" w:rsidRPr="002E7AF1" w:rsidRDefault="00767CDC" w:rsidP="00767CDC">
      <w:pPr>
        <w:pStyle w:val="a0"/>
        <w:tabs>
          <w:tab w:val="left" w:pos="1080"/>
        </w:tabs>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Ошибка дает представление  о том, насколько средняя арифметическая величина, полученная на выборочной совокупности (</w:t>
      </w:r>
      <w:r w:rsidRPr="002E7AF1">
        <w:rPr>
          <w:rFonts w:ascii="Times New Roman" w:hAnsi="Times New Roman" w:cs="Times New Roman"/>
          <w:sz w:val="28"/>
          <w:szCs w:val="28"/>
          <w:lang w:val="en-US"/>
        </w:rPr>
        <w:t>n</w:t>
      </w:r>
      <w:r w:rsidRPr="002E7AF1">
        <w:rPr>
          <w:rFonts w:ascii="Times New Roman" w:hAnsi="Times New Roman" w:cs="Times New Roman"/>
          <w:sz w:val="28"/>
          <w:szCs w:val="28"/>
        </w:rPr>
        <w:t>) отличается от истинной средней арифметической величины (М), которая была бы получена на генеральной совокупности.</w:t>
      </w:r>
      <w:r w:rsidRPr="002E7AF1">
        <w:rPr>
          <w:rFonts w:ascii="Times New Roman" w:hAnsi="Times New Roman" w:cs="Times New Roman"/>
          <w:b/>
          <w:sz w:val="28"/>
          <w:szCs w:val="28"/>
        </w:rPr>
        <w:t xml:space="preserve">                                                                                              4</w:t>
      </w:r>
      <w:r w:rsidRPr="002E7AF1">
        <w:rPr>
          <w:rFonts w:ascii="Times New Roman" w:hAnsi="Times New Roman" w:cs="Times New Roman"/>
          <w:sz w:val="28"/>
          <w:szCs w:val="28"/>
        </w:rPr>
        <w:t>. Вычислялась средняя ошибка разности по формуле:</w:t>
      </w:r>
    </w:p>
    <w:p w:rsidR="00767CDC" w:rsidRPr="002E7AF1" w:rsidRDefault="00767CDC" w:rsidP="00767CDC">
      <w:pPr>
        <w:tabs>
          <w:tab w:val="num" w:pos="1080"/>
        </w:tabs>
        <w:spacing w:line="360" w:lineRule="auto"/>
        <w:jc w:val="both"/>
        <w:rPr>
          <w:rFonts w:ascii="Times New Roman" w:hAnsi="Times New Roman" w:cs="Times New Roman"/>
          <w:sz w:val="28"/>
          <w:szCs w:val="28"/>
        </w:rPr>
      </w:pPr>
      <w:r w:rsidRPr="002E7AF1">
        <w:rPr>
          <w:rFonts w:ascii="Times New Roman" w:hAnsi="Times New Roman" w:cs="Times New Roman"/>
          <w:position w:val="-50"/>
          <w:sz w:val="28"/>
          <w:szCs w:val="28"/>
        </w:rPr>
        <w:object w:dxaOrig="2120" w:dyaOrig="1020">
          <v:shape id="_x0000_i1029" type="#_x0000_t75" style="width:106pt;height:50.65pt" o:ole="" fillcolor="window">
            <v:imagedata r:id="rId17" o:title=""/>
          </v:shape>
          <o:OLEObject Type="Embed" ProgID="Equation.3" ShapeID="_x0000_i1029" DrawAspect="Content" ObjectID="_1590405692" r:id="rId18"/>
        </w:object>
      </w:r>
      <w:r w:rsidRPr="002E7AF1">
        <w:rPr>
          <w:rFonts w:ascii="Times New Roman" w:hAnsi="Times New Roman" w:cs="Times New Roman"/>
          <w:sz w:val="28"/>
          <w:szCs w:val="28"/>
        </w:rPr>
        <w:t>;</w:t>
      </w:r>
    </w:p>
    <w:p w:rsidR="00767CDC" w:rsidRPr="002E7AF1" w:rsidRDefault="00767CDC" w:rsidP="00767CDC">
      <w:pPr>
        <w:pStyle w:val="a0"/>
        <w:tabs>
          <w:tab w:val="left" w:pos="1080"/>
        </w:tabs>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 xml:space="preserve">Где </w:t>
      </w:r>
      <w:r w:rsidRPr="002E7AF1">
        <w:rPr>
          <w:rFonts w:ascii="Times New Roman" w:hAnsi="Times New Roman" w:cs="Times New Roman"/>
          <w:position w:val="-14"/>
          <w:sz w:val="28"/>
          <w:szCs w:val="28"/>
        </w:rPr>
        <w:object w:dxaOrig="480" w:dyaOrig="440">
          <v:shape id="_x0000_i1030" type="#_x0000_t75" style="width:23.75pt;height:22.15pt" o:ole="" fillcolor="window">
            <v:imagedata r:id="rId19" o:title=""/>
          </v:shape>
          <o:OLEObject Type="Embed" ProgID="Equation.3" ShapeID="_x0000_i1030" DrawAspect="Content" ObjectID="_1590405693" r:id="rId20"/>
        </w:object>
      </w:r>
      <w:r w:rsidRPr="002E7AF1">
        <w:rPr>
          <w:rFonts w:ascii="Times New Roman" w:hAnsi="Times New Roman" w:cs="Times New Roman"/>
          <w:sz w:val="28"/>
          <w:szCs w:val="28"/>
        </w:rPr>
        <w:t xml:space="preserve">и </w:t>
      </w:r>
      <w:r w:rsidRPr="002E7AF1">
        <w:rPr>
          <w:rFonts w:ascii="Times New Roman" w:hAnsi="Times New Roman" w:cs="Times New Roman"/>
          <w:position w:val="-14"/>
          <w:sz w:val="28"/>
          <w:szCs w:val="28"/>
        </w:rPr>
        <w:object w:dxaOrig="520" w:dyaOrig="440">
          <v:shape id="_x0000_i1031" type="#_x0000_t75" style="width:26.1pt;height:22.15pt" o:ole="" fillcolor="window">
            <v:imagedata r:id="rId21" o:title=""/>
          </v:shape>
          <o:OLEObject Type="Embed" ProgID="Equation.3" ShapeID="_x0000_i1031" DrawAspect="Content" ObjectID="_1590405694" r:id="rId22"/>
        </w:object>
      </w:r>
      <w:r w:rsidRPr="002E7AF1">
        <w:rPr>
          <w:rFonts w:ascii="Times New Roman" w:hAnsi="Times New Roman" w:cs="Times New Roman"/>
          <w:sz w:val="28"/>
          <w:szCs w:val="28"/>
        </w:rPr>
        <w:t xml:space="preserve"> - средние арифметические величины первого и второго            измерения;</w:t>
      </w:r>
    </w:p>
    <w:p w:rsidR="00767CDC" w:rsidRPr="002E7AF1" w:rsidRDefault="00767CDC" w:rsidP="00767CDC">
      <w:pPr>
        <w:pStyle w:val="a0"/>
        <w:tabs>
          <w:tab w:val="left" w:pos="1080"/>
        </w:tabs>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lastRenderedPageBreak/>
        <w:t xml:space="preserve"> </w:t>
      </w:r>
      <w:r w:rsidRPr="002E7AF1">
        <w:rPr>
          <w:rFonts w:ascii="Times New Roman" w:hAnsi="Times New Roman" w:cs="Times New Roman"/>
          <w:position w:val="-14"/>
          <w:sz w:val="28"/>
          <w:szCs w:val="28"/>
        </w:rPr>
        <w:object w:dxaOrig="400" w:dyaOrig="440">
          <v:shape id="_x0000_i1032" type="#_x0000_t75" style="width:20.55pt;height:22.15pt" o:ole="" fillcolor="window">
            <v:imagedata r:id="rId23" o:title=""/>
          </v:shape>
          <o:OLEObject Type="Embed" ProgID="Equation.3" ShapeID="_x0000_i1032" DrawAspect="Content" ObjectID="_1590405695" r:id="rId24"/>
        </w:object>
      </w:r>
      <w:r w:rsidRPr="002E7AF1">
        <w:rPr>
          <w:rFonts w:ascii="Times New Roman" w:hAnsi="Times New Roman" w:cs="Times New Roman"/>
          <w:sz w:val="28"/>
          <w:szCs w:val="28"/>
        </w:rPr>
        <w:t xml:space="preserve"> и </w:t>
      </w:r>
      <w:r w:rsidRPr="002E7AF1">
        <w:rPr>
          <w:rFonts w:ascii="Times New Roman" w:hAnsi="Times New Roman" w:cs="Times New Roman"/>
          <w:position w:val="-14"/>
          <w:sz w:val="28"/>
          <w:szCs w:val="28"/>
        </w:rPr>
        <w:object w:dxaOrig="440" w:dyaOrig="440">
          <v:shape id="_x0000_i1033" type="#_x0000_t75" style="width:22.15pt;height:22.15pt" o:ole="" fillcolor="window">
            <v:imagedata r:id="rId25" o:title=""/>
          </v:shape>
          <o:OLEObject Type="Embed" ProgID="Equation.3" ShapeID="_x0000_i1033" DrawAspect="Content" ObjectID="_1590405696" r:id="rId26"/>
        </w:object>
      </w:r>
      <w:r w:rsidRPr="002E7AF1">
        <w:rPr>
          <w:rFonts w:ascii="Times New Roman" w:hAnsi="Times New Roman" w:cs="Times New Roman"/>
          <w:sz w:val="28"/>
          <w:szCs w:val="28"/>
        </w:rPr>
        <w:t xml:space="preserve">  - ошибки </w:t>
      </w:r>
      <w:proofErr w:type="gramStart"/>
      <w:r w:rsidRPr="002E7AF1">
        <w:rPr>
          <w:rFonts w:ascii="Times New Roman" w:hAnsi="Times New Roman" w:cs="Times New Roman"/>
          <w:sz w:val="28"/>
          <w:szCs w:val="28"/>
        </w:rPr>
        <w:t>средних</w:t>
      </w:r>
      <w:proofErr w:type="gramEnd"/>
      <w:r w:rsidRPr="002E7AF1">
        <w:rPr>
          <w:rFonts w:ascii="Times New Roman" w:hAnsi="Times New Roman" w:cs="Times New Roman"/>
          <w:sz w:val="28"/>
          <w:szCs w:val="28"/>
        </w:rPr>
        <w:t xml:space="preserve"> арифметических первой и второй группы.</w:t>
      </w:r>
    </w:p>
    <w:p w:rsidR="00767CDC" w:rsidRPr="002E7AF1" w:rsidRDefault="00767CDC" w:rsidP="00767CDC">
      <w:pPr>
        <w:pStyle w:val="a0"/>
        <w:spacing w:before="180" w:line="360" w:lineRule="auto"/>
        <w:jc w:val="both"/>
        <w:rPr>
          <w:rFonts w:ascii="Times New Roman" w:hAnsi="Times New Roman" w:cs="Times New Roman"/>
          <w:sz w:val="28"/>
          <w:szCs w:val="28"/>
        </w:rPr>
      </w:pPr>
      <w:r w:rsidRPr="002E7AF1">
        <w:rPr>
          <w:rFonts w:ascii="Times New Roman" w:hAnsi="Times New Roman" w:cs="Times New Roman"/>
          <w:sz w:val="28"/>
          <w:szCs w:val="28"/>
        </w:rPr>
        <w:t>Средняя ошибка разности дает представление о том, насколько характеристики достоверно различны, т.е. установить статистически реальную значимость между ними.</w:t>
      </w:r>
    </w:p>
    <w:p w:rsidR="00767CDC" w:rsidRPr="002E7AF1" w:rsidRDefault="00767CDC" w:rsidP="00767CDC">
      <w:pPr>
        <w:pStyle w:val="a0"/>
        <w:spacing w:before="180" w:line="360" w:lineRule="auto"/>
        <w:jc w:val="both"/>
        <w:rPr>
          <w:rFonts w:ascii="Times New Roman" w:hAnsi="Times New Roman" w:cs="Times New Roman"/>
          <w:sz w:val="28"/>
          <w:szCs w:val="28"/>
        </w:rPr>
      </w:pPr>
      <w:r w:rsidRPr="002E7AF1">
        <w:rPr>
          <w:rFonts w:ascii="Times New Roman" w:hAnsi="Times New Roman" w:cs="Times New Roman"/>
          <w:b/>
          <w:sz w:val="28"/>
          <w:szCs w:val="28"/>
        </w:rPr>
        <w:t>5</w:t>
      </w:r>
      <w:r w:rsidRPr="002E7AF1">
        <w:rPr>
          <w:rFonts w:ascii="Times New Roman" w:hAnsi="Times New Roman" w:cs="Times New Roman"/>
          <w:sz w:val="28"/>
          <w:szCs w:val="28"/>
        </w:rPr>
        <w:t xml:space="preserve">. Определялась достоверность различия показателей по таблице вероятностей  </w:t>
      </w:r>
      <w:r w:rsidRPr="002E7AF1">
        <w:rPr>
          <w:rFonts w:ascii="Times New Roman" w:hAnsi="Times New Roman" w:cs="Times New Roman"/>
          <w:position w:val="-14"/>
          <w:sz w:val="28"/>
          <w:szCs w:val="28"/>
        </w:rPr>
        <w:object w:dxaOrig="1719" w:dyaOrig="440">
          <v:shape id="_x0000_i1034" type="#_x0000_t75" style="width:86.25pt;height:22.15pt" o:ole="" fillcolor="window">
            <v:imagedata r:id="rId27" o:title=""/>
          </v:shape>
          <o:OLEObject Type="Embed" ProgID="Equation.3" ShapeID="_x0000_i1034" DrawAspect="Content" ObjectID="_1590405697" r:id="rId28"/>
        </w:object>
      </w:r>
      <w:r w:rsidRPr="002E7AF1">
        <w:rPr>
          <w:rFonts w:ascii="Times New Roman" w:hAnsi="Times New Roman" w:cs="Times New Roman"/>
          <w:sz w:val="28"/>
          <w:szCs w:val="28"/>
        </w:rPr>
        <w:t xml:space="preserve"> по распределению Стьюдента</w:t>
      </w:r>
      <w:proofErr w:type="gramStart"/>
      <w:r w:rsidRPr="002E7AF1">
        <w:rPr>
          <w:rFonts w:ascii="Times New Roman" w:hAnsi="Times New Roman" w:cs="Times New Roman"/>
          <w:sz w:val="28"/>
          <w:szCs w:val="28"/>
        </w:rPr>
        <w:t xml:space="preserve"> (</w:t>
      </w:r>
      <w:r w:rsidRPr="002E7AF1">
        <w:rPr>
          <w:rFonts w:ascii="Times New Roman" w:hAnsi="Times New Roman" w:cs="Times New Roman"/>
          <w:position w:val="-14"/>
          <w:sz w:val="28"/>
          <w:szCs w:val="28"/>
        </w:rPr>
        <w:object w:dxaOrig="340" w:dyaOrig="440">
          <v:shape id="_x0000_i1035" type="#_x0000_t75" style="width:16.6pt;height:22.15pt" o:ole="" fillcolor="window">
            <v:imagedata r:id="rId29" o:title=""/>
          </v:shape>
          <o:OLEObject Type="Embed" ProgID="Equation.3" ShapeID="_x0000_i1035" DrawAspect="Content" ObjectID="_1590405698" r:id="rId30"/>
        </w:object>
      </w:r>
      <w:r w:rsidRPr="002E7AF1">
        <w:rPr>
          <w:rFonts w:ascii="Times New Roman" w:hAnsi="Times New Roman" w:cs="Times New Roman"/>
          <w:sz w:val="28"/>
          <w:szCs w:val="28"/>
        </w:rPr>
        <w:t xml:space="preserve"> - </w:t>
      </w:r>
      <w:proofErr w:type="gramEnd"/>
      <w:r w:rsidRPr="002E7AF1">
        <w:rPr>
          <w:rFonts w:ascii="Times New Roman" w:hAnsi="Times New Roman" w:cs="Times New Roman"/>
          <w:sz w:val="28"/>
          <w:szCs w:val="28"/>
        </w:rPr>
        <w:t xml:space="preserve">критерий Стьюдента).  </w:t>
      </w:r>
    </w:p>
    <w:p w:rsidR="00767CDC" w:rsidRPr="002E7AF1" w:rsidRDefault="00767CDC" w:rsidP="00767CDC">
      <w:pPr>
        <w:pStyle w:val="a0"/>
        <w:spacing w:before="180" w:line="360" w:lineRule="auto"/>
        <w:jc w:val="both"/>
        <w:rPr>
          <w:rFonts w:ascii="Times New Roman" w:hAnsi="Times New Roman" w:cs="Times New Roman"/>
          <w:sz w:val="28"/>
          <w:szCs w:val="28"/>
        </w:rPr>
      </w:pPr>
      <w:r w:rsidRPr="002E7AF1">
        <w:rPr>
          <w:rFonts w:ascii="Times New Roman" w:hAnsi="Times New Roman" w:cs="Times New Roman"/>
          <w:sz w:val="28"/>
          <w:szCs w:val="28"/>
        </w:rPr>
        <w:t xml:space="preserve">По вычисленным показателям </w:t>
      </w:r>
      <w:r w:rsidRPr="002E7AF1">
        <w:rPr>
          <w:rFonts w:ascii="Times New Roman" w:hAnsi="Times New Roman" w:cs="Times New Roman"/>
          <w:position w:val="-6"/>
          <w:sz w:val="28"/>
          <w:szCs w:val="28"/>
        </w:rPr>
        <w:object w:dxaOrig="180" w:dyaOrig="300">
          <v:shape id="_x0000_i1036" type="#_x0000_t75" style="width:8.7pt;height:15.05pt" o:ole="" fillcolor="window">
            <v:imagedata r:id="rId31" o:title=""/>
          </v:shape>
          <o:OLEObject Type="Embed" ProgID="Equation.3" ShapeID="_x0000_i1036" DrawAspect="Content" ObjectID="_1590405699" r:id="rId32"/>
        </w:object>
      </w:r>
      <w:r w:rsidRPr="002E7AF1">
        <w:rPr>
          <w:rFonts w:ascii="Times New Roman" w:hAnsi="Times New Roman" w:cs="Times New Roman"/>
          <w:sz w:val="28"/>
          <w:szCs w:val="28"/>
        </w:rPr>
        <w:t xml:space="preserve"> и </w:t>
      </w:r>
      <w:r w:rsidRPr="002E7AF1">
        <w:rPr>
          <w:rFonts w:ascii="Times New Roman" w:hAnsi="Times New Roman" w:cs="Times New Roman"/>
          <w:position w:val="-6"/>
          <w:sz w:val="28"/>
          <w:szCs w:val="28"/>
        </w:rPr>
        <w:object w:dxaOrig="300" w:dyaOrig="340">
          <v:shape id="_x0000_i1037" type="#_x0000_t75" style="width:15.05pt;height:16.6pt" o:ole="" fillcolor="window">
            <v:imagedata r:id="rId33" o:title=""/>
          </v:shape>
          <o:OLEObject Type="Embed" ProgID="Equation.3" ShapeID="_x0000_i1037" DrawAspect="Content" ObjectID="_1590405700" r:id="rId34"/>
        </w:object>
      </w:r>
      <w:r w:rsidRPr="002E7AF1">
        <w:rPr>
          <w:rFonts w:ascii="Times New Roman" w:hAnsi="Times New Roman" w:cs="Times New Roman"/>
          <w:sz w:val="28"/>
          <w:szCs w:val="28"/>
        </w:rPr>
        <w:t xml:space="preserve"> при (</w:t>
      </w:r>
      <w:r w:rsidRPr="002E7AF1">
        <w:rPr>
          <w:rFonts w:ascii="Times New Roman" w:hAnsi="Times New Roman" w:cs="Times New Roman"/>
          <w:position w:val="-6"/>
          <w:sz w:val="28"/>
          <w:szCs w:val="28"/>
        </w:rPr>
        <w:object w:dxaOrig="300" w:dyaOrig="340">
          <v:shape id="_x0000_i1038" type="#_x0000_t75" style="width:15.05pt;height:16.6pt" o:ole="" fillcolor="window">
            <v:imagedata r:id="rId35" o:title=""/>
          </v:shape>
          <o:OLEObject Type="Embed" ProgID="Equation.3" ShapeID="_x0000_i1038" DrawAspect="Content" ObjectID="_1590405701" r:id="rId36"/>
        </w:object>
      </w:r>
      <w:r w:rsidRPr="002E7AF1">
        <w:rPr>
          <w:rFonts w:ascii="Times New Roman" w:hAnsi="Times New Roman" w:cs="Times New Roman"/>
          <w:sz w:val="28"/>
          <w:szCs w:val="28"/>
        </w:rPr>
        <w:t xml:space="preserve">= 6) в таблице определяется число  </w:t>
      </w:r>
      <w:r w:rsidRPr="002E7AF1">
        <w:rPr>
          <w:rFonts w:ascii="Times New Roman" w:hAnsi="Times New Roman" w:cs="Times New Roman"/>
          <w:position w:val="-4"/>
          <w:sz w:val="28"/>
          <w:szCs w:val="28"/>
        </w:rPr>
        <w:object w:dxaOrig="300" w:dyaOrig="320">
          <v:shape id="_x0000_i1039" type="#_x0000_t75" style="width:15.05pt;height:15.05pt" o:ole="" fillcolor="window">
            <v:imagedata r:id="rId37" o:title=""/>
          </v:shape>
          <o:OLEObject Type="Embed" ProgID="Equation.3" ShapeID="_x0000_i1039" DrawAspect="Content" ObjectID="_1590405702" r:id="rId38"/>
        </w:object>
      </w:r>
      <w:r w:rsidRPr="002E7AF1">
        <w:rPr>
          <w:rFonts w:ascii="Times New Roman" w:hAnsi="Times New Roman" w:cs="Times New Roman"/>
          <w:sz w:val="28"/>
          <w:szCs w:val="28"/>
        </w:rPr>
        <w:t xml:space="preserve"> (уровень достоверности), которое показывает вероятность разницы между </w:t>
      </w:r>
      <w:r w:rsidRPr="002E7AF1">
        <w:rPr>
          <w:rFonts w:ascii="Times New Roman" w:hAnsi="Times New Roman" w:cs="Times New Roman"/>
          <w:position w:val="-14"/>
          <w:sz w:val="28"/>
          <w:szCs w:val="28"/>
        </w:rPr>
        <w:object w:dxaOrig="480" w:dyaOrig="440">
          <v:shape id="_x0000_i1040" type="#_x0000_t75" style="width:23.75pt;height:22.15pt" o:ole="" fillcolor="window">
            <v:imagedata r:id="rId19" o:title=""/>
          </v:shape>
          <o:OLEObject Type="Embed" ProgID="Equation.3" ShapeID="_x0000_i1040" DrawAspect="Content" ObjectID="_1590405703" r:id="rId39"/>
        </w:object>
      </w:r>
      <w:r w:rsidRPr="002E7AF1">
        <w:rPr>
          <w:rFonts w:ascii="Times New Roman" w:hAnsi="Times New Roman" w:cs="Times New Roman"/>
          <w:sz w:val="28"/>
          <w:szCs w:val="28"/>
        </w:rPr>
        <w:t xml:space="preserve">и </w:t>
      </w:r>
      <w:r w:rsidRPr="002E7AF1">
        <w:rPr>
          <w:rFonts w:ascii="Times New Roman" w:hAnsi="Times New Roman" w:cs="Times New Roman"/>
          <w:position w:val="-14"/>
          <w:sz w:val="28"/>
          <w:szCs w:val="28"/>
        </w:rPr>
        <w:object w:dxaOrig="520" w:dyaOrig="440">
          <v:shape id="_x0000_i1041" type="#_x0000_t75" style="width:26.1pt;height:22.15pt" o:ole="" fillcolor="window">
            <v:imagedata r:id="rId21" o:title=""/>
          </v:shape>
          <o:OLEObject Type="Embed" ProgID="Equation.3" ShapeID="_x0000_i1041" DrawAspect="Content" ObjectID="_1590405704" r:id="rId40"/>
        </w:object>
      </w:r>
      <w:r w:rsidRPr="002E7AF1">
        <w:rPr>
          <w:rFonts w:ascii="Times New Roman" w:hAnsi="Times New Roman" w:cs="Times New Roman"/>
          <w:sz w:val="28"/>
          <w:szCs w:val="28"/>
        </w:rPr>
        <w:t xml:space="preserve">. Чем больше </w:t>
      </w:r>
      <w:r w:rsidRPr="002E7AF1">
        <w:rPr>
          <w:rFonts w:ascii="Times New Roman" w:hAnsi="Times New Roman" w:cs="Times New Roman"/>
          <w:position w:val="-4"/>
          <w:sz w:val="28"/>
          <w:szCs w:val="28"/>
        </w:rPr>
        <w:object w:dxaOrig="300" w:dyaOrig="320">
          <v:shape id="_x0000_i1042" type="#_x0000_t75" style="width:15.05pt;height:15.05pt" o:ole="" fillcolor="window">
            <v:imagedata r:id="rId37" o:title=""/>
          </v:shape>
          <o:OLEObject Type="Embed" ProgID="Equation.3" ShapeID="_x0000_i1042" DrawAspect="Content" ObjectID="_1590405705" r:id="rId41"/>
        </w:object>
      </w:r>
      <w:r w:rsidRPr="002E7AF1">
        <w:rPr>
          <w:rFonts w:ascii="Times New Roman" w:hAnsi="Times New Roman" w:cs="Times New Roman"/>
          <w:sz w:val="28"/>
          <w:szCs w:val="28"/>
        </w:rPr>
        <w:t>, тем менее существенна разница, тем меньше достоверность различий.</w:t>
      </w:r>
    </w:p>
    <w:p w:rsidR="00767CDC" w:rsidRPr="002E7AF1" w:rsidRDefault="00767CDC" w:rsidP="00767CDC">
      <w:pPr>
        <w:pStyle w:val="a0"/>
        <w:tabs>
          <w:tab w:val="left" w:pos="1080"/>
        </w:tabs>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1)</w:t>
      </w:r>
      <w:r w:rsidRPr="002E7AF1">
        <w:rPr>
          <w:rFonts w:ascii="Times New Roman" w:hAnsi="Times New Roman" w:cs="Times New Roman"/>
          <w:position w:val="-6"/>
          <w:sz w:val="28"/>
          <w:szCs w:val="28"/>
        </w:rPr>
        <w:object w:dxaOrig="180" w:dyaOrig="300">
          <v:shape id="_x0000_i1043" type="#_x0000_t75" style="width:8.7pt;height:15.05pt" o:ole="" fillcolor="window">
            <v:imagedata r:id="rId31" o:title=""/>
          </v:shape>
          <o:OLEObject Type="Embed" ProgID="Equation.3" ShapeID="_x0000_i1043" DrawAspect="Content" ObjectID="_1590405706" r:id="rId42"/>
        </w:object>
      </w:r>
      <w:r w:rsidRPr="002E7AF1">
        <w:rPr>
          <w:rFonts w:ascii="Times New Roman" w:hAnsi="Times New Roman" w:cs="Times New Roman"/>
          <w:sz w:val="28"/>
          <w:szCs w:val="28"/>
        </w:rPr>
        <w:t xml:space="preserve">= 0,0 – 2,4; </w:t>
      </w:r>
      <w:proofErr w:type="gramStart"/>
      <w:r w:rsidRPr="002E7AF1">
        <w:rPr>
          <w:rFonts w:ascii="Times New Roman" w:hAnsi="Times New Roman" w:cs="Times New Roman"/>
          <w:sz w:val="28"/>
          <w:szCs w:val="28"/>
        </w:rPr>
        <w:t>Р</w:t>
      </w:r>
      <w:proofErr w:type="gramEnd"/>
      <w:r w:rsidRPr="002E7AF1">
        <w:rPr>
          <w:rFonts w:ascii="Times New Roman" w:hAnsi="Times New Roman" w:cs="Times New Roman"/>
          <w:sz w:val="28"/>
          <w:szCs w:val="28"/>
        </w:rPr>
        <w:t xml:space="preserve"> = 1,000 – 0,054 – достоверности различий нет, т.к. Р&gt;0,05.</w:t>
      </w:r>
    </w:p>
    <w:p w:rsidR="00767CDC" w:rsidRPr="002E7AF1" w:rsidRDefault="00767CDC" w:rsidP="00767CDC">
      <w:pPr>
        <w:tabs>
          <w:tab w:val="num" w:pos="1080"/>
        </w:tabs>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 xml:space="preserve">2) </w:t>
      </w:r>
      <w:r w:rsidRPr="002E7AF1">
        <w:rPr>
          <w:rFonts w:ascii="Times New Roman" w:hAnsi="Times New Roman" w:cs="Times New Roman"/>
          <w:position w:val="-6"/>
          <w:sz w:val="28"/>
          <w:szCs w:val="28"/>
        </w:rPr>
        <w:object w:dxaOrig="180" w:dyaOrig="300">
          <v:shape id="_x0000_i1044" type="#_x0000_t75" style="width:8.7pt;height:15.05pt" o:ole="" fillcolor="window">
            <v:imagedata r:id="rId31" o:title=""/>
          </v:shape>
          <o:OLEObject Type="Embed" ProgID="Equation.3" ShapeID="_x0000_i1044" DrawAspect="Content" ObjectID="_1590405707" r:id="rId43"/>
        </w:object>
      </w:r>
      <w:r w:rsidRPr="002E7AF1">
        <w:rPr>
          <w:rFonts w:ascii="Times New Roman" w:hAnsi="Times New Roman" w:cs="Times New Roman"/>
          <w:sz w:val="28"/>
          <w:szCs w:val="28"/>
        </w:rPr>
        <w:t xml:space="preserve">= 2,5 – 3,7; </w:t>
      </w:r>
      <w:proofErr w:type="gramStart"/>
      <w:r w:rsidRPr="002E7AF1">
        <w:rPr>
          <w:rFonts w:ascii="Times New Roman" w:hAnsi="Times New Roman" w:cs="Times New Roman"/>
          <w:sz w:val="28"/>
          <w:szCs w:val="28"/>
        </w:rPr>
        <w:t>Р</w:t>
      </w:r>
      <w:proofErr w:type="gramEnd"/>
      <w:r w:rsidRPr="002E7AF1">
        <w:rPr>
          <w:rFonts w:ascii="Times New Roman" w:hAnsi="Times New Roman" w:cs="Times New Roman"/>
          <w:sz w:val="28"/>
          <w:szCs w:val="28"/>
        </w:rPr>
        <w:t xml:space="preserve"> = 0,047 - 0,010  - достоверность различий малой степени, т.к. Р&lt;0,05.</w:t>
      </w:r>
    </w:p>
    <w:p w:rsidR="00767CDC" w:rsidRPr="002E7AF1" w:rsidRDefault="00767CDC" w:rsidP="00767CDC">
      <w:pPr>
        <w:tabs>
          <w:tab w:val="num" w:pos="1080"/>
        </w:tabs>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 xml:space="preserve">3) </w:t>
      </w:r>
      <w:r w:rsidRPr="002E7AF1">
        <w:rPr>
          <w:rFonts w:ascii="Times New Roman" w:hAnsi="Times New Roman" w:cs="Times New Roman"/>
          <w:position w:val="-6"/>
          <w:sz w:val="28"/>
          <w:szCs w:val="28"/>
        </w:rPr>
        <w:object w:dxaOrig="180" w:dyaOrig="300">
          <v:shape id="_x0000_i1045" type="#_x0000_t75" style="width:8.7pt;height:15.05pt" o:ole="" fillcolor="window">
            <v:imagedata r:id="rId31" o:title=""/>
          </v:shape>
          <o:OLEObject Type="Embed" ProgID="Equation.3" ShapeID="_x0000_i1045" DrawAspect="Content" ObjectID="_1590405708" r:id="rId44"/>
        </w:object>
      </w:r>
      <w:r w:rsidRPr="002E7AF1">
        <w:rPr>
          <w:rFonts w:ascii="Times New Roman" w:hAnsi="Times New Roman" w:cs="Times New Roman"/>
          <w:sz w:val="28"/>
          <w:szCs w:val="28"/>
        </w:rPr>
        <w:t xml:space="preserve">= 3,8 – 5,4; </w:t>
      </w:r>
      <w:proofErr w:type="gramStart"/>
      <w:r w:rsidRPr="002E7AF1">
        <w:rPr>
          <w:rFonts w:ascii="Times New Roman" w:hAnsi="Times New Roman" w:cs="Times New Roman"/>
          <w:sz w:val="28"/>
          <w:szCs w:val="28"/>
        </w:rPr>
        <w:t>Р</w:t>
      </w:r>
      <w:proofErr w:type="gramEnd"/>
      <w:r w:rsidRPr="002E7AF1">
        <w:rPr>
          <w:rFonts w:ascii="Times New Roman" w:hAnsi="Times New Roman" w:cs="Times New Roman"/>
          <w:sz w:val="28"/>
          <w:szCs w:val="28"/>
        </w:rPr>
        <w:t xml:space="preserve"> = 0,009 – 0,002    - достоверность различий средней степени, т.к. Р&lt;0,01.</w:t>
      </w:r>
    </w:p>
    <w:p w:rsidR="00767CDC" w:rsidRPr="002E7AF1" w:rsidRDefault="00767CDC" w:rsidP="00767CDC">
      <w:pPr>
        <w:tabs>
          <w:tab w:val="num" w:pos="1080"/>
        </w:tabs>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 xml:space="preserve">4) </w:t>
      </w:r>
      <w:r w:rsidRPr="002E7AF1">
        <w:rPr>
          <w:rFonts w:ascii="Times New Roman" w:hAnsi="Times New Roman" w:cs="Times New Roman"/>
          <w:position w:val="-6"/>
          <w:sz w:val="28"/>
          <w:szCs w:val="28"/>
        </w:rPr>
        <w:object w:dxaOrig="180" w:dyaOrig="300">
          <v:shape id="_x0000_i1046" type="#_x0000_t75" style="width:8.7pt;height:15.05pt" o:ole="" fillcolor="window">
            <v:imagedata r:id="rId31" o:title=""/>
          </v:shape>
          <o:OLEObject Type="Embed" ProgID="Equation.3" ShapeID="_x0000_i1046" DrawAspect="Content" ObjectID="_1590405709" r:id="rId45"/>
        </w:object>
      </w:r>
      <w:r w:rsidRPr="002E7AF1">
        <w:rPr>
          <w:rFonts w:ascii="Times New Roman" w:hAnsi="Times New Roman" w:cs="Times New Roman"/>
          <w:sz w:val="28"/>
          <w:szCs w:val="28"/>
        </w:rPr>
        <w:t xml:space="preserve">= 5,5 - </w:t>
      </w:r>
      <w:r w:rsidRPr="002E7AF1">
        <w:rPr>
          <w:rFonts w:ascii="Times New Roman" w:hAnsi="Times New Roman" w:cs="Times New Roman"/>
          <w:position w:val="-2"/>
          <w:sz w:val="28"/>
          <w:szCs w:val="28"/>
        </w:rPr>
        <w:object w:dxaOrig="320" w:dyaOrig="220">
          <v:shape id="_x0000_i1047" type="#_x0000_t75" style="width:15.05pt;height:11.85pt" o:ole="" fillcolor="window">
            <v:imagedata r:id="rId46" o:title=""/>
          </v:shape>
          <o:OLEObject Type="Embed" ProgID="Equation.3" ShapeID="_x0000_i1047" DrawAspect="Content" ObjectID="_1590405710" r:id="rId47"/>
        </w:object>
      </w:r>
      <w:r w:rsidRPr="002E7AF1">
        <w:rPr>
          <w:rFonts w:ascii="Times New Roman" w:hAnsi="Times New Roman" w:cs="Times New Roman"/>
          <w:sz w:val="28"/>
          <w:szCs w:val="28"/>
        </w:rPr>
        <w:t xml:space="preserve">;  достоверность различий очень высокая, т.к. </w:t>
      </w:r>
      <w:proofErr w:type="gramStart"/>
      <w:r w:rsidRPr="002E7AF1">
        <w:rPr>
          <w:rFonts w:ascii="Times New Roman" w:hAnsi="Times New Roman" w:cs="Times New Roman"/>
          <w:sz w:val="28"/>
          <w:szCs w:val="28"/>
        </w:rPr>
        <w:t>Р</w:t>
      </w:r>
      <w:proofErr w:type="gramEnd"/>
      <w:r w:rsidRPr="002E7AF1">
        <w:rPr>
          <w:rFonts w:ascii="Times New Roman" w:hAnsi="Times New Roman" w:cs="Times New Roman"/>
          <w:sz w:val="28"/>
          <w:szCs w:val="28"/>
        </w:rPr>
        <w:t>&lt;0,001.</w:t>
      </w:r>
    </w:p>
    <w:p w:rsidR="00767CDC" w:rsidRPr="002E7AF1" w:rsidRDefault="00767CDC" w:rsidP="00767CDC">
      <w:pPr>
        <w:tabs>
          <w:tab w:val="num" w:pos="1080"/>
        </w:tabs>
        <w:spacing w:line="360" w:lineRule="auto"/>
        <w:jc w:val="both"/>
        <w:rPr>
          <w:rFonts w:ascii="Times New Roman" w:hAnsi="Times New Roman" w:cs="Times New Roman"/>
          <w:sz w:val="28"/>
          <w:szCs w:val="28"/>
        </w:rPr>
      </w:pPr>
      <w:r w:rsidRPr="002E7AF1">
        <w:rPr>
          <w:rFonts w:ascii="Times New Roman" w:hAnsi="Times New Roman" w:cs="Times New Roman"/>
          <w:b/>
          <w:sz w:val="28"/>
          <w:szCs w:val="28"/>
        </w:rPr>
        <w:t>6.</w:t>
      </w:r>
      <w:r w:rsidRPr="002E7AF1">
        <w:rPr>
          <w:rFonts w:ascii="Times New Roman" w:hAnsi="Times New Roman" w:cs="Times New Roman"/>
          <w:sz w:val="28"/>
          <w:szCs w:val="28"/>
        </w:rPr>
        <w:t xml:space="preserve"> Находилось процентное соотношение относительного сдвига результатов внутри групп по формуле:</w:t>
      </w:r>
    </w:p>
    <w:p w:rsidR="00767CDC" w:rsidRPr="002E7AF1" w:rsidRDefault="00767CDC" w:rsidP="00767CDC">
      <w:pPr>
        <w:pStyle w:val="a0"/>
        <w:tabs>
          <w:tab w:val="left" w:pos="1080"/>
        </w:tabs>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 xml:space="preserve">Х </w:t>
      </w:r>
      <w:proofErr w:type="gramStart"/>
      <w:r w:rsidRPr="002E7AF1">
        <w:rPr>
          <w:rFonts w:ascii="Times New Roman" w:hAnsi="Times New Roman" w:cs="Times New Roman"/>
          <w:sz w:val="28"/>
          <w:szCs w:val="28"/>
          <w:vertAlign w:val="subscript"/>
        </w:rPr>
        <w:t>от</w:t>
      </w:r>
      <w:proofErr w:type="gramEnd"/>
      <w:r w:rsidRPr="002E7AF1">
        <w:rPr>
          <w:rFonts w:ascii="Times New Roman" w:hAnsi="Times New Roman" w:cs="Times New Roman"/>
          <w:sz w:val="28"/>
          <w:szCs w:val="28"/>
          <w:vertAlign w:val="subscript"/>
        </w:rPr>
        <w:t xml:space="preserve"> </w:t>
      </w:r>
      <w:r w:rsidRPr="002E7AF1">
        <w:rPr>
          <w:rFonts w:ascii="Times New Roman" w:hAnsi="Times New Roman" w:cs="Times New Roman"/>
          <w:sz w:val="28"/>
          <w:szCs w:val="28"/>
        </w:rPr>
        <w:t>= Абсолютный сдвиг/М</w:t>
      </w:r>
      <w:r w:rsidRPr="002E7AF1">
        <w:rPr>
          <w:rFonts w:ascii="Times New Roman" w:hAnsi="Times New Roman" w:cs="Times New Roman"/>
          <w:sz w:val="28"/>
          <w:szCs w:val="28"/>
          <w:vertAlign w:val="subscript"/>
        </w:rPr>
        <w:t xml:space="preserve"> до эксперимента </w:t>
      </w:r>
      <w:r w:rsidRPr="002E7AF1">
        <w:rPr>
          <w:rFonts w:ascii="Times New Roman" w:hAnsi="Times New Roman" w:cs="Times New Roman"/>
          <w:sz w:val="28"/>
          <w:szCs w:val="28"/>
        </w:rPr>
        <w:t>*100%,</w:t>
      </w:r>
    </w:p>
    <w:p w:rsidR="00767CDC" w:rsidRPr="002E7AF1" w:rsidRDefault="00767CDC" w:rsidP="00767CDC">
      <w:pPr>
        <w:pStyle w:val="a0"/>
        <w:tabs>
          <w:tab w:val="left" w:pos="1080"/>
        </w:tabs>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Где Абсолютный сдвиг = М</w:t>
      </w:r>
      <w:proofErr w:type="gramStart"/>
      <w:r w:rsidRPr="002E7AF1">
        <w:rPr>
          <w:rFonts w:ascii="Times New Roman" w:hAnsi="Times New Roman" w:cs="Times New Roman"/>
          <w:sz w:val="28"/>
          <w:szCs w:val="28"/>
          <w:vertAlign w:val="subscript"/>
        </w:rPr>
        <w:t>1</w:t>
      </w:r>
      <w:proofErr w:type="gramEnd"/>
      <w:r w:rsidRPr="002E7AF1">
        <w:rPr>
          <w:rFonts w:ascii="Times New Roman" w:hAnsi="Times New Roman" w:cs="Times New Roman"/>
          <w:sz w:val="28"/>
          <w:szCs w:val="28"/>
        </w:rPr>
        <w:t xml:space="preserve"> – М</w:t>
      </w:r>
      <w:r w:rsidRPr="002E7AF1">
        <w:rPr>
          <w:rFonts w:ascii="Times New Roman" w:hAnsi="Times New Roman" w:cs="Times New Roman"/>
          <w:sz w:val="28"/>
          <w:szCs w:val="28"/>
          <w:vertAlign w:val="subscript"/>
        </w:rPr>
        <w:t>2</w:t>
      </w:r>
      <w:r w:rsidRPr="002E7AF1">
        <w:rPr>
          <w:rFonts w:ascii="Times New Roman" w:hAnsi="Times New Roman" w:cs="Times New Roman"/>
          <w:sz w:val="28"/>
          <w:szCs w:val="28"/>
        </w:rPr>
        <w:t>.</w:t>
      </w:r>
    </w:p>
    <w:p w:rsidR="00C27857" w:rsidRPr="002E7AF1" w:rsidRDefault="00767CDC" w:rsidP="00767CDC">
      <w:pPr>
        <w:pStyle w:val="a0"/>
        <w:tabs>
          <w:tab w:val="left" w:pos="1080"/>
        </w:tabs>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 xml:space="preserve">По </w:t>
      </w:r>
      <w:r w:rsidRPr="002E7AF1">
        <w:rPr>
          <w:rFonts w:ascii="Times New Roman" w:hAnsi="Times New Roman" w:cs="Times New Roman"/>
          <w:sz w:val="28"/>
          <w:szCs w:val="28"/>
          <w:lang w:val="en-US"/>
        </w:rPr>
        <w:t>t</w:t>
      </w:r>
      <w:r w:rsidRPr="002E7AF1">
        <w:rPr>
          <w:rFonts w:ascii="Times New Roman" w:hAnsi="Times New Roman" w:cs="Times New Roman"/>
          <w:sz w:val="28"/>
          <w:szCs w:val="28"/>
        </w:rPr>
        <w:t xml:space="preserve"> – критерию Стьюдента. В качестве </w:t>
      </w:r>
      <w:proofErr w:type="gramStart"/>
      <w:r w:rsidRPr="002E7AF1">
        <w:rPr>
          <w:rFonts w:ascii="Times New Roman" w:hAnsi="Times New Roman" w:cs="Times New Roman"/>
          <w:sz w:val="28"/>
          <w:szCs w:val="28"/>
        </w:rPr>
        <w:t>достоверного</w:t>
      </w:r>
      <w:proofErr w:type="gramEnd"/>
      <w:r w:rsidRPr="002E7AF1">
        <w:rPr>
          <w:rFonts w:ascii="Times New Roman" w:hAnsi="Times New Roman" w:cs="Times New Roman"/>
          <w:sz w:val="28"/>
          <w:szCs w:val="28"/>
        </w:rPr>
        <w:t xml:space="preserve"> был принят уровень 5% значимости (</w:t>
      </w:r>
      <w:r w:rsidRPr="002E7AF1">
        <w:rPr>
          <w:rFonts w:ascii="Times New Roman" w:hAnsi="Times New Roman" w:cs="Times New Roman"/>
          <w:sz w:val="28"/>
          <w:szCs w:val="28"/>
          <w:lang w:val="en-US"/>
        </w:rPr>
        <w:t>P</w:t>
      </w:r>
      <w:r w:rsidRPr="002E7AF1">
        <w:rPr>
          <w:rFonts w:ascii="Times New Roman" w:hAnsi="Times New Roman" w:cs="Times New Roman"/>
          <w:sz w:val="28"/>
          <w:szCs w:val="28"/>
        </w:rPr>
        <w:t>&lt;0,05).[24]</w:t>
      </w:r>
    </w:p>
    <w:p w:rsidR="00BB4E4B" w:rsidRPr="002E7AF1" w:rsidRDefault="00BB4E4B" w:rsidP="00BB4E4B">
      <w:pPr>
        <w:pStyle w:val="a0"/>
        <w:tabs>
          <w:tab w:val="left" w:pos="1080"/>
        </w:tabs>
        <w:spacing w:line="360" w:lineRule="auto"/>
        <w:ind w:left="4536"/>
        <w:jc w:val="center"/>
        <w:rPr>
          <w:rFonts w:ascii="Times New Roman" w:hAnsi="Times New Roman" w:cs="Times New Roman"/>
          <w:sz w:val="28"/>
          <w:szCs w:val="28"/>
        </w:rPr>
      </w:pPr>
    </w:p>
    <w:p w:rsidR="00C27857" w:rsidRPr="002E7AF1" w:rsidRDefault="00BB4E4B" w:rsidP="005E3ADE">
      <w:pPr>
        <w:pStyle w:val="a0"/>
        <w:tabs>
          <w:tab w:val="left" w:pos="1080"/>
        </w:tabs>
        <w:spacing w:line="360" w:lineRule="auto"/>
        <w:jc w:val="center"/>
        <w:rPr>
          <w:rFonts w:ascii="Times New Roman" w:hAnsi="Times New Roman" w:cs="Times New Roman"/>
          <w:sz w:val="28"/>
          <w:szCs w:val="28"/>
        </w:rPr>
      </w:pPr>
      <w:r w:rsidRPr="002E7AF1">
        <w:rPr>
          <w:rFonts w:ascii="Times New Roman" w:hAnsi="Times New Roman" w:cs="Times New Roman"/>
          <w:b/>
          <w:sz w:val="28"/>
          <w:szCs w:val="28"/>
        </w:rPr>
        <w:lastRenderedPageBreak/>
        <w:t>2.2.</w:t>
      </w:r>
      <w:r w:rsidR="000D19DE" w:rsidRPr="002E7AF1">
        <w:rPr>
          <w:rFonts w:ascii="Times New Roman" w:hAnsi="Times New Roman" w:cs="Times New Roman"/>
          <w:b/>
          <w:sz w:val="28"/>
          <w:szCs w:val="28"/>
        </w:rPr>
        <w:t>Организация исследования</w:t>
      </w:r>
    </w:p>
    <w:p w:rsidR="005E3ADE" w:rsidRPr="002E7AF1" w:rsidRDefault="006B07BF">
      <w:pPr>
        <w:pStyle w:val="a0"/>
        <w:spacing w:line="360" w:lineRule="auto"/>
        <w:jc w:val="both"/>
        <w:rPr>
          <w:rFonts w:ascii="Times New Roman" w:hAnsi="Times New Roman" w:cs="Times New Roman"/>
          <w:b/>
          <w:i/>
          <w:sz w:val="28"/>
          <w:szCs w:val="28"/>
          <w:u w:val="single"/>
        </w:rPr>
      </w:pPr>
      <w:r w:rsidRPr="002E7AF1">
        <w:rPr>
          <w:rFonts w:ascii="Times New Roman" w:hAnsi="Times New Roman" w:cs="Times New Roman"/>
          <w:b/>
          <w:sz w:val="28"/>
          <w:szCs w:val="28"/>
        </w:rPr>
        <w:t>Исследование проводило</w:t>
      </w:r>
      <w:r w:rsidR="000D19DE" w:rsidRPr="002E7AF1">
        <w:rPr>
          <w:rFonts w:ascii="Times New Roman" w:hAnsi="Times New Roman" w:cs="Times New Roman"/>
          <w:b/>
          <w:sz w:val="28"/>
          <w:szCs w:val="28"/>
        </w:rPr>
        <w:t>сь в городе Кр</w:t>
      </w:r>
      <w:r w:rsidR="00733CDC" w:rsidRPr="002E7AF1">
        <w:rPr>
          <w:rFonts w:ascii="Times New Roman" w:hAnsi="Times New Roman" w:cs="Times New Roman"/>
          <w:b/>
          <w:sz w:val="28"/>
          <w:szCs w:val="28"/>
        </w:rPr>
        <w:t xml:space="preserve">асноярске на базе школы  №121 </w:t>
      </w:r>
      <w:r w:rsidR="000D19DE" w:rsidRPr="002E7AF1">
        <w:rPr>
          <w:rFonts w:ascii="Times New Roman" w:hAnsi="Times New Roman" w:cs="Times New Roman"/>
          <w:b/>
          <w:sz w:val="28"/>
          <w:szCs w:val="28"/>
        </w:rPr>
        <w:t>.  Для проведения эксперимента было выбрано</w:t>
      </w:r>
      <w:r w:rsidR="0054172C" w:rsidRPr="002E7AF1">
        <w:rPr>
          <w:rFonts w:ascii="Times New Roman" w:hAnsi="Times New Roman" w:cs="Times New Roman"/>
          <w:b/>
          <w:sz w:val="28"/>
          <w:szCs w:val="28"/>
        </w:rPr>
        <w:t xml:space="preserve"> 14 учащихся</w:t>
      </w:r>
      <w:r w:rsidR="00733CDC" w:rsidRPr="002E7AF1">
        <w:rPr>
          <w:rFonts w:ascii="Times New Roman" w:hAnsi="Times New Roman" w:cs="Times New Roman"/>
          <w:b/>
          <w:sz w:val="28"/>
          <w:szCs w:val="28"/>
        </w:rPr>
        <w:t xml:space="preserve"> в возрасте 7-9 лет</w:t>
      </w:r>
      <w:r w:rsidR="00733CDC" w:rsidRPr="001F2B87">
        <w:rPr>
          <w:rFonts w:ascii="Times New Roman" w:hAnsi="Times New Roman" w:cs="Times New Roman"/>
          <w:b/>
          <w:sz w:val="28"/>
          <w:szCs w:val="28"/>
        </w:rPr>
        <w:t xml:space="preserve">. </w:t>
      </w:r>
      <w:r w:rsidR="000D19DE" w:rsidRPr="001F2B87">
        <w:rPr>
          <w:rFonts w:ascii="Times New Roman" w:hAnsi="Times New Roman" w:cs="Times New Roman"/>
          <w:b/>
          <w:sz w:val="28"/>
          <w:szCs w:val="28"/>
        </w:rPr>
        <w:t xml:space="preserve"> </w:t>
      </w:r>
      <w:r w:rsidR="0054172C" w:rsidRPr="001F2B87">
        <w:rPr>
          <w:rFonts w:ascii="Times New Roman" w:hAnsi="Times New Roman" w:cs="Times New Roman"/>
          <w:b/>
          <w:sz w:val="28"/>
          <w:szCs w:val="28"/>
        </w:rPr>
        <w:t xml:space="preserve">Мальчики </w:t>
      </w:r>
      <w:r w:rsidR="000D19DE" w:rsidRPr="001F2B87">
        <w:rPr>
          <w:rFonts w:ascii="Times New Roman" w:hAnsi="Times New Roman" w:cs="Times New Roman"/>
          <w:b/>
          <w:sz w:val="28"/>
          <w:szCs w:val="28"/>
        </w:rPr>
        <w:t>б</w:t>
      </w:r>
      <w:r w:rsidR="00733CDC" w:rsidRPr="001F2B87">
        <w:rPr>
          <w:rFonts w:ascii="Times New Roman" w:hAnsi="Times New Roman" w:cs="Times New Roman"/>
          <w:b/>
          <w:sz w:val="28"/>
          <w:szCs w:val="28"/>
        </w:rPr>
        <w:t>ыли поделены на  две группы по 7</w:t>
      </w:r>
      <w:r w:rsidR="000D19DE" w:rsidRPr="001F2B87">
        <w:rPr>
          <w:rFonts w:ascii="Times New Roman" w:hAnsi="Times New Roman" w:cs="Times New Roman"/>
          <w:b/>
          <w:sz w:val="28"/>
          <w:szCs w:val="28"/>
        </w:rPr>
        <w:t xml:space="preserve"> человек в каждой</w:t>
      </w:r>
      <w:r w:rsidR="0054172C" w:rsidRPr="001F2B87">
        <w:rPr>
          <w:rFonts w:ascii="Times New Roman" w:hAnsi="Times New Roman" w:cs="Times New Roman"/>
          <w:b/>
          <w:sz w:val="28"/>
          <w:szCs w:val="28"/>
        </w:rPr>
        <w:t xml:space="preserve"> группе </w:t>
      </w:r>
      <w:r w:rsidR="0074671D" w:rsidRPr="001F2B87">
        <w:rPr>
          <w:rFonts w:ascii="Times New Roman" w:hAnsi="Times New Roman" w:cs="Times New Roman"/>
          <w:b/>
          <w:sz w:val="28"/>
          <w:szCs w:val="28"/>
        </w:rPr>
        <w:t>(контрольная и экспери</w:t>
      </w:r>
      <w:r w:rsidR="000D19DE" w:rsidRPr="001F2B87">
        <w:rPr>
          <w:rFonts w:ascii="Times New Roman" w:hAnsi="Times New Roman" w:cs="Times New Roman"/>
          <w:b/>
          <w:sz w:val="28"/>
          <w:szCs w:val="28"/>
        </w:rPr>
        <w:t>ментальная).</w:t>
      </w:r>
      <w:r w:rsidR="0054172C" w:rsidRPr="001F2B87">
        <w:rPr>
          <w:rFonts w:ascii="Times New Roman" w:hAnsi="Times New Roman" w:cs="Times New Roman"/>
          <w:b/>
          <w:sz w:val="28"/>
          <w:szCs w:val="28"/>
        </w:rPr>
        <w:t xml:space="preserve"> Группы образовались по следующим принципам:</w:t>
      </w:r>
      <w:r w:rsidR="000333A7" w:rsidRPr="001F2B87">
        <w:rPr>
          <w:rFonts w:ascii="Times New Roman" w:hAnsi="Times New Roman" w:cs="Times New Roman"/>
          <w:b/>
          <w:sz w:val="28"/>
          <w:szCs w:val="28"/>
        </w:rPr>
        <w:t xml:space="preserve"> </w:t>
      </w:r>
      <w:r w:rsidR="0054172C" w:rsidRPr="001F2B87">
        <w:rPr>
          <w:rFonts w:ascii="Times New Roman" w:hAnsi="Times New Roman" w:cs="Times New Roman"/>
          <w:b/>
          <w:sz w:val="28"/>
          <w:szCs w:val="28"/>
        </w:rPr>
        <w:t>”</w:t>
      </w:r>
      <w:r w:rsidR="000333A7" w:rsidRPr="001F2B87">
        <w:rPr>
          <w:rFonts w:ascii="Times New Roman" w:hAnsi="Times New Roman" w:cs="Times New Roman"/>
          <w:b/>
          <w:sz w:val="28"/>
          <w:szCs w:val="28"/>
        </w:rPr>
        <w:t>В контрольную попали учащиеся с наиболее высоким уровнем специальной ловкости</w:t>
      </w:r>
      <w:r w:rsidR="0074671D" w:rsidRPr="001F2B87">
        <w:rPr>
          <w:rFonts w:ascii="Times New Roman" w:hAnsi="Times New Roman" w:cs="Times New Roman"/>
          <w:b/>
          <w:sz w:val="28"/>
          <w:szCs w:val="28"/>
        </w:rPr>
        <w:t>”</w:t>
      </w:r>
      <w:r w:rsidR="00416C7D" w:rsidRPr="001F2B87">
        <w:rPr>
          <w:rFonts w:ascii="Times New Roman" w:hAnsi="Times New Roman" w:cs="Times New Roman"/>
          <w:b/>
          <w:sz w:val="28"/>
          <w:szCs w:val="28"/>
        </w:rPr>
        <w:t>, остальные</w:t>
      </w:r>
      <w:r w:rsidR="007F1939">
        <w:rPr>
          <w:rFonts w:ascii="Times New Roman" w:hAnsi="Times New Roman" w:cs="Times New Roman"/>
          <w:b/>
          <w:sz w:val="28"/>
          <w:szCs w:val="28"/>
        </w:rPr>
        <w:t>-</w:t>
      </w:r>
      <w:r w:rsidR="00416C7D" w:rsidRPr="001F2B87">
        <w:rPr>
          <w:rFonts w:ascii="Times New Roman" w:hAnsi="Times New Roman" w:cs="Times New Roman"/>
          <w:b/>
          <w:sz w:val="28"/>
          <w:szCs w:val="28"/>
        </w:rPr>
        <w:t>в экспериментальную группу.</w:t>
      </w:r>
      <w:r w:rsidR="000333A7" w:rsidRPr="001F2B87">
        <w:rPr>
          <w:rFonts w:ascii="Times New Roman" w:hAnsi="Times New Roman" w:cs="Times New Roman"/>
          <w:b/>
          <w:sz w:val="28"/>
          <w:szCs w:val="28"/>
        </w:rPr>
        <w:t xml:space="preserve"> Распределение проводилось по результатам контрольных тестов. В  э</w:t>
      </w:r>
      <w:r w:rsidR="0074671D" w:rsidRPr="001F2B87">
        <w:rPr>
          <w:rFonts w:ascii="Times New Roman" w:hAnsi="Times New Roman" w:cs="Times New Roman"/>
          <w:b/>
          <w:sz w:val="28"/>
          <w:szCs w:val="28"/>
        </w:rPr>
        <w:t>кспери</w:t>
      </w:r>
      <w:r w:rsidR="000333A7" w:rsidRPr="001F2B87">
        <w:rPr>
          <w:rFonts w:ascii="Times New Roman" w:hAnsi="Times New Roman" w:cs="Times New Roman"/>
          <w:b/>
          <w:sz w:val="28"/>
          <w:szCs w:val="28"/>
        </w:rPr>
        <w:t xml:space="preserve">ментальной  группе </w:t>
      </w:r>
      <w:r w:rsidR="0074671D" w:rsidRPr="001F2B87">
        <w:rPr>
          <w:rFonts w:ascii="Times New Roman" w:hAnsi="Times New Roman" w:cs="Times New Roman"/>
          <w:b/>
          <w:sz w:val="28"/>
          <w:szCs w:val="28"/>
        </w:rPr>
        <w:t>было предложено, в обязательном порядке, проводить дополнительные занятия самостоятельно</w:t>
      </w:r>
      <w:r w:rsidR="00416C7D" w:rsidRPr="001F2B87">
        <w:rPr>
          <w:rFonts w:ascii="Times New Roman" w:hAnsi="Times New Roman" w:cs="Times New Roman"/>
          <w:b/>
          <w:sz w:val="28"/>
          <w:szCs w:val="28"/>
        </w:rPr>
        <w:t xml:space="preserve"> в свободное время</w:t>
      </w:r>
      <w:r w:rsidR="0074671D" w:rsidRPr="001F2B87">
        <w:rPr>
          <w:rFonts w:ascii="Times New Roman" w:hAnsi="Times New Roman" w:cs="Times New Roman"/>
          <w:b/>
          <w:sz w:val="28"/>
          <w:szCs w:val="28"/>
        </w:rPr>
        <w:t>, с применением  разработанных  мною упражнений.</w:t>
      </w:r>
      <w:r w:rsidR="00416C7D" w:rsidRPr="001F2B87">
        <w:rPr>
          <w:rFonts w:ascii="Times New Roman" w:hAnsi="Times New Roman" w:cs="Times New Roman"/>
          <w:b/>
          <w:sz w:val="28"/>
          <w:szCs w:val="28"/>
        </w:rPr>
        <w:t xml:space="preserve"> Дополнительные занятия для самостоятельной работы с мячом были </w:t>
      </w:r>
      <w:r w:rsidR="00510162" w:rsidRPr="001F2B87">
        <w:rPr>
          <w:rFonts w:ascii="Times New Roman" w:hAnsi="Times New Roman" w:cs="Times New Roman"/>
          <w:b/>
          <w:sz w:val="28"/>
          <w:szCs w:val="28"/>
        </w:rPr>
        <w:t>рекомендованы учащимися ЭГ после освоения и закрепления правильной техники предложенных упражнений</w:t>
      </w:r>
      <w:r w:rsidR="00510162" w:rsidRPr="002E7AF1">
        <w:rPr>
          <w:rFonts w:ascii="Times New Roman" w:hAnsi="Times New Roman" w:cs="Times New Roman"/>
          <w:b/>
          <w:sz w:val="28"/>
          <w:szCs w:val="28"/>
        </w:rPr>
        <w:t>.</w:t>
      </w:r>
      <w:r w:rsidR="00B11F45" w:rsidRPr="002E7AF1">
        <w:rPr>
          <w:rFonts w:ascii="Times New Roman" w:hAnsi="Times New Roman" w:cs="Times New Roman"/>
          <w:b/>
          <w:sz w:val="28"/>
          <w:szCs w:val="28"/>
        </w:rPr>
        <w:t xml:space="preserve"> </w:t>
      </w:r>
      <w:r w:rsidR="00B11F45" w:rsidRPr="001F2B87">
        <w:rPr>
          <w:rFonts w:ascii="Times New Roman" w:hAnsi="Times New Roman" w:cs="Times New Roman"/>
          <w:b/>
          <w:sz w:val="28"/>
          <w:szCs w:val="28"/>
        </w:rPr>
        <w:t xml:space="preserve">Группы </w:t>
      </w:r>
      <w:r w:rsidR="00634CDB" w:rsidRPr="001F2B87">
        <w:rPr>
          <w:rFonts w:ascii="Times New Roman" w:hAnsi="Times New Roman" w:cs="Times New Roman"/>
          <w:b/>
          <w:sz w:val="28"/>
          <w:szCs w:val="28"/>
        </w:rPr>
        <w:t xml:space="preserve"> занимались 3 раза в неделю по 60 минут на протяжении </w:t>
      </w:r>
      <w:r w:rsidR="00422CA4" w:rsidRPr="001F2B87">
        <w:rPr>
          <w:rFonts w:ascii="Times New Roman" w:hAnsi="Times New Roman" w:cs="Times New Roman"/>
          <w:b/>
          <w:sz w:val="28"/>
          <w:szCs w:val="28"/>
        </w:rPr>
        <w:t xml:space="preserve">четырёх </w:t>
      </w:r>
      <w:r w:rsidR="00B11F45" w:rsidRPr="001F2B87">
        <w:rPr>
          <w:rFonts w:ascii="Times New Roman" w:hAnsi="Times New Roman" w:cs="Times New Roman"/>
          <w:b/>
          <w:sz w:val="28"/>
          <w:szCs w:val="28"/>
        </w:rPr>
        <w:t xml:space="preserve"> месяцев</w:t>
      </w:r>
      <w:r w:rsidR="003C32EA" w:rsidRPr="001F2B87">
        <w:rPr>
          <w:rFonts w:ascii="Times New Roman" w:hAnsi="Times New Roman" w:cs="Times New Roman"/>
          <w:b/>
          <w:sz w:val="28"/>
          <w:szCs w:val="28"/>
        </w:rPr>
        <w:t xml:space="preserve">. Тестирования были проведены </w:t>
      </w:r>
      <w:r w:rsidR="00634CDB" w:rsidRPr="001F2B87">
        <w:rPr>
          <w:rFonts w:ascii="Times New Roman" w:hAnsi="Times New Roman" w:cs="Times New Roman"/>
          <w:b/>
          <w:sz w:val="28"/>
          <w:szCs w:val="28"/>
        </w:rPr>
        <w:t xml:space="preserve"> до </w:t>
      </w:r>
      <w:r w:rsidR="00422CA4" w:rsidRPr="001F2B87">
        <w:rPr>
          <w:rFonts w:ascii="Times New Roman" w:hAnsi="Times New Roman" w:cs="Times New Roman"/>
          <w:b/>
          <w:sz w:val="28"/>
          <w:szCs w:val="28"/>
        </w:rPr>
        <w:t>и после исследования.</w:t>
      </w:r>
      <w:r w:rsidR="00634CDB" w:rsidRPr="002E7AF1">
        <w:rPr>
          <w:rFonts w:ascii="Times New Roman" w:hAnsi="Times New Roman" w:cs="Times New Roman"/>
          <w:b/>
          <w:sz w:val="28"/>
          <w:szCs w:val="28"/>
          <w:u w:val="single"/>
        </w:rPr>
        <w:t xml:space="preserve"> </w:t>
      </w:r>
    </w:p>
    <w:p w:rsidR="00C27857" w:rsidRPr="002E7AF1" w:rsidRDefault="000D19DE">
      <w:pPr>
        <w:pStyle w:val="a0"/>
        <w:spacing w:line="360" w:lineRule="auto"/>
        <w:jc w:val="both"/>
        <w:rPr>
          <w:rFonts w:ascii="Times New Roman" w:hAnsi="Times New Roman" w:cs="Times New Roman"/>
          <w:sz w:val="28"/>
          <w:szCs w:val="28"/>
        </w:rPr>
      </w:pPr>
      <w:r w:rsidRPr="002E7AF1">
        <w:rPr>
          <w:rFonts w:ascii="Times New Roman" w:hAnsi="Times New Roman" w:cs="Times New Roman"/>
          <w:b/>
          <w:bCs/>
          <w:sz w:val="28"/>
          <w:szCs w:val="28"/>
        </w:rPr>
        <w:t>Исследование проводилось в 4 этапа:</w:t>
      </w:r>
      <w:r w:rsidRPr="002E7AF1">
        <w:rPr>
          <w:rFonts w:ascii="Times New Roman" w:hAnsi="Times New Roman" w:cs="Times New Roman"/>
          <w:sz w:val="28"/>
          <w:szCs w:val="28"/>
        </w:rPr>
        <w:t xml:space="preserve"> </w:t>
      </w:r>
    </w:p>
    <w:p w:rsidR="00C27857" w:rsidRPr="002E7AF1" w:rsidRDefault="00767CDC">
      <w:pPr>
        <w:pStyle w:val="a0"/>
        <w:spacing w:after="0" w:line="360" w:lineRule="auto"/>
        <w:jc w:val="both"/>
        <w:rPr>
          <w:rFonts w:ascii="Times New Roman" w:hAnsi="Times New Roman" w:cs="Times New Roman"/>
          <w:sz w:val="28"/>
          <w:szCs w:val="28"/>
        </w:rPr>
      </w:pPr>
      <w:r w:rsidRPr="002E7AF1">
        <w:rPr>
          <w:rFonts w:ascii="Times New Roman" w:hAnsi="Times New Roman" w:cs="Times New Roman"/>
          <w:b/>
          <w:bCs/>
          <w:sz w:val="28"/>
          <w:szCs w:val="28"/>
        </w:rPr>
        <w:t xml:space="preserve">1 </w:t>
      </w:r>
      <w:r w:rsidR="000D19DE" w:rsidRPr="002E7AF1">
        <w:rPr>
          <w:rFonts w:ascii="Times New Roman" w:hAnsi="Times New Roman" w:cs="Times New Roman"/>
          <w:b/>
          <w:bCs/>
          <w:sz w:val="28"/>
          <w:szCs w:val="28"/>
        </w:rPr>
        <w:t>эта</w:t>
      </w:r>
      <w:proofErr w:type="gramStart"/>
      <w:r w:rsidR="000D19DE" w:rsidRPr="002E7AF1">
        <w:rPr>
          <w:rFonts w:ascii="Times New Roman" w:hAnsi="Times New Roman" w:cs="Times New Roman"/>
          <w:b/>
          <w:bCs/>
          <w:sz w:val="28"/>
          <w:szCs w:val="28"/>
        </w:rPr>
        <w:t>п</w:t>
      </w:r>
      <w:r w:rsidRPr="002E7AF1">
        <w:rPr>
          <w:rFonts w:ascii="Times New Roman" w:hAnsi="Times New Roman" w:cs="Times New Roman"/>
          <w:sz w:val="28"/>
          <w:szCs w:val="28"/>
        </w:rPr>
        <w:t>-</w:t>
      </w:r>
      <w:proofErr w:type="gramEnd"/>
      <w:r w:rsidRPr="002E7AF1">
        <w:rPr>
          <w:rFonts w:ascii="Times New Roman" w:hAnsi="Times New Roman" w:cs="Times New Roman"/>
          <w:sz w:val="28"/>
          <w:szCs w:val="28"/>
        </w:rPr>
        <w:t xml:space="preserve"> изучение научной -</w:t>
      </w:r>
      <w:r w:rsidR="000D19DE" w:rsidRPr="002E7AF1">
        <w:rPr>
          <w:rFonts w:ascii="Times New Roman" w:hAnsi="Times New Roman" w:cs="Times New Roman"/>
          <w:sz w:val="28"/>
          <w:szCs w:val="28"/>
        </w:rPr>
        <w:t xml:space="preserve"> методической литературы, анатомо-физ</w:t>
      </w:r>
      <w:r w:rsidR="00733CDC" w:rsidRPr="002E7AF1">
        <w:rPr>
          <w:rFonts w:ascii="Times New Roman" w:hAnsi="Times New Roman" w:cs="Times New Roman"/>
          <w:sz w:val="28"/>
          <w:szCs w:val="28"/>
        </w:rPr>
        <w:t xml:space="preserve">иологические особенности детей 7-9 </w:t>
      </w:r>
      <w:r w:rsidR="000D19DE" w:rsidRPr="002E7AF1">
        <w:rPr>
          <w:rFonts w:ascii="Times New Roman" w:hAnsi="Times New Roman" w:cs="Times New Roman"/>
          <w:sz w:val="28"/>
          <w:szCs w:val="28"/>
        </w:rPr>
        <w:t>лет. Посещение тренировочных занятий, просмотр и анализ дн</w:t>
      </w:r>
      <w:r w:rsidR="00634CDB" w:rsidRPr="002E7AF1">
        <w:rPr>
          <w:rFonts w:ascii="Times New Roman" w:hAnsi="Times New Roman" w:cs="Times New Roman"/>
          <w:sz w:val="28"/>
          <w:szCs w:val="28"/>
        </w:rPr>
        <w:t>евников самоконтроля учащихся</w:t>
      </w:r>
      <w:r w:rsidR="000D19DE" w:rsidRPr="002E7AF1">
        <w:rPr>
          <w:rFonts w:ascii="Times New Roman" w:hAnsi="Times New Roman" w:cs="Times New Roman"/>
          <w:sz w:val="28"/>
          <w:szCs w:val="28"/>
        </w:rPr>
        <w:t>.</w:t>
      </w:r>
    </w:p>
    <w:p w:rsidR="00C27857" w:rsidRPr="002E7AF1" w:rsidRDefault="000D19DE">
      <w:pPr>
        <w:pStyle w:val="a0"/>
        <w:spacing w:after="0" w:line="360" w:lineRule="auto"/>
        <w:jc w:val="both"/>
        <w:rPr>
          <w:rFonts w:ascii="Times New Roman" w:hAnsi="Times New Roman" w:cs="Times New Roman"/>
          <w:sz w:val="28"/>
          <w:szCs w:val="28"/>
        </w:rPr>
      </w:pPr>
      <w:r w:rsidRPr="002E7AF1">
        <w:rPr>
          <w:rFonts w:ascii="Times New Roman" w:hAnsi="Times New Roman" w:cs="Times New Roman"/>
          <w:b/>
          <w:bCs/>
          <w:sz w:val="28"/>
          <w:szCs w:val="28"/>
        </w:rPr>
        <w:t xml:space="preserve">2 этап - </w:t>
      </w:r>
      <w:r w:rsidRPr="002E7AF1">
        <w:rPr>
          <w:rFonts w:ascii="Times New Roman" w:hAnsi="Times New Roman" w:cs="Times New Roman"/>
          <w:sz w:val="28"/>
          <w:szCs w:val="28"/>
        </w:rPr>
        <w:t>разработка экспериментальной</w:t>
      </w:r>
      <w:r w:rsidR="00733CDC" w:rsidRPr="002E7AF1">
        <w:rPr>
          <w:rFonts w:ascii="Times New Roman" w:hAnsi="Times New Roman" w:cs="Times New Roman"/>
          <w:sz w:val="28"/>
          <w:szCs w:val="28"/>
        </w:rPr>
        <w:t xml:space="preserve"> методики по развитию специальной ловкости </w:t>
      </w:r>
      <w:r w:rsidR="00481BFB" w:rsidRPr="002E7AF1">
        <w:rPr>
          <w:rFonts w:ascii="Times New Roman" w:hAnsi="Times New Roman" w:cs="Times New Roman"/>
          <w:sz w:val="28"/>
          <w:szCs w:val="28"/>
        </w:rPr>
        <w:t xml:space="preserve">владения мячом </w:t>
      </w:r>
      <w:r w:rsidR="00733CDC" w:rsidRPr="002E7AF1">
        <w:rPr>
          <w:rFonts w:ascii="Times New Roman" w:hAnsi="Times New Roman" w:cs="Times New Roman"/>
          <w:sz w:val="28"/>
          <w:szCs w:val="28"/>
        </w:rPr>
        <w:t xml:space="preserve"> </w:t>
      </w:r>
      <w:r w:rsidR="007F1939">
        <w:rPr>
          <w:rFonts w:ascii="Times New Roman" w:hAnsi="Times New Roman" w:cs="Times New Roman"/>
          <w:sz w:val="28"/>
          <w:szCs w:val="28"/>
        </w:rPr>
        <w:t>занимающихся  7-9 лет</w:t>
      </w:r>
      <w:r w:rsidRPr="002E7AF1">
        <w:rPr>
          <w:rFonts w:ascii="Times New Roman" w:hAnsi="Times New Roman" w:cs="Times New Roman"/>
          <w:sz w:val="28"/>
          <w:szCs w:val="28"/>
        </w:rPr>
        <w:t xml:space="preserve">. </w:t>
      </w:r>
    </w:p>
    <w:p w:rsidR="00C27857" w:rsidRPr="002E7AF1" w:rsidRDefault="000D19DE">
      <w:pPr>
        <w:pStyle w:val="a0"/>
        <w:spacing w:after="0" w:line="360" w:lineRule="auto"/>
        <w:jc w:val="both"/>
        <w:rPr>
          <w:rFonts w:ascii="Times New Roman" w:hAnsi="Times New Roman" w:cs="Times New Roman"/>
          <w:sz w:val="28"/>
          <w:szCs w:val="28"/>
        </w:rPr>
      </w:pPr>
      <w:r w:rsidRPr="002E7AF1">
        <w:rPr>
          <w:rFonts w:ascii="Times New Roman" w:hAnsi="Times New Roman" w:cs="Times New Roman"/>
          <w:b/>
          <w:bCs/>
          <w:sz w:val="28"/>
          <w:szCs w:val="28"/>
        </w:rPr>
        <w:t xml:space="preserve">3 этап - </w:t>
      </w:r>
      <w:r w:rsidRPr="002E7AF1">
        <w:rPr>
          <w:rFonts w:ascii="Times New Roman" w:hAnsi="Times New Roman" w:cs="Times New Roman"/>
          <w:sz w:val="28"/>
          <w:szCs w:val="28"/>
        </w:rPr>
        <w:t>проведение педагогического эксперимента. В данном экспериме</w:t>
      </w:r>
      <w:r w:rsidR="00733CDC" w:rsidRPr="002E7AF1">
        <w:rPr>
          <w:rFonts w:ascii="Times New Roman" w:hAnsi="Times New Roman" w:cs="Times New Roman"/>
          <w:sz w:val="28"/>
          <w:szCs w:val="28"/>
        </w:rPr>
        <w:t>нте участвов</w:t>
      </w:r>
      <w:r w:rsidR="00634CDB" w:rsidRPr="002E7AF1">
        <w:rPr>
          <w:rFonts w:ascii="Times New Roman" w:hAnsi="Times New Roman" w:cs="Times New Roman"/>
          <w:sz w:val="28"/>
          <w:szCs w:val="28"/>
        </w:rPr>
        <w:t>ало  две группы по 7 человек</w:t>
      </w:r>
      <w:r w:rsidRPr="002E7AF1">
        <w:rPr>
          <w:rFonts w:ascii="Times New Roman" w:hAnsi="Times New Roman" w:cs="Times New Roman"/>
          <w:sz w:val="28"/>
          <w:szCs w:val="28"/>
        </w:rPr>
        <w:t xml:space="preserve">. В экспериментальной </w:t>
      </w:r>
      <w:r w:rsidR="00634CDB" w:rsidRPr="002E7AF1">
        <w:rPr>
          <w:rFonts w:ascii="Times New Roman" w:hAnsi="Times New Roman" w:cs="Times New Roman"/>
          <w:sz w:val="28"/>
          <w:szCs w:val="28"/>
        </w:rPr>
        <w:t>группе учащиеся</w:t>
      </w:r>
      <w:r w:rsidRPr="002E7AF1">
        <w:rPr>
          <w:rFonts w:ascii="Times New Roman" w:hAnsi="Times New Roman" w:cs="Times New Roman"/>
          <w:sz w:val="28"/>
          <w:szCs w:val="28"/>
        </w:rPr>
        <w:t xml:space="preserve"> тренировались по разработанной </w:t>
      </w:r>
      <w:r w:rsidR="00DE5964" w:rsidRPr="002E7AF1">
        <w:rPr>
          <w:rFonts w:ascii="Times New Roman" w:hAnsi="Times New Roman" w:cs="Times New Roman"/>
          <w:sz w:val="28"/>
          <w:szCs w:val="28"/>
        </w:rPr>
        <w:t xml:space="preserve"> мною </w:t>
      </w:r>
      <w:r w:rsidRPr="002E7AF1">
        <w:rPr>
          <w:rFonts w:ascii="Times New Roman" w:hAnsi="Times New Roman" w:cs="Times New Roman"/>
          <w:sz w:val="28"/>
          <w:szCs w:val="28"/>
        </w:rPr>
        <w:t>методике, а в контрольной группе - по традиционной методике.</w:t>
      </w:r>
    </w:p>
    <w:p w:rsidR="00BB4E4B" w:rsidRPr="002E7AF1" w:rsidRDefault="000D19DE" w:rsidP="00481BFB">
      <w:pPr>
        <w:pStyle w:val="a0"/>
        <w:spacing w:after="0" w:line="360" w:lineRule="auto"/>
        <w:jc w:val="both"/>
        <w:rPr>
          <w:rFonts w:ascii="Times New Roman" w:hAnsi="Times New Roman" w:cs="Times New Roman"/>
          <w:sz w:val="28"/>
          <w:szCs w:val="28"/>
        </w:rPr>
      </w:pPr>
      <w:r w:rsidRPr="002E7AF1">
        <w:rPr>
          <w:rFonts w:ascii="Times New Roman" w:hAnsi="Times New Roman" w:cs="Times New Roman"/>
          <w:b/>
          <w:bCs/>
          <w:sz w:val="28"/>
          <w:szCs w:val="28"/>
        </w:rPr>
        <w:t xml:space="preserve">4 этап - </w:t>
      </w:r>
      <w:r w:rsidRPr="002E7AF1">
        <w:rPr>
          <w:rFonts w:ascii="Times New Roman" w:hAnsi="Times New Roman" w:cs="Times New Roman"/>
          <w:sz w:val="28"/>
          <w:szCs w:val="28"/>
        </w:rPr>
        <w:t xml:space="preserve">обработка полученных результатов их систематизация, анализ и оформление выпускной работы. </w:t>
      </w:r>
    </w:p>
    <w:p w:rsidR="00C27857" w:rsidRPr="002E7AF1" w:rsidRDefault="000D19DE">
      <w:pPr>
        <w:pStyle w:val="a0"/>
        <w:spacing w:line="360" w:lineRule="auto"/>
        <w:jc w:val="center"/>
        <w:rPr>
          <w:rFonts w:ascii="Times New Roman" w:hAnsi="Times New Roman" w:cs="Times New Roman"/>
          <w:sz w:val="28"/>
          <w:szCs w:val="28"/>
        </w:rPr>
      </w:pPr>
      <w:r w:rsidRPr="002E7AF1">
        <w:rPr>
          <w:rFonts w:ascii="Times New Roman" w:hAnsi="Times New Roman" w:cs="Times New Roman"/>
          <w:b/>
          <w:sz w:val="28"/>
          <w:szCs w:val="28"/>
        </w:rPr>
        <w:lastRenderedPageBreak/>
        <w:t>2.3 Особенности учебно-тренировочных занятий в экспериментальной группе.</w:t>
      </w:r>
    </w:p>
    <w:p w:rsidR="00C27857" w:rsidRPr="002E7AF1" w:rsidRDefault="000D19DE">
      <w:pPr>
        <w:pStyle w:val="a0"/>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Комплекс специальных упражнений:</w:t>
      </w:r>
    </w:p>
    <w:p w:rsidR="00C27857" w:rsidRPr="002E7AF1" w:rsidRDefault="000D19DE">
      <w:pPr>
        <w:pStyle w:val="a0"/>
        <w:spacing w:line="360" w:lineRule="auto"/>
        <w:jc w:val="both"/>
        <w:rPr>
          <w:rFonts w:ascii="Times New Roman" w:hAnsi="Times New Roman" w:cs="Times New Roman"/>
          <w:sz w:val="28"/>
          <w:szCs w:val="28"/>
        </w:rPr>
      </w:pPr>
      <w:r w:rsidRPr="002E7AF1">
        <w:rPr>
          <w:rFonts w:ascii="Times New Roman" w:hAnsi="Times New Roman" w:cs="Times New Roman"/>
          <w:b/>
          <w:sz w:val="28"/>
          <w:szCs w:val="28"/>
        </w:rPr>
        <w:t>1.Ускорения с мячом на отрезки 5м- 10м.</w:t>
      </w:r>
    </w:p>
    <w:p w:rsidR="00C27857" w:rsidRDefault="000D19DE">
      <w:pPr>
        <w:pStyle w:val="a0"/>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 xml:space="preserve"> Исходное положени</w:t>
      </w:r>
      <w:proofErr w:type="gramStart"/>
      <w:r w:rsidRPr="002E7AF1">
        <w:rPr>
          <w:rFonts w:ascii="Times New Roman" w:hAnsi="Times New Roman" w:cs="Times New Roman"/>
          <w:sz w:val="28"/>
          <w:szCs w:val="28"/>
        </w:rPr>
        <w:t>я</w:t>
      </w:r>
      <w:r w:rsidR="00690E24" w:rsidRPr="002E7AF1">
        <w:rPr>
          <w:rFonts w:ascii="Times New Roman" w:hAnsi="Times New Roman" w:cs="Times New Roman"/>
          <w:sz w:val="28"/>
          <w:szCs w:val="28"/>
        </w:rPr>
        <w:t>-</w:t>
      </w:r>
      <w:proofErr w:type="gramEnd"/>
      <w:r w:rsidRPr="002E7AF1">
        <w:rPr>
          <w:rFonts w:ascii="Times New Roman" w:hAnsi="Times New Roman" w:cs="Times New Roman"/>
          <w:sz w:val="28"/>
          <w:szCs w:val="28"/>
        </w:rPr>
        <w:t xml:space="preserve"> высокий старт, ускорение делается на максимальной скорости.  Ведение мяча выполняется так, чтобы при каждом беговом шаге нога</w:t>
      </w:r>
      <w:r w:rsidR="005135B1" w:rsidRPr="002E7AF1">
        <w:rPr>
          <w:rFonts w:ascii="Times New Roman" w:hAnsi="Times New Roman" w:cs="Times New Roman"/>
          <w:sz w:val="28"/>
          <w:szCs w:val="28"/>
        </w:rPr>
        <w:t xml:space="preserve"> касает</w:t>
      </w:r>
      <w:r w:rsidRPr="002E7AF1">
        <w:rPr>
          <w:rFonts w:ascii="Times New Roman" w:hAnsi="Times New Roman" w:cs="Times New Roman"/>
          <w:sz w:val="28"/>
          <w:szCs w:val="28"/>
        </w:rPr>
        <w:t>ся мяча. Продвигаясь с мячом, голову держать так, чтобы видеть и мяч и поле. Ведение мяча выполняется серединой подъема.</w:t>
      </w:r>
    </w:p>
    <w:p w:rsidR="001F2B87" w:rsidRPr="002E7AF1" w:rsidRDefault="001F2B87">
      <w:pPr>
        <w:pStyle w:val="a0"/>
        <w:spacing w:line="360" w:lineRule="auto"/>
        <w:jc w:val="both"/>
        <w:rPr>
          <w:rFonts w:ascii="Times New Roman" w:hAnsi="Times New Roman" w:cs="Times New Roman"/>
          <w:sz w:val="28"/>
          <w:szCs w:val="28"/>
        </w:rPr>
      </w:pPr>
    </w:p>
    <w:p w:rsidR="00C27857" w:rsidRPr="002E7AF1" w:rsidRDefault="000D19DE">
      <w:pPr>
        <w:pStyle w:val="a0"/>
        <w:spacing w:line="360" w:lineRule="auto"/>
        <w:jc w:val="both"/>
        <w:rPr>
          <w:rFonts w:ascii="Times New Roman" w:hAnsi="Times New Roman" w:cs="Times New Roman"/>
          <w:sz w:val="28"/>
          <w:szCs w:val="28"/>
        </w:rPr>
      </w:pPr>
      <w:r w:rsidRPr="002E7AF1">
        <w:rPr>
          <w:rFonts w:ascii="Times New Roman" w:hAnsi="Times New Roman" w:cs="Times New Roman"/>
          <w:b/>
          <w:sz w:val="28"/>
          <w:szCs w:val="28"/>
        </w:rPr>
        <w:t>2. Упражнение “восьмерка” 3 способа.</w:t>
      </w:r>
    </w:p>
    <w:p w:rsidR="001F2B87" w:rsidRDefault="000D19DE">
      <w:pPr>
        <w:pStyle w:val="a0"/>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 xml:space="preserve"> Обвести  две стойки, расположенные на расстоянии 3 м друг от друга,</w:t>
      </w:r>
      <w:r w:rsidR="00481BFB" w:rsidRPr="002E7AF1">
        <w:rPr>
          <w:rFonts w:ascii="Times New Roman" w:hAnsi="Times New Roman" w:cs="Times New Roman"/>
          <w:sz w:val="28"/>
          <w:szCs w:val="28"/>
        </w:rPr>
        <w:t xml:space="preserve"> </w:t>
      </w:r>
      <w:r w:rsidRPr="002E7AF1">
        <w:rPr>
          <w:rFonts w:ascii="Times New Roman" w:hAnsi="Times New Roman" w:cs="Times New Roman"/>
          <w:sz w:val="28"/>
          <w:szCs w:val="28"/>
        </w:rPr>
        <w:t xml:space="preserve">траектория движения игрока с мячом напоминает цифру 8 </w:t>
      </w:r>
      <w:proofErr w:type="spellStart"/>
      <w:r w:rsidRPr="002E7AF1">
        <w:rPr>
          <w:rFonts w:ascii="Times New Roman" w:hAnsi="Times New Roman" w:cs="Times New Roman"/>
          <w:sz w:val="28"/>
          <w:szCs w:val="28"/>
        </w:rPr>
        <w:t>см</w:t>
      </w:r>
      <w:proofErr w:type="gramStart"/>
      <w:r w:rsidRPr="002E7AF1">
        <w:rPr>
          <w:rFonts w:ascii="Times New Roman" w:hAnsi="Times New Roman" w:cs="Times New Roman"/>
          <w:sz w:val="28"/>
          <w:szCs w:val="28"/>
        </w:rPr>
        <w:t>.с</w:t>
      </w:r>
      <w:proofErr w:type="gramEnd"/>
      <w:r w:rsidR="00481BFB" w:rsidRPr="002E7AF1">
        <w:rPr>
          <w:rFonts w:ascii="Times New Roman" w:hAnsi="Times New Roman" w:cs="Times New Roman"/>
          <w:sz w:val="28"/>
          <w:szCs w:val="28"/>
        </w:rPr>
        <w:t>лайд</w:t>
      </w:r>
      <w:proofErr w:type="spellEnd"/>
      <w:r w:rsidR="00481BFB" w:rsidRPr="002E7AF1">
        <w:rPr>
          <w:rFonts w:ascii="Times New Roman" w:hAnsi="Times New Roman" w:cs="Times New Roman"/>
          <w:sz w:val="28"/>
          <w:szCs w:val="28"/>
        </w:rPr>
        <w:t>(9</w:t>
      </w:r>
      <w:r w:rsidRPr="002E7AF1">
        <w:rPr>
          <w:rFonts w:ascii="Times New Roman" w:hAnsi="Times New Roman" w:cs="Times New Roman"/>
          <w:sz w:val="28"/>
          <w:szCs w:val="28"/>
        </w:rPr>
        <w:t>) Выполняется 3</w:t>
      </w:r>
      <w:r w:rsidR="00481BFB" w:rsidRPr="002E7AF1">
        <w:rPr>
          <w:rFonts w:ascii="Times New Roman" w:hAnsi="Times New Roman" w:cs="Times New Roman"/>
          <w:sz w:val="28"/>
          <w:szCs w:val="28"/>
        </w:rPr>
        <w:t>-мя</w:t>
      </w:r>
      <w:r w:rsidRPr="002E7AF1">
        <w:rPr>
          <w:rFonts w:ascii="Times New Roman" w:hAnsi="Times New Roman" w:cs="Times New Roman"/>
          <w:sz w:val="28"/>
          <w:szCs w:val="28"/>
        </w:rPr>
        <w:t xml:space="preserve"> способа</w:t>
      </w:r>
      <w:r w:rsidR="00481BFB" w:rsidRPr="002E7AF1">
        <w:rPr>
          <w:rFonts w:ascii="Times New Roman" w:hAnsi="Times New Roman" w:cs="Times New Roman"/>
          <w:sz w:val="28"/>
          <w:szCs w:val="28"/>
        </w:rPr>
        <w:t>ми</w:t>
      </w:r>
      <w:r w:rsidRPr="002E7AF1">
        <w:rPr>
          <w:rFonts w:ascii="Times New Roman" w:hAnsi="Times New Roman" w:cs="Times New Roman"/>
          <w:sz w:val="28"/>
          <w:szCs w:val="28"/>
        </w:rPr>
        <w:t xml:space="preserve">: </w:t>
      </w:r>
      <w:r w:rsidRPr="002E7AF1">
        <w:rPr>
          <w:rFonts w:ascii="Times New Roman" w:hAnsi="Times New Roman" w:cs="Times New Roman"/>
          <w:b/>
          <w:sz w:val="28"/>
          <w:szCs w:val="28"/>
        </w:rPr>
        <w:t>1</w:t>
      </w:r>
      <w:r w:rsidRPr="002E7AF1">
        <w:rPr>
          <w:rFonts w:ascii="Times New Roman" w:hAnsi="Times New Roman" w:cs="Times New Roman"/>
          <w:sz w:val="28"/>
          <w:szCs w:val="28"/>
        </w:rPr>
        <w:t xml:space="preserve">.Двумя ногами «внутрь»(внутренней </w:t>
      </w:r>
      <w:r w:rsidR="00481BFB" w:rsidRPr="002E7AF1">
        <w:rPr>
          <w:rFonts w:ascii="Times New Roman" w:hAnsi="Times New Roman" w:cs="Times New Roman"/>
          <w:sz w:val="28"/>
          <w:szCs w:val="28"/>
        </w:rPr>
        <w:t>стороной стопы)</w:t>
      </w:r>
      <w:r w:rsidRPr="002E7AF1">
        <w:rPr>
          <w:rFonts w:ascii="Times New Roman" w:hAnsi="Times New Roman" w:cs="Times New Roman"/>
          <w:sz w:val="28"/>
          <w:szCs w:val="28"/>
        </w:rPr>
        <w:t>.</w:t>
      </w:r>
      <w:r w:rsidR="00481BFB" w:rsidRPr="002E7AF1">
        <w:rPr>
          <w:rFonts w:ascii="Times New Roman" w:hAnsi="Times New Roman" w:cs="Times New Roman"/>
          <w:sz w:val="28"/>
          <w:szCs w:val="28"/>
        </w:rPr>
        <w:t xml:space="preserve"> </w:t>
      </w:r>
      <w:r w:rsidR="001F2B87" w:rsidRPr="001F2B87">
        <w:rPr>
          <w:rFonts w:ascii="Times New Roman" w:hAnsi="Times New Roman" w:cs="Times New Roman"/>
          <w:b/>
          <w:sz w:val="28"/>
          <w:szCs w:val="28"/>
        </w:rPr>
        <w:t>2</w:t>
      </w:r>
      <w:r w:rsidR="001F2B87">
        <w:rPr>
          <w:rFonts w:ascii="Times New Roman" w:hAnsi="Times New Roman" w:cs="Times New Roman"/>
          <w:b/>
          <w:sz w:val="28"/>
          <w:szCs w:val="28"/>
        </w:rPr>
        <w:t>.</w:t>
      </w:r>
      <w:r w:rsidRPr="001F2B87">
        <w:rPr>
          <w:rFonts w:ascii="Times New Roman" w:hAnsi="Times New Roman" w:cs="Times New Roman"/>
          <w:sz w:val="28"/>
          <w:szCs w:val="28"/>
        </w:rPr>
        <w:t>Двумя</w:t>
      </w:r>
      <w:r w:rsidRPr="002E7AF1">
        <w:rPr>
          <w:rFonts w:ascii="Times New Roman" w:hAnsi="Times New Roman" w:cs="Times New Roman"/>
          <w:sz w:val="28"/>
          <w:szCs w:val="28"/>
        </w:rPr>
        <w:t xml:space="preserve"> «наружу»(внешней стороной стопы). </w:t>
      </w:r>
      <w:r w:rsidRPr="002E7AF1">
        <w:rPr>
          <w:rFonts w:ascii="Times New Roman" w:hAnsi="Times New Roman" w:cs="Times New Roman"/>
          <w:b/>
          <w:sz w:val="28"/>
          <w:szCs w:val="28"/>
        </w:rPr>
        <w:t>3</w:t>
      </w:r>
      <w:r w:rsidRPr="002E7AF1">
        <w:rPr>
          <w:rFonts w:ascii="Times New Roman" w:hAnsi="Times New Roman" w:cs="Times New Roman"/>
          <w:sz w:val="28"/>
          <w:szCs w:val="28"/>
        </w:rPr>
        <w:t>.Одной («сильной») ногой</w:t>
      </w:r>
      <w:r w:rsidR="00481BFB" w:rsidRPr="002E7AF1">
        <w:rPr>
          <w:rFonts w:ascii="Times New Roman" w:hAnsi="Times New Roman" w:cs="Times New Roman"/>
          <w:sz w:val="28"/>
          <w:szCs w:val="28"/>
        </w:rPr>
        <w:t>.</w:t>
      </w:r>
    </w:p>
    <w:p w:rsidR="00C27857" w:rsidRPr="002E7AF1" w:rsidRDefault="000D19DE">
      <w:pPr>
        <w:pStyle w:val="a0"/>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 xml:space="preserve"> </w:t>
      </w:r>
    </w:p>
    <w:p w:rsidR="00C27857" w:rsidRPr="002E7AF1" w:rsidRDefault="00BB4E4B" w:rsidP="00BB4E4B">
      <w:pPr>
        <w:pStyle w:val="a0"/>
        <w:spacing w:line="360" w:lineRule="auto"/>
        <w:jc w:val="both"/>
        <w:rPr>
          <w:rFonts w:ascii="Times New Roman" w:hAnsi="Times New Roman" w:cs="Times New Roman"/>
          <w:sz w:val="28"/>
          <w:szCs w:val="28"/>
        </w:rPr>
      </w:pPr>
      <w:r w:rsidRPr="002E7AF1">
        <w:rPr>
          <w:rFonts w:ascii="Times New Roman" w:hAnsi="Times New Roman" w:cs="Times New Roman"/>
          <w:b/>
          <w:sz w:val="28"/>
          <w:szCs w:val="28"/>
        </w:rPr>
        <w:t>3.</w:t>
      </w:r>
      <w:r w:rsidR="000D19DE" w:rsidRPr="002E7AF1">
        <w:rPr>
          <w:rFonts w:ascii="Times New Roman" w:hAnsi="Times New Roman" w:cs="Times New Roman"/>
          <w:b/>
          <w:sz w:val="28"/>
          <w:szCs w:val="28"/>
        </w:rPr>
        <w:t>Челночный бег</w:t>
      </w:r>
      <w:r w:rsidR="00481BFB" w:rsidRPr="002E7AF1">
        <w:rPr>
          <w:rFonts w:ascii="Times New Roman" w:hAnsi="Times New Roman" w:cs="Times New Roman"/>
          <w:b/>
          <w:sz w:val="28"/>
          <w:szCs w:val="28"/>
        </w:rPr>
        <w:t xml:space="preserve"> с  мячом</w:t>
      </w:r>
      <w:r w:rsidR="000D19DE" w:rsidRPr="002E7AF1">
        <w:rPr>
          <w:rFonts w:ascii="Times New Roman" w:hAnsi="Times New Roman" w:cs="Times New Roman"/>
          <w:b/>
          <w:sz w:val="28"/>
          <w:szCs w:val="28"/>
        </w:rPr>
        <w:t xml:space="preserve"> 6*9м.</w:t>
      </w:r>
    </w:p>
    <w:p w:rsidR="004C2A5F" w:rsidRDefault="000D19DE" w:rsidP="00BB4E4B">
      <w:pPr>
        <w:pStyle w:val="a0"/>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Две стойки выставляются на ширину волейбольной площадки (9м).</w:t>
      </w:r>
      <w:r w:rsidR="00481BFB" w:rsidRPr="002E7AF1">
        <w:rPr>
          <w:rFonts w:ascii="Times New Roman" w:hAnsi="Times New Roman" w:cs="Times New Roman"/>
          <w:sz w:val="28"/>
          <w:szCs w:val="28"/>
        </w:rPr>
        <w:t xml:space="preserve"> </w:t>
      </w:r>
      <w:r w:rsidRPr="002E7AF1">
        <w:rPr>
          <w:rFonts w:ascii="Times New Roman" w:hAnsi="Times New Roman" w:cs="Times New Roman"/>
          <w:sz w:val="28"/>
          <w:szCs w:val="28"/>
        </w:rPr>
        <w:t>Ведение и разворот заданным  способом.</w:t>
      </w:r>
      <w:r w:rsidR="00481BFB" w:rsidRPr="002E7AF1">
        <w:rPr>
          <w:rFonts w:ascii="Times New Roman" w:hAnsi="Times New Roman" w:cs="Times New Roman"/>
          <w:sz w:val="28"/>
          <w:szCs w:val="28"/>
        </w:rPr>
        <w:t xml:space="preserve"> </w:t>
      </w:r>
      <w:r w:rsidR="005135B1" w:rsidRPr="002E7AF1">
        <w:rPr>
          <w:rFonts w:ascii="Times New Roman" w:hAnsi="Times New Roman" w:cs="Times New Roman"/>
          <w:sz w:val="28"/>
          <w:szCs w:val="28"/>
        </w:rPr>
        <w:t xml:space="preserve"> Упражнение выполняется на максимальной скорости.</w:t>
      </w:r>
    </w:p>
    <w:p w:rsidR="001F2B87" w:rsidRPr="001F2B87" w:rsidRDefault="001F2B87" w:rsidP="00BB4E4B">
      <w:pPr>
        <w:pStyle w:val="a0"/>
        <w:spacing w:line="360" w:lineRule="auto"/>
        <w:jc w:val="both"/>
        <w:rPr>
          <w:rFonts w:ascii="Times New Roman" w:hAnsi="Times New Roman" w:cs="Times New Roman"/>
          <w:sz w:val="28"/>
          <w:szCs w:val="28"/>
        </w:rPr>
      </w:pPr>
    </w:p>
    <w:p w:rsidR="00C27857" w:rsidRPr="002E7AF1" w:rsidRDefault="00BB4E4B" w:rsidP="00BB4E4B">
      <w:pPr>
        <w:pStyle w:val="a0"/>
        <w:spacing w:line="360" w:lineRule="auto"/>
        <w:jc w:val="both"/>
        <w:rPr>
          <w:rFonts w:ascii="Times New Roman" w:hAnsi="Times New Roman" w:cs="Times New Roman"/>
          <w:sz w:val="28"/>
          <w:szCs w:val="28"/>
        </w:rPr>
      </w:pPr>
      <w:r w:rsidRPr="002E7AF1">
        <w:rPr>
          <w:rFonts w:ascii="Times New Roman" w:hAnsi="Times New Roman" w:cs="Times New Roman"/>
          <w:b/>
          <w:sz w:val="28"/>
          <w:szCs w:val="28"/>
        </w:rPr>
        <w:t>4.</w:t>
      </w:r>
      <w:r w:rsidR="000D19DE" w:rsidRPr="002E7AF1">
        <w:rPr>
          <w:rFonts w:ascii="Times New Roman" w:hAnsi="Times New Roman" w:cs="Times New Roman"/>
          <w:b/>
          <w:sz w:val="28"/>
          <w:szCs w:val="28"/>
        </w:rPr>
        <w:t>Змейка по кругу</w:t>
      </w:r>
      <w:r w:rsidR="005135B1" w:rsidRPr="002E7AF1">
        <w:rPr>
          <w:rFonts w:ascii="Times New Roman" w:hAnsi="Times New Roman" w:cs="Times New Roman"/>
          <w:b/>
          <w:sz w:val="28"/>
          <w:szCs w:val="28"/>
        </w:rPr>
        <w:t xml:space="preserve"> с мячом</w:t>
      </w:r>
      <w:r w:rsidR="000D19DE" w:rsidRPr="002E7AF1">
        <w:rPr>
          <w:rFonts w:ascii="Times New Roman" w:hAnsi="Times New Roman" w:cs="Times New Roman"/>
          <w:b/>
          <w:sz w:val="28"/>
          <w:szCs w:val="28"/>
        </w:rPr>
        <w:t>(</w:t>
      </w:r>
      <w:r w:rsidR="000D19DE" w:rsidRPr="002E7AF1">
        <w:rPr>
          <w:rFonts w:ascii="Times New Roman" w:hAnsi="Times New Roman" w:cs="Times New Roman"/>
          <w:b/>
          <w:sz w:val="28"/>
          <w:szCs w:val="28"/>
          <w:lang w:val="en-US"/>
        </w:rPr>
        <w:t>d</w:t>
      </w:r>
      <w:r w:rsidR="000D19DE" w:rsidRPr="002E7AF1">
        <w:rPr>
          <w:rFonts w:ascii="Times New Roman" w:hAnsi="Times New Roman" w:cs="Times New Roman"/>
          <w:b/>
          <w:sz w:val="28"/>
          <w:szCs w:val="28"/>
        </w:rPr>
        <w:t>=3м).</w:t>
      </w:r>
    </w:p>
    <w:p w:rsidR="00C27857" w:rsidRDefault="000D19DE">
      <w:pPr>
        <w:pStyle w:val="a0"/>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 xml:space="preserve">Стойки выставляются по линии диаметра центрального круга, Расстояние между стойками 1м, упражнение выполняется заданным способом, </w:t>
      </w:r>
      <w:proofErr w:type="gramStart"/>
      <w:r w:rsidRPr="002E7AF1">
        <w:rPr>
          <w:rFonts w:ascii="Times New Roman" w:hAnsi="Times New Roman" w:cs="Times New Roman"/>
          <w:sz w:val="28"/>
          <w:szCs w:val="28"/>
        </w:rPr>
        <w:t>по</w:t>
      </w:r>
      <w:proofErr w:type="gramEnd"/>
      <w:r w:rsidRPr="002E7AF1">
        <w:rPr>
          <w:rFonts w:ascii="Times New Roman" w:hAnsi="Times New Roman" w:cs="Times New Roman"/>
          <w:sz w:val="28"/>
          <w:szCs w:val="28"/>
        </w:rPr>
        <w:t xml:space="preserve"> </w:t>
      </w:r>
      <w:proofErr w:type="gramStart"/>
      <w:r w:rsidRPr="002E7AF1">
        <w:rPr>
          <w:rFonts w:ascii="Times New Roman" w:hAnsi="Times New Roman" w:cs="Times New Roman"/>
          <w:sz w:val="28"/>
          <w:szCs w:val="28"/>
        </w:rPr>
        <w:lastRenderedPageBreak/>
        <w:t>часовой</w:t>
      </w:r>
      <w:proofErr w:type="gramEnd"/>
      <w:r w:rsidRPr="002E7AF1">
        <w:rPr>
          <w:rFonts w:ascii="Times New Roman" w:hAnsi="Times New Roman" w:cs="Times New Roman"/>
          <w:sz w:val="28"/>
          <w:szCs w:val="28"/>
        </w:rPr>
        <w:t xml:space="preserve"> стрелке и против, со сменой направления через 1 круг.</w:t>
      </w:r>
      <w:r w:rsidR="00481BFB" w:rsidRPr="002E7AF1">
        <w:rPr>
          <w:rFonts w:ascii="Times New Roman" w:hAnsi="Times New Roman" w:cs="Times New Roman"/>
          <w:sz w:val="28"/>
          <w:szCs w:val="28"/>
        </w:rPr>
        <w:t xml:space="preserve"> Поточный способ выполнения.</w:t>
      </w:r>
    </w:p>
    <w:p w:rsidR="001F2B87" w:rsidRPr="002E7AF1" w:rsidRDefault="001F2B87">
      <w:pPr>
        <w:pStyle w:val="a0"/>
        <w:spacing w:line="360" w:lineRule="auto"/>
        <w:jc w:val="both"/>
        <w:rPr>
          <w:rFonts w:ascii="Times New Roman" w:hAnsi="Times New Roman" w:cs="Times New Roman"/>
          <w:sz w:val="28"/>
          <w:szCs w:val="28"/>
        </w:rPr>
      </w:pPr>
    </w:p>
    <w:p w:rsidR="00C27857" w:rsidRPr="002E7AF1" w:rsidRDefault="00BB4E4B" w:rsidP="00BB4E4B">
      <w:pPr>
        <w:pStyle w:val="a0"/>
        <w:spacing w:line="360" w:lineRule="auto"/>
        <w:jc w:val="both"/>
        <w:rPr>
          <w:rFonts w:ascii="Times New Roman" w:hAnsi="Times New Roman" w:cs="Times New Roman"/>
          <w:b/>
          <w:sz w:val="28"/>
          <w:szCs w:val="28"/>
        </w:rPr>
      </w:pPr>
      <w:r w:rsidRPr="002E7AF1">
        <w:rPr>
          <w:rFonts w:ascii="Times New Roman" w:hAnsi="Times New Roman" w:cs="Times New Roman"/>
          <w:b/>
          <w:sz w:val="28"/>
          <w:szCs w:val="28"/>
        </w:rPr>
        <w:t>5.</w:t>
      </w:r>
      <w:r w:rsidR="000D19DE" w:rsidRPr="002E7AF1">
        <w:rPr>
          <w:rFonts w:ascii="Times New Roman" w:hAnsi="Times New Roman" w:cs="Times New Roman"/>
          <w:b/>
          <w:sz w:val="28"/>
          <w:szCs w:val="28"/>
        </w:rPr>
        <w:t>Упражнения в парах с мячом (Система партнер-соперник).</w:t>
      </w:r>
    </w:p>
    <w:p w:rsidR="00481BFB" w:rsidRPr="002E7AF1" w:rsidRDefault="00481BFB" w:rsidP="00BB4E4B">
      <w:pPr>
        <w:pStyle w:val="a0"/>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Упражнение выполняется в парах одним мячом. Состоит из 2-х частей: 1)Пас второму на расстоянии 3-5м</w:t>
      </w:r>
      <w:proofErr w:type="gramStart"/>
      <w:r w:rsidRPr="002E7AF1">
        <w:rPr>
          <w:rFonts w:ascii="Times New Roman" w:hAnsi="Times New Roman" w:cs="Times New Roman"/>
          <w:sz w:val="28"/>
          <w:szCs w:val="28"/>
        </w:rPr>
        <w:t>.(</w:t>
      </w:r>
      <w:proofErr w:type="gramEnd"/>
      <w:r w:rsidRPr="002E7AF1">
        <w:rPr>
          <w:rFonts w:ascii="Times New Roman" w:hAnsi="Times New Roman" w:cs="Times New Roman"/>
          <w:sz w:val="28"/>
          <w:szCs w:val="28"/>
        </w:rPr>
        <w:t>Я-п</w:t>
      </w:r>
      <w:r w:rsidR="005135B1" w:rsidRPr="002E7AF1">
        <w:rPr>
          <w:rFonts w:ascii="Times New Roman" w:hAnsi="Times New Roman" w:cs="Times New Roman"/>
          <w:sz w:val="28"/>
          <w:szCs w:val="28"/>
        </w:rPr>
        <w:t>артнер).2) После приема партнером</w:t>
      </w:r>
      <w:r w:rsidRPr="002E7AF1">
        <w:rPr>
          <w:rFonts w:ascii="Times New Roman" w:hAnsi="Times New Roman" w:cs="Times New Roman"/>
          <w:sz w:val="28"/>
          <w:szCs w:val="28"/>
        </w:rPr>
        <w:t xml:space="preserve"> м</w:t>
      </w:r>
      <w:r w:rsidR="005135B1" w:rsidRPr="002E7AF1">
        <w:rPr>
          <w:rFonts w:ascii="Times New Roman" w:hAnsi="Times New Roman" w:cs="Times New Roman"/>
          <w:sz w:val="28"/>
          <w:szCs w:val="28"/>
        </w:rPr>
        <w:t xml:space="preserve">яча (Я- соперник)- </w:t>
      </w:r>
      <w:r w:rsidRPr="002E7AF1">
        <w:rPr>
          <w:rFonts w:ascii="Times New Roman" w:hAnsi="Times New Roman" w:cs="Times New Roman"/>
          <w:sz w:val="28"/>
          <w:szCs w:val="28"/>
        </w:rPr>
        <w:t>отбор мяча. Два варианта выполнения 1. Поочередно 2. Подря</w:t>
      </w:r>
      <w:proofErr w:type="gramStart"/>
      <w:r w:rsidRPr="002E7AF1">
        <w:rPr>
          <w:rFonts w:ascii="Times New Roman" w:hAnsi="Times New Roman" w:cs="Times New Roman"/>
          <w:sz w:val="28"/>
          <w:szCs w:val="28"/>
        </w:rPr>
        <w:t>д(</w:t>
      </w:r>
      <w:proofErr w:type="gramEnd"/>
      <w:r w:rsidRPr="002E7AF1">
        <w:rPr>
          <w:rFonts w:ascii="Times New Roman" w:hAnsi="Times New Roman" w:cs="Times New Roman"/>
          <w:sz w:val="28"/>
          <w:szCs w:val="28"/>
        </w:rPr>
        <w:t xml:space="preserve"> (напр. по 10 раз со сменой).</w:t>
      </w:r>
    </w:p>
    <w:p w:rsidR="00DE5964" w:rsidRPr="002E7AF1" w:rsidRDefault="00DE5964">
      <w:pPr>
        <w:pStyle w:val="a0"/>
        <w:spacing w:line="360" w:lineRule="auto"/>
        <w:jc w:val="both"/>
        <w:rPr>
          <w:rFonts w:ascii="Times New Roman" w:hAnsi="Times New Roman" w:cs="Times New Roman"/>
          <w:b/>
          <w:bCs/>
          <w:sz w:val="28"/>
          <w:szCs w:val="28"/>
        </w:rPr>
      </w:pPr>
    </w:p>
    <w:p w:rsidR="00DE5964" w:rsidRPr="002E7AF1" w:rsidRDefault="00DE5964">
      <w:pPr>
        <w:pStyle w:val="a0"/>
        <w:spacing w:line="360" w:lineRule="auto"/>
        <w:jc w:val="both"/>
        <w:rPr>
          <w:rFonts w:ascii="Times New Roman" w:hAnsi="Times New Roman" w:cs="Times New Roman"/>
          <w:b/>
          <w:bCs/>
          <w:sz w:val="28"/>
          <w:szCs w:val="28"/>
        </w:rPr>
      </w:pPr>
    </w:p>
    <w:p w:rsidR="00DE5964" w:rsidRPr="002E7AF1" w:rsidRDefault="00DE5964">
      <w:pPr>
        <w:pStyle w:val="a0"/>
        <w:spacing w:line="360" w:lineRule="auto"/>
        <w:jc w:val="both"/>
        <w:rPr>
          <w:rFonts w:ascii="Times New Roman" w:hAnsi="Times New Roman" w:cs="Times New Roman"/>
          <w:b/>
          <w:bCs/>
          <w:sz w:val="28"/>
          <w:szCs w:val="28"/>
        </w:rPr>
      </w:pPr>
    </w:p>
    <w:p w:rsidR="00DE5964" w:rsidRPr="002E7AF1" w:rsidRDefault="00DE5964">
      <w:pPr>
        <w:pStyle w:val="a0"/>
        <w:spacing w:line="360" w:lineRule="auto"/>
        <w:jc w:val="both"/>
        <w:rPr>
          <w:rFonts w:ascii="Times New Roman" w:hAnsi="Times New Roman" w:cs="Times New Roman"/>
          <w:b/>
          <w:bCs/>
          <w:sz w:val="28"/>
          <w:szCs w:val="28"/>
        </w:rPr>
      </w:pPr>
    </w:p>
    <w:p w:rsidR="00DE5964" w:rsidRPr="002E7AF1" w:rsidRDefault="00DE5964">
      <w:pPr>
        <w:pStyle w:val="a0"/>
        <w:spacing w:line="360" w:lineRule="auto"/>
        <w:jc w:val="both"/>
        <w:rPr>
          <w:rFonts w:ascii="Times New Roman" w:hAnsi="Times New Roman" w:cs="Times New Roman"/>
          <w:b/>
          <w:bCs/>
          <w:sz w:val="28"/>
          <w:szCs w:val="28"/>
        </w:rPr>
      </w:pPr>
    </w:p>
    <w:p w:rsidR="00DE5964" w:rsidRPr="002E7AF1" w:rsidRDefault="00DE5964">
      <w:pPr>
        <w:pStyle w:val="a0"/>
        <w:spacing w:line="360" w:lineRule="auto"/>
        <w:jc w:val="both"/>
        <w:rPr>
          <w:rFonts w:ascii="Times New Roman" w:hAnsi="Times New Roman" w:cs="Times New Roman"/>
          <w:b/>
          <w:bCs/>
          <w:sz w:val="28"/>
          <w:szCs w:val="28"/>
        </w:rPr>
      </w:pPr>
    </w:p>
    <w:p w:rsidR="00DE5964" w:rsidRPr="002E7AF1" w:rsidRDefault="00DE5964">
      <w:pPr>
        <w:pStyle w:val="a0"/>
        <w:spacing w:line="360" w:lineRule="auto"/>
        <w:jc w:val="both"/>
        <w:rPr>
          <w:rFonts w:ascii="Times New Roman" w:hAnsi="Times New Roman" w:cs="Times New Roman"/>
          <w:b/>
          <w:bCs/>
          <w:sz w:val="28"/>
          <w:szCs w:val="28"/>
        </w:rPr>
      </w:pPr>
    </w:p>
    <w:p w:rsidR="00DE5964" w:rsidRPr="002E7AF1" w:rsidRDefault="00DE5964">
      <w:pPr>
        <w:pStyle w:val="a0"/>
        <w:spacing w:line="360" w:lineRule="auto"/>
        <w:jc w:val="both"/>
        <w:rPr>
          <w:rFonts w:ascii="Times New Roman" w:hAnsi="Times New Roman" w:cs="Times New Roman"/>
          <w:b/>
          <w:bCs/>
          <w:sz w:val="28"/>
          <w:szCs w:val="28"/>
        </w:rPr>
      </w:pPr>
    </w:p>
    <w:p w:rsidR="00DE5964" w:rsidRPr="002E7AF1" w:rsidRDefault="00DE5964">
      <w:pPr>
        <w:pStyle w:val="a0"/>
        <w:spacing w:line="360" w:lineRule="auto"/>
        <w:jc w:val="both"/>
        <w:rPr>
          <w:rFonts w:ascii="Times New Roman" w:hAnsi="Times New Roman" w:cs="Times New Roman"/>
          <w:b/>
          <w:bCs/>
          <w:sz w:val="28"/>
          <w:szCs w:val="28"/>
        </w:rPr>
      </w:pPr>
    </w:p>
    <w:p w:rsidR="00DE5964" w:rsidRPr="002E7AF1" w:rsidRDefault="00DE5964">
      <w:pPr>
        <w:pStyle w:val="a0"/>
        <w:spacing w:line="360" w:lineRule="auto"/>
        <w:jc w:val="both"/>
        <w:rPr>
          <w:rFonts w:ascii="Times New Roman" w:hAnsi="Times New Roman" w:cs="Times New Roman"/>
          <w:b/>
          <w:bCs/>
          <w:sz w:val="28"/>
          <w:szCs w:val="28"/>
        </w:rPr>
      </w:pPr>
    </w:p>
    <w:p w:rsidR="00DE5964" w:rsidRPr="002E7AF1" w:rsidRDefault="00DE5964">
      <w:pPr>
        <w:pStyle w:val="a0"/>
        <w:spacing w:line="360" w:lineRule="auto"/>
        <w:jc w:val="both"/>
        <w:rPr>
          <w:rFonts w:ascii="Times New Roman" w:hAnsi="Times New Roman" w:cs="Times New Roman"/>
          <w:b/>
          <w:bCs/>
          <w:sz w:val="28"/>
          <w:szCs w:val="28"/>
        </w:rPr>
      </w:pPr>
    </w:p>
    <w:p w:rsidR="004C2A5F" w:rsidRPr="002E7AF1" w:rsidRDefault="004C2A5F">
      <w:pPr>
        <w:pStyle w:val="a0"/>
        <w:spacing w:line="360" w:lineRule="auto"/>
        <w:jc w:val="both"/>
        <w:rPr>
          <w:rFonts w:ascii="Times New Roman" w:hAnsi="Times New Roman" w:cs="Times New Roman"/>
          <w:b/>
          <w:bCs/>
          <w:sz w:val="28"/>
          <w:szCs w:val="28"/>
        </w:rPr>
      </w:pPr>
    </w:p>
    <w:p w:rsidR="001F2B87" w:rsidRDefault="001F2B87">
      <w:pPr>
        <w:pStyle w:val="a0"/>
        <w:spacing w:line="360" w:lineRule="auto"/>
        <w:jc w:val="both"/>
        <w:rPr>
          <w:rFonts w:ascii="Times New Roman" w:hAnsi="Times New Roman" w:cs="Times New Roman"/>
          <w:b/>
          <w:bCs/>
          <w:sz w:val="28"/>
          <w:szCs w:val="28"/>
        </w:rPr>
      </w:pPr>
    </w:p>
    <w:p w:rsidR="001F2B87" w:rsidRDefault="001F2B87">
      <w:pPr>
        <w:pStyle w:val="a0"/>
        <w:spacing w:line="360" w:lineRule="auto"/>
        <w:jc w:val="both"/>
        <w:rPr>
          <w:rFonts w:ascii="Times New Roman" w:hAnsi="Times New Roman" w:cs="Times New Roman"/>
          <w:b/>
          <w:bCs/>
          <w:sz w:val="28"/>
          <w:szCs w:val="28"/>
        </w:rPr>
      </w:pPr>
    </w:p>
    <w:p w:rsidR="001F2B87" w:rsidRDefault="001F2B87">
      <w:pPr>
        <w:pStyle w:val="a0"/>
        <w:spacing w:line="360" w:lineRule="auto"/>
        <w:jc w:val="both"/>
        <w:rPr>
          <w:rFonts w:ascii="Times New Roman" w:hAnsi="Times New Roman" w:cs="Times New Roman"/>
          <w:b/>
          <w:bCs/>
          <w:sz w:val="28"/>
          <w:szCs w:val="28"/>
        </w:rPr>
      </w:pPr>
    </w:p>
    <w:p w:rsidR="00C27857" w:rsidRPr="002E7AF1" w:rsidRDefault="000D19DE" w:rsidP="001F2B87">
      <w:pPr>
        <w:pStyle w:val="a0"/>
        <w:spacing w:line="360" w:lineRule="auto"/>
        <w:jc w:val="center"/>
        <w:rPr>
          <w:rFonts w:ascii="Times New Roman" w:hAnsi="Times New Roman" w:cs="Times New Roman"/>
          <w:sz w:val="28"/>
          <w:szCs w:val="28"/>
        </w:rPr>
      </w:pPr>
      <w:r w:rsidRPr="002E7AF1">
        <w:rPr>
          <w:rFonts w:ascii="Times New Roman" w:hAnsi="Times New Roman" w:cs="Times New Roman"/>
          <w:b/>
          <w:bCs/>
          <w:sz w:val="28"/>
          <w:szCs w:val="28"/>
        </w:rPr>
        <w:lastRenderedPageBreak/>
        <w:t xml:space="preserve">Контрольные </w:t>
      </w:r>
      <w:r w:rsidR="005E3ADE" w:rsidRPr="002E7AF1">
        <w:rPr>
          <w:rFonts w:ascii="Times New Roman" w:hAnsi="Times New Roman" w:cs="Times New Roman"/>
          <w:b/>
          <w:bCs/>
          <w:sz w:val="28"/>
          <w:szCs w:val="28"/>
        </w:rPr>
        <w:t>тесты:</w:t>
      </w:r>
    </w:p>
    <w:p w:rsidR="00BB4E4B" w:rsidRPr="002E7AF1" w:rsidRDefault="007158B2" w:rsidP="007158B2">
      <w:pPr>
        <w:pStyle w:val="a0"/>
        <w:spacing w:line="360" w:lineRule="auto"/>
        <w:jc w:val="center"/>
        <w:rPr>
          <w:rFonts w:ascii="Times New Roman" w:hAnsi="Times New Roman" w:cs="Times New Roman"/>
          <w:b/>
          <w:sz w:val="28"/>
          <w:szCs w:val="28"/>
        </w:rPr>
      </w:pPr>
      <w:r w:rsidRPr="002E7AF1">
        <w:rPr>
          <w:rFonts w:ascii="Times New Roman" w:hAnsi="Times New Roman" w:cs="Times New Roman"/>
          <w:b/>
          <w:noProof/>
          <w:sz w:val="28"/>
          <w:szCs w:val="28"/>
          <w:lang w:eastAsia="ru-RU"/>
        </w:rPr>
        <mc:AlternateContent>
          <mc:Choice Requires="wpg">
            <w:drawing>
              <wp:inline distT="0" distB="0" distL="0" distR="0" wp14:anchorId="24BC47B4" wp14:editId="661798D6">
                <wp:extent cx="5757705" cy="6119446"/>
                <wp:effectExtent l="0" t="0" r="0" b="0"/>
                <wp:docPr id="3" name="Группа 3"/>
                <wp:cNvGraphicFramePr/>
                <a:graphic xmlns:a="http://schemas.openxmlformats.org/drawingml/2006/main">
                  <a:graphicData uri="http://schemas.microsoft.com/office/word/2010/wordprocessingGroup">
                    <wpg:wgp>
                      <wpg:cNvGrpSpPr/>
                      <wpg:grpSpPr>
                        <a:xfrm>
                          <a:off x="0" y="0"/>
                          <a:ext cx="5757705" cy="6119446"/>
                          <a:chOff x="232992" y="-370241"/>
                          <a:chExt cx="9155195" cy="6982422"/>
                        </a:xfrm>
                      </wpg:grpSpPr>
                      <wps:wsp>
                        <wps:cNvPr id="5" name="Заголовок 1"/>
                        <wps:cNvSpPr>
                          <a:spLocks noGrp="1"/>
                        </wps:cNvSpPr>
                        <wps:spPr>
                          <a:xfrm>
                            <a:off x="1143000" y="-152400"/>
                            <a:ext cx="8001000" cy="786384"/>
                          </a:xfrm>
                          <a:prstGeom prst="rect">
                            <a:avLst/>
                          </a:prstGeom>
                        </wps:spPr>
                        <wps:txbx>
                          <w:txbxContent>
                            <w:p w:rsidR="00D43203" w:rsidRDefault="00D43203" w:rsidP="0036244F">
                              <w:pPr>
                                <w:pStyle w:val="af"/>
                                <w:spacing w:before="0" w:after="0"/>
                              </w:pPr>
                            </w:p>
                          </w:txbxContent>
                        </wps:txbx>
                        <wps:bodyPr anchor="b">
                          <a:noAutofit/>
                        </wps:bodyPr>
                      </wps:wsp>
                      <wps:wsp>
                        <wps:cNvPr id="6" name="Подзаголовок 2"/>
                        <wps:cNvSpPr>
                          <a:spLocks noGrp="1"/>
                        </wps:cNvSpPr>
                        <wps:spPr>
                          <a:xfrm>
                            <a:off x="232992" y="-370241"/>
                            <a:ext cx="9155195" cy="6982422"/>
                          </a:xfrm>
                          <a:prstGeom prst="rect">
                            <a:avLst/>
                          </a:prstGeom>
                        </wps:spPr>
                        <wps:txbx>
                          <w:txbxContent>
                            <w:p w:rsidR="00D43203" w:rsidRDefault="00D43203" w:rsidP="0036244F">
                              <w:pPr>
                                <w:pStyle w:val="af"/>
                                <w:spacing w:before="120" w:after="0"/>
                                <w:ind w:left="850" w:hanging="806"/>
                              </w:pPr>
                              <w:r>
                                <w:rPr>
                                  <w:rFonts w:asciiTheme="minorHAnsi" w:hAnsi="Calibri" w:cstheme="minorBidi"/>
                                  <w:color w:val="000000" w:themeColor="text1"/>
                                  <w:kern w:val="24"/>
                                  <w:sz w:val="52"/>
                                  <w:szCs w:val="52"/>
                                </w:rPr>
                                <w:t>1.Скоростное ведение мяча по прямой 18+18м</w:t>
                              </w:r>
                              <w:proofErr w:type="gramStart"/>
                              <w:r>
                                <w:rPr>
                                  <w:rFonts w:asciiTheme="minorHAnsi" w:hAnsi="Calibri" w:cstheme="minorBidi"/>
                                  <w:color w:val="000000" w:themeColor="text1"/>
                                  <w:kern w:val="24"/>
                                  <w:sz w:val="52"/>
                                  <w:szCs w:val="52"/>
                                </w:rPr>
                                <w:t>.(</w:t>
                              </w:r>
                              <w:proofErr w:type="gramEnd"/>
                              <w:r>
                                <w:rPr>
                                  <w:rFonts w:asciiTheme="minorHAnsi" w:hAnsi="Calibri" w:cstheme="minorBidi"/>
                                  <w:color w:val="000000" w:themeColor="text1"/>
                                  <w:kern w:val="24"/>
                                  <w:sz w:val="52"/>
                                  <w:szCs w:val="52"/>
                                </w:rPr>
                                <w:t>секунд)</w:t>
                              </w:r>
                            </w:p>
                            <w:p w:rsidR="00D43203" w:rsidRDefault="00D43203" w:rsidP="0036244F">
                              <w:pPr>
                                <w:pStyle w:val="af"/>
                                <w:spacing w:before="120" w:after="0"/>
                                <w:ind w:left="850" w:hanging="806"/>
                              </w:pPr>
                              <w:r>
                                <w:rPr>
                                  <w:rFonts w:asciiTheme="minorHAnsi" w:hAnsi="Calibri" w:cstheme="minorBidi"/>
                                  <w:i/>
                                  <w:iCs/>
                                  <w:color w:val="000000" w:themeColor="text1"/>
                                  <w:kern w:val="24"/>
                                  <w:sz w:val="36"/>
                                  <w:szCs w:val="36"/>
                                </w:rPr>
                                <w:t xml:space="preserve">Старт </w:t>
                              </w:r>
                              <w:r>
                                <w:rPr>
                                  <w:rFonts w:asciiTheme="minorHAnsi" w:hAnsi="Calibri" w:cstheme="minorBidi"/>
                                  <w:color w:val="000000" w:themeColor="text1"/>
                                  <w:kern w:val="24"/>
                                  <w:sz w:val="52"/>
                                  <w:szCs w:val="52"/>
                                </w:rPr>
                                <w:t xml:space="preserve">                                </w:t>
                              </w:r>
                              <w:r>
                                <w:rPr>
                                  <w:rFonts w:asciiTheme="minorHAnsi" w:hAnsi="Calibri" w:cstheme="minorBidi"/>
                                  <w:color w:val="000000" w:themeColor="text1"/>
                                  <w:kern w:val="24"/>
                                  <w:sz w:val="40"/>
                                  <w:szCs w:val="40"/>
                                </w:rPr>
                                <w:t>20м</w:t>
                              </w:r>
                            </w:p>
                            <w:p w:rsidR="00D43203" w:rsidRDefault="00D43203" w:rsidP="0036244F">
                              <w:pPr>
                                <w:pStyle w:val="af"/>
                                <w:spacing w:before="120" w:after="0"/>
                                <w:ind w:left="850" w:hanging="806"/>
                              </w:pPr>
                              <w:r>
                                <w:rPr>
                                  <w:rFonts w:asciiTheme="minorHAnsi" w:hAnsi="Calibri" w:cstheme="minorBidi"/>
                                  <w:color w:val="000000" w:themeColor="text1"/>
                                  <w:kern w:val="24"/>
                                  <w:sz w:val="36"/>
                                  <w:szCs w:val="36"/>
                                </w:rPr>
                                <w:t>Финиш</w:t>
                              </w:r>
                            </w:p>
                            <w:p w:rsidR="00D43203" w:rsidRPr="00481965" w:rsidRDefault="00D43203" w:rsidP="00481965">
                              <w:pPr>
                                <w:pStyle w:val="af"/>
                                <w:spacing w:before="120" w:after="0"/>
                                <w:ind w:left="850" w:hanging="806"/>
                                <w:rPr>
                                  <w:rFonts w:asciiTheme="minorHAnsi" w:hAnsi="Calibri" w:cstheme="minorBidi"/>
                                  <w:color w:val="000000" w:themeColor="text1"/>
                                  <w:kern w:val="24"/>
                                  <w:sz w:val="52"/>
                                  <w:szCs w:val="52"/>
                                </w:rPr>
                              </w:pPr>
                              <w:r>
                                <w:rPr>
                                  <w:rFonts w:asciiTheme="minorHAnsi" w:hAnsi="Calibri" w:cstheme="minorBidi"/>
                                  <w:color w:val="000000" w:themeColor="text1"/>
                                  <w:kern w:val="24"/>
                                  <w:sz w:val="52"/>
                                  <w:szCs w:val="52"/>
                                </w:rPr>
                                <w:t>2. Восьмерка на время 5*3м</w:t>
                              </w:r>
                            </w:p>
                            <w:p w:rsidR="00D43203" w:rsidRDefault="00D43203" w:rsidP="0036244F">
                              <w:pPr>
                                <w:pStyle w:val="af"/>
                                <w:spacing w:before="120" w:after="0"/>
                                <w:ind w:left="850" w:hanging="806"/>
                              </w:pPr>
                              <w:r>
                                <w:rPr>
                                  <w:rFonts w:asciiTheme="minorHAnsi" w:hAnsi="Calibri" w:cstheme="minorBidi"/>
                                  <w:i/>
                                  <w:iCs/>
                                  <w:color w:val="000000" w:themeColor="text1"/>
                                  <w:kern w:val="24"/>
                                  <w:sz w:val="36"/>
                                  <w:szCs w:val="36"/>
                                </w:rPr>
                                <w:t>Старт</w:t>
                              </w:r>
                            </w:p>
                            <w:p w:rsidR="00D43203" w:rsidRDefault="00D43203" w:rsidP="0036244F">
                              <w:pPr>
                                <w:pStyle w:val="af"/>
                                <w:spacing w:before="120" w:after="0"/>
                                <w:ind w:left="850" w:hanging="806"/>
                              </w:pPr>
                              <w:r>
                                <w:rPr>
                                  <w:rFonts w:asciiTheme="minorHAnsi" w:hAnsi="Calibri" w:cstheme="minorBidi"/>
                                  <w:color w:val="000000" w:themeColor="text1"/>
                                  <w:kern w:val="24"/>
                                  <w:sz w:val="36"/>
                                  <w:szCs w:val="36"/>
                                </w:rPr>
                                <w:t xml:space="preserve">Финиш                                  </w:t>
                              </w:r>
                            </w:p>
                            <w:p w:rsidR="00D43203" w:rsidRDefault="00D43203" w:rsidP="0036244F">
                              <w:pPr>
                                <w:pStyle w:val="af"/>
                                <w:spacing w:before="120" w:after="0"/>
                                <w:ind w:left="850" w:hanging="806"/>
                              </w:pPr>
                              <w:r>
                                <w:rPr>
                                  <w:rFonts w:asciiTheme="minorHAnsi" w:hAnsi="Calibri" w:cstheme="minorBidi"/>
                                  <w:color w:val="000000" w:themeColor="text1"/>
                                  <w:kern w:val="24"/>
                                  <w:sz w:val="52"/>
                                  <w:szCs w:val="52"/>
                                </w:rPr>
                                <w:t xml:space="preserve">                                   3м</w:t>
                              </w:r>
                            </w:p>
                            <w:p w:rsidR="00D43203" w:rsidRDefault="00D43203" w:rsidP="0036244F">
                              <w:pPr>
                                <w:pStyle w:val="af"/>
                                <w:spacing w:before="120" w:after="0"/>
                                <w:ind w:left="850" w:hanging="806"/>
                                <w:rPr>
                                  <w:rFonts w:asciiTheme="minorHAnsi" w:hAnsi="Calibri" w:cstheme="minorBidi"/>
                                  <w:color w:val="000000" w:themeColor="text1"/>
                                  <w:kern w:val="24"/>
                                  <w:sz w:val="52"/>
                                  <w:szCs w:val="52"/>
                                </w:rPr>
                              </w:pPr>
                              <w:r>
                                <w:rPr>
                                  <w:rFonts w:asciiTheme="minorHAnsi" w:hAnsi="Calibri" w:cstheme="minorBidi"/>
                                  <w:color w:val="000000" w:themeColor="text1"/>
                                  <w:kern w:val="24"/>
                                  <w:sz w:val="52"/>
                                  <w:szCs w:val="52"/>
                                </w:rPr>
                                <w:t xml:space="preserve"> </w:t>
                              </w:r>
                            </w:p>
                            <w:p w:rsidR="00D43203" w:rsidRDefault="00D43203" w:rsidP="0036244F">
                              <w:pPr>
                                <w:pStyle w:val="af"/>
                                <w:spacing w:before="120" w:after="0"/>
                                <w:ind w:left="850" w:hanging="806"/>
                              </w:pPr>
                              <w:r>
                                <w:rPr>
                                  <w:rFonts w:asciiTheme="minorHAnsi" w:hAnsi="Calibri" w:cstheme="minorBidi"/>
                                  <w:color w:val="000000" w:themeColor="text1"/>
                                  <w:kern w:val="24"/>
                                  <w:sz w:val="52"/>
                                  <w:szCs w:val="52"/>
                                </w:rPr>
                                <w:t xml:space="preserve">3. Змейка на время 6 стоек </w:t>
                              </w:r>
                            </w:p>
                            <w:p w:rsidR="00D43203" w:rsidRDefault="00D43203" w:rsidP="0036244F">
                              <w:pPr>
                                <w:pStyle w:val="af"/>
                                <w:spacing w:before="120" w:after="0"/>
                                <w:ind w:left="850" w:hanging="806"/>
                              </w:pPr>
                              <w:r>
                                <w:rPr>
                                  <w:rFonts w:asciiTheme="minorHAnsi" w:hAnsi="Calibri" w:cstheme="minorBidi"/>
                                  <w:color w:val="000000" w:themeColor="text1"/>
                                  <w:kern w:val="24"/>
                                  <w:sz w:val="36"/>
                                  <w:szCs w:val="36"/>
                                </w:rPr>
                                <w:t>старт</w:t>
                              </w:r>
                            </w:p>
                            <w:p w:rsidR="00D43203" w:rsidRDefault="00D43203" w:rsidP="0036244F">
                              <w:pPr>
                                <w:pStyle w:val="af"/>
                                <w:spacing w:before="120" w:after="0"/>
                                <w:ind w:left="850" w:hanging="806"/>
                              </w:pPr>
                              <w:r>
                                <w:rPr>
                                  <w:rFonts w:asciiTheme="minorHAnsi" w:hAnsi="Calibri" w:cstheme="minorBidi"/>
                                  <w:color w:val="000000" w:themeColor="text1"/>
                                  <w:kern w:val="24"/>
                                  <w:sz w:val="36"/>
                                  <w:szCs w:val="36"/>
                                </w:rPr>
                                <w:t xml:space="preserve">Финиш     3м             </w:t>
                              </w:r>
                              <w:proofErr w:type="spellStart"/>
                              <w:r>
                                <w:rPr>
                                  <w:rFonts w:asciiTheme="minorHAnsi" w:hAnsi="Calibri" w:cstheme="minorBidi"/>
                                  <w:color w:val="000000" w:themeColor="text1"/>
                                  <w:kern w:val="24"/>
                                  <w:sz w:val="36"/>
                                  <w:szCs w:val="36"/>
                                </w:rPr>
                                <w:t>3м</w:t>
                              </w:r>
                              <w:proofErr w:type="spellEnd"/>
                              <w:r>
                                <w:rPr>
                                  <w:rFonts w:asciiTheme="minorHAnsi" w:hAnsi="Calibri" w:cstheme="minorBidi"/>
                                  <w:color w:val="000000" w:themeColor="text1"/>
                                  <w:kern w:val="24"/>
                                  <w:sz w:val="36"/>
                                  <w:szCs w:val="36"/>
                                </w:rPr>
                                <w:t xml:space="preserve">                </w:t>
                              </w:r>
                              <w:proofErr w:type="spellStart"/>
                              <w:r>
                                <w:rPr>
                                  <w:rFonts w:asciiTheme="minorHAnsi" w:hAnsi="Calibri" w:cstheme="minorBidi"/>
                                  <w:color w:val="000000" w:themeColor="text1"/>
                                  <w:kern w:val="24"/>
                                  <w:sz w:val="36"/>
                                  <w:szCs w:val="36"/>
                                </w:rPr>
                                <w:t>3м</w:t>
                              </w:r>
                              <w:proofErr w:type="spellEnd"/>
                              <w:r>
                                <w:rPr>
                                  <w:rFonts w:asciiTheme="minorHAnsi" w:hAnsi="Calibri" w:cstheme="minorBidi"/>
                                  <w:color w:val="000000" w:themeColor="text1"/>
                                  <w:kern w:val="24"/>
                                  <w:sz w:val="36"/>
                                  <w:szCs w:val="36"/>
                                </w:rPr>
                                <w:t xml:space="preserve">                </w:t>
                              </w:r>
                              <w:proofErr w:type="spellStart"/>
                              <w:r>
                                <w:rPr>
                                  <w:rFonts w:asciiTheme="minorHAnsi" w:hAnsi="Calibri" w:cstheme="minorBidi"/>
                                  <w:color w:val="000000" w:themeColor="text1"/>
                                  <w:kern w:val="24"/>
                                  <w:sz w:val="36"/>
                                  <w:szCs w:val="36"/>
                                </w:rPr>
                                <w:t>3м</w:t>
                              </w:r>
                              <w:proofErr w:type="spellEnd"/>
                              <w:r>
                                <w:rPr>
                                  <w:rFonts w:asciiTheme="minorHAnsi" w:hAnsi="Calibri" w:cstheme="minorBidi"/>
                                  <w:color w:val="000000" w:themeColor="text1"/>
                                  <w:kern w:val="24"/>
                                  <w:sz w:val="36"/>
                                  <w:szCs w:val="36"/>
                                </w:rPr>
                                <w:t xml:space="preserve">                 </w:t>
                              </w:r>
                              <w:proofErr w:type="spellStart"/>
                              <w:r>
                                <w:rPr>
                                  <w:rFonts w:asciiTheme="minorHAnsi" w:hAnsi="Calibri" w:cstheme="minorBidi"/>
                                  <w:color w:val="000000" w:themeColor="text1"/>
                                  <w:kern w:val="24"/>
                                  <w:sz w:val="36"/>
                                  <w:szCs w:val="36"/>
                                </w:rPr>
                                <w:t>3м</w:t>
                              </w:r>
                              <w:proofErr w:type="spellEnd"/>
                              <w:r>
                                <w:rPr>
                                  <w:rFonts w:asciiTheme="minorHAnsi" w:hAnsi="Calibri" w:cstheme="minorBidi"/>
                                  <w:color w:val="000000" w:themeColor="text1"/>
                                  <w:kern w:val="24"/>
                                  <w:sz w:val="36"/>
                                  <w:szCs w:val="36"/>
                                </w:rPr>
                                <w:t xml:space="preserve">                </w:t>
                              </w:r>
                            </w:p>
                            <w:p w:rsidR="00D43203" w:rsidRDefault="00D43203" w:rsidP="0036244F">
                              <w:pPr>
                                <w:pStyle w:val="af"/>
                                <w:spacing w:before="120" w:after="0"/>
                                <w:ind w:left="850" w:hanging="806"/>
                              </w:pPr>
                              <w:r>
                                <w:rPr>
                                  <w:rFonts w:asciiTheme="minorHAnsi" w:hAnsi="Calibri" w:cstheme="minorBidi"/>
                                  <w:color w:val="000000" w:themeColor="text1"/>
                                  <w:kern w:val="24"/>
                                  <w:sz w:val="40"/>
                                  <w:szCs w:val="40"/>
                                </w:rPr>
                                <w:t xml:space="preserve">                                                                                                                                                                    </w:t>
                              </w:r>
                            </w:p>
                            <w:p w:rsidR="00D43203" w:rsidRDefault="00D43203" w:rsidP="0036244F">
                              <w:pPr>
                                <w:pStyle w:val="af"/>
                                <w:spacing w:before="120" w:after="0"/>
                                <w:ind w:left="850" w:hanging="806"/>
                              </w:pPr>
                              <w:r>
                                <w:rPr>
                                  <w:rFonts w:asciiTheme="minorHAnsi" w:hAnsi="Calibri" w:cstheme="minorBidi"/>
                                  <w:color w:val="000000" w:themeColor="text1"/>
                                  <w:kern w:val="24"/>
                                  <w:sz w:val="52"/>
                                  <w:szCs w:val="52"/>
                                </w:rPr>
                                <w:t xml:space="preserve">                       </w:t>
                              </w:r>
                            </w:p>
                            <w:p w:rsidR="00D43203" w:rsidRDefault="00D43203" w:rsidP="0036244F">
                              <w:pPr>
                                <w:pStyle w:val="af"/>
                                <w:spacing w:before="120" w:after="0"/>
                                <w:ind w:left="850" w:hanging="806"/>
                              </w:pPr>
                              <w:r>
                                <w:rPr>
                                  <w:rFonts w:asciiTheme="minorHAnsi" w:hAnsi="Calibri" w:cstheme="minorBidi"/>
                                  <w:color w:val="000000" w:themeColor="text1"/>
                                  <w:kern w:val="24"/>
                                  <w:sz w:val="40"/>
                                  <w:szCs w:val="40"/>
                                </w:rPr>
                                <w:t xml:space="preserve"> </w:t>
                              </w:r>
                            </w:p>
                            <w:p w:rsidR="00D43203" w:rsidRDefault="00D43203" w:rsidP="0036244F">
                              <w:pPr>
                                <w:pStyle w:val="af"/>
                                <w:spacing w:before="120" w:after="0"/>
                                <w:ind w:left="850" w:hanging="806"/>
                              </w:pPr>
                              <w:r>
                                <w:rPr>
                                  <w:rFonts w:asciiTheme="minorHAnsi" w:hAnsi="Calibri" w:cstheme="minorBidi"/>
                                  <w:color w:val="000000" w:themeColor="text1"/>
                                  <w:kern w:val="24"/>
                                  <w:sz w:val="40"/>
                                  <w:szCs w:val="40"/>
                                </w:rPr>
                                <w:t xml:space="preserve">                  </w:t>
                              </w:r>
                            </w:p>
                          </w:txbxContent>
                        </wps:txbx>
                        <wps:bodyPr tIns="0">
                          <a:normAutofit fontScale="92500" lnSpcReduction="20000"/>
                        </wps:bodyPr>
                      </wps:wsp>
                      <wps:wsp>
                        <wps:cNvPr id="7" name="Прямая со стрелкой 7"/>
                        <wps:cNvCnPr/>
                        <wps:spPr>
                          <a:xfrm>
                            <a:off x="2438400" y="1295400"/>
                            <a:ext cx="4680000" cy="0"/>
                          </a:xfrm>
                          <a:prstGeom prst="straightConnector1">
                            <a:avLst/>
                          </a:prstGeom>
                          <a:ln w="66675" cap="flat">
                            <a:solidFill>
                              <a:schemeClr val="tx1"/>
                            </a:solidFill>
                            <a:round/>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8" name="Равнобедренный треугольник 8"/>
                        <wps:cNvSpPr/>
                        <wps:spPr>
                          <a:xfrm>
                            <a:off x="7086600" y="1143000"/>
                            <a:ext cx="381000" cy="304800"/>
                          </a:xfrm>
                          <a:prstGeom prst="triangle">
                            <a:avLst/>
                          </a:prstGeom>
                          <a:solidFill>
                            <a:schemeClr val="tx1"/>
                          </a:solid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Выгнутая вправо стрелка 9"/>
                        <wps:cNvSpPr/>
                        <wps:spPr>
                          <a:xfrm>
                            <a:off x="7315200" y="914400"/>
                            <a:ext cx="381000" cy="838200"/>
                          </a:xfrm>
                          <a:prstGeom prst="curvedLeftArrow">
                            <a:avLst>
                              <a:gd name="adj1" fmla="val 3560"/>
                              <a:gd name="adj2" fmla="val 50000"/>
                              <a:gd name="adj3" fmla="val 25000"/>
                            </a:avLst>
                          </a:prstGeom>
                          <a:solidFill>
                            <a:schemeClr val="tx1"/>
                          </a:solidFill>
                          <a:ln>
                            <a:solidFill>
                              <a:schemeClr val="tx1"/>
                            </a:solidFill>
                          </a:ln>
                          <a:effectLst/>
                          <a:scene3d>
                            <a:camera prst="orthographicFront">
                              <a:rot lat="0" lon="0"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Прямая со стрелкой 10"/>
                        <wps:cNvCnPr/>
                        <wps:spPr>
                          <a:xfrm>
                            <a:off x="2514600" y="1066800"/>
                            <a:ext cx="1600200" cy="1588"/>
                          </a:xfrm>
                          <a:prstGeom prst="straightConnector1">
                            <a:avLst/>
                          </a:prstGeom>
                          <a:ln w="22225">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11" name="Прямая со стрелкой 11"/>
                        <wps:cNvCnPr/>
                        <wps:spPr>
                          <a:xfrm>
                            <a:off x="5029200" y="1524000"/>
                            <a:ext cx="1600200" cy="1588"/>
                          </a:xfrm>
                          <a:prstGeom prst="straightConnector1">
                            <a:avLst/>
                          </a:prstGeom>
                          <a:ln w="22225">
                            <a:solidFill>
                              <a:schemeClr val="tx1"/>
                            </a:solidFill>
                            <a:prstDash val="dash"/>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12" name="Равнобедренный треугольник 12"/>
                        <wps:cNvSpPr/>
                        <wps:spPr>
                          <a:xfrm>
                            <a:off x="2438400" y="2286000"/>
                            <a:ext cx="381000" cy="3048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Равнобедренный треугольник 13"/>
                        <wps:cNvSpPr/>
                        <wps:spPr>
                          <a:xfrm>
                            <a:off x="4648200" y="2286000"/>
                            <a:ext cx="381000" cy="30480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14" name="Полилиния 14"/>
                        <wps:cNvSpPr/>
                        <wps:spPr>
                          <a:xfrm>
                            <a:off x="2209801" y="1981201"/>
                            <a:ext cx="3366868" cy="935501"/>
                          </a:xfrm>
                          <a:custGeom>
                            <a:avLst/>
                            <a:gdLst>
                              <a:gd name="connsiteX0" fmla="*/ 196948 w 3366868"/>
                              <a:gd name="connsiteY0" fmla="*/ 86750 h 935501"/>
                              <a:gd name="connsiteX1" fmla="*/ 2785404 w 3366868"/>
                              <a:gd name="connsiteY1" fmla="*/ 790135 h 935501"/>
                              <a:gd name="connsiteX2" fmla="*/ 2982351 w 3366868"/>
                              <a:gd name="connsiteY2" fmla="*/ 16412 h 935501"/>
                              <a:gd name="connsiteX3" fmla="*/ 478302 w 3366868"/>
                              <a:gd name="connsiteY3" fmla="*/ 888609 h 935501"/>
                              <a:gd name="connsiteX4" fmla="*/ 112542 w 3366868"/>
                              <a:gd name="connsiteY4" fmla="*/ 297766 h 935501"/>
                              <a:gd name="connsiteX5" fmla="*/ 112542 w 3366868"/>
                              <a:gd name="connsiteY5" fmla="*/ 297766 h 9355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66868" h="935501">
                                <a:moveTo>
                                  <a:pt x="196948" y="86750"/>
                                </a:moveTo>
                                <a:cubicBezTo>
                                  <a:pt x="1259059" y="444304"/>
                                  <a:pt x="2321170" y="801858"/>
                                  <a:pt x="2785404" y="790135"/>
                                </a:cubicBezTo>
                                <a:cubicBezTo>
                                  <a:pt x="3249638" y="778412"/>
                                  <a:pt x="3366868" y="0"/>
                                  <a:pt x="2982351" y="16412"/>
                                </a:cubicBezTo>
                                <a:cubicBezTo>
                                  <a:pt x="2597834" y="32824"/>
                                  <a:pt x="956604" y="841717"/>
                                  <a:pt x="478302" y="888609"/>
                                </a:cubicBezTo>
                                <a:cubicBezTo>
                                  <a:pt x="0" y="935501"/>
                                  <a:pt x="112542" y="297766"/>
                                  <a:pt x="112542" y="297766"/>
                                </a:cubicBezTo>
                                <a:lnTo>
                                  <a:pt x="112542" y="297766"/>
                                </a:lnTo>
                              </a:path>
                            </a:pathLst>
                          </a:custGeom>
                          <a:ln w="31750">
                            <a:solidFill>
                              <a:schemeClr val="tx1"/>
                            </a:solidFill>
                            <a:prstDash val="dash"/>
                            <a:headEnd type="none"/>
                            <a:tailEnd type="triangle"/>
                          </a:ln>
                        </wps:spPr>
                        <wps:style>
                          <a:lnRef idx="1">
                            <a:schemeClr val="accent1"/>
                          </a:lnRef>
                          <a:fillRef idx="0">
                            <a:schemeClr val="accent1"/>
                          </a:fillRef>
                          <a:effectRef idx="0">
                            <a:schemeClr val="accent1"/>
                          </a:effectRef>
                          <a:fontRef idx="minor">
                            <a:schemeClr val="tx1"/>
                          </a:fontRef>
                        </wps:style>
                        <wps:bodyPr rtlCol="0" anchor="ctr"/>
                      </wps:wsp>
                      <wps:wsp>
                        <wps:cNvPr id="15" name="Прямая со стрелкой 15"/>
                        <wps:cNvCnPr>
                          <a:stCxn id="14" idx="0"/>
                        </wps:cNvCnPr>
                        <wps:spPr>
                          <a:xfrm>
                            <a:off x="2406749" y="2067951"/>
                            <a:ext cx="337625" cy="113714"/>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Прямая соединительная линия 16"/>
                        <wps:cNvCnPr/>
                        <wps:spPr>
                          <a:xfrm rot="16200000" flipH="1">
                            <a:off x="3733007" y="1600994"/>
                            <a:ext cx="1588" cy="18288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Равнобедренный треугольник 17"/>
                        <wps:cNvSpPr/>
                        <wps:spPr>
                          <a:xfrm>
                            <a:off x="2438400" y="3429000"/>
                            <a:ext cx="381000" cy="3048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Равнобедренный треугольник 18"/>
                        <wps:cNvSpPr/>
                        <wps:spPr>
                          <a:xfrm>
                            <a:off x="3505200" y="3429000"/>
                            <a:ext cx="381000" cy="3048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Равнобедренный треугольник 19"/>
                        <wps:cNvSpPr/>
                        <wps:spPr>
                          <a:xfrm>
                            <a:off x="4648200" y="3429000"/>
                            <a:ext cx="381000" cy="3048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Равнобедренный треугольник 20"/>
                        <wps:cNvSpPr/>
                        <wps:spPr>
                          <a:xfrm>
                            <a:off x="5638800" y="3429000"/>
                            <a:ext cx="381000" cy="3048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Равнобедренный треугольник 21"/>
                        <wps:cNvSpPr/>
                        <wps:spPr>
                          <a:xfrm>
                            <a:off x="6705600" y="3429000"/>
                            <a:ext cx="381000" cy="3048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Равнобедренный треугольник 22"/>
                        <wps:cNvSpPr/>
                        <wps:spPr>
                          <a:xfrm>
                            <a:off x="7696200" y="3429000"/>
                            <a:ext cx="381000" cy="3048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Полилиния 23"/>
                        <wps:cNvSpPr/>
                        <wps:spPr>
                          <a:xfrm>
                            <a:off x="2133600" y="3200401"/>
                            <a:ext cx="6391421" cy="696351"/>
                          </a:xfrm>
                          <a:custGeom>
                            <a:avLst/>
                            <a:gdLst>
                              <a:gd name="connsiteX0" fmla="*/ 269631 w 6391421"/>
                              <a:gd name="connsiteY0" fmla="*/ 2344 h 696351"/>
                              <a:gd name="connsiteX1" fmla="*/ 1324708 w 6391421"/>
                              <a:gd name="connsiteY1" fmla="*/ 550984 h 696351"/>
                              <a:gd name="connsiteX2" fmla="*/ 2154702 w 6391421"/>
                              <a:gd name="connsiteY2" fmla="*/ 466578 h 696351"/>
                              <a:gd name="connsiteX3" fmla="*/ 2717409 w 6391421"/>
                              <a:gd name="connsiteY3" fmla="*/ 44547 h 696351"/>
                              <a:gd name="connsiteX4" fmla="*/ 3547403 w 6391421"/>
                              <a:gd name="connsiteY4" fmla="*/ 593187 h 696351"/>
                              <a:gd name="connsiteX5" fmla="*/ 4208585 w 6391421"/>
                              <a:gd name="connsiteY5" fmla="*/ 452510 h 696351"/>
                              <a:gd name="connsiteX6" fmla="*/ 4729089 w 6391421"/>
                              <a:gd name="connsiteY6" fmla="*/ 86750 h 696351"/>
                              <a:gd name="connsiteX7" fmla="*/ 5179255 w 6391421"/>
                              <a:gd name="connsiteY7" fmla="*/ 241495 h 696351"/>
                              <a:gd name="connsiteX8" fmla="*/ 5756031 w 6391421"/>
                              <a:gd name="connsiteY8" fmla="*/ 593187 h 696351"/>
                              <a:gd name="connsiteX9" fmla="*/ 6332806 w 6391421"/>
                              <a:gd name="connsiteY9" fmla="*/ 522849 h 696351"/>
                              <a:gd name="connsiteX10" fmla="*/ 6107723 w 6391421"/>
                              <a:gd name="connsiteY10" fmla="*/ 44547 h 696351"/>
                              <a:gd name="connsiteX11" fmla="*/ 5080782 w 6391421"/>
                              <a:gd name="connsiteY11" fmla="*/ 579119 h 696351"/>
                              <a:gd name="connsiteX12" fmla="*/ 4489939 w 6391421"/>
                              <a:gd name="connsiteY12" fmla="*/ 522849 h 696351"/>
                              <a:gd name="connsiteX13" fmla="*/ 3885028 w 6391421"/>
                              <a:gd name="connsiteY13" fmla="*/ 16412 h 696351"/>
                              <a:gd name="connsiteX14" fmla="*/ 2984695 w 6391421"/>
                              <a:gd name="connsiteY14" fmla="*/ 621323 h 696351"/>
                              <a:gd name="connsiteX15" fmla="*/ 2337582 w 6391421"/>
                              <a:gd name="connsiteY15" fmla="*/ 466578 h 696351"/>
                              <a:gd name="connsiteX16" fmla="*/ 1704535 w 6391421"/>
                              <a:gd name="connsiteY16" fmla="*/ 30479 h 696351"/>
                              <a:gd name="connsiteX17" fmla="*/ 1001151 w 6391421"/>
                              <a:gd name="connsiteY17" fmla="*/ 438443 h 696351"/>
                              <a:gd name="connsiteX18" fmla="*/ 593188 w 6391421"/>
                              <a:gd name="connsiteY18" fmla="*/ 663526 h 696351"/>
                              <a:gd name="connsiteX19" fmla="*/ 86751 w 6391421"/>
                              <a:gd name="connsiteY19" fmla="*/ 494713 h 696351"/>
                              <a:gd name="connsiteX20" fmla="*/ 72683 w 6391421"/>
                              <a:gd name="connsiteY20" fmla="*/ 199292 h 696351"/>
                              <a:gd name="connsiteX21" fmla="*/ 72683 w 6391421"/>
                              <a:gd name="connsiteY21" fmla="*/ 199292 h 6963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6391421" h="696351">
                                <a:moveTo>
                                  <a:pt x="269631" y="2344"/>
                                </a:moveTo>
                                <a:cubicBezTo>
                                  <a:pt x="640080" y="237978"/>
                                  <a:pt x="1010530" y="473612"/>
                                  <a:pt x="1324708" y="550984"/>
                                </a:cubicBezTo>
                                <a:cubicBezTo>
                                  <a:pt x="1638886" y="628356"/>
                                  <a:pt x="1922585" y="550984"/>
                                  <a:pt x="2154702" y="466578"/>
                                </a:cubicBezTo>
                                <a:cubicBezTo>
                                  <a:pt x="2386819" y="382172"/>
                                  <a:pt x="2485292" y="23446"/>
                                  <a:pt x="2717409" y="44547"/>
                                </a:cubicBezTo>
                                <a:cubicBezTo>
                                  <a:pt x="2949526" y="65648"/>
                                  <a:pt x="3298874" y="525193"/>
                                  <a:pt x="3547403" y="593187"/>
                                </a:cubicBezTo>
                                <a:cubicBezTo>
                                  <a:pt x="3795932" y="661181"/>
                                  <a:pt x="4011637" y="536916"/>
                                  <a:pt x="4208585" y="452510"/>
                                </a:cubicBezTo>
                                <a:cubicBezTo>
                                  <a:pt x="4405533" y="368104"/>
                                  <a:pt x="4567311" y="121919"/>
                                  <a:pt x="4729089" y="86750"/>
                                </a:cubicBezTo>
                                <a:cubicBezTo>
                                  <a:pt x="4890867" y="51581"/>
                                  <a:pt x="5008098" y="157089"/>
                                  <a:pt x="5179255" y="241495"/>
                                </a:cubicBezTo>
                                <a:cubicBezTo>
                                  <a:pt x="5350412" y="325901"/>
                                  <a:pt x="5563773" y="546295"/>
                                  <a:pt x="5756031" y="593187"/>
                                </a:cubicBezTo>
                                <a:cubicBezTo>
                                  <a:pt x="5948289" y="640079"/>
                                  <a:pt x="6274191" y="614289"/>
                                  <a:pt x="6332806" y="522849"/>
                                </a:cubicBezTo>
                                <a:cubicBezTo>
                                  <a:pt x="6391421" y="431409"/>
                                  <a:pt x="6316394" y="35169"/>
                                  <a:pt x="6107723" y="44547"/>
                                </a:cubicBezTo>
                                <a:cubicBezTo>
                                  <a:pt x="5899052" y="53925"/>
                                  <a:pt x="5350413" y="499402"/>
                                  <a:pt x="5080782" y="579119"/>
                                </a:cubicBezTo>
                                <a:cubicBezTo>
                                  <a:pt x="4811151" y="658836"/>
                                  <a:pt x="4689231" y="616633"/>
                                  <a:pt x="4489939" y="522849"/>
                                </a:cubicBezTo>
                                <a:cubicBezTo>
                                  <a:pt x="4290647" y="429065"/>
                                  <a:pt x="4135902" y="0"/>
                                  <a:pt x="3885028" y="16412"/>
                                </a:cubicBezTo>
                                <a:cubicBezTo>
                                  <a:pt x="3634154" y="32824"/>
                                  <a:pt x="3242603" y="546295"/>
                                  <a:pt x="2984695" y="621323"/>
                                </a:cubicBezTo>
                                <a:cubicBezTo>
                                  <a:pt x="2726787" y="696351"/>
                                  <a:pt x="2550942" y="565052"/>
                                  <a:pt x="2337582" y="466578"/>
                                </a:cubicBezTo>
                                <a:cubicBezTo>
                                  <a:pt x="2124222" y="368104"/>
                                  <a:pt x="1927273" y="35168"/>
                                  <a:pt x="1704535" y="30479"/>
                                </a:cubicBezTo>
                                <a:cubicBezTo>
                                  <a:pt x="1481797" y="25790"/>
                                  <a:pt x="1186375" y="332935"/>
                                  <a:pt x="1001151" y="438443"/>
                                </a:cubicBezTo>
                                <a:cubicBezTo>
                                  <a:pt x="815927" y="543951"/>
                                  <a:pt x="745588" y="654148"/>
                                  <a:pt x="593188" y="663526"/>
                                </a:cubicBezTo>
                                <a:cubicBezTo>
                                  <a:pt x="440788" y="672904"/>
                                  <a:pt x="173502" y="572085"/>
                                  <a:pt x="86751" y="494713"/>
                                </a:cubicBezTo>
                                <a:cubicBezTo>
                                  <a:pt x="0" y="417341"/>
                                  <a:pt x="72683" y="199292"/>
                                  <a:pt x="72683" y="199292"/>
                                </a:cubicBezTo>
                                <a:lnTo>
                                  <a:pt x="72683" y="199292"/>
                                </a:lnTo>
                              </a:path>
                            </a:pathLst>
                          </a:custGeom>
                          <a:ln w="25400">
                            <a:solidFill>
                              <a:schemeClr val="tx1"/>
                            </a:solidFill>
                            <a:prstDash val="dash"/>
                            <a:headEnd type="none"/>
                            <a:tailEnd type="arrow" w="lg" len="med"/>
                          </a:ln>
                        </wps:spPr>
                        <wps:style>
                          <a:lnRef idx="1">
                            <a:schemeClr val="accent1"/>
                          </a:lnRef>
                          <a:fillRef idx="0">
                            <a:schemeClr val="accent1"/>
                          </a:fillRef>
                          <a:effectRef idx="0">
                            <a:schemeClr val="accent1"/>
                          </a:effectRef>
                          <a:fontRef idx="minor">
                            <a:schemeClr val="tx1"/>
                          </a:fontRef>
                        </wps:style>
                        <wps:bodyPr rtlCol="0" anchor="ctr"/>
                      </wps:wsp>
                      <wps:wsp>
                        <wps:cNvPr id="24" name="Прямая со стрелкой 24"/>
                        <wps:cNvCnPr/>
                        <wps:spPr>
                          <a:xfrm>
                            <a:off x="2438400" y="3200400"/>
                            <a:ext cx="228600" cy="15240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5" name="Прямая соединительная линия 25"/>
                        <wps:cNvCnPr/>
                        <wps:spPr>
                          <a:xfrm>
                            <a:off x="1981200" y="4114800"/>
                            <a:ext cx="6019800" cy="1588"/>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Прямая соединительная линия 26"/>
                        <wps:cNvCnPr/>
                        <wps:spPr>
                          <a:xfrm rot="5400000">
                            <a:off x="6743700" y="3924299"/>
                            <a:ext cx="381794" cy="79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Прямая соединительная линия 27"/>
                        <wps:cNvCnPr/>
                        <wps:spPr>
                          <a:xfrm>
                            <a:off x="3733800" y="3581400"/>
                            <a:ext cx="19051" cy="5334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Прямая соединительная линия 28"/>
                        <wps:cNvCnPr/>
                        <wps:spPr>
                          <a:xfrm rot="5400000" flipH="1" flipV="1">
                            <a:off x="4687095" y="3923507"/>
                            <a:ext cx="381000" cy="1588"/>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Прямая соединительная линия 29"/>
                        <wps:cNvCnPr/>
                        <wps:spPr>
                          <a:xfrm rot="5400000" flipH="1" flipV="1">
                            <a:off x="5677695" y="3923507"/>
                            <a:ext cx="381000" cy="1588"/>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TextBox 39"/>
                        <wps:cNvSpPr txBox="1"/>
                        <wps:spPr>
                          <a:xfrm>
                            <a:off x="4038332" y="5943600"/>
                            <a:ext cx="837565" cy="266700"/>
                          </a:xfrm>
                          <a:prstGeom prst="rect">
                            <a:avLst/>
                          </a:prstGeom>
                          <a:noFill/>
                        </wps:spPr>
                        <wps:txbx>
                          <w:txbxContent>
                            <w:p w:rsidR="00D43203" w:rsidRDefault="00D43203" w:rsidP="0036244F">
                              <w:pPr>
                                <w:pStyle w:val="af"/>
                                <w:spacing w:before="0" w:after="0"/>
                              </w:pPr>
                            </w:p>
                          </w:txbxContent>
                        </wps:txbx>
                        <wps:bodyPr wrap="square" rtlCol="0">
                          <a:noAutofit/>
                        </wps:bodyPr>
                      </wps:wsp>
                      <wps:wsp>
                        <wps:cNvPr id="34" name="Прямая соединительная линия 34"/>
                        <wps:cNvCnPr/>
                        <wps:spPr>
                          <a:xfrm rot="5400000">
                            <a:off x="7811295" y="3923507"/>
                            <a:ext cx="381000" cy="158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Прямая соединительная линия 35"/>
                        <wps:cNvCnPr/>
                        <wps:spPr>
                          <a:xfrm rot="5400000">
                            <a:off x="1600200" y="3733800"/>
                            <a:ext cx="762000" cy="158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Прямая соединительная линия 36"/>
                        <wps:cNvCnPr/>
                        <wps:spPr>
                          <a:xfrm rot="5400000">
                            <a:off x="2553495" y="3923507"/>
                            <a:ext cx="381000" cy="158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Группа 3" o:spid="_x0000_s1026" style="width:453.35pt;height:481.85pt;mso-position-horizontal-relative:char;mso-position-vertical-relative:line" coordorigin="2329,-3702" coordsize="91551,69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">
                <v:shapetype id="_x0000_t32" coordsize="21600,21600" o:spt="32" o:oned="t" path="m,l21600,21600e" filled="f">
                  <v:path arrowok="t" fillok="f" o:connecttype="none"/>
                  <o:lock v:ext="edit" shapetype="t"/>
                </v:shapetype>
                <v:shape id="Прямая со стрелкой 7" o:spid="_x0000_s1029" type="#_x0000_t32" style="position:absolute;left:24384;top:12954;width:468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7u/MMAAADaAAAADwAAAGRycy9kb3ducmV2LnhtbESPQWsCMRSE70L/Q3gFb5pY0crWKEUo&#10;LVS0roLXx+Z1d3Hzsmyipv++EQSPw8x8w8yX0TbiQp2vHWsYDRUI4sKZmksNh/3HYAbCB2SDjWPS&#10;8Eceloun3hwz4668o0seSpEg7DPUUIXQZlL6oiKLfuha4uT9us5iSLIrpenwmuC2kS9KTaXFmtNC&#10;hS2tKipO+dlqyCef6qecbo+77XlsNutJ/F6pqHX/Ob6/gQgUwyN8b38ZDa9wu5Ju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O7vzDAAAA2gAAAA8AAAAAAAAAAAAA&#10;AAAAoQIAAGRycy9kb3ducmV2LnhtbFBLBQYAAAAABAAEAPkAAACRAwAAAAA=&#10;" strokecolor="black [3213]" strokeweight="5.2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8" o:spid="_x0000_s1030" type="#_x0000_t5" style="position:absolute;left:70866;top:11430;width:3810;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NnJ8EA&#10;AADaAAAADwAAAGRycy9kb3ducmV2LnhtbERPPW/CMBDdK/EfrEPqUoEDQ0QDBgGCFompgYHxFB9J&#10;ID6H2A2BX4+HSh2f3vds0ZlKtNS40rKC0TACQZxZXXKu4HjYDiYgnEfWWFkmBQ9ysJj33maYaHvn&#10;H2pTn4sQwi5BBYX3dSKlywoy6Ia2Jg7c2TYGfYBNLnWD9xBuKjmOolgaLDk0FFjTuqDsmv4aBavv&#10;zSndf64+4ufhFvvLV9vuHlKp9363nILw1Pl/8Z97pxWEreFKu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jZyfBAAAA2gAAAA8AAAAAAAAAAAAAAAAAmAIAAGRycy9kb3du&#10;cmV2LnhtbFBLBQYAAAAABAAEAPUAAACGAwAAAAA=&#10;" fillcolor="black [3213]" strokecolor="black [3213]" strokeweight="2p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9" o:spid="_x0000_s1031" type="#_x0000_t103" style="position:absolute;left:73152;top:9144;width:3810;height:8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WYXcMA&#10;AADaAAAADwAAAGRycy9kb3ducmV2LnhtbESPS2vDMBCE74X+B7GB3ho5PZTWiRyclkAOObR5nRdr&#10;/SDWrrEUx8mvrwqFHoeZ+YZZLEfXqoF63wgbmE0TUMSF2IYrA4f9+vkNlA/IFlthMnAjD8vs8WGB&#10;qZUrf9OwC5WKEPYpGqhD6FKtfVGTQz+Vjjh6pfQOQ5R9pW2P1wh3rX5JklftsOG4UGNHHzUV593F&#10;GbgU9+1h9XlsT1/5kJ9KEblpMeZpMuZzUIHG8B/+a2+sgXf4vRJvgM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WYXcMAAADaAAAADwAAAAAAAAAAAAAAAACYAgAAZHJzL2Rv&#10;d25yZXYueG1sUEsFBgAAAAAEAAQA9QAAAIgDAAAAAA==&#10;" adj="16691,19320,5400" fillcolor="black [3213]" strokecolor="black [3213]" strokeweight="2pt"/>
                <v:shape id="Прямая со стрелкой 10" o:spid="_x0000_s1032" type="#_x0000_t32" style="position:absolute;left:25146;top:10668;width:16002;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6JMUAAADbAAAADwAAAGRycy9kb3ducmV2LnhtbESPT2sCMRDF74V+hzCFXopm66HIahQp&#10;WAp7qX8oPQ6bcTe6mYRNqms/vXMoeJvhvXnvN/Pl4Dt1pj65wAZexwUo4jpYx42B/W49moJKGdli&#10;F5gMXCnBcvH4MMfShgtv6LzNjZIQTiUaaHOOpdapbsljGodILNoh9B6zrH2jbY8XCfednhTFm/bo&#10;WBpajPTeUn3a/noDPx7j7uvv+uGqY+wm1dp9Vy/OmOenYTUDlWnId/P/9acVfKGXX2QAv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C6JMUAAADbAAAADwAAAAAAAAAA&#10;AAAAAAChAgAAZHJzL2Rvd25yZXYueG1sUEsFBgAAAAAEAAQA+QAAAJMDAAAAAA==&#10;" strokecolor="black [3213]" strokeweight="1.75pt">
                  <v:stroke dashstyle="dash" endarrow="open"/>
                </v:shape>
                <v:shape id="Прямая со стрелкой 11" o:spid="_x0000_s1033" type="#_x0000_t32" style="position:absolute;left:50292;top:15240;width:16002;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uuc8AAAADbAAAADwAAAGRycy9kb3ducmV2LnhtbERPTYvCMBC9C/6HMII3TbsHla5RRBA8&#10;LKjVwx6HZmyLzaQ2sVZ/vREEb/N4nzNfdqYSLTWutKwgHkcgiDOrS84VnI6b0QyE88gaK8uk4EEO&#10;lot+b46Jtnc+UJv6XIQQdgkqKLyvEyldVpBBN7Y1ceDOtjHoA2xyqRu8h3BTyZ8omkiDJYeGAmta&#10;F5Rd0ptREF2feTxp/f50m/5f/rjelbu0VWo46Fa/IDx1/iv+uLc6zI/h/Us4QC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HLrnPAAAAA2wAAAA8AAAAAAAAAAAAAAAAA&#10;oQIAAGRycy9kb3ducmV2LnhtbFBLBQYAAAAABAAEAPkAAACOAwAAAAA=&#10;" strokecolor="black [3213]" strokeweight="1.75pt">
                  <v:stroke dashstyle="dash" startarrow="block"/>
                </v:shape>
                <v:shape id="Равнобедренный треугольник 12" o:spid="_x0000_s1034" type="#_x0000_t5" style="position:absolute;left:24384;top:22860;width:3810;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wJOMQA&#10;AADbAAAADwAAAGRycy9kb3ducmV2LnhtbERPTWvCQBC9F/oflil4Kbqph6AxG6mlVcFTowePQ3ZM&#10;0mZn0+waY399VxB6m8f7nHQ5mEb01LnasoKXSQSCuLC65lLBYf8xnoFwHlljY5kUXMnBMnt8SDHR&#10;9sKf1Oe+FCGEXYIKKu/bREpXVGTQTWxLHLiT7Qz6ALtS6g4vIdw0chpFsTRYc2iosKW3iorv/GwU&#10;rDbvx3w3Xz3Hv/uf2H+t+357lUqNnobXBQhPg/8X391bHeZP4fZLOE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MCTjEAAAA2wAAAA8AAAAAAAAAAAAAAAAAmAIAAGRycy9k&#10;b3ducmV2LnhtbFBLBQYAAAAABAAEAPUAAACJAwAAAAA=&#10;" fillcolor="black [3213]" strokecolor="black [3213]" strokeweight="2pt"/>
                <v:shape id="Равнобедренный треугольник 13" o:spid="_x0000_s1035" type="#_x0000_t5" style="position:absolute;left:46482;top:22860;width:3810;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BSW8AA&#10;AADbAAAADwAAAGRycy9kb3ducmV2LnhtbERPTYvCMBC9L/gfwgje1tR1EalGEWHBm+h68Dg2Y1ts&#10;JjWJsfrrN4Kwt3m8z5kvO9OISM7XlhWMhhkI4sLqmksFh9+fzykIH5A1NpZJwYM8LBe9jznm2t55&#10;R3EfSpFC2OeooAqhzaX0RUUG/dC2xIk7W2cwJOhKqR3eU7hp5FeWTaTBmlNDhS2tKyou+5tRcFtt&#10;r5Pn+XA6kpnGb3eM2eMUlRr0u9UMRKAu/Ivf7o1O88fw+iUdIB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7BSW8AAAADbAAAADwAAAAAAAAAAAAAAAACYAgAAZHJzL2Rvd25y&#10;ZXYueG1sUEsFBgAAAAAEAAQA9QAAAIUDAAAAAA==&#10;" fillcolor="black [3200]" strokecolor="black [1600]" strokeweight="2pt"/>
                <v:shape id="Полилиния 14" o:spid="_x0000_s1036" style="position:absolute;left:22098;top:19812;width:33668;height:9355;visibility:visible;mso-wrap-style:square;v-text-anchor:middle" coordsize="3366868,935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7J5MIA&#10;AADbAAAADwAAAGRycy9kb3ducmV2LnhtbERPS2vCQBC+C/6HZYTedBNbpERXEYtFT9L4wOOYHbPB&#10;7GzIrpr++26h0Nt8fM+ZLTpbiwe1vnKsIB0lIIgLpysuFRz26+E7CB+QNdaOScE3eVjM+70ZZto9&#10;+YseeShFDGGfoQITQpNJ6QtDFv3INcSRu7rWYoiwLaVu8RnDbS3HSTKRFiuODQYbWhkqbvndKjif&#10;8u1nuh6b1121mRx2q/0xvXwo9TLollMQgbrwL/5zb3Sc/wa/v8QD5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HsnkwgAAANsAAAAPAAAAAAAAAAAAAAAAAJgCAABkcnMvZG93&#10;bnJldi54bWxQSwUGAAAAAAQABAD1AAAAhwMAAAAA&#10;" path="m196948,86750c1259059,444304,2321170,801858,2785404,790135,3249638,778412,3366868,,2982351,16412,2597834,32824,956604,841717,478302,888609,,935501,112542,297766,112542,297766r,e" filled="f" strokecolor="black [3213]" strokeweight="2.5pt">
                  <v:stroke dashstyle="dash" endarrow="block"/>
                  <v:path arrowok="t" o:connecttype="custom" o:connectlocs="196948,86750;2785404,790135;2982351,16412;478302,888609;112542,297766;112542,297766" o:connectangles="0,0,0,0,0,0"/>
                </v:shape>
                <v:shape id="Прямая со стрелкой 15" o:spid="_x0000_s1037" type="#_x0000_t32" style="position:absolute;left:24067;top:20679;width:3376;height:11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AHU78AAADbAAAADwAAAGRycy9kb3ducmV2LnhtbERPTYvCMBC9C/6HMII3TbvgKtVYdGVB&#10;9qa7F29jMzbFZlKarFZ/vREEb/N4n7PIO1uLC7W+cqwgHScgiAunKy4V/P1+j2YgfEDWWDsmBTfy&#10;kC/7vQVm2l15R5d9KEUMYZ+hAhNCk0npC0MW/dg1xJE7udZiiLAtpW7xGsNtLT+S5FNarDg2GGzo&#10;y1Bx3v9bBRs+HFc/d0rXzWEz9WyNm1adUsNBt5qDCNSFt/jl3uo4fwLPX+IBcvk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fAHU78AAADbAAAADwAAAAAAAAAAAAAAAACh&#10;AgAAZHJzL2Rvd25yZXYueG1sUEsFBgAAAAAEAAQA+QAAAI0DAAAAAA==&#10;" strokecolor="black [3213]" strokeweight="2pt">
                  <v:stroke endarrow="open"/>
                </v:shape>
                <v:line id="Прямая соединительная линия 16" o:spid="_x0000_s1038" style="position:absolute;rotation:90;flip:x;visibility:visible;mso-wrap-style:square" from="37330,16010" to="37345,34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PmcsYAAADbAAAADwAAAGRycy9kb3ducmV2LnhtbESP3WrCQBCF7wXfYZmCN6KbWpWSuopU&#10;xJ8LS7UPMGTHTTA7G7Jrkr59tyB4N8M5c74zi1VnS9FQ7QvHCl7HCQjizOmCjYKfy3b0DsIHZI2l&#10;Y1LwSx5Wy35vgal2LX9Tcw5GxBD2KSrIQ6hSKX2Wk0U/dhVx1K6uthjiWhupa2xjuC3lJEnm0mLB&#10;kZBjRZ85Zbfz3UaImcze2uF+c7rt7tPNobluj+ZLqcFLt/4AEagLT/Pjeq9j/Tn8/xIH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9D5nLGAAAA2wAAAA8AAAAAAAAA&#10;AAAAAAAAoQIAAGRycy9kb3ducmV2LnhtbFBLBQYAAAAABAAEAPkAAACUAwAAAAA=&#10;" strokecolor="black [3213]" strokeweight="2pt"/>
                <v:shape id="Равнобедренный треугольник 17" o:spid="_x0000_s1039" type="#_x0000_t5" style="position:absolute;left:24384;top:34290;width:3810;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uqoMQA&#10;AADbAAAADwAAAGRycy9kb3ducmV2LnhtbERPO2/CMBDeK/U/WFepCwKHDqENGFQQL6lTEwbGU3xN&#10;0sbnEJsQ+utrJKRu9+l73mzRm1p01LrKsoLxKAJBnFtdcaHgkG2GryCcR9ZYWyYFV3KwmD8+zDDR&#10;9sKf1KW+ECGEXYIKSu+bREqXl2TQjWxDHLgv2xr0AbaF1C1eQrip5UsUxdJgxaGhxIZWJeU/6dko&#10;WO7Wx/TjbTmIf7NT7L+3Xbe/SqWen/r3KQhPvf8X3917HeZP4PZLOE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7qqDEAAAA2wAAAA8AAAAAAAAAAAAAAAAAmAIAAGRycy9k&#10;b3ducmV2LnhtbFBLBQYAAAAABAAEAPUAAACJAwAAAAA=&#10;" fillcolor="black [3213]" strokecolor="black [3213]" strokeweight="2pt"/>
                <v:shape id="Равнобедренный треугольник 18" o:spid="_x0000_s1040" type="#_x0000_t5" style="position:absolute;left:35052;top:34290;width:3810;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0sYA&#10;AADbAAAADwAAAGRycy9kb3ducmV2LnhtbESPzW7CQAyE75X6DitX6qUqG3qIaGBBgPqDxKmhB45W&#10;1iSBrDfNbkPg6fGhUm+2ZjzzebYYXKN66kLt2cB4lIAiLrytuTTwvXt/noAKEdli45kMXCjAYn5/&#10;N8PM+jN/UZ/HUkkIhwwNVDG2mdahqMhhGPmWWLSD7xxGWbtS2w7PEu4a/ZIkqXZYszRU2NK6ouKU&#10;/zoDq8+3fb59XT2l191PGo8ffb+5aGMeH4blFFSkIf6b/643VvAFVn6RAf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0sYAAADbAAAADwAAAAAAAAAAAAAAAACYAgAAZHJz&#10;L2Rvd25yZXYueG1sUEsFBgAAAAAEAAQA9QAAAIsDAAAAAA==&#10;" fillcolor="black [3213]" strokecolor="black [3213]" strokeweight="2pt"/>
                <v:shape id="Равнобедренный треугольник 19" o:spid="_x0000_s1041" type="#_x0000_t5" style="position:absolute;left:46482;top:34290;width:3810;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ibScMA&#10;AADbAAAADwAAAGRycy9kb3ducmV2LnhtbERPTWvCQBC9F/oflil4KbppD0Gjq9RiVfDU6MHjkB2T&#10;2OxszK4x+utdQehtHu9zJrPOVKKlxpWWFXwMIhDEmdUl5wp225/+EITzyBory6TgSg5m09eXCSba&#10;XviX2tTnIoSwS1BB4X2dSOmyggy6ga2JA3ewjUEfYJNL3eAlhJtKfkZRLA2WHBoKrOm7oOwvPRsF&#10;89Vin25G8/f4tj3F/rhs2/VVKtV7677GIDx1/l/8dK91mD+Cxy/hAD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ibScMAAADbAAAADwAAAAAAAAAAAAAAAACYAgAAZHJzL2Rv&#10;d25yZXYueG1sUEsFBgAAAAAEAAQA9QAAAIgDAAAAAA==&#10;" fillcolor="black [3213]" strokecolor="black [3213]" strokeweight="2pt"/>
                <v:shape id="Равнобедренный треугольник 20" o:spid="_x0000_s1042" type="#_x0000_t5" style="position:absolute;left:56388;top:34290;width:3810;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4acIA&#10;AADbAAAADwAAAGRycy9kb3ducmV2LnhtbERPu27CMBTdkfoP1kXqgsCBISoBg6DqA6kTCQPjVXxJ&#10;AvF1iN0Q+vX1gMR4dN7LdW9q0VHrKssKppMIBHFudcWFgkP2OX4D4TyyxtoyKbiTg/XqZbDERNsb&#10;76lLfSFCCLsEFZTeN4mULi/JoJvYhjhwJ9sa9AG2hdQt3kK4qeUsimJpsOLQUGJD7yXll/TXKNh+&#10;fxzTn/l2FP9l19ifv7pud5dKvQ77zQKEp94/xQ/3TiuYhfXhS/g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hpwgAAANsAAAAPAAAAAAAAAAAAAAAAAJgCAABkcnMvZG93&#10;bnJldi54bWxQSwUGAAAAAAQABAD1AAAAhwMAAAAA&#10;" fillcolor="black [3213]" strokecolor="black [3213]" strokeweight="2pt"/>
                <v:shape id="Равнобедренный треугольник 21" o:spid="_x0000_s1043" type="#_x0000_t5" style="position:absolute;left:67056;top:34290;width:3810;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Jd8sYA&#10;AADbAAAADwAAAGRycy9kb3ducmV2LnhtbESPT2vCQBTE7wW/w/KEXopu9BBqzEaq9I/Qk9GDx0f2&#10;mcRm38bsNsZ++m6h4HGYmd8w6Wowjeipc7VlBbNpBIK4sLrmUsFh/zZ5BuE8ssbGMim4kYNVNnpI&#10;MdH2yjvqc1+KAGGXoILK+zaR0hUVGXRT2xIH72Q7gz7IrpS6w2uAm0bOoyiWBmsOCxW2tKmo+Mq/&#10;jYL1x+sx/1ysn+Kf/SX25/e+396kUo/j4WUJwtPg7+H/9lYrmM/g70v4AT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Jd8sYAAADbAAAADwAAAAAAAAAAAAAAAACYAgAAZHJz&#10;L2Rvd25yZXYueG1sUEsFBgAAAAAEAAQA9QAAAIsDAAAAAA==&#10;" fillcolor="black [3213]" strokecolor="black [3213]" strokeweight="2pt"/>
                <v:shape id="Равнобедренный треугольник 22" o:spid="_x0000_s1044" type="#_x0000_t5" style="position:absolute;left:76962;top:34290;width:3810;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DDhcYA&#10;AADbAAAADwAAAGRycy9kb3ducmV2LnhtbESPQWvCQBSE7wX/w/KEXkrdNIegqauoaCt4avTQ4yP7&#10;mkSzb9PsNkZ/vSsIPQ4z8w0znfemFh21rrKs4G0UgSDOra64UHDYb17HIJxH1lhbJgUXcjCfDZ6m&#10;mGp75i/qMl+IAGGXooLS+yaV0uUlGXQj2xAH78e2Bn2QbSF1i+cAN7WMoyiRBisOCyU2tCopP2V/&#10;RsHyc/2d7SbLl+S6/0388aPrthep1POwX7yD8NT7//CjvdUK4hjuX8IP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DDhcYAAADbAAAADwAAAAAAAAAAAAAAAACYAgAAZHJz&#10;L2Rvd25yZXYueG1sUEsFBgAAAAAEAAQA9QAAAIsDAAAAAA==&#10;" fillcolor="black [3213]" strokecolor="black [3213]" strokeweight="2pt"/>
                <v:shape id="Полилиния 23" o:spid="_x0000_s1045" style="position:absolute;left:21336;top:32004;width:63914;height:6963;visibility:visible;mso-wrap-style:square;v-text-anchor:middle" coordsize="6391421,696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m1HsUA&#10;AADbAAAADwAAAGRycy9kb3ducmV2LnhtbESPT2vCQBTE74LfYXmCN91UQ2ujm1AKQutJ0wr19si+&#10;/KHZtyG7atpP7wqFHoeZ+Q2zyQbTigv1rrGs4GEegSAurG64UvD5sZ2tQDiPrLG1TAp+yEGWjkcb&#10;TLS98oEuua9EgLBLUEHtfZdI6YqaDLq57YiDV9reoA+yr6Tu8RrgppWLKHqUBhsOCzV29FpT8Z2f&#10;jYJlt/t6OtK5tFH5HMfx/j3/bU5KTSfDyxqEp8H/h//ab1rBYgn3L+EH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SbUexQAAANsAAAAPAAAAAAAAAAAAAAAAAJgCAABkcnMv&#10;ZG93bnJldi54bWxQSwUGAAAAAAQABAD1AAAAigMAAAAA&#10;" path="m269631,2344v370449,235634,740899,471268,1055077,548640c1638886,628356,1922585,550984,2154702,466578,2386819,382172,2485292,23446,2717409,44547v232117,21101,581465,480646,829994,548640c3795932,661181,4011637,536916,4208585,452510,4405533,368104,4567311,121919,4729089,86750v161778,-35169,279009,70339,450166,154745c5350412,325901,5563773,546295,5756031,593187v192258,46892,518160,21102,576775,-70338c6391421,431409,6316394,35169,6107723,44547,5899052,53925,5350413,499402,5080782,579119v-269631,79717,-391551,37514,-590843,-56270c4290647,429065,4135902,,3885028,16412,3634154,32824,3242603,546295,2984695,621323,2726787,696351,2550942,565052,2337582,466578,2124222,368104,1927273,35168,1704535,30479,1481797,25790,1186375,332935,1001151,438443,815927,543951,745588,654148,593188,663526,440788,672904,173502,572085,86751,494713,,417341,72683,199292,72683,199292r,e" filled="f" strokecolor="black [3213]" strokeweight="2pt">
                  <v:stroke dashstyle="dash" endarrow="open" endarrowwidth="wide"/>
                  <v:path arrowok="t" o:connecttype="custom" o:connectlocs="269631,2344;1324708,550984;2154702,466578;2717409,44547;3547403,593187;4208585,452510;4729089,86750;5179255,241495;5756031,593187;6332806,522849;6107723,44547;5080782,579119;4489939,522849;3885028,16412;2984695,621323;2337582,466578;1704535,30479;1001151,438443;593188,663526;86751,494713;72683,199292;72683,199292" o:connectangles="0,0,0,0,0,0,0,0,0,0,0,0,0,0,0,0,0,0,0,0,0,0"/>
                </v:shape>
                <v:shape id="Прямая со стрелкой 24" o:spid="_x0000_s1046" type="#_x0000_t32" style="position:absolute;left:24384;top:32004;width:2286;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BodcIAAADbAAAADwAAAGRycy9kb3ducmV2LnhtbESPT4vCMBTE74LfITzBm6YVWaUai39Y&#10;kL2tevH2bJ5NsXkpTVarn94sLOxxmJnfMMu8s7W4U+srxwrScQKCuHC64lLB6fg5moPwAVlj7ZgU&#10;PMlDvur3lphp9+Bvuh9CKSKEfYYKTAhNJqUvDFn0Y9cQR+/qWoshyraUusVHhNtaTpLkQ1qsOC4Y&#10;bGhrqLgdfqyCHZ8v668XpZvmvJt5tsbNqk6p4aBbL0AE6sJ/+K+91womU/j9En+AXL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NBodcIAAADbAAAADwAAAAAAAAAAAAAA&#10;AAChAgAAZHJzL2Rvd25yZXYueG1sUEsFBgAAAAAEAAQA+QAAAJADAAAAAA==&#10;" strokecolor="black [3213]" strokeweight="2pt">
                  <v:stroke endarrow="open"/>
                </v:shape>
                <v:line id="Прямая соединительная линия 25" o:spid="_x0000_s1047" style="position:absolute;visibility:visible;mso-wrap-style:square" from="19812,41148" to="80010,41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Xoz8QAAADbAAAADwAAAGRycy9kb3ducmV2LnhtbESP3WrCQBSE7wu+w3IK3tVNBUOaukqR&#10;FoXSQqMPcMges/nZsyG7mvj2bqHQy2FmvmHW28l24kqDrx0reF4kIIhLp2uuFJyOH08ZCB+QNXaO&#10;ScGNPGw3s4c15tqN/EPXIlQiQtjnqMCE0OdS+tKQRb9wPXH0zm6wGKIcKqkHHCPcdnKZJKm0WHNc&#10;MNjTzlDZFher4CWcGvPe7rPPYnUcv1PzVTVnrdT8cXp7BRFoCv/hv/ZBK1iu4PdL/AFyc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tejPxAAAANsAAAAPAAAAAAAAAAAA&#10;AAAAAKECAABkcnMvZG93bnJldi54bWxQSwUGAAAAAAQABAD5AAAAkgMAAAAA&#10;" strokecolor="black [3213]" strokeweight="2pt"/>
                <v:line id="Прямая соединительная линия 26" o:spid="_x0000_s1048" style="position:absolute;rotation:90;visibility:visible;mso-wrap-style:square" from="67436,39243" to="71253,39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g4isYAAADbAAAADwAAAGRycy9kb3ducmV2LnhtbESPQWvCQBSE74X+h+UJ3pqNgrZE1yBS&#10;pT0obSp4fWSfSUj2bcyumvTXdwuFHoeZ+YZZpr1pxI06V1lWMIliEMS51RUXCo5f26cXEM4ja2ws&#10;k4KBHKSrx4clJtre+ZNumS9EgLBLUEHpfZtI6fKSDLrItsTBO9vOoA+yK6Tu8B7gppHTOJ5LgxWH&#10;hRJb2pSU19nVKKgPz9/72X7CejhdXvuP3XB432RKjUf9egHCU+//w3/tN61gOoffL+EH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4OIrGAAAA2wAAAA8AAAAAAAAA&#10;AAAAAAAAoQIAAGRycy9kb3ducmV2LnhtbFBLBQYAAAAABAAEAPkAAACUAwAAAAA=&#10;" strokecolor="black [3213]" strokeweight="2pt"/>
                <v:line id="Прямая соединительная линия 27" o:spid="_x0000_s1049" style="position:absolute;visibility:visible;mso-wrap-style:square" from="37338,35814" to="37528,4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vTI8QAAADbAAAADwAAAGRycy9kb3ducmV2LnhtbESP0WrCQBRE34X+w3KFvulGoRqjqxSx&#10;tFAUjH7AJXvNRrN3Q3Zr0r/vFgQfh5k5w6w2va3FnVpfOVYwGScgiAunKy4VnE8foxSED8gaa8ek&#10;4Jc8bNYvgxVm2nV8pHseShEh7DNUYEJoMil9YciiH7uGOHoX11oMUbal1C12EW5rOU2SmbRYcVww&#10;2NDWUHHLf6yCRThfze72mX7nb6fuMDP78nrRSr0O+/cliEB9eIYf7S+tYDqH/y/xB8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K9MjxAAAANsAAAAPAAAAAAAAAAAA&#10;AAAAAKECAABkcnMvZG93bnJldi54bWxQSwUGAAAAAAQABAD5AAAAkgMAAAAA&#10;" strokecolor="black [3213]" strokeweight="2pt"/>
                <v:line id="Прямая соединительная линия 28" o:spid="_x0000_s1050" style="position:absolute;rotation:90;flip:x y;visibility:visible;mso-wrap-style:square" from="46871,39235" to="50681,39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K6G8MAAADbAAAADwAAAGRycy9kb3ducmV2LnhtbERPy2rCQBTdC/2H4Ra6MxMthBIdxQdC&#10;obiIkdLlNXNNopk7ITMx8e87i0KXh/NerkfTiAd1rrasYBbFIIgLq2suFZzzw/QDhPPIGhvLpOBJ&#10;Dtarl8kSU20Hzuhx8qUIIexSVFB536ZSuqIigy6yLXHgrrYz6APsSqk7HEK4aeQ8jhNpsObQUGFL&#10;u4qK+6k3Cq4/t1vx/b5N+ma2P+T34yXL/ZdSb6/jZgHC0+j/xX/uT61gHsaGL+E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SuhvDAAAA2wAAAA8AAAAAAAAAAAAA&#10;AAAAoQIAAGRycy9kb3ducmV2LnhtbFBLBQYAAAAABAAEAPkAAACRAwAAAAA=&#10;" strokecolor="black [3213]" strokeweight="2pt"/>
                <v:line id="Прямая соединительная линия 29" o:spid="_x0000_s1051" style="position:absolute;rotation:90;flip:x y;visibility:visible;mso-wrap-style:square" from="56777,39235" to="60587,39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4fgMYAAADbAAAADwAAAGRycy9kb3ducmV2LnhtbESPT2vCQBTE74LfYXlCb7rRgtSYVbRF&#10;KJQeNFJ6fGafSTT7NmQ3f/rtu4WCx2FmfsMk28FUoqPGlZYVzGcRCOLM6pJzBef0MH0B4Tyyxsoy&#10;KfghB9vNeJRgrG3PR+pOPhcBwi5GBYX3dSylywoy6Ga2Jg7e1TYGfZBNLnWDfYCbSi6iaCkNlhwW&#10;CqzptaDsfmqNguv37ZZ9Pe+XbTV/O6T3z8sx9R9KPU2G3RqEp8E/wv/td61gsYK/L+EHy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eH4DGAAAA2wAAAA8AAAAAAAAA&#10;AAAAAAAAoQIAAGRycy9kb3ducmV2LnhtbFBLBQYAAAAABAAEAPkAAACUAwAAAAA=&#10;" strokecolor="black [3213]" strokeweight="2pt"/>
                <v:shapetype id="_x0000_t202" coordsize="21600,21600" o:spt="202" path="m,l,21600r21600,l21600,xe">
                  <v:stroke joinstyle="miter"/>
                  <v:path gradientshapeok="t" o:connecttype="rect"/>
                </v:shapetype>
                <v:shape id="TextBox 39" o:spid="_x0000_s1052" type="#_x0000_t202" style="position:absolute;left:40383;top:59436;width:8375;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BE6280" w:rsidRDefault="00BE6280" w:rsidP="0036244F">
                        <w:pPr>
                          <w:pStyle w:val="af"/>
                          <w:spacing w:before="0" w:after="0"/>
                        </w:pPr>
                      </w:p>
                    </w:txbxContent>
                  </v:textbox>
                </v:shape>
                <v:line id="Прямая соединительная линия 34" o:spid="_x0000_s1053" style="position:absolute;rotation:90;visibility:visible;mso-wrap-style:square" from="78113,39235" to="81923,39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TdusIAAADbAAAADwAAAGRycy9kb3ducmV2LnhtbESPX2vCQBDE34V+h2MLvumlfwwSPaUU&#10;pEKL2FR8XnJrEpLbC9lT02/fKwg+DjPzG2a5HlyrLtRL7dnA0zQBRVx4W3Np4PCzmcxBSUC22Hom&#10;A78ksF49jJaYWX/lb7rkoVQRwpKhgSqELtNaioocytR3xNE7+d5hiLIvte3xGuGu1c9JkmqHNceF&#10;Cjt6r6ho8rMzwOUxdUVTy8dM5EuaY/q526Mx48fhbQEq0BDu4Vt7aw28vML/l/gD9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bTdusIAAADbAAAADwAAAAAAAAAAAAAA&#10;AAChAgAAZHJzL2Rvd25yZXYueG1sUEsFBgAAAAAEAAQA+QAAAJADAAAAAA==&#10;" strokecolor="black [3213]" strokeweight="3pt"/>
                <v:line id="Прямая соединительная линия 35" o:spid="_x0000_s1054" style="position:absolute;rotation:90;visibility:visible;mso-wrap-style:square" from="16002,37337" to="23622,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4IcIAAADbAAAADwAAAGRycy9kb3ducmV2LnhtbESPUWvCQBCE34X+h2MLvumlLYYSvQQp&#10;FAuWolZ8XnJrEpLbC9lT03/fKxR8HGbmG2ZVjK5TVxqk8WzgaZ6AIi69bbgycPx+n72CkoBssfNM&#10;Bn5IoMgfJivMrL/xnq6HUKkIYcnQQB1Cn2ktZU0OZe574uid/eAwRDlU2g54i3DX6eckSbXDhuNC&#10;jT291VS2h4szwNUpdWXbyGYh8intKd1+7dCY6eO4XoIKNIZ7+L/9YQ28LODvS/wBO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h4IcIAAADbAAAADwAAAAAAAAAAAAAA&#10;AAChAgAAZHJzL2Rvd25yZXYueG1sUEsFBgAAAAAEAAQA+QAAAJADAAAAAA==&#10;" strokecolor="black [3213]" strokeweight="3pt"/>
                <v:line id="Прямая соединительная линия 36" o:spid="_x0000_s1055" style="position:absolute;rotation:90;visibility:visible;mso-wrap-style:square" from="25535,39235" to="29345,39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rmVsEAAADbAAAADwAAAGRycy9kb3ducmV2LnhtbESPUWvCQBCE3wv+h2MF3+qlSkOJnlIE&#10;UVCktcXnJbcmIbm9kD01/nuvIPRxmJlvmPmyd426UieVZwNv4wQUce5txYWB35/16wcoCcgWG89k&#10;4E4Cy8XgZY6Z9Tf+pusxFCpCWDI0UIbQZlpLXpJDGfuWOHpn3zkMUXaFth3eItw1epIkqXZYcVwo&#10;saVVSXl9vDgDXJxSl9eVbN5F9lKf0t3hC40ZDfvPGahAffgPP9tba2Cawt+X+AP0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KuZWwQAAANsAAAAPAAAAAAAAAAAAAAAA&#10;AKECAABkcnMvZG93bnJldi54bWxQSwUGAAAAAAQABAD5AAAAjwMAAAAA&#10;" strokecolor="black [3213]" strokeweight="3pt"/>
                <w10:anchorlock/>
              </v:group>
            </w:pict>
          </mc:Fallback>
        </mc:AlternateContent>
      </w:r>
    </w:p>
    <w:p w:rsidR="00481BFB" w:rsidRPr="002E7AF1" w:rsidRDefault="00481BFB">
      <w:pPr>
        <w:pStyle w:val="a0"/>
        <w:spacing w:line="360" w:lineRule="auto"/>
        <w:jc w:val="center"/>
        <w:rPr>
          <w:rFonts w:ascii="Times New Roman" w:hAnsi="Times New Roman" w:cs="Times New Roman"/>
          <w:b/>
          <w:sz w:val="28"/>
          <w:szCs w:val="28"/>
        </w:rPr>
      </w:pPr>
    </w:p>
    <w:p w:rsidR="005135B1" w:rsidRPr="002E7AF1" w:rsidRDefault="005135B1">
      <w:pPr>
        <w:pStyle w:val="a0"/>
        <w:spacing w:line="360" w:lineRule="auto"/>
        <w:jc w:val="center"/>
        <w:rPr>
          <w:rFonts w:ascii="Times New Roman" w:hAnsi="Times New Roman" w:cs="Times New Roman"/>
          <w:b/>
          <w:sz w:val="28"/>
          <w:szCs w:val="28"/>
        </w:rPr>
      </w:pPr>
    </w:p>
    <w:p w:rsidR="005135B1" w:rsidRPr="002E7AF1" w:rsidRDefault="005135B1">
      <w:pPr>
        <w:pStyle w:val="a0"/>
        <w:spacing w:line="360" w:lineRule="auto"/>
        <w:jc w:val="center"/>
        <w:rPr>
          <w:rFonts w:ascii="Times New Roman" w:hAnsi="Times New Roman" w:cs="Times New Roman"/>
          <w:b/>
          <w:sz w:val="28"/>
          <w:szCs w:val="28"/>
        </w:rPr>
      </w:pPr>
    </w:p>
    <w:p w:rsidR="00486324" w:rsidRPr="002E7AF1" w:rsidRDefault="00486324">
      <w:pPr>
        <w:pStyle w:val="a0"/>
        <w:spacing w:line="360" w:lineRule="auto"/>
        <w:jc w:val="center"/>
        <w:rPr>
          <w:rFonts w:ascii="Times New Roman" w:hAnsi="Times New Roman" w:cs="Times New Roman"/>
          <w:b/>
          <w:sz w:val="28"/>
          <w:szCs w:val="28"/>
        </w:rPr>
      </w:pPr>
    </w:p>
    <w:p w:rsidR="00481965" w:rsidRPr="002E7AF1" w:rsidRDefault="00481965">
      <w:pPr>
        <w:pStyle w:val="a0"/>
        <w:spacing w:line="360" w:lineRule="auto"/>
        <w:jc w:val="center"/>
        <w:rPr>
          <w:rFonts w:ascii="Times New Roman" w:hAnsi="Times New Roman" w:cs="Times New Roman"/>
          <w:b/>
          <w:sz w:val="28"/>
          <w:szCs w:val="28"/>
        </w:rPr>
      </w:pPr>
    </w:p>
    <w:p w:rsidR="001F2B87" w:rsidRDefault="001F2B87">
      <w:pPr>
        <w:pStyle w:val="a0"/>
        <w:spacing w:line="360" w:lineRule="auto"/>
        <w:jc w:val="center"/>
        <w:rPr>
          <w:rFonts w:ascii="Times New Roman" w:hAnsi="Times New Roman" w:cs="Times New Roman"/>
          <w:b/>
          <w:sz w:val="28"/>
          <w:szCs w:val="28"/>
        </w:rPr>
      </w:pPr>
    </w:p>
    <w:p w:rsidR="00C27857" w:rsidRPr="002E7AF1" w:rsidRDefault="000D19DE">
      <w:pPr>
        <w:pStyle w:val="a0"/>
        <w:spacing w:line="360" w:lineRule="auto"/>
        <w:jc w:val="center"/>
        <w:rPr>
          <w:rFonts w:ascii="Times New Roman" w:hAnsi="Times New Roman" w:cs="Times New Roman"/>
          <w:sz w:val="28"/>
          <w:szCs w:val="28"/>
        </w:rPr>
      </w:pPr>
      <w:r w:rsidRPr="002E7AF1">
        <w:rPr>
          <w:rFonts w:ascii="Times New Roman" w:hAnsi="Times New Roman" w:cs="Times New Roman"/>
          <w:b/>
          <w:sz w:val="28"/>
          <w:szCs w:val="28"/>
        </w:rPr>
        <w:lastRenderedPageBreak/>
        <w:t>2.4 Результаты исследования</w:t>
      </w:r>
    </w:p>
    <w:p w:rsidR="00C27857" w:rsidRPr="002E7AF1" w:rsidRDefault="000D19DE">
      <w:pPr>
        <w:pStyle w:val="a0"/>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В ходе исследования были получены следующие результаты, представленные в таблице</w:t>
      </w:r>
    </w:p>
    <w:p w:rsidR="003738C0" w:rsidRPr="002E7AF1" w:rsidRDefault="00422CA4" w:rsidP="002A09C6">
      <w:pPr>
        <w:pStyle w:val="a0"/>
        <w:spacing w:after="240" w:line="100" w:lineRule="atLeast"/>
        <w:jc w:val="both"/>
        <w:rPr>
          <w:rFonts w:ascii="Times New Roman" w:hAnsi="Times New Roman" w:cs="Times New Roman"/>
          <w:sz w:val="28"/>
          <w:szCs w:val="28"/>
        </w:rPr>
      </w:pPr>
      <w:r w:rsidRPr="002E7AF1">
        <w:rPr>
          <w:rFonts w:ascii="Times New Roman" w:hAnsi="Times New Roman" w:cs="Times New Roman"/>
          <w:noProof/>
          <w:sz w:val="28"/>
          <w:szCs w:val="28"/>
          <w:lang w:eastAsia="ru-RU"/>
        </w:rPr>
        <w:t xml:space="preserve"> </w:t>
      </w:r>
      <w:r w:rsidR="00214B5F">
        <w:rPr>
          <w:rFonts w:ascii="Times New Roman" w:hAnsi="Times New Roman" w:cs="Times New Roman"/>
          <w:noProof/>
          <w:sz w:val="28"/>
          <w:szCs w:val="28"/>
          <w:lang w:eastAsia="ru-RU"/>
        </w:rPr>
        <w:drawing>
          <wp:inline distT="0" distB="0" distL="0" distR="0">
            <wp:extent cx="5940425" cy="4390873"/>
            <wp:effectExtent l="0" t="0" r="3175" b="0"/>
            <wp:docPr id="2" name="Рисунок 2" descr="C:\Users\777\Desktop\вапвавап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777\Desktop\вапвавапв.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0425" cy="4390873"/>
                    </a:xfrm>
                    <a:prstGeom prst="rect">
                      <a:avLst/>
                    </a:prstGeom>
                    <a:noFill/>
                    <a:ln>
                      <a:noFill/>
                    </a:ln>
                  </pic:spPr>
                </pic:pic>
              </a:graphicData>
            </a:graphic>
          </wp:inline>
        </w:drawing>
      </w:r>
    </w:p>
    <w:p w:rsidR="00C63F42" w:rsidRPr="002E7AF1" w:rsidRDefault="000D19DE" w:rsidP="000779F5">
      <w:pPr>
        <w:pStyle w:val="a0"/>
        <w:spacing w:after="0" w:line="360" w:lineRule="auto"/>
        <w:jc w:val="both"/>
        <w:rPr>
          <w:rFonts w:ascii="Times New Roman" w:hAnsi="Times New Roman" w:cs="Times New Roman"/>
          <w:sz w:val="28"/>
          <w:szCs w:val="28"/>
        </w:rPr>
      </w:pPr>
      <w:proofErr w:type="gramStart"/>
      <w:r w:rsidRPr="002E7AF1">
        <w:rPr>
          <w:rFonts w:ascii="Times New Roman" w:hAnsi="Times New Roman" w:cs="Times New Roman"/>
          <w:sz w:val="28"/>
          <w:szCs w:val="28"/>
        </w:rPr>
        <w:t>Анализируя результаты контрольных показателей в конце эксперимента следует отметить, что</w:t>
      </w:r>
      <w:proofErr w:type="gramEnd"/>
      <w:r w:rsidRPr="002E7AF1">
        <w:rPr>
          <w:rFonts w:ascii="Times New Roman" w:hAnsi="Times New Roman" w:cs="Times New Roman"/>
          <w:sz w:val="28"/>
          <w:szCs w:val="28"/>
        </w:rPr>
        <w:t xml:space="preserve"> в критериях оценки произошли положител</w:t>
      </w:r>
      <w:r w:rsidR="000779F5" w:rsidRPr="002E7AF1">
        <w:rPr>
          <w:rFonts w:ascii="Times New Roman" w:hAnsi="Times New Roman" w:cs="Times New Roman"/>
          <w:sz w:val="28"/>
          <w:szCs w:val="28"/>
        </w:rPr>
        <w:t>ьные изменения в обеих группах</w:t>
      </w:r>
    </w:p>
    <w:p w:rsidR="002A09C6" w:rsidRPr="002E7AF1" w:rsidRDefault="002A09C6">
      <w:pPr>
        <w:pStyle w:val="a0"/>
        <w:spacing w:after="240" w:line="100" w:lineRule="atLeast"/>
        <w:jc w:val="both"/>
        <w:rPr>
          <w:rFonts w:ascii="Times New Roman" w:hAnsi="Times New Roman" w:cs="Times New Roman"/>
          <w:sz w:val="28"/>
          <w:szCs w:val="28"/>
        </w:rPr>
      </w:pPr>
    </w:p>
    <w:p w:rsidR="002A09C6" w:rsidRPr="002E7AF1" w:rsidRDefault="002A09C6">
      <w:pPr>
        <w:pStyle w:val="a0"/>
        <w:spacing w:after="240" w:line="100" w:lineRule="atLeast"/>
        <w:jc w:val="both"/>
        <w:rPr>
          <w:rFonts w:ascii="Times New Roman" w:hAnsi="Times New Roman" w:cs="Times New Roman"/>
          <w:sz w:val="28"/>
          <w:szCs w:val="28"/>
        </w:rPr>
      </w:pPr>
    </w:p>
    <w:p w:rsidR="002A09C6" w:rsidRPr="002E7AF1" w:rsidRDefault="002A09C6">
      <w:pPr>
        <w:pStyle w:val="a0"/>
        <w:spacing w:after="240" w:line="100" w:lineRule="atLeast"/>
        <w:jc w:val="both"/>
        <w:rPr>
          <w:rFonts w:ascii="Times New Roman" w:hAnsi="Times New Roman" w:cs="Times New Roman"/>
          <w:sz w:val="28"/>
          <w:szCs w:val="28"/>
        </w:rPr>
      </w:pPr>
    </w:p>
    <w:p w:rsidR="002A09C6" w:rsidRPr="002E7AF1" w:rsidRDefault="002A09C6">
      <w:pPr>
        <w:pStyle w:val="a0"/>
        <w:spacing w:after="240" w:line="100" w:lineRule="atLeast"/>
        <w:jc w:val="both"/>
        <w:rPr>
          <w:rFonts w:ascii="Times New Roman" w:hAnsi="Times New Roman" w:cs="Times New Roman"/>
          <w:sz w:val="28"/>
          <w:szCs w:val="28"/>
        </w:rPr>
      </w:pPr>
    </w:p>
    <w:p w:rsidR="00481965" w:rsidRPr="002E7AF1" w:rsidRDefault="00481965">
      <w:pPr>
        <w:pStyle w:val="a0"/>
        <w:spacing w:after="240" w:line="100" w:lineRule="atLeast"/>
        <w:jc w:val="both"/>
        <w:rPr>
          <w:rFonts w:ascii="Times New Roman" w:hAnsi="Times New Roman" w:cs="Times New Roman"/>
          <w:sz w:val="28"/>
          <w:szCs w:val="28"/>
        </w:rPr>
      </w:pPr>
    </w:p>
    <w:p w:rsidR="00481965" w:rsidRPr="002E7AF1" w:rsidRDefault="00481965">
      <w:pPr>
        <w:pStyle w:val="a0"/>
        <w:spacing w:after="240" w:line="100" w:lineRule="atLeast"/>
        <w:jc w:val="both"/>
        <w:rPr>
          <w:rFonts w:ascii="Times New Roman" w:hAnsi="Times New Roman" w:cs="Times New Roman"/>
          <w:sz w:val="28"/>
          <w:szCs w:val="28"/>
        </w:rPr>
      </w:pPr>
    </w:p>
    <w:p w:rsidR="00C27857" w:rsidRPr="002E7AF1" w:rsidRDefault="000D19DE">
      <w:pPr>
        <w:pStyle w:val="a0"/>
        <w:spacing w:after="240" w:line="100" w:lineRule="atLeast"/>
        <w:jc w:val="both"/>
        <w:rPr>
          <w:rFonts w:ascii="Times New Roman" w:hAnsi="Times New Roman" w:cs="Times New Roman"/>
          <w:sz w:val="28"/>
          <w:szCs w:val="28"/>
        </w:rPr>
      </w:pPr>
      <w:r w:rsidRPr="002E7AF1">
        <w:rPr>
          <w:rFonts w:ascii="Times New Roman" w:hAnsi="Times New Roman" w:cs="Times New Roman"/>
          <w:sz w:val="28"/>
          <w:szCs w:val="28"/>
        </w:rPr>
        <w:lastRenderedPageBreak/>
        <w:t xml:space="preserve">Изменения показателей в ЭГ и </w:t>
      </w:r>
      <w:proofErr w:type="gramStart"/>
      <w:r w:rsidRPr="002E7AF1">
        <w:rPr>
          <w:rFonts w:ascii="Times New Roman" w:hAnsi="Times New Roman" w:cs="Times New Roman"/>
          <w:sz w:val="28"/>
          <w:szCs w:val="28"/>
        </w:rPr>
        <w:t>КГ</w:t>
      </w:r>
      <w:proofErr w:type="gramEnd"/>
      <w:r w:rsidRPr="002E7AF1">
        <w:rPr>
          <w:rFonts w:ascii="Times New Roman" w:hAnsi="Times New Roman" w:cs="Times New Roman"/>
          <w:sz w:val="28"/>
          <w:szCs w:val="28"/>
        </w:rPr>
        <w:t xml:space="preserve"> к концу эксперимента представлены в диаграммах.</w:t>
      </w:r>
    </w:p>
    <w:p w:rsidR="003738C0" w:rsidRPr="002E7AF1" w:rsidRDefault="00D43203">
      <w:pPr>
        <w:pStyle w:val="a0"/>
        <w:spacing w:after="240" w:line="100" w:lineRule="atLeast"/>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i1048" type="#_x0000_t75" style="width:399.55pt;height:337.85pt">
            <v:imagedata r:id="rId49" o:title="Безымянныйстолбы"/>
          </v:shape>
        </w:pict>
      </w:r>
    </w:p>
    <w:p w:rsidR="00C27857" w:rsidRPr="002E7AF1" w:rsidRDefault="00C27857">
      <w:pPr>
        <w:pStyle w:val="a0"/>
        <w:spacing w:line="360" w:lineRule="auto"/>
        <w:jc w:val="both"/>
        <w:rPr>
          <w:rFonts w:ascii="Times New Roman" w:hAnsi="Times New Roman" w:cs="Times New Roman"/>
          <w:sz w:val="28"/>
          <w:szCs w:val="28"/>
        </w:rPr>
      </w:pPr>
    </w:p>
    <w:p w:rsidR="004A3222" w:rsidRPr="002E7AF1" w:rsidRDefault="004A3222" w:rsidP="004A3222">
      <w:pPr>
        <w:pStyle w:val="a0"/>
        <w:spacing w:line="360" w:lineRule="auto"/>
        <w:jc w:val="both"/>
        <w:rPr>
          <w:rFonts w:ascii="Times New Roman" w:hAnsi="Times New Roman" w:cs="Times New Roman"/>
          <w:sz w:val="28"/>
          <w:szCs w:val="28"/>
        </w:rPr>
      </w:pPr>
      <w:r w:rsidRPr="002E7AF1">
        <w:rPr>
          <w:rFonts w:ascii="Times New Roman" w:hAnsi="Times New Roman" w:cs="Times New Roman"/>
          <w:sz w:val="28"/>
          <w:szCs w:val="28"/>
        </w:rPr>
        <w:t xml:space="preserve">Таким образом, сравнение  показателей </w:t>
      </w:r>
      <w:r w:rsidR="003738C0" w:rsidRPr="002E7AF1">
        <w:rPr>
          <w:rFonts w:ascii="Times New Roman" w:hAnsi="Times New Roman" w:cs="Times New Roman"/>
          <w:sz w:val="28"/>
          <w:szCs w:val="28"/>
        </w:rPr>
        <w:t xml:space="preserve">в конце эксперимента </w:t>
      </w:r>
      <w:r w:rsidRPr="002E7AF1">
        <w:rPr>
          <w:rFonts w:ascii="Times New Roman" w:hAnsi="Times New Roman" w:cs="Times New Roman"/>
          <w:sz w:val="28"/>
          <w:szCs w:val="28"/>
        </w:rPr>
        <w:t xml:space="preserve">свидетельствует об эффективности экспериментальной методики, проверенной в педагогическом эксперименте. </w:t>
      </w:r>
    </w:p>
    <w:p w:rsidR="000779F5" w:rsidRPr="002E7AF1" w:rsidRDefault="000779F5" w:rsidP="000779F5">
      <w:pPr>
        <w:pStyle w:val="a0"/>
        <w:spacing w:line="360" w:lineRule="auto"/>
        <w:rPr>
          <w:rFonts w:ascii="Times New Roman" w:hAnsi="Times New Roman" w:cs="Times New Roman"/>
          <w:sz w:val="28"/>
          <w:szCs w:val="28"/>
        </w:rPr>
      </w:pPr>
    </w:p>
    <w:p w:rsidR="000779F5" w:rsidRPr="002E7AF1" w:rsidRDefault="000779F5" w:rsidP="000779F5">
      <w:pPr>
        <w:pStyle w:val="a0"/>
        <w:spacing w:line="360" w:lineRule="auto"/>
        <w:rPr>
          <w:rFonts w:ascii="Times New Roman" w:hAnsi="Times New Roman" w:cs="Times New Roman"/>
          <w:b/>
          <w:sz w:val="28"/>
          <w:szCs w:val="28"/>
        </w:rPr>
      </w:pPr>
    </w:p>
    <w:p w:rsidR="000779F5" w:rsidRPr="002E7AF1" w:rsidRDefault="000779F5" w:rsidP="000779F5">
      <w:pPr>
        <w:pStyle w:val="a0"/>
        <w:spacing w:line="360" w:lineRule="auto"/>
        <w:rPr>
          <w:rFonts w:ascii="Times New Roman" w:hAnsi="Times New Roman" w:cs="Times New Roman"/>
          <w:b/>
          <w:sz w:val="28"/>
          <w:szCs w:val="28"/>
        </w:rPr>
      </w:pPr>
      <w:r w:rsidRPr="002E7AF1">
        <w:rPr>
          <w:rFonts w:ascii="Times New Roman" w:hAnsi="Times New Roman" w:cs="Times New Roman"/>
          <w:b/>
          <w:sz w:val="28"/>
          <w:szCs w:val="28"/>
        </w:rPr>
        <w:t xml:space="preserve">                                                     </w:t>
      </w:r>
    </w:p>
    <w:p w:rsidR="000779F5" w:rsidRPr="002E7AF1" w:rsidRDefault="000779F5" w:rsidP="000779F5">
      <w:pPr>
        <w:pStyle w:val="a0"/>
        <w:spacing w:line="360" w:lineRule="auto"/>
        <w:rPr>
          <w:rFonts w:ascii="Times New Roman" w:hAnsi="Times New Roman" w:cs="Times New Roman"/>
          <w:b/>
          <w:sz w:val="28"/>
          <w:szCs w:val="28"/>
        </w:rPr>
      </w:pPr>
    </w:p>
    <w:p w:rsidR="000779F5" w:rsidRPr="002E7AF1" w:rsidRDefault="000779F5" w:rsidP="000779F5">
      <w:pPr>
        <w:pStyle w:val="a0"/>
        <w:spacing w:line="360" w:lineRule="auto"/>
        <w:rPr>
          <w:rFonts w:ascii="Times New Roman" w:hAnsi="Times New Roman" w:cs="Times New Roman"/>
          <w:b/>
          <w:sz w:val="28"/>
          <w:szCs w:val="28"/>
        </w:rPr>
      </w:pPr>
    </w:p>
    <w:p w:rsidR="00481965" w:rsidRPr="002E7AF1" w:rsidRDefault="00481965" w:rsidP="000779F5">
      <w:pPr>
        <w:pStyle w:val="a0"/>
        <w:spacing w:line="360" w:lineRule="auto"/>
        <w:rPr>
          <w:rFonts w:ascii="Times New Roman" w:hAnsi="Times New Roman" w:cs="Times New Roman"/>
          <w:b/>
          <w:sz w:val="28"/>
          <w:szCs w:val="28"/>
        </w:rPr>
      </w:pPr>
    </w:p>
    <w:p w:rsidR="00C27857" w:rsidRPr="002E7AF1" w:rsidRDefault="000D19DE" w:rsidP="00481965">
      <w:pPr>
        <w:pStyle w:val="a0"/>
        <w:spacing w:line="360" w:lineRule="auto"/>
        <w:jc w:val="center"/>
        <w:rPr>
          <w:rFonts w:ascii="Times New Roman" w:hAnsi="Times New Roman" w:cs="Times New Roman"/>
          <w:sz w:val="28"/>
          <w:szCs w:val="28"/>
        </w:rPr>
      </w:pPr>
      <w:r w:rsidRPr="002E7AF1">
        <w:rPr>
          <w:rFonts w:ascii="Times New Roman" w:hAnsi="Times New Roman" w:cs="Times New Roman"/>
          <w:b/>
          <w:sz w:val="28"/>
          <w:szCs w:val="28"/>
        </w:rPr>
        <w:lastRenderedPageBreak/>
        <w:t>Вывод</w:t>
      </w:r>
    </w:p>
    <w:p w:rsidR="00C27857" w:rsidRPr="002E7AF1" w:rsidRDefault="000D19DE">
      <w:pPr>
        <w:pStyle w:val="a0"/>
        <w:spacing w:line="360" w:lineRule="auto"/>
        <w:jc w:val="both"/>
        <w:rPr>
          <w:rFonts w:ascii="Times New Roman" w:hAnsi="Times New Roman" w:cs="Times New Roman"/>
          <w:sz w:val="28"/>
          <w:szCs w:val="28"/>
        </w:rPr>
      </w:pPr>
      <w:r w:rsidRPr="002E7AF1">
        <w:rPr>
          <w:rFonts w:ascii="Times New Roman" w:hAnsi="Times New Roman" w:cs="Times New Roman"/>
          <w:b/>
          <w:bCs/>
          <w:sz w:val="28"/>
          <w:szCs w:val="28"/>
        </w:rPr>
        <w:t>1.</w:t>
      </w:r>
      <w:r w:rsidRPr="002E7AF1">
        <w:rPr>
          <w:rFonts w:ascii="Times New Roman" w:hAnsi="Times New Roman" w:cs="Times New Roman"/>
          <w:sz w:val="28"/>
          <w:szCs w:val="28"/>
        </w:rPr>
        <w:t>На основе изучения научно-методической литературы и практической де</w:t>
      </w:r>
      <w:r w:rsidR="006634BD" w:rsidRPr="002E7AF1">
        <w:rPr>
          <w:rFonts w:ascii="Times New Roman" w:hAnsi="Times New Roman" w:cs="Times New Roman"/>
          <w:sz w:val="28"/>
          <w:szCs w:val="28"/>
        </w:rPr>
        <w:t xml:space="preserve">ятельности специалистов по </w:t>
      </w:r>
      <w:r w:rsidRPr="002E7AF1">
        <w:rPr>
          <w:rFonts w:ascii="Times New Roman" w:hAnsi="Times New Roman" w:cs="Times New Roman"/>
          <w:sz w:val="28"/>
          <w:szCs w:val="28"/>
        </w:rPr>
        <w:t>футболу  было выявл</w:t>
      </w:r>
      <w:r w:rsidR="006634BD" w:rsidRPr="002E7AF1">
        <w:rPr>
          <w:rFonts w:ascii="Times New Roman" w:hAnsi="Times New Roman" w:cs="Times New Roman"/>
          <w:sz w:val="28"/>
          <w:szCs w:val="28"/>
        </w:rPr>
        <w:t xml:space="preserve">ено, что тема развития специальной ловкости в  </w:t>
      </w:r>
      <w:r w:rsidRPr="002E7AF1">
        <w:rPr>
          <w:rFonts w:ascii="Times New Roman" w:hAnsi="Times New Roman" w:cs="Times New Roman"/>
          <w:sz w:val="28"/>
          <w:szCs w:val="28"/>
        </w:rPr>
        <w:t xml:space="preserve">футболе изучена недостаточно. </w:t>
      </w:r>
    </w:p>
    <w:p w:rsidR="00C27857" w:rsidRPr="002E7AF1" w:rsidRDefault="000D19DE">
      <w:pPr>
        <w:pStyle w:val="a0"/>
        <w:spacing w:line="360" w:lineRule="auto"/>
        <w:jc w:val="both"/>
        <w:rPr>
          <w:rFonts w:ascii="Times New Roman" w:hAnsi="Times New Roman" w:cs="Times New Roman"/>
          <w:sz w:val="28"/>
          <w:szCs w:val="28"/>
        </w:rPr>
      </w:pPr>
      <w:r w:rsidRPr="002E7AF1">
        <w:rPr>
          <w:rFonts w:ascii="Times New Roman" w:hAnsi="Times New Roman" w:cs="Times New Roman"/>
          <w:b/>
          <w:bCs/>
          <w:sz w:val="28"/>
          <w:szCs w:val="28"/>
        </w:rPr>
        <w:t>2.</w:t>
      </w:r>
      <w:r w:rsidRPr="002E7AF1">
        <w:rPr>
          <w:rFonts w:ascii="Times New Roman" w:hAnsi="Times New Roman" w:cs="Times New Roman"/>
          <w:sz w:val="28"/>
          <w:szCs w:val="28"/>
        </w:rPr>
        <w:t>Разработанная и реализованная нами мето</w:t>
      </w:r>
      <w:r w:rsidR="00733CDC" w:rsidRPr="002E7AF1">
        <w:rPr>
          <w:rFonts w:ascii="Times New Roman" w:hAnsi="Times New Roman" w:cs="Times New Roman"/>
          <w:sz w:val="28"/>
          <w:szCs w:val="28"/>
        </w:rPr>
        <w:t>дика обучения специальной ловкости</w:t>
      </w:r>
      <w:r w:rsidR="00875B4C">
        <w:rPr>
          <w:rFonts w:ascii="Times New Roman" w:hAnsi="Times New Roman" w:cs="Times New Roman"/>
          <w:sz w:val="28"/>
          <w:szCs w:val="28"/>
        </w:rPr>
        <w:t xml:space="preserve"> </w:t>
      </w:r>
      <w:r w:rsidR="00733CDC" w:rsidRPr="002E7AF1">
        <w:rPr>
          <w:rFonts w:ascii="Times New Roman" w:hAnsi="Times New Roman" w:cs="Times New Roman"/>
          <w:sz w:val="28"/>
          <w:szCs w:val="28"/>
        </w:rPr>
        <w:t>у обучающихся 7-9 лет</w:t>
      </w:r>
      <w:r w:rsidRPr="002E7AF1">
        <w:rPr>
          <w:rFonts w:ascii="Times New Roman" w:hAnsi="Times New Roman" w:cs="Times New Roman"/>
          <w:sz w:val="28"/>
          <w:szCs w:val="28"/>
        </w:rPr>
        <w:t xml:space="preserve">, </w:t>
      </w:r>
      <w:r w:rsidR="00733CDC" w:rsidRPr="002E7AF1">
        <w:rPr>
          <w:rFonts w:ascii="Times New Roman" w:hAnsi="Times New Roman" w:cs="Times New Roman"/>
          <w:sz w:val="28"/>
          <w:szCs w:val="28"/>
        </w:rPr>
        <w:t xml:space="preserve">занимающихся </w:t>
      </w:r>
      <w:r w:rsidRPr="002E7AF1">
        <w:rPr>
          <w:rFonts w:ascii="Times New Roman" w:hAnsi="Times New Roman" w:cs="Times New Roman"/>
          <w:sz w:val="28"/>
          <w:szCs w:val="28"/>
        </w:rPr>
        <w:t xml:space="preserve">футболом, в ходе экспериментальной проверки подтвердила выдвинутую гипотезу.  </w:t>
      </w:r>
    </w:p>
    <w:p w:rsidR="00C27857" w:rsidRPr="002E7AF1" w:rsidRDefault="000D19DE">
      <w:pPr>
        <w:pStyle w:val="a0"/>
        <w:spacing w:line="360" w:lineRule="auto"/>
        <w:jc w:val="both"/>
        <w:rPr>
          <w:rFonts w:ascii="Times New Roman" w:hAnsi="Times New Roman" w:cs="Times New Roman"/>
          <w:sz w:val="28"/>
          <w:szCs w:val="28"/>
        </w:rPr>
      </w:pPr>
      <w:r w:rsidRPr="002E7AF1">
        <w:rPr>
          <w:rFonts w:ascii="Times New Roman" w:hAnsi="Times New Roman" w:cs="Times New Roman"/>
          <w:b/>
          <w:bCs/>
          <w:sz w:val="28"/>
          <w:szCs w:val="28"/>
        </w:rPr>
        <w:t>3</w:t>
      </w:r>
      <w:r w:rsidRPr="002E7AF1">
        <w:rPr>
          <w:rFonts w:ascii="Times New Roman" w:hAnsi="Times New Roman" w:cs="Times New Roman"/>
          <w:sz w:val="28"/>
          <w:szCs w:val="28"/>
        </w:rPr>
        <w:t>. Результаты проведенного исследования показали, что целенаправленное и систематическое применение разработанной нами методики, положительно влияет на динамик</w:t>
      </w:r>
      <w:r w:rsidR="00733CDC" w:rsidRPr="002E7AF1">
        <w:rPr>
          <w:rFonts w:ascii="Times New Roman" w:hAnsi="Times New Roman" w:cs="Times New Roman"/>
          <w:sz w:val="28"/>
          <w:szCs w:val="28"/>
        </w:rPr>
        <w:t xml:space="preserve">у роста специальной ловкости с мячом в </w:t>
      </w:r>
      <w:r w:rsidRPr="002E7AF1">
        <w:rPr>
          <w:rFonts w:ascii="Times New Roman" w:hAnsi="Times New Roman" w:cs="Times New Roman"/>
          <w:sz w:val="28"/>
          <w:szCs w:val="28"/>
        </w:rPr>
        <w:t xml:space="preserve">футболе. Об этом свидетельствует статистическое улучшение результатов, включенных в систему тестирования. </w:t>
      </w:r>
    </w:p>
    <w:p w:rsidR="00C27857" w:rsidRPr="002E7AF1" w:rsidRDefault="00481965">
      <w:pPr>
        <w:pStyle w:val="a0"/>
        <w:spacing w:line="360" w:lineRule="auto"/>
        <w:jc w:val="both"/>
        <w:rPr>
          <w:rFonts w:ascii="Times New Roman" w:hAnsi="Times New Roman" w:cs="Times New Roman"/>
          <w:sz w:val="28"/>
          <w:szCs w:val="28"/>
        </w:rPr>
      </w:pPr>
      <w:r w:rsidRPr="002E7AF1">
        <w:rPr>
          <w:rFonts w:ascii="Times New Roman" w:hAnsi="Times New Roman" w:cs="Times New Roman"/>
          <w:b/>
          <w:sz w:val="28"/>
          <w:szCs w:val="28"/>
        </w:rPr>
        <w:t>4</w:t>
      </w:r>
      <w:r w:rsidRPr="002E7AF1">
        <w:rPr>
          <w:rFonts w:ascii="Times New Roman" w:hAnsi="Times New Roman" w:cs="Times New Roman"/>
          <w:sz w:val="28"/>
          <w:szCs w:val="28"/>
        </w:rPr>
        <w:t xml:space="preserve">. </w:t>
      </w:r>
      <w:r w:rsidR="000D19DE" w:rsidRPr="002E7AF1">
        <w:rPr>
          <w:rFonts w:ascii="Times New Roman" w:hAnsi="Times New Roman" w:cs="Times New Roman"/>
          <w:sz w:val="28"/>
          <w:szCs w:val="28"/>
        </w:rPr>
        <w:t>Наша м</w:t>
      </w:r>
      <w:r w:rsidR="00614B82" w:rsidRPr="002E7AF1">
        <w:rPr>
          <w:rFonts w:ascii="Times New Roman" w:hAnsi="Times New Roman" w:cs="Times New Roman"/>
          <w:sz w:val="28"/>
          <w:szCs w:val="28"/>
        </w:rPr>
        <w:t>етодика может быть рекомендована</w:t>
      </w:r>
      <w:r w:rsidR="001C5AC3" w:rsidRPr="002E7AF1">
        <w:rPr>
          <w:rFonts w:ascii="Times New Roman" w:hAnsi="Times New Roman" w:cs="Times New Roman"/>
          <w:sz w:val="28"/>
          <w:szCs w:val="28"/>
        </w:rPr>
        <w:t xml:space="preserve"> тренерам и работающим в сфере </w:t>
      </w:r>
      <w:proofErr w:type="gramStart"/>
      <w:r w:rsidR="001C5AC3" w:rsidRPr="002E7AF1">
        <w:rPr>
          <w:rFonts w:ascii="Times New Roman" w:hAnsi="Times New Roman" w:cs="Times New Roman"/>
          <w:sz w:val="28"/>
          <w:szCs w:val="28"/>
        </w:rPr>
        <w:t xml:space="preserve">обучения </w:t>
      </w:r>
      <w:r w:rsidR="00875B4C">
        <w:rPr>
          <w:rFonts w:ascii="Times New Roman" w:hAnsi="Times New Roman" w:cs="Times New Roman"/>
          <w:sz w:val="28"/>
          <w:szCs w:val="28"/>
        </w:rPr>
        <w:t xml:space="preserve"> </w:t>
      </w:r>
      <w:r w:rsidR="001C5AC3" w:rsidRPr="002E7AF1">
        <w:rPr>
          <w:rFonts w:ascii="Times New Roman" w:hAnsi="Times New Roman" w:cs="Times New Roman"/>
          <w:sz w:val="28"/>
          <w:szCs w:val="28"/>
        </w:rPr>
        <w:t>детей</w:t>
      </w:r>
      <w:r w:rsidR="00875B4C">
        <w:rPr>
          <w:rFonts w:ascii="Times New Roman" w:hAnsi="Times New Roman" w:cs="Times New Roman"/>
          <w:sz w:val="28"/>
          <w:szCs w:val="28"/>
        </w:rPr>
        <w:t xml:space="preserve"> </w:t>
      </w:r>
      <w:r w:rsidR="001C5AC3" w:rsidRPr="002E7AF1">
        <w:rPr>
          <w:rFonts w:ascii="Times New Roman" w:hAnsi="Times New Roman" w:cs="Times New Roman"/>
          <w:sz w:val="28"/>
          <w:szCs w:val="28"/>
        </w:rPr>
        <w:t xml:space="preserve"> по </w:t>
      </w:r>
      <w:r w:rsidR="00875B4C">
        <w:rPr>
          <w:rFonts w:ascii="Times New Roman" w:hAnsi="Times New Roman" w:cs="Times New Roman"/>
          <w:sz w:val="28"/>
          <w:szCs w:val="28"/>
        </w:rPr>
        <w:t xml:space="preserve"> </w:t>
      </w:r>
      <w:r w:rsidR="001C5AC3" w:rsidRPr="002E7AF1">
        <w:rPr>
          <w:rFonts w:ascii="Times New Roman" w:hAnsi="Times New Roman" w:cs="Times New Roman"/>
          <w:sz w:val="28"/>
          <w:szCs w:val="28"/>
        </w:rPr>
        <w:t>футболу</w:t>
      </w:r>
      <w:proofErr w:type="gramEnd"/>
      <w:r w:rsidR="001C5AC3" w:rsidRPr="002E7AF1">
        <w:rPr>
          <w:rFonts w:ascii="Times New Roman" w:hAnsi="Times New Roman" w:cs="Times New Roman"/>
          <w:sz w:val="28"/>
          <w:szCs w:val="28"/>
        </w:rPr>
        <w:t>.</w:t>
      </w:r>
    </w:p>
    <w:p w:rsidR="00C27857" w:rsidRPr="002E7AF1" w:rsidRDefault="00C27857">
      <w:pPr>
        <w:pStyle w:val="a0"/>
        <w:spacing w:line="360" w:lineRule="auto"/>
        <w:jc w:val="both"/>
        <w:rPr>
          <w:rFonts w:ascii="Times New Roman" w:hAnsi="Times New Roman" w:cs="Times New Roman"/>
          <w:sz w:val="28"/>
          <w:szCs w:val="28"/>
        </w:rPr>
      </w:pPr>
    </w:p>
    <w:p w:rsidR="00C27857" w:rsidRPr="002E7AF1" w:rsidRDefault="00C27857">
      <w:pPr>
        <w:pStyle w:val="a0"/>
        <w:spacing w:line="360" w:lineRule="auto"/>
        <w:jc w:val="both"/>
        <w:rPr>
          <w:rFonts w:ascii="Times New Roman" w:hAnsi="Times New Roman" w:cs="Times New Roman"/>
          <w:sz w:val="28"/>
          <w:szCs w:val="28"/>
        </w:rPr>
      </w:pPr>
    </w:p>
    <w:p w:rsidR="00C27857" w:rsidRPr="002E7AF1" w:rsidRDefault="00C27857">
      <w:pPr>
        <w:pStyle w:val="a0"/>
        <w:spacing w:line="360" w:lineRule="auto"/>
        <w:jc w:val="both"/>
        <w:rPr>
          <w:rFonts w:ascii="Times New Roman" w:hAnsi="Times New Roman" w:cs="Times New Roman"/>
          <w:sz w:val="28"/>
          <w:szCs w:val="28"/>
        </w:rPr>
      </w:pPr>
    </w:p>
    <w:p w:rsidR="00C27857" w:rsidRPr="002E7AF1" w:rsidRDefault="00C27857">
      <w:pPr>
        <w:pStyle w:val="a0"/>
        <w:spacing w:after="0" w:line="360" w:lineRule="auto"/>
        <w:jc w:val="both"/>
        <w:rPr>
          <w:rFonts w:ascii="Times New Roman" w:hAnsi="Times New Roman" w:cs="Times New Roman"/>
          <w:sz w:val="28"/>
          <w:szCs w:val="28"/>
        </w:rPr>
      </w:pPr>
    </w:p>
    <w:p w:rsidR="00C27857" w:rsidRPr="002E7AF1" w:rsidRDefault="00C27857">
      <w:pPr>
        <w:pStyle w:val="a0"/>
        <w:spacing w:line="360" w:lineRule="auto"/>
        <w:jc w:val="both"/>
        <w:rPr>
          <w:rFonts w:ascii="Times New Roman" w:hAnsi="Times New Roman" w:cs="Times New Roman"/>
          <w:sz w:val="28"/>
          <w:szCs w:val="28"/>
        </w:rPr>
      </w:pPr>
    </w:p>
    <w:p w:rsidR="00C27857" w:rsidRPr="002E7AF1" w:rsidRDefault="00C27857">
      <w:pPr>
        <w:pStyle w:val="a0"/>
        <w:tabs>
          <w:tab w:val="left" w:pos="1080"/>
        </w:tabs>
        <w:spacing w:line="360" w:lineRule="auto"/>
        <w:jc w:val="both"/>
        <w:rPr>
          <w:rFonts w:ascii="Times New Roman" w:hAnsi="Times New Roman" w:cs="Times New Roman"/>
          <w:sz w:val="28"/>
          <w:szCs w:val="28"/>
        </w:rPr>
      </w:pPr>
    </w:p>
    <w:p w:rsidR="00486324" w:rsidRPr="002E7AF1" w:rsidRDefault="00486324" w:rsidP="00DE5964">
      <w:pPr>
        <w:pStyle w:val="a0"/>
        <w:spacing w:line="360" w:lineRule="auto"/>
        <w:rPr>
          <w:rFonts w:ascii="Times New Roman" w:hAnsi="Times New Roman" w:cs="Times New Roman"/>
          <w:b/>
          <w:sz w:val="28"/>
          <w:szCs w:val="28"/>
        </w:rPr>
      </w:pPr>
    </w:p>
    <w:p w:rsidR="00DE5964" w:rsidRPr="002E7AF1" w:rsidRDefault="00DE5964" w:rsidP="00DE5964">
      <w:pPr>
        <w:pStyle w:val="a0"/>
        <w:spacing w:line="360" w:lineRule="auto"/>
        <w:rPr>
          <w:rFonts w:ascii="Times New Roman" w:hAnsi="Times New Roman" w:cs="Times New Roman"/>
          <w:b/>
          <w:sz w:val="28"/>
          <w:szCs w:val="28"/>
        </w:rPr>
      </w:pPr>
      <w:r w:rsidRPr="002E7AF1">
        <w:rPr>
          <w:rFonts w:ascii="Times New Roman" w:hAnsi="Times New Roman" w:cs="Times New Roman"/>
          <w:b/>
          <w:sz w:val="28"/>
          <w:szCs w:val="28"/>
        </w:rPr>
        <w:t xml:space="preserve">                                                </w:t>
      </w:r>
    </w:p>
    <w:p w:rsidR="000779F5" w:rsidRPr="002E7AF1" w:rsidRDefault="00DE5964" w:rsidP="00DE5964">
      <w:pPr>
        <w:pStyle w:val="a0"/>
        <w:spacing w:line="360" w:lineRule="auto"/>
        <w:rPr>
          <w:rFonts w:ascii="Times New Roman" w:hAnsi="Times New Roman" w:cs="Times New Roman"/>
          <w:b/>
          <w:sz w:val="28"/>
          <w:szCs w:val="28"/>
        </w:rPr>
      </w:pPr>
      <w:r w:rsidRPr="002E7AF1">
        <w:rPr>
          <w:rFonts w:ascii="Times New Roman" w:hAnsi="Times New Roman" w:cs="Times New Roman"/>
          <w:b/>
          <w:sz w:val="28"/>
          <w:szCs w:val="28"/>
        </w:rPr>
        <w:t xml:space="preserve">                                          </w:t>
      </w:r>
    </w:p>
    <w:p w:rsidR="000779F5" w:rsidRPr="002E7AF1" w:rsidRDefault="000779F5" w:rsidP="00DE5964">
      <w:pPr>
        <w:pStyle w:val="a0"/>
        <w:spacing w:line="360" w:lineRule="auto"/>
        <w:rPr>
          <w:rFonts w:ascii="Times New Roman" w:hAnsi="Times New Roman" w:cs="Times New Roman"/>
          <w:b/>
          <w:sz w:val="28"/>
          <w:szCs w:val="28"/>
        </w:rPr>
      </w:pPr>
    </w:p>
    <w:p w:rsidR="00DE5964" w:rsidRPr="002E7AF1" w:rsidRDefault="000779F5" w:rsidP="00DE5964">
      <w:pPr>
        <w:pStyle w:val="a0"/>
        <w:spacing w:line="360" w:lineRule="auto"/>
        <w:rPr>
          <w:rFonts w:ascii="Times New Roman" w:hAnsi="Times New Roman" w:cs="Times New Roman"/>
          <w:b/>
          <w:sz w:val="28"/>
          <w:szCs w:val="28"/>
        </w:rPr>
      </w:pPr>
      <w:r w:rsidRPr="002E7AF1">
        <w:rPr>
          <w:rFonts w:ascii="Times New Roman" w:hAnsi="Times New Roman" w:cs="Times New Roman"/>
          <w:b/>
          <w:sz w:val="28"/>
          <w:szCs w:val="28"/>
        </w:rPr>
        <w:lastRenderedPageBreak/>
        <w:t xml:space="preserve">                                          </w:t>
      </w:r>
      <w:r w:rsidR="000D19DE" w:rsidRPr="002E7AF1">
        <w:rPr>
          <w:rFonts w:ascii="Times New Roman" w:hAnsi="Times New Roman" w:cs="Times New Roman"/>
          <w:b/>
          <w:sz w:val="28"/>
          <w:szCs w:val="28"/>
        </w:rPr>
        <w:t>Литература</w:t>
      </w:r>
    </w:p>
    <w:p w:rsidR="00C27857" w:rsidRPr="002E7AF1" w:rsidRDefault="000D19DE">
      <w:pPr>
        <w:pStyle w:val="a0"/>
        <w:numPr>
          <w:ilvl w:val="0"/>
          <w:numId w:val="8"/>
        </w:numPr>
        <w:ind w:left="-567"/>
        <w:jc w:val="both"/>
        <w:rPr>
          <w:rFonts w:ascii="Times New Roman" w:hAnsi="Times New Roman" w:cs="Times New Roman"/>
          <w:sz w:val="28"/>
          <w:szCs w:val="28"/>
        </w:rPr>
      </w:pPr>
      <w:r w:rsidRPr="002E7AF1">
        <w:rPr>
          <w:rFonts w:ascii="Times New Roman" w:hAnsi="Times New Roman" w:cs="Times New Roman"/>
          <w:sz w:val="28"/>
          <w:szCs w:val="28"/>
        </w:rPr>
        <w:t xml:space="preserve">Мини-футбол./ С. Н. Андреев - М.: </w:t>
      </w:r>
      <w:proofErr w:type="spellStart"/>
      <w:r w:rsidRPr="002E7AF1">
        <w:rPr>
          <w:rFonts w:ascii="Times New Roman" w:hAnsi="Times New Roman" w:cs="Times New Roman"/>
          <w:sz w:val="28"/>
          <w:szCs w:val="28"/>
        </w:rPr>
        <w:t>ФиС</w:t>
      </w:r>
      <w:proofErr w:type="spellEnd"/>
      <w:r w:rsidRPr="002E7AF1">
        <w:rPr>
          <w:rFonts w:ascii="Times New Roman" w:hAnsi="Times New Roman" w:cs="Times New Roman"/>
          <w:sz w:val="28"/>
          <w:szCs w:val="28"/>
        </w:rPr>
        <w:t xml:space="preserve">, 1978 -372с. </w:t>
      </w:r>
    </w:p>
    <w:p w:rsidR="00C27857" w:rsidRPr="002E7AF1" w:rsidRDefault="000D19DE">
      <w:pPr>
        <w:pStyle w:val="a0"/>
        <w:numPr>
          <w:ilvl w:val="0"/>
          <w:numId w:val="8"/>
        </w:numPr>
        <w:ind w:left="-567"/>
        <w:jc w:val="both"/>
        <w:rPr>
          <w:rFonts w:ascii="Times New Roman" w:hAnsi="Times New Roman" w:cs="Times New Roman"/>
          <w:sz w:val="28"/>
          <w:szCs w:val="28"/>
        </w:rPr>
      </w:pPr>
      <w:r w:rsidRPr="002E7AF1">
        <w:rPr>
          <w:rFonts w:ascii="Times New Roman" w:hAnsi="Times New Roman" w:cs="Times New Roman"/>
          <w:sz w:val="28"/>
          <w:szCs w:val="28"/>
        </w:rPr>
        <w:t>Футбол в школе./С.Н. Андреев - М.: Просвещение, 1986- 244с.</w:t>
      </w:r>
    </w:p>
    <w:p w:rsidR="00C27857" w:rsidRPr="002E7AF1" w:rsidRDefault="000D19DE">
      <w:pPr>
        <w:pStyle w:val="a0"/>
        <w:numPr>
          <w:ilvl w:val="0"/>
          <w:numId w:val="8"/>
        </w:numPr>
        <w:ind w:left="-567"/>
        <w:jc w:val="both"/>
        <w:rPr>
          <w:rFonts w:ascii="Times New Roman" w:hAnsi="Times New Roman" w:cs="Times New Roman"/>
          <w:sz w:val="28"/>
          <w:szCs w:val="28"/>
        </w:rPr>
      </w:pPr>
      <w:r w:rsidRPr="002E7AF1">
        <w:rPr>
          <w:rFonts w:ascii="Times New Roman" w:hAnsi="Times New Roman" w:cs="Times New Roman"/>
          <w:sz w:val="28"/>
          <w:szCs w:val="28"/>
        </w:rPr>
        <w:t>Футбол - твоя игра./С.Н. Андреев - Просвещение, 1989-172с.</w:t>
      </w:r>
    </w:p>
    <w:p w:rsidR="00C27857" w:rsidRPr="002E7AF1" w:rsidRDefault="000D19DE">
      <w:pPr>
        <w:pStyle w:val="a0"/>
        <w:numPr>
          <w:ilvl w:val="0"/>
          <w:numId w:val="8"/>
        </w:numPr>
        <w:ind w:left="-567"/>
        <w:jc w:val="both"/>
        <w:rPr>
          <w:rFonts w:ascii="Times New Roman" w:hAnsi="Times New Roman" w:cs="Times New Roman"/>
          <w:sz w:val="28"/>
          <w:szCs w:val="28"/>
        </w:rPr>
      </w:pPr>
      <w:r w:rsidRPr="002E7AF1">
        <w:rPr>
          <w:rFonts w:ascii="Times New Roman" w:hAnsi="Times New Roman" w:cs="Times New Roman"/>
          <w:sz w:val="28"/>
          <w:szCs w:val="28"/>
        </w:rPr>
        <w:t xml:space="preserve">Обучение двигательным действиям./ М.М. </w:t>
      </w:r>
      <w:proofErr w:type="spellStart"/>
      <w:r w:rsidRPr="002E7AF1">
        <w:rPr>
          <w:rFonts w:ascii="Times New Roman" w:hAnsi="Times New Roman" w:cs="Times New Roman"/>
          <w:sz w:val="28"/>
          <w:szCs w:val="28"/>
        </w:rPr>
        <w:t>Боген</w:t>
      </w:r>
      <w:proofErr w:type="spellEnd"/>
      <w:r w:rsidRPr="002E7AF1">
        <w:rPr>
          <w:rFonts w:ascii="Times New Roman" w:hAnsi="Times New Roman" w:cs="Times New Roman"/>
          <w:sz w:val="28"/>
          <w:szCs w:val="28"/>
        </w:rPr>
        <w:t xml:space="preserve"> - М.: </w:t>
      </w:r>
      <w:proofErr w:type="spellStart"/>
      <w:r w:rsidRPr="002E7AF1">
        <w:rPr>
          <w:rFonts w:ascii="Times New Roman" w:hAnsi="Times New Roman" w:cs="Times New Roman"/>
          <w:sz w:val="28"/>
          <w:szCs w:val="28"/>
        </w:rPr>
        <w:t>ФиС</w:t>
      </w:r>
      <w:proofErr w:type="spellEnd"/>
      <w:r w:rsidRPr="002E7AF1">
        <w:rPr>
          <w:rFonts w:ascii="Times New Roman" w:hAnsi="Times New Roman" w:cs="Times New Roman"/>
          <w:sz w:val="28"/>
          <w:szCs w:val="28"/>
        </w:rPr>
        <w:t>, 1985-452с.</w:t>
      </w:r>
    </w:p>
    <w:p w:rsidR="00C27857" w:rsidRPr="002E7AF1" w:rsidRDefault="000D19DE">
      <w:pPr>
        <w:pStyle w:val="a0"/>
        <w:numPr>
          <w:ilvl w:val="0"/>
          <w:numId w:val="8"/>
        </w:numPr>
        <w:ind w:left="-567"/>
        <w:jc w:val="both"/>
        <w:rPr>
          <w:rFonts w:ascii="Times New Roman" w:hAnsi="Times New Roman" w:cs="Times New Roman"/>
          <w:sz w:val="28"/>
          <w:szCs w:val="28"/>
        </w:rPr>
      </w:pPr>
      <w:r w:rsidRPr="002E7AF1">
        <w:rPr>
          <w:rFonts w:ascii="Times New Roman" w:hAnsi="Times New Roman" w:cs="Times New Roman"/>
          <w:sz w:val="28"/>
          <w:szCs w:val="28"/>
        </w:rPr>
        <w:t xml:space="preserve">Тренировка юных футболистов./ </w:t>
      </w:r>
      <w:proofErr w:type="spellStart"/>
      <w:r w:rsidRPr="002E7AF1">
        <w:rPr>
          <w:rFonts w:ascii="Times New Roman" w:hAnsi="Times New Roman" w:cs="Times New Roman"/>
          <w:sz w:val="28"/>
          <w:szCs w:val="28"/>
        </w:rPr>
        <w:t>В.В.</w:t>
      </w:r>
      <w:proofErr w:type="gramStart"/>
      <w:r w:rsidRPr="002E7AF1">
        <w:rPr>
          <w:rFonts w:ascii="Times New Roman" w:hAnsi="Times New Roman" w:cs="Times New Roman"/>
          <w:sz w:val="28"/>
          <w:szCs w:val="28"/>
        </w:rPr>
        <w:t>Варюшин</w:t>
      </w:r>
      <w:proofErr w:type="spellEnd"/>
      <w:proofErr w:type="gramEnd"/>
      <w:r w:rsidRPr="002E7AF1">
        <w:rPr>
          <w:rFonts w:ascii="Times New Roman" w:hAnsi="Times New Roman" w:cs="Times New Roman"/>
          <w:sz w:val="28"/>
          <w:szCs w:val="28"/>
        </w:rPr>
        <w:t xml:space="preserve"> – М.: Физкультура, образование, наука, 1997-337с.</w:t>
      </w:r>
    </w:p>
    <w:p w:rsidR="00C27857" w:rsidRPr="002E7AF1" w:rsidRDefault="000D19DE">
      <w:pPr>
        <w:pStyle w:val="a0"/>
        <w:numPr>
          <w:ilvl w:val="0"/>
          <w:numId w:val="8"/>
        </w:numPr>
        <w:ind w:left="-567"/>
        <w:jc w:val="both"/>
        <w:rPr>
          <w:rFonts w:ascii="Times New Roman" w:hAnsi="Times New Roman" w:cs="Times New Roman"/>
          <w:sz w:val="28"/>
          <w:szCs w:val="28"/>
        </w:rPr>
      </w:pPr>
      <w:r w:rsidRPr="002E7AF1">
        <w:rPr>
          <w:rFonts w:ascii="Times New Roman" w:hAnsi="Times New Roman" w:cs="Times New Roman"/>
          <w:sz w:val="28"/>
          <w:szCs w:val="28"/>
        </w:rPr>
        <w:t xml:space="preserve">Теория и методика футбола. Техника игры./ С.В. Голомазов, Б.Г. </w:t>
      </w:r>
      <w:proofErr w:type="spellStart"/>
      <w:r w:rsidRPr="002E7AF1">
        <w:rPr>
          <w:rFonts w:ascii="Times New Roman" w:hAnsi="Times New Roman" w:cs="Times New Roman"/>
          <w:sz w:val="28"/>
          <w:szCs w:val="28"/>
        </w:rPr>
        <w:t>Чирва</w:t>
      </w:r>
      <w:proofErr w:type="spellEnd"/>
      <w:r w:rsidRPr="002E7AF1">
        <w:rPr>
          <w:rFonts w:ascii="Times New Roman" w:hAnsi="Times New Roman" w:cs="Times New Roman"/>
          <w:sz w:val="28"/>
          <w:szCs w:val="28"/>
        </w:rPr>
        <w:t xml:space="preserve"> - М.: Спорт </w:t>
      </w:r>
      <w:proofErr w:type="spellStart"/>
      <w:r w:rsidRPr="002E7AF1">
        <w:rPr>
          <w:rFonts w:ascii="Times New Roman" w:hAnsi="Times New Roman" w:cs="Times New Roman"/>
          <w:sz w:val="28"/>
          <w:szCs w:val="28"/>
        </w:rPr>
        <w:t>Академ</w:t>
      </w:r>
      <w:proofErr w:type="spellEnd"/>
      <w:r w:rsidRPr="002E7AF1">
        <w:rPr>
          <w:rFonts w:ascii="Times New Roman" w:hAnsi="Times New Roman" w:cs="Times New Roman"/>
          <w:sz w:val="28"/>
          <w:szCs w:val="28"/>
        </w:rPr>
        <w:t xml:space="preserve"> Пресс, 2002-482с.</w:t>
      </w:r>
    </w:p>
    <w:p w:rsidR="00C27857" w:rsidRPr="002E7AF1" w:rsidRDefault="000D19DE">
      <w:pPr>
        <w:pStyle w:val="a0"/>
        <w:numPr>
          <w:ilvl w:val="0"/>
          <w:numId w:val="8"/>
        </w:numPr>
        <w:ind w:left="-567"/>
        <w:jc w:val="both"/>
        <w:rPr>
          <w:rFonts w:ascii="Times New Roman" w:hAnsi="Times New Roman" w:cs="Times New Roman"/>
          <w:sz w:val="28"/>
          <w:szCs w:val="28"/>
        </w:rPr>
      </w:pPr>
      <w:r w:rsidRPr="002E7AF1">
        <w:rPr>
          <w:rFonts w:ascii="Times New Roman" w:hAnsi="Times New Roman" w:cs="Times New Roman"/>
          <w:sz w:val="28"/>
          <w:szCs w:val="28"/>
        </w:rPr>
        <w:t xml:space="preserve">Техническая подготовка футболистов./ </w:t>
      </w:r>
      <w:proofErr w:type="spellStart"/>
      <w:r w:rsidRPr="002E7AF1">
        <w:rPr>
          <w:rFonts w:ascii="Times New Roman" w:hAnsi="Times New Roman" w:cs="Times New Roman"/>
          <w:sz w:val="28"/>
          <w:szCs w:val="28"/>
        </w:rPr>
        <w:t>К.Гриндлер</w:t>
      </w:r>
      <w:proofErr w:type="spellEnd"/>
      <w:r w:rsidRPr="002E7AF1">
        <w:rPr>
          <w:rFonts w:ascii="Times New Roman" w:hAnsi="Times New Roman" w:cs="Times New Roman"/>
          <w:sz w:val="28"/>
          <w:szCs w:val="28"/>
        </w:rPr>
        <w:t xml:space="preserve">, </w:t>
      </w:r>
      <w:proofErr w:type="spellStart"/>
      <w:r w:rsidRPr="002E7AF1">
        <w:rPr>
          <w:rFonts w:ascii="Times New Roman" w:hAnsi="Times New Roman" w:cs="Times New Roman"/>
          <w:sz w:val="28"/>
          <w:szCs w:val="28"/>
        </w:rPr>
        <w:t>Х.Пальке</w:t>
      </w:r>
      <w:proofErr w:type="spellEnd"/>
      <w:r w:rsidRPr="002E7AF1">
        <w:rPr>
          <w:rFonts w:ascii="Times New Roman" w:hAnsi="Times New Roman" w:cs="Times New Roman"/>
          <w:sz w:val="28"/>
          <w:szCs w:val="28"/>
        </w:rPr>
        <w:t xml:space="preserve">, </w:t>
      </w:r>
      <w:proofErr w:type="spellStart"/>
      <w:r w:rsidRPr="002E7AF1">
        <w:rPr>
          <w:rFonts w:ascii="Times New Roman" w:hAnsi="Times New Roman" w:cs="Times New Roman"/>
          <w:sz w:val="28"/>
          <w:szCs w:val="28"/>
        </w:rPr>
        <w:t>Х.Хеммо</w:t>
      </w:r>
      <w:proofErr w:type="spellEnd"/>
      <w:r w:rsidRPr="002E7AF1">
        <w:rPr>
          <w:rFonts w:ascii="Times New Roman" w:hAnsi="Times New Roman" w:cs="Times New Roman"/>
          <w:sz w:val="28"/>
          <w:szCs w:val="28"/>
        </w:rPr>
        <w:t xml:space="preserve"> – М.: </w:t>
      </w:r>
      <w:proofErr w:type="spellStart"/>
      <w:r w:rsidRPr="002E7AF1">
        <w:rPr>
          <w:rFonts w:ascii="Times New Roman" w:hAnsi="Times New Roman" w:cs="Times New Roman"/>
          <w:sz w:val="28"/>
          <w:szCs w:val="28"/>
        </w:rPr>
        <w:t>ФиС</w:t>
      </w:r>
      <w:proofErr w:type="spellEnd"/>
      <w:r w:rsidRPr="002E7AF1">
        <w:rPr>
          <w:rFonts w:ascii="Times New Roman" w:hAnsi="Times New Roman" w:cs="Times New Roman"/>
          <w:sz w:val="28"/>
          <w:szCs w:val="28"/>
        </w:rPr>
        <w:t>, 1976-252с.</w:t>
      </w:r>
    </w:p>
    <w:p w:rsidR="00C27857" w:rsidRPr="002E7AF1" w:rsidRDefault="000D19DE">
      <w:pPr>
        <w:pStyle w:val="a0"/>
        <w:numPr>
          <w:ilvl w:val="0"/>
          <w:numId w:val="8"/>
        </w:numPr>
        <w:ind w:left="-567"/>
        <w:jc w:val="both"/>
        <w:rPr>
          <w:rFonts w:ascii="Times New Roman" w:hAnsi="Times New Roman" w:cs="Times New Roman"/>
          <w:sz w:val="28"/>
          <w:szCs w:val="28"/>
        </w:rPr>
      </w:pPr>
      <w:r w:rsidRPr="002E7AF1">
        <w:rPr>
          <w:rFonts w:ascii="Times New Roman" w:hAnsi="Times New Roman" w:cs="Times New Roman"/>
          <w:sz w:val="28"/>
          <w:szCs w:val="28"/>
        </w:rPr>
        <w:t xml:space="preserve">Психология физического воспитания и спорта: Учеб. Пособие для </w:t>
      </w:r>
      <w:proofErr w:type="spellStart"/>
      <w:r w:rsidRPr="002E7AF1">
        <w:rPr>
          <w:rFonts w:ascii="Times New Roman" w:hAnsi="Times New Roman" w:cs="Times New Roman"/>
          <w:sz w:val="28"/>
          <w:szCs w:val="28"/>
        </w:rPr>
        <w:t>студ</w:t>
      </w:r>
      <w:proofErr w:type="gramStart"/>
      <w:r w:rsidRPr="002E7AF1">
        <w:rPr>
          <w:rFonts w:ascii="Times New Roman" w:hAnsi="Times New Roman" w:cs="Times New Roman"/>
          <w:sz w:val="28"/>
          <w:szCs w:val="28"/>
        </w:rPr>
        <w:t>.в</w:t>
      </w:r>
      <w:proofErr w:type="gramEnd"/>
      <w:r w:rsidRPr="002E7AF1">
        <w:rPr>
          <w:rFonts w:ascii="Times New Roman" w:hAnsi="Times New Roman" w:cs="Times New Roman"/>
          <w:sz w:val="28"/>
          <w:szCs w:val="28"/>
        </w:rPr>
        <w:t>ысш</w:t>
      </w:r>
      <w:proofErr w:type="spellEnd"/>
      <w:r w:rsidRPr="002E7AF1">
        <w:rPr>
          <w:rFonts w:ascii="Times New Roman" w:hAnsi="Times New Roman" w:cs="Times New Roman"/>
          <w:sz w:val="28"/>
          <w:szCs w:val="28"/>
        </w:rPr>
        <w:t xml:space="preserve">. </w:t>
      </w:r>
      <w:proofErr w:type="spellStart"/>
      <w:r w:rsidRPr="002E7AF1">
        <w:rPr>
          <w:rFonts w:ascii="Times New Roman" w:hAnsi="Times New Roman" w:cs="Times New Roman"/>
          <w:sz w:val="28"/>
          <w:szCs w:val="28"/>
        </w:rPr>
        <w:t>пед.учеб.заведений</w:t>
      </w:r>
      <w:proofErr w:type="spellEnd"/>
      <w:r w:rsidRPr="002E7AF1">
        <w:rPr>
          <w:rFonts w:ascii="Times New Roman" w:hAnsi="Times New Roman" w:cs="Times New Roman"/>
          <w:sz w:val="28"/>
          <w:szCs w:val="28"/>
        </w:rPr>
        <w:t xml:space="preserve">/Е.Н.Гогунов,Б.И.Мартьянов.-2-е изд., </w:t>
      </w:r>
      <w:proofErr w:type="spellStart"/>
      <w:r w:rsidRPr="002E7AF1">
        <w:rPr>
          <w:rFonts w:ascii="Times New Roman" w:hAnsi="Times New Roman" w:cs="Times New Roman"/>
          <w:sz w:val="28"/>
          <w:szCs w:val="28"/>
        </w:rPr>
        <w:t>дораб</w:t>
      </w:r>
      <w:proofErr w:type="spellEnd"/>
      <w:r w:rsidRPr="002E7AF1">
        <w:rPr>
          <w:rFonts w:ascii="Times New Roman" w:hAnsi="Times New Roman" w:cs="Times New Roman"/>
          <w:sz w:val="28"/>
          <w:szCs w:val="28"/>
        </w:rPr>
        <w:t>-М.: Издательский центр «Академия», 2004.-224с.</w:t>
      </w:r>
    </w:p>
    <w:p w:rsidR="00C27857" w:rsidRPr="002E7AF1" w:rsidRDefault="000D19DE">
      <w:pPr>
        <w:pStyle w:val="a0"/>
        <w:numPr>
          <w:ilvl w:val="0"/>
          <w:numId w:val="8"/>
        </w:numPr>
        <w:ind w:left="-567"/>
        <w:jc w:val="both"/>
        <w:rPr>
          <w:rFonts w:ascii="Times New Roman" w:hAnsi="Times New Roman" w:cs="Times New Roman"/>
          <w:sz w:val="28"/>
          <w:szCs w:val="28"/>
        </w:rPr>
      </w:pPr>
      <w:r w:rsidRPr="002E7AF1">
        <w:rPr>
          <w:rFonts w:ascii="Times New Roman" w:hAnsi="Times New Roman" w:cs="Times New Roman"/>
          <w:color w:val="000000"/>
          <w:sz w:val="28"/>
          <w:szCs w:val="28"/>
          <w:shd w:val="clear" w:color="auto" w:fill="FFFFFF"/>
        </w:rPr>
        <w:t xml:space="preserve">Возрастная физиология / Ю. А. </w:t>
      </w:r>
      <w:proofErr w:type="spellStart"/>
      <w:r w:rsidRPr="002E7AF1">
        <w:rPr>
          <w:rFonts w:ascii="Times New Roman" w:hAnsi="Times New Roman" w:cs="Times New Roman"/>
          <w:color w:val="000000"/>
          <w:sz w:val="28"/>
          <w:szCs w:val="28"/>
          <w:shd w:val="clear" w:color="auto" w:fill="FFFFFF"/>
        </w:rPr>
        <w:t>Ермалаев</w:t>
      </w:r>
      <w:proofErr w:type="spellEnd"/>
      <w:r w:rsidRPr="002E7AF1">
        <w:rPr>
          <w:rFonts w:ascii="Times New Roman" w:hAnsi="Times New Roman" w:cs="Times New Roman"/>
          <w:color w:val="000000"/>
          <w:sz w:val="28"/>
          <w:szCs w:val="28"/>
          <w:shd w:val="clear" w:color="auto" w:fill="FFFFFF"/>
        </w:rPr>
        <w:t xml:space="preserve">. - М.: </w:t>
      </w:r>
      <w:proofErr w:type="spellStart"/>
      <w:r w:rsidRPr="002E7AF1">
        <w:rPr>
          <w:rFonts w:ascii="Times New Roman" w:hAnsi="Times New Roman" w:cs="Times New Roman"/>
          <w:color w:val="000000"/>
          <w:sz w:val="28"/>
          <w:szCs w:val="28"/>
          <w:shd w:val="clear" w:color="auto" w:fill="FFFFFF"/>
        </w:rPr>
        <w:t>Высш</w:t>
      </w:r>
      <w:proofErr w:type="spellEnd"/>
      <w:r w:rsidRPr="002E7AF1">
        <w:rPr>
          <w:rFonts w:ascii="Times New Roman" w:hAnsi="Times New Roman" w:cs="Times New Roman"/>
          <w:color w:val="000000"/>
          <w:sz w:val="28"/>
          <w:szCs w:val="28"/>
          <w:shd w:val="clear" w:color="auto" w:fill="FFFFFF"/>
        </w:rPr>
        <w:t xml:space="preserve">. </w:t>
      </w:r>
      <w:proofErr w:type="spellStart"/>
      <w:r w:rsidRPr="002E7AF1">
        <w:rPr>
          <w:rFonts w:ascii="Times New Roman" w:hAnsi="Times New Roman" w:cs="Times New Roman"/>
          <w:color w:val="000000"/>
          <w:sz w:val="28"/>
          <w:szCs w:val="28"/>
          <w:shd w:val="clear" w:color="auto" w:fill="FFFFFF"/>
        </w:rPr>
        <w:t>шк</w:t>
      </w:r>
      <w:proofErr w:type="spellEnd"/>
      <w:r w:rsidRPr="002E7AF1">
        <w:rPr>
          <w:rFonts w:ascii="Times New Roman" w:hAnsi="Times New Roman" w:cs="Times New Roman"/>
          <w:color w:val="000000"/>
          <w:sz w:val="28"/>
          <w:szCs w:val="28"/>
          <w:shd w:val="clear" w:color="auto" w:fill="FFFFFF"/>
        </w:rPr>
        <w:t>. 1985. 384 с.</w:t>
      </w:r>
    </w:p>
    <w:p w:rsidR="00C27857" w:rsidRPr="002E7AF1" w:rsidRDefault="000D19DE">
      <w:pPr>
        <w:pStyle w:val="a0"/>
        <w:numPr>
          <w:ilvl w:val="0"/>
          <w:numId w:val="8"/>
        </w:numPr>
        <w:ind w:left="-567"/>
        <w:jc w:val="both"/>
        <w:rPr>
          <w:rFonts w:ascii="Times New Roman" w:hAnsi="Times New Roman" w:cs="Times New Roman"/>
          <w:sz w:val="28"/>
          <w:szCs w:val="28"/>
        </w:rPr>
      </w:pPr>
      <w:r w:rsidRPr="002E7AF1">
        <w:rPr>
          <w:rFonts w:ascii="Times New Roman" w:hAnsi="Times New Roman" w:cs="Times New Roman"/>
          <w:sz w:val="28"/>
          <w:szCs w:val="28"/>
        </w:rPr>
        <w:t>Подвижные игры/</w:t>
      </w:r>
      <w:proofErr w:type="spellStart"/>
      <w:r w:rsidRPr="002E7AF1">
        <w:rPr>
          <w:rFonts w:ascii="Times New Roman" w:hAnsi="Times New Roman" w:cs="Times New Roman"/>
          <w:sz w:val="28"/>
          <w:szCs w:val="28"/>
        </w:rPr>
        <w:t>М.Ж.Жуков-М.</w:t>
      </w:r>
      <w:proofErr w:type="gramStart"/>
      <w:r w:rsidRPr="002E7AF1">
        <w:rPr>
          <w:rFonts w:ascii="Times New Roman" w:hAnsi="Times New Roman" w:cs="Times New Roman"/>
          <w:sz w:val="28"/>
          <w:szCs w:val="28"/>
        </w:rPr>
        <w:t>:И</w:t>
      </w:r>
      <w:proofErr w:type="gramEnd"/>
      <w:r w:rsidRPr="002E7AF1">
        <w:rPr>
          <w:rFonts w:ascii="Times New Roman" w:hAnsi="Times New Roman" w:cs="Times New Roman"/>
          <w:sz w:val="28"/>
          <w:szCs w:val="28"/>
        </w:rPr>
        <w:t>здательский</w:t>
      </w:r>
      <w:proofErr w:type="spellEnd"/>
      <w:r w:rsidRPr="002E7AF1">
        <w:rPr>
          <w:rFonts w:ascii="Times New Roman" w:hAnsi="Times New Roman" w:cs="Times New Roman"/>
          <w:sz w:val="28"/>
          <w:szCs w:val="28"/>
        </w:rPr>
        <w:t xml:space="preserve"> центр «Академия».2002.-160с.</w:t>
      </w:r>
    </w:p>
    <w:p w:rsidR="00C27857" w:rsidRPr="002E7AF1" w:rsidRDefault="000D19DE">
      <w:pPr>
        <w:pStyle w:val="a0"/>
        <w:ind w:left="-567"/>
        <w:jc w:val="both"/>
        <w:rPr>
          <w:rFonts w:ascii="Times New Roman" w:hAnsi="Times New Roman" w:cs="Times New Roman"/>
          <w:sz w:val="28"/>
          <w:szCs w:val="28"/>
        </w:rPr>
      </w:pPr>
      <w:r w:rsidRPr="002E7AF1">
        <w:rPr>
          <w:rFonts w:ascii="Times New Roman" w:hAnsi="Times New Roman" w:cs="Times New Roman"/>
          <w:sz w:val="28"/>
          <w:szCs w:val="28"/>
        </w:rPr>
        <w:t xml:space="preserve">11. Спортивные игры. Учебник для институтов физической культуры./ Под ред. </w:t>
      </w:r>
      <w:proofErr w:type="spellStart"/>
      <w:r w:rsidRPr="002E7AF1">
        <w:rPr>
          <w:rFonts w:ascii="Times New Roman" w:hAnsi="Times New Roman" w:cs="Times New Roman"/>
          <w:sz w:val="28"/>
          <w:szCs w:val="28"/>
        </w:rPr>
        <w:t>Ю.Д.Железняка</w:t>
      </w:r>
      <w:proofErr w:type="spellEnd"/>
      <w:r w:rsidRPr="002E7AF1">
        <w:rPr>
          <w:rFonts w:ascii="Times New Roman" w:hAnsi="Times New Roman" w:cs="Times New Roman"/>
          <w:sz w:val="28"/>
          <w:szCs w:val="28"/>
        </w:rPr>
        <w:t xml:space="preserve">, </w:t>
      </w:r>
      <w:proofErr w:type="spellStart"/>
      <w:r w:rsidRPr="002E7AF1">
        <w:rPr>
          <w:rFonts w:ascii="Times New Roman" w:hAnsi="Times New Roman" w:cs="Times New Roman"/>
          <w:sz w:val="28"/>
          <w:szCs w:val="28"/>
        </w:rPr>
        <w:t>Ю.М.Портнова</w:t>
      </w:r>
      <w:proofErr w:type="spellEnd"/>
      <w:r w:rsidRPr="002E7AF1">
        <w:rPr>
          <w:rFonts w:ascii="Times New Roman" w:hAnsi="Times New Roman" w:cs="Times New Roman"/>
          <w:sz w:val="28"/>
          <w:szCs w:val="28"/>
        </w:rPr>
        <w:t xml:space="preserve"> – М.: Академия,2001-520с.</w:t>
      </w:r>
    </w:p>
    <w:p w:rsidR="00C27857" w:rsidRPr="002E7AF1" w:rsidRDefault="000D19DE">
      <w:pPr>
        <w:pStyle w:val="a0"/>
        <w:ind w:left="-567"/>
        <w:jc w:val="both"/>
        <w:rPr>
          <w:rFonts w:ascii="Times New Roman" w:hAnsi="Times New Roman" w:cs="Times New Roman"/>
          <w:sz w:val="28"/>
          <w:szCs w:val="28"/>
        </w:rPr>
      </w:pPr>
      <w:r w:rsidRPr="002E7AF1">
        <w:rPr>
          <w:rFonts w:ascii="Times New Roman" w:hAnsi="Times New Roman" w:cs="Times New Roman"/>
          <w:sz w:val="28"/>
          <w:szCs w:val="28"/>
        </w:rPr>
        <w:t xml:space="preserve">12. Тренировка футболистов./ </w:t>
      </w:r>
      <w:proofErr w:type="spellStart"/>
      <w:r w:rsidRPr="002E7AF1">
        <w:rPr>
          <w:rFonts w:ascii="Times New Roman" w:hAnsi="Times New Roman" w:cs="Times New Roman"/>
          <w:sz w:val="28"/>
          <w:szCs w:val="28"/>
        </w:rPr>
        <w:t>Л.Качани</w:t>
      </w:r>
      <w:proofErr w:type="spellEnd"/>
      <w:r w:rsidRPr="002E7AF1">
        <w:rPr>
          <w:rFonts w:ascii="Times New Roman" w:hAnsi="Times New Roman" w:cs="Times New Roman"/>
          <w:sz w:val="28"/>
          <w:szCs w:val="28"/>
        </w:rPr>
        <w:t xml:space="preserve">, </w:t>
      </w:r>
      <w:proofErr w:type="spellStart"/>
      <w:r w:rsidRPr="002E7AF1">
        <w:rPr>
          <w:rFonts w:ascii="Times New Roman" w:hAnsi="Times New Roman" w:cs="Times New Roman"/>
          <w:sz w:val="28"/>
          <w:szCs w:val="28"/>
        </w:rPr>
        <w:t>Л.Горский</w:t>
      </w:r>
      <w:proofErr w:type="spellEnd"/>
      <w:r w:rsidRPr="002E7AF1">
        <w:rPr>
          <w:rFonts w:ascii="Times New Roman" w:hAnsi="Times New Roman" w:cs="Times New Roman"/>
          <w:sz w:val="28"/>
          <w:szCs w:val="28"/>
        </w:rPr>
        <w:t xml:space="preserve"> – </w:t>
      </w:r>
      <w:proofErr w:type="spellStart"/>
      <w:r w:rsidRPr="002E7AF1">
        <w:rPr>
          <w:rFonts w:ascii="Times New Roman" w:hAnsi="Times New Roman" w:cs="Times New Roman"/>
          <w:sz w:val="28"/>
          <w:szCs w:val="28"/>
        </w:rPr>
        <w:t>Шпорт</w:t>
      </w:r>
      <w:proofErr w:type="spellEnd"/>
      <w:r w:rsidRPr="002E7AF1">
        <w:rPr>
          <w:rFonts w:ascii="Times New Roman" w:hAnsi="Times New Roman" w:cs="Times New Roman"/>
          <w:sz w:val="28"/>
          <w:szCs w:val="28"/>
        </w:rPr>
        <w:t>, Братислава, 1984-190с.</w:t>
      </w:r>
    </w:p>
    <w:p w:rsidR="00C27857" w:rsidRPr="002E7AF1" w:rsidRDefault="000D19DE">
      <w:pPr>
        <w:pStyle w:val="a0"/>
        <w:ind w:left="-567"/>
        <w:jc w:val="both"/>
        <w:rPr>
          <w:rFonts w:ascii="Times New Roman" w:hAnsi="Times New Roman" w:cs="Times New Roman"/>
          <w:sz w:val="28"/>
          <w:szCs w:val="28"/>
        </w:rPr>
      </w:pPr>
      <w:r w:rsidRPr="002E7AF1">
        <w:rPr>
          <w:rFonts w:ascii="Times New Roman" w:hAnsi="Times New Roman" w:cs="Times New Roman"/>
          <w:sz w:val="28"/>
          <w:szCs w:val="28"/>
        </w:rPr>
        <w:t xml:space="preserve">13. </w:t>
      </w:r>
      <w:r w:rsidRPr="002E7AF1">
        <w:rPr>
          <w:rFonts w:ascii="Times New Roman" w:eastAsia="Times New Roman" w:hAnsi="Times New Roman" w:cs="Times New Roman"/>
          <w:color w:val="000000"/>
          <w:sz w:val="28"/>
          <w:szCs w:val="28"/>
        </w:rPr>
        <w:t xml:space="preserve">Педагогическая энциклопедия. Том 1. Гл. ред.- А.И. </w:t>
      </w:r>
      <w:proofErr w:type="spellStart"/>
      <w:r w:rsidRPr="002E7AF1">
        <w:rPr>
          <w:rFonts w:ascii="Times New Roman" w:eastAsia="Times New Roman" w:hAnsi="Times New Roman" w:cs="Times New Roman"/>
          <w:color w:val="000000"/>
          <w:sz w:val="28"/>
          <w:szCs w:val="28"/>
        </w:rPr>
        <w:t>Каиров</w:t>
      </w:r>
      <w:proofErr w:type="spellEnd"/>
      <w:r w:rsidRPr="002E7AF1">
        <w:rPr>
          <w:rFonts w:ascii="Times New Roman" w:eastAsia="Times New Roman" w:hAnsi="Times New Roman" w:cs="Times New Roman"/>
          <w:color w:val="000000"/>
          <w:sz w:val="28"/>
          <w:szCs w:val="28"/>
        </w:rPr>
        <w:t xml:space="preserve"> и Ф.Н. Петров. М., 'Советская Энциклопедия', 1964. 832 с.</w:t>
      </w:r>
    </w:p>
    <w:p w:rsidR="00C27857" w:rsidRPr="002E7AF1" w:rsidRDefault="000D19DE">
      <w:pPr>
        <w:pStyle w:val="a0"/>
        <w:ind w:left="-567"/>
        <w:jc w:val="both"/>
        <w:rPr>
          <w:rFonts w:ascii="Times New Roman" w:hAnsi="Times New Roman" w:cs="Times New Roman"/>
          <w:sz w:val="28"/>
          <w:szCs w:val="28"/>
        </w:rPr>
      </w:pPr>
      <w:r w:rsidRPr="002E7AF1">
        <w:rPr>
          <w:rFonts w:ascii="Times New Roman" w:hAnsi="Times New Roman" w:cs="Times New Roman"/>
          <w:sz w:val="28"/>
          <w:szCs w:val="28"/>
        </w:rPr>
        <w:t>14.</w:t>
      </w:r>
      <w:r w:rsidRPr="002E7AF1">
        <w:rPr>
          <w:rFonts w:ascii="Times New Roman" w:hAnsi="Times New Roman" w:cs="Times New Roman"/>
          <w:b/>
          <w:sz w:val="28"/>
          <w:szCs w:val="28"/>
        </w:rPr>
        <w:t xml:space="preserve"> </w:t>
      </w:r>
      <w:r w:rsidRPr="002E7AF1">
        <w:rPr>
          <w:rFonts w:ascii="Times New Roman" w:hAnsi="Times New Roman" w:cs="Times New Roman"/>
          <w:sz w:val="28"/>
          <w:szCs w:val="28"/>
        </w:rPr>
        <w:t xml:space="preserve">Футбол. Учебник для институтов физкультуры./ Под ред. Казакова П.Н. –М.: </w:t>
      </w:r>
      <w:proofErr w:type="spellStart"/>
      <w:r w:rsidRPr="002E7AF1">
        <w:rPr>
          <w:rFonts w:ascii="Times New Roman" w:hAnsi="Times New Roman" w:cs="Times New Roman"/>
          <w:sz w:val="28"/>
          <w:szCs w:val="28"/>
        </w:rPr>
        <w:t>ФиС</w:t>
      </w:r>
      <w:proofErr w:type="spellEnd"/>
      <w:r w:rsidRPr="002E7AF1">
        <w:rPr>
          <w:rFonts w:ascii="Times New Roman" w:hAnsi="Times New Roman" w:cs="Times New Roman"/>
          <w:sz w:val="28"/>
          <w:szCs w:val="28"/>
        </w:rPr>
        <w:t>, 1978-498с.</w:t>
      </w:r>
    </w:p>
    <w:p w:rsidR="00C27857" w:rsidRPr="002E7AF1" w:rsidRDefault="000D19DE">
      <w:pPr>
        <w:pStyle w:val="a0"/>
        <w:numPr>
          <w:ilvl w:val="0"/>
          <w:numId w:val="9"/>
        </w:numPr>
        <w:jc w:val="both"/>
        <w:rPr>
          <w:rFonts w:ascii="Times New Roman" w:hAnsi="Times New Roman" w:cs="Times New Roman"/>
          <w:sz w:val="28"/>
          <w:szCs w:val="28"/>
        </w:rPr>
      </w:pPr>
      <w:r w:rsidRPr="002E7AF1">
        <w:rPr>
          <w:rFonts w:ascii="Times New Roman" w:hAnsi="Times New Roman" w:cs="Times New Roman"/>
          <w:sz w:val="28"/>
          <w:szCs w:val="28"/>
        </w:rPr>
        <w:t xml:space="preserve">Юный футболист./ </w:t>
      </w:r>
      <w:proofErr w:type="spellStart"/>
      <w:r w:rsidRPr="002E7AF1">
        <w:rPr>
          <w:rFonts w:ascii="Times New Roman" w:hAnsi="Times New Roman" w:cs="Times New Roman"/>
          <w:sz w:val="28"/>
          <w:szCs w:val="28"/>
        </w:rPr>
        <w:t>А.П.Лаптев</w:t>
      </w:r>
      <w:proofErr w:type="spellEnd"/>
      <w:r w:rsidRPr="002E7AF1">
        <w:rPr>
          <w:rFonts w:ascii="Times New Roman" w:hAnsi="Times New Roman" w:cs="Times New Roman"/>
          <w:sz w:val="28"/>
          <w:szCs w:val="28"/>
        </w:rPr>
        <w:t xml:space="preserve">, </w:t>
      </w:r>
      <w:proofErr w:type="spellStart"/>
      <w:r w:rsidRPr="002E7AF1">
        <w:rPr>
          <w:rFonts w:ascii="Times New Roman" w:hAnsi="Times New Roman" w:cs="Times New Roman"/>
          <w:sz w:val="28"/>
          <w:szCs w:val="28"/>
        </w:rPr>
        <w:t>А.А.Сучилин</w:t>
      </w:r>
      <w:proofErr w:type="spellEnd"/>
      <w:r w:rsidRPr="002E7AF1">
        <w:rPr>
          <w:rFonts w:ascii="Times New Roman" w:hAnsi="Times New Roman" w:cs="Times New Roman"/>
          <w:sz w:val="28"/>
          <w:szCs w:val="28"/>
        </w:rPr>
        <w:t xml:space="preserve"> – М.: </w:t>
      </w:r>
      <w:proofErr w:type="spellStart"/>
      <w:r w:rsidRPr="002E7AF1">
        <w:rPr>
          <w:rFonts w:ascii="Times New Roman" w:hAnsi="Times New Roman" w:cs="Times New Roman"/>
          <w:sz w:val="28"/>
          <w:szCs w:val="28"/>
        </w:rPr>
        <w:t>ФиС</w:t>
      </w:r>
      <w:proofErr w:type="spellEnd"/>
      <w:r w:rsidRPr="002E7AF1">
        <w:rPr>
          <w:rFonts w:ascii="Times New Roman" w:hAnsi="Times New Roman" w:cs="Times New Roman"/>
          <w:sz w:val="28"/>
          <w:szCs w:val="28"/>
        </w:rPr>
        <w:t>, 1983-170с.</w:t>
      </w:r>
    </w:p>
    <w:p w:rsidR="00C27857" w:rsidRPr="002E7AF1" w:rsidRDefault="000D19DE">
      <w:pPr>
        <w:pStyle w:val="a0"/>
        <w:numPr>
          <w:ilvl w:val="0"/>
          <w:numId w:val="9"/>
        </w:numPr>
        <w:jc w:val="both"/>
        <w:rPr>
          <w:rFonts w:ascii="Times New Roman" w:hAnsi="Times New Roman" w:cs="Times New Roman"/>
          <w:sz w:val="28"/>
          <w:szCs w:val="28"/>
        </w:rPr>
      </w:pPr>
      <w:r w:rsidRPr="002E7AF1">
        <w:rPr>
          <w:rFonts w:ascii="Times New Roman" w:hAnsi="Times New Roman" w:cs="Times New Roman"/>
          <w:sz w:val="28"/>
          <w:szCs w:val="28"/>
        </w:rPr>
        <w:t xml:space="preserve">Подготовка футболистов. Теория и практика./ </w:t>
      </w:r>
      <w:proofErr w:type="spellStart"/>
      <w:r w:rsidRPr="002E7AF1">
        <w:rPr>
          <w:rFonts w:ascii="Times New Roman" w:hAnsi="Times New Roman" w:cs="Times New Roman"/>
          <w:sz w:val="28"/>
          <w:szCs w:val="28"/>
        </w:rPr>
        <w:t>Г.В.Монаков</w:t>
      </w:r>
      <w:proofErr w:type="spellEnd"/>
      <w:r w:rsidRPr="002E7AF1">
        <w:rPr>
          <w:rFonts w:ascii="Times New Roman" w:hAnsi="Times New Roman" w:cs="Times New Roman"/>
          <w:sz w:val="28"/>
          <w:szCs w:val="28"/>
        </w:rPr>
        <w:t xml:space="preserve"> – Советский спорт, 2005-282с.</w:t>
      </w:r>
    </w:p>
    <w:p w:rsidR="00C27857" w:rsidRPr="002E7AF1" w:rsidRDefault="000D19DE">
      <w:pPr>
        <w:pStyle w:val="a0"/>
        <w:numPr>
          <w:ilvl w:val="0"/>
          <w:numId w:val="9"/>
        </w:numPr>
        <w:jc w:val="both"/>
        <w:rPr>
          <w:rFonts w:ascii="Times New Roman" w:hAnsi="Times New Roman" w:cs="Times New Roman"/>
          <w:sz w:val="28"/>
          <w:szCs w:val="28"/>
        </w:rPr>
      </w:pPr>
      <w:r w:rsidRPr="002E7AF1">
        <w:rPr>
          <w:rFonts w:ascii="Times New Roman" w:hAnsi="Times New Roman" w:cs="Times New Roman"/>
          <w:sz w:val="28"/>
          <w:szCs w:val="28"/>
        </w:rPr>
        <w:t xml:space="preserve"> 101 упражнение</w:t>
      </w:r>
      <w:r w:rsidR="00481BFB" w:rsidRPr="002E7AF1">
        <w:rPr>
          <w:rFonts w:ascii="Times New Roman" w:hAnsi="Times New Roman" w:cs="Times New Roman"/>
          <w:sz w:val="28"/>
          <w:szCs w:val="28"/>
        </w:rPr>
        <w:t xml:space="preserve"> для юных футболистов</w:t>
      </w:r>
      <w:r w:rsidR="00993E50" w:rsidRPr="002E7AF1">
        <w:rPr>
          <w:rFonts w:ascii="Times New Roman" w:hAnsi="Times New Roman" w:cs="Times New Roman"/>
          <w:sz w:val="28"/>
          <w:szCs w:val="28"/>
        </w:rPr>
        <w:t>. Возраст 9-10</w:t>
      </w:r>
      <w:r w:rsidRPr="002E7AF1">
        <w:rPr>
          <w:rFonts w:ascii="Times New Roman" w:hAnsi="Times New Roman" w:cs="Times New Roman"/>
          <w:sz w:val="28"/>
          <w:szCs w:val="28"/>
        </w:rPr>
        <w:t xml:space="preserve"> лет./ </w:t>
      </w:r>
      <w:proofErr w:type="spellStart"/>
      <w:r w:rsidRPr="002E7AF1">
        <w:rPr>
          <w:rFonts w:ascii="Times New Roman" w:hAnsi="Times New Roman" w:cs="Times New Roman"/>
          <w:sz w:val="28"/>
          <w:szCs w:val="28"/>
        </w:rPr>
        <w:t>Малькольм</w:t>
      </w:r>
      <w:proofErr w:type="spellEnd"/>
      <w:r w:rsidRPr="002E7AF1">
        <w:rPr>
          <w:rFonts w:ascii="Times New Roman" w:hAnsi="Times New Roman" w:cs="Times New Roman"/>
          <w:sz w:val="28"/>
          <w:szCs w:val="28"/>
        </w:rPr>
        <w:t xml:space="preserve"> Кук-М, </w:t>
      </w:r>
      <w:proofErr w:type="spellStart"/>
      <w:r w:rsidRPr="002E7AF1">
        <w:rPr>
          <w:rFonts w:ascii="Times New Roman" w:hAnsi="Times New Roman" w:cs="Times New Roman"/>
          <w:sz w:val="28"/>
          <w:szCs w:val="28"/>
        </w:rPr>
        <w:t>Астрель</w:t>
      </w:r>
      <w:proofErr w:type="spellEnd"/>
      <w:r w:rsidRPr="002E7AF1">
        <w:rPr>
          <w:rFonts w:ascii="Times New Roman" w:hAnsi="Times New Roman" w:cs="Times New Roman"/>
          <w:sz w:val="28"/>
          <w:szCs w:val="28"/>
        </w:rPr>
        <w:t>, 2001-122с.</w:t>
      </w:r>
    </w:p>
    <w:p w:rsidR="00C27857" w:rsidRPr="002E7AF1" w:rsidRDefault="000D19DE">
      <w:pPr>
        <w:pStyle w:val="a0"/>
        <w:numPr>
          <w:ilvl w:val="0"/>
          <w:numId w:val="9"/>
        </w:numPr>
        <w:jc w:val="both"/>
        <w:rPr>
          <w:rFonts w:ascii="Times New Roman" w:hAnsi="Times New Roman" w:cs="Times New Roman"/>
          <w:sz w:val="28"/>
          <w:szCs w:val="28"/>
        </w:rPr>
      </w:pPr>
      <w:r w:rsidRPr="002E7AF1">
        <w:rPr>
          <w:rFonts w:ascii="Times New Roman" w:hAnsi="Times New Roman" w:cs="Times New Roman"/>
          <w:sz w:val="28"/>
          <w:szCs w:val="28"/>
        </w:rPr>
        <w:lastRenderedPageBreak/>
        <w:t xml:space="preserve"> 101 упражнение для</w:t>
      </w:r>
      <w:r w:rsidR="00993E50" w:rsidRPr="002E7AF1">
        <w:rPr>
          <w:rFonts w:ascii="Times New Roman" w:hAnsi="Times New Roman" w:cs="Times New Roman"/>
          <w:sz w:val="28"/>
          <w:szCs w:val="28"/>
        </w:rPr>
        <w:t xml:space="preserve"> юных футболистов. Возраст 12-13</w:t>
      </w:r>
      <w:r w:rsidRPr="002E7AF1">
        <w:rPr>
          <w:rFonts w:ascii="Times New Roman" w:hAnsi="Times New Roman" w:cs="Times New Roman"/>
          <w:sz w:val="28"/>
          <w:szCs w:val="28"/>
        </w:rPr>
        <w:t xml:space="preserve"> лет./ </w:t>
      </w:r>
      <w:proofErr w:type="spellStart"/>
      <w:r w:rsidRPr="002E7AF1">
        <w:rPr>
          <w:rFonts w:ascii="Times New Roman" w:hAnsi="Times New Roman" w:cs="Times New Roman"/>
          <w:sz w:val="28"/>
          <w:szCs w:val="28"/>
        </w:rPr>
        <w:t>Малькольм</w:t>
      </w:r>
      <w:proofErr w:type="spellEnd"/>
      <w:r w:rsidRPr="002E7AF1">
        <w:rPr>
          <w:rFonts w:ascii="Times New Roman" w:hAnsi="Times New Roman" w:cs="Times New Roman"/>
          <w:sz w:val="28"/>
          <w:szCs w:val="28"/>
        </w:rPr>
        <w:t xml:space="preserve"> Кук-М, </w:t>
      </w:r>
      <w:proofErr w:type="spellStart"/>
      <w:r w:rsidRPr="002E7AF1">
        <w:rPr>
          <w:rFonts w:ascii="Times New Roman" w:hAnsi="Times New Roman" w:cs="Times New Roman"/>
          <w:sz w:val="28"/>
          <w:szCs w:val="28"/>
        </w:rPr>
        <w:t>Астрель</w:t>
      </w:r>
      <w:proofErr w:type="spellEnd"/>
      <w:r w:rsidRPr="002E7AF1">
        <w:rPr>
          <w:rFonts w:ascii="Times New Roman" w:hAnsi="Times New Roman" w:cs="Times New Roman"/>
          <w:sz w:val="28"/>
          <w:szCs w:val="28"/>
        </w:rPr>
        <w:t>, 2001-144с.</w:t>
      </w:r>
    </w:p>
    <w:p w:rsidR="00C27857" w:rsidRPr="002E7AF1" w:rsidRDefault="000D19DE">
      <w:pPr>
        <w:pStyle w:val="a0"/>
        <w:numPr>
          <w:ilvl w:val="0"/>
          <w:numId w:val="9"/>
        </w:numPr>
        <w:jc w:val="both"/>
        <w:rPr>
          <w:rFonts w:ascii="Times New Roman" w:hAnsi="Times New Roman" w:cs="Times New Roman"/>
          <w:sz w:val="28"/>
          <w:szCs w:val="28"/>
        </w:rPr>
      </w:pPr>
      <w:r w:rsidRPr="002E7AF1">
        <w:rPr>
          <w:rFonts w:ascii="Times New Roman" w:hAnsi="Times New Roman" w:cs="Times New Roman"/>
          <w:color w:val="000000"/>
          <w:sz w:val="28"/>
          <w:szCs w:val="28"/>
          <w:shd w:val="clear" w:color="auto" w:fill="FFFFFF"/>
        </w:rPr>
        <w:t xml:space="preserve">Матвеев Л. П. Основы спортивной тренировки - М.: </w:t>
      </w:r>
      <w:proofErr w:type="spellStart"/>
      <w:r w:rsidRPr="002E7AF1">
        <w:rPr>
          <w:rFonts w:ascii="Times New Roman" w:hAnsi="Times New Roman" w:cs="Times New Roman"/>
          <w:color w:val="000000"/>
          <w:sz w:val="28"/>
          <w:szCs w:val="28"/>
          <w:shd w:val="clear" w:color="auto" w:fill="FFFFFF"/>
        </w:rPr>
        <w:t>ФиС</w:t>
      </w:r>
      <w:proofErr w:type="spellEnd"/>
      <w:r w:rsidRPr="002E7AF1">
        <w:rPr>
          <w:rFonts w:ascii="Times New Roman" w:hAnsi="Times New Roman" w:cs="Times New Roman"/>
          <w:color w:val="000000"/>
          <w:sz w:val="28"/>
          <w:szCs w:val="28"/>
          <w:shd w:val="clear" w:color="auto" w:fill="FFFFFF"/>
        </w:rPr>
        <w:t>, 1977. - 280 с.</w:t>
      </w:r>
    </w:p>
    <w:p w:rsidR="00C27857" w:rsidRPr="002E7AF1" w:rsidRDefault="000D19DE">
      <w:pPr>
        <w:pStyle w:val="a0"/>
        <w:numPr>
          <w:ilvl w:val="0"/>
          <w:numId w:val="9"/>
        </w:numPr>
        <w:jc w:val="both"/>
        <w:rPr>
          <w:rFonts w:ascii="Times New Roman" w:hAnsi="Times New Roman" w:cs="Times New Roman"/>
          <w:sz w:val="28"/>
          <w:szCs w:val="28"/>
        </w:rPr>
      </w:pPr>
      <w:r w:rsidRPr="002E7AF1">
        <w:rPr>
          <w:rFonts w:ascii="Times New Roman" w:hAnsi="Times New Roman" w:cs="Times New Roman"/>
          <w:sz w:val="28"/>
          <w:szCs w:val="28"/>
        </w:rPr>
        <w:t xml:space="preserve">Психолого-педагогические основы тренерской деятельности: монография/ </w:t>
      </w:r>
      <w:proofErr w:type="spellStart"/>
      <w:r w:rsidRPr="002E7AF1">
        <w:rPr>
          <w:rFonts w:ascii="Times New Roman" w:hAnsi="Times New Roman" w:cs="Times New Roman"/>
          <w:sz w:val="28"/>
          <w:szCs w:val="28"/>
        </w:rPr>
        <w:t>К.К.Марков;Красноярск.гос.пед.ун-т</w:t>
      </w:r>
      <w:proofErr w:type="spellEnd"/>
      <w:r w:rsidRPr="002E7AF1">
        <w:rPr>
          <w:rFonts w:ascii="Times New Roman" w:hAnsi="Times New Roman" w:cs="Times New Roman"/>
          <w:sz w:val="28"/>
          <w:szCs w:val="28"/>
        </w:rPr>
        <w:t xml:space="preserve"> им.В.П.Астафьева</w:t>
      </w:r>
      <w:proofErr w:type="gramStart"/>
      <w:r w:rsidRPr="002E7AF1">
        <w:rPr>
          <w:rFonts w:ascii="Times New Roman" w:hAnsi="Times New Roman" w:cs="Times New Roman"/>
          <w:sz w:val="28"/>
          <w:szCs w:val="28"/>
        </w:rPr>
        <w:t>.К</w:t>
      </w:r>
      <w:proofErr w:type="gramEnd"/>
      <w:r w:rsidRPr="002E7AF1">
        <w:rPr>
          <w:rFonts w:ascii="Times New Roman" w:hAnsi="Times New Roman" w:cs="Times New Roman"/>
          <w:sz w:val="28"/>
          <w:szCs w:val="28"/>
        </w:rPr>
        <w:t>расноярск;2007.-200с.</w:t>
      </w:r>
    </w:p>
    <w:p w:rsidR="00C27857" w:rsidRPr="002E7AF1" w:rsidRDefault="000D19DE">
      <w:pPr>
        <w:pStyle w:val="a0"/>
        <w:numPr>
          <w:ilvl w:val="0"/>
          <w:numId w:val="9"/>
        </w:numPr>
        <w:jc w:val="both"/>
        <w:rPr>
          <w:rFonts w:ascii="Times New Roman" w:hAnsi="Times New Roman" w:cs="Times New Roman"/>
          <w:sz w:val="28"/>
          <w:szCs w:val="28"/>
        </w:rPr>
      </w:pPr>
      <w:r w:rsidRPr="002E7AF1">
        <w:rPr>
          <w:rFonts w:ascii="Times New Roman" w:hAnsi="Times New Roman" w:cs="Times New Roman"/>
          <w:sz w:val="28"/>
          <w:szCs w:val="28"/>
        </w:rPr>
        <w:t xml:space="preserve">Техническая подготовка юных футболистов./ </w:t>
      </w:r>
      <w:proofErr w:type="spellStart"/>
      <w:r w:rsidRPr="002E7AF1">
        <w:rPr>
          <w:rFonts w:ascii="Times New Roman" w:hAnsi="Times New Roman" w:cs="Times New Roman"/>
          <w:sz w:val="28"/>
          <w:szCs w:val="28"/>
        </w:rPr>
        <w:t>В.Л.Решитько</w:t>
      </w:r>
      <w:proofErr w:type="spellEnd"/>
      <w:r w:rsidRPr="002E7AF1">
        <w:rPr>
          <w:rFonts w:ascii="Times New Roman" w:hAnsi="Times New Roman" w:cs="Times New Roman"/>
          <w:sz w:val="28"/>
          <w:szCs w:val="28"/>
        </w:rPr>
        <w:t xml:space="preserve"> – М., 1994-230с.</w:t>
      </w:r>
    </w:p>
    <w:p w:rsidR="00C27857" w:rsidRPr="002E7AF1" w:rsidRDefault="000D19DE">
      <w:pPr>
        <w:pStyle w:val="a0"/>
        <w:numPr>
          <w:ilvl w:val="0"/>
          <w:numId w:val="9"/>
        </w:numPr>
        <w:jc w:val="both"/>
        <w:rPr>
          <w:rFonts w:ascii="Times New Roman" w:hAnsi="Times New Roman" w:cs="Times New Roman"/>
          <w:sz w:val="28"/>
          <w:szCs w:val="28"/>
        </w:rPr>
      </w:pPr>
      <w:r w:rsidRPr="002E7AF1">
        <w:rPr>
          <w:rFonts w:ascii="Times New Roman" w:hAnsi="Times New Roman" w:cs="Times New Roman"/>
          <w:color w:val="000000"/>
          <w:sz w:val="28"/>
          <w:szCs w:val="28"/>
          <w:shd w:val="clear" w:color="auto" w:fill="FFFFFF"/>
        </w:rPr>
        <w:t>Холодов Ж.К., Кузнецов В.С. Теория и методика физического воспитания и спорта. - М.: «Академия», 2001. - 480 с.</w:t>
      </w:r>
    </w:p>
    <w:p w:rsidR="00C27857" w:rsidRPr="002E7AF1" w:rsidRDefault="000D19DE">
      <w:pPr>
        <w:pStyle w:val="a0"/>
        <w:numPr>
          <w:ilvl w:val="0"/>
          <w:numId w:val="9"/>
        </w:numPr>
        <w:jc w:val="both"/>
        <w:rPr>
          <w:rFonts w:ascii="Times New Roman" w:hAnsi="Times New Roman" w:cs="Times New Roman"/>
          <w:sz w:val="28"/>
          <w:szCs w:val="28"/>
        </w:rPr>
      </w:pPr>
      <w:r w:rsidRPr="002E7AF1">
        <w:rPr>
          <w:rFonts w:ascii="Times New Roman" w:hAnsi="Times New Roman" w:cs="Times New Roman"/>
          <w:sz w:val="28"/>
          <w:szCs w:val="28"/>
        </w:rPr>
        <w:t>Психология и педагогика: Учеб</w:t>
      </w:r>
      <w:proofErr w:type="gramStart"/>
      <w:r w:rsidRPr="002E7AF1">
        <w:rPr>
          <w:rFonts w:ascii="Times New Roman" w:hAnsi="Times New Roman" w:cs="Times New Roman"/>
          <w:sz w:val="28"/>
          <w:szCs w:val="28"/>
        </w:rPr>
        <w:t>.</w:t>
      </w:r>
      <w:proofErr w:type="gramEnd"/>
      <w:r w:rsidRPr="002E7AF1">
        <w:rPr>
          <w:rFonts w:ascii="Times New Roman" w:hAnsi="Times New Roman" w:cs="Times New Roman"/>
          <w:sz w:val="28"/>
          <w:szCs w:val="28"/>
        </w:rPr>
        <w:t xml:space="preserve"> </w:t>
      </w:r>
      <w:proofErr w:type="gramStart"/>
      <w:r w:rsidRPr="002E7AF1">
        <w:rPr>
          <w:rFonts w:ascii="Times New Roman" w:hAnsi="Times New Roman" w:cs="Times New Roman"/>
          <w:sz w:val="28"/>
          <w:szCs w:val="28"/>
        </w:rPr>
        <w:t>п</w:t>
      </w:r>
      <w:proofErr w:type="gramEnd"/>
      <w:r w:rsidRPr="002E7AF1">
        <w:rPr>
          <w:rFonts w:ascii="Times New Roman" w:hAnsi="Times New Roman" w:cs="Times New Roman"/>
          <w:sz w:val="28"/>
          <w:szCs w:val="28"/>
        </w:rPr>
        <w:t>особие для вузов. – М.:ЮНИТИ – ДАНА, 2004.-423с.</w:t>
      </w:r>
    </w:p>
    <w:p w:rsidR="00C27857" w:rsidRPr="002E7AF1" w:rsidRDefault="000D19DE">
      <w:pPr>
        <w:pStyle w:val="a0"/>
        <w:numPr>
          <w:ilvl w:val="0"/>
          <w:numId w:val="9"/>
        </w:numPr>
        <w:jc w:val="both"/>
        <w:rPr>
          <w:rFonts w:ascii="Times New Roman" w:hAnsi="Times New Roman" w:cs="Times New Roman"/>
          <w:sz w:val="28"/>
          <w:szCs w:val="28"/>
        </w:rPr>
      </w:pPr>
      <w:r w:rsidRPr="002E7AF1">
        <w:rPr>
          <w:rFonts w:ascii="Times New Roman" w:hAnsi="Times New Roman" w:cs="Times New Roman"/>
          <w:color w:val="000000"/>
          <w:sz w:val="28"/>
          <w:szCs w:val="28"/>
          <w:shd w:val="clear" w:color="auto" w:fill="FFFFFF"/>
        </w:rPr>
        <w:t xml:space="preserve">Методические рекомендации по математической статистике для студентов института физической культуры, спорта и здоровья им. И.С. Ярыгина; </w:t>
      </w:r>
      <w:proofErr w:type="spellStart"/>
      <w:r w:rsidRPr="002E7AF1">
        <w:rPr>
          <w:rFonts w:ascii="Times New Roman" w:hAnsi="Times New Roman" w:cs="Times New Roman"/>
          <w:color w:val="000000"/>
          <w:sz w:val="28"/>
          <w:szCs w:val="28"/>
          <w:shd w:val="clear" w:color="auto" w:fill="FFFFFF"/>
        </w:rPr>
        <w:t>Краснояр</w:t>
      </w:r>
      <w:proofErr w:type="spellEnd"/>
      <w:r w:rsidRPr="002E7AF1">
        <w:rPr>
          <w:rFonts w:ascii="Times New Roman" w:hAnsi="Times New Roman" w:cs="Times New Roman"/>
          <w:color w:val="000000"/>
          <w:sz w:val="28"/>
          <w:szCs w:val="28"/>
          <w:shd w:val="clear" w:color="auto" w:fill="FFFFFF"/>
        </w:rPr>
        <w:t>.</w:t>
      </w:r>
      <w:r w:rsidR="00481965" w:rsidRPr="002E7AF1">
        <w:rPr>
          <w:rFonts w:ascii="Times New Roman" w:hAnsi="Times New Roman" w:cs="Times New Roman"/>
          <w:color w:val="000000"/>
          <w:sz w:val="28"/>
          <w:szCs w:val="28"/>
          <w:shd w:val="clear" w:color="auto" w:fill="FFFFFF"/>
        </w:rPr>
        <w:t xml:space="preserve"> </w:t>
      </w:r>
      <w:proofErr w:type="spellStart"/>
      <w:r w:rsidRPr="002E7AF1">
        <w:rPr>
          <w:rFonts w:ascii="Times New Roman" w:hAnsi="Times New Roman" w:cs="Times New Roman"/>
          <w:color w:val="000000"/>
          <w:sz w:val="28"/>
          <w:szCs w:val="28"/>
          <w:shd w:val="clear" w:color="auto" w:fill="FFFFFF"/>
        </w:rPr>
        <w:t>гос</w:t>
      </w:r>
      <w:proofErr w:type="gramStart"/>
      <w:r w:rsidRPr="002E7AF1">
        <w:rPr>
          <w:rFonts w:ascii="Times New Roman" w:hAnsi="Times New Roman" w:cs="Times New Roman"/>
          <w:color w:val="000000"/>
          <w:sz w:val="28"/>
          <w:szCs w:val="28"/>
          <w:shd w:val="clear" w:color="auto" w:fill="FFFFFF"/>
        </w:rPr>
        <w:t>.п</w:t>
      </w:r>
      <w:proofErr w:type="gramEnd"/>
      <w:r w:rsidRPr="002E7AF1">
        <w:rPr>
          <w:rFonts w:ascii="Times New Roman" w:hAnsi="Times New Roman" w:cs="Times New Roman"/>
          <w:color w:val="000000"/>
          <w:sz w:val="28"/>
          <w:szCs w:val="28"/>
          <w:shd w:val="clear" w:color="auto" w:fill="FFFFFF"/>
        </w:rPr>
        <w:t>ед.ун</w:t>
      </w:r>
      <w:proofErr w:type="spellEnd"/>
      <w:r w:rsidRPr="002E7AF1">
        <w:rPr>
          <w:rFonts w:ascii="Times New Roman" w:hAnsi="Times New Roman" w:cs="Times New Roman"/>
          <w:color w:val="000000"/>
          <w:sz w:val="28"/>
          <w:szCs w:val="28"/>
          <w:shd w:val="clear" w:color="auto" w:fill="FFFFFF"/>
        </w:rPr>
        <w:t>-т им.</w:t>
      </w:r>
      <w:r w:rsidR="00481965" w:rsidRPr="002E7AF1">
        <w:rPr>
          <w:rFonts w:ascii="Times New Roman" w:hAnsi="Times New Roman" w:cs="Times New Roman"/>
          <w:color w:val="000000"/>
          <w:sz w:val="28"/>
          <w:szCs w:val="28"/>
          <w:shd w:val="clear" w:color="auto" w:fill="FFFFFF"/>
        </w:rPr>
        <w:t xml:space="preserve"> </w:t>
      </w:r>
      <w:r w:rsidRPr="002E7AF1">
        <w:rPr>
          <w:rFonts w:ascii="Times New Roman" w:hAnsi="Times New Roman" w:cs="Times New Roman"/>
          <w:color w:val="000000"/>
          <w:sz w:val="28"/>
          <w:szCs w:val="28"/>
          <w:shd w:val="clear" w:color="auto" w:fill="FFFFFF"/>
        </w:rPr>
        <w:t>В.П. Астафьева.-Красноярск,2012.-36с.</w:t>
      </w:r>
    </w:p>
    <w:p w:rsidR="00C27857" w:rsidRPr="002E7AF1" w:rsidRDefault="00C27857">
      <w:pPr>
        <w:pStyle w:val="Style9"/>
        <w:widowControl/>
        <w:spacing w:line="493" w:lineRule="exact"/>
        <w:ind w:left="58" w:firstLine="677"/>
        <w:rPr>
          <w:sz w:val="28"/>
          <w:szCs w:val="28"/>
        </w:rPr>
      </w:pPr>
    </w:p>
    <w:p w:rsidR="00C27857" w:rsidRPr="002E7AF1" w:rsidRDefault="00C27857">
      <w:pPr>
        <w:pStyle w:val="Style9"/>
        <w:widowControl/>
        <w:spacing w:before="126" w:line="500" w:lineRule="exact"/>
        <w:ind w:left="25" w:firstLine="695"/>
        <w:rPr>
          <w:sz w:val="28"/>
          <w:szCs w:val="28"/>
        </w:rPr>
      </w:pPr>
    </w:p>
    <w:p w:rsidR="00C27857" w:rsidRPr="002E7AF1" w:rsidRDefault="00C27857">
      <w:pPr>
        <w:pStyle w:val="Style9"/>
        <w:widowControl/>
        <w:spacing w:before="130" w:line="490" w:lineRule="exact"/>
        <w:ind w:left="14" w:firstLine="713"/>
        <w:rPr>
          <w:sz w:val="28"/>
          <w:szCs w:val="28"/>
        </w:rPr>
      </w:pPr>
    </w:p>
    <w:p w:rsidR="00C27857" w:rsidRPr="002E7AF1" w:rsidRDefault="00C27857">
      <w:pPr>
        <w:pStyle w:val="Style9"/>
        <w:widowControl/>
        <w:spacing w:before="122" w:line="493" w:lineRule="exact"/>
        <w:ind w:left="29" w:firstLine="695"/>
        <w:rPr>
          <w:sz w:val="28"/>
          <w:szCs w:val="28"/>
        </w:rPr>
      </w:pPr>
    </w:p>
    <w:p w:rsidR="00C27857" w:rsidRPr="002E7AF1" w:rsidRDefault="00C27857">
      <w:pPr>
        <w:pStyle w:val="Style9"/>
        <w:widowControl/>
        <w:spacing w:line="493" w:lineRule="exact"/>
        <w:ind w:left="28" w:firstLine="697"/>
        <w:rPr>
          <w:sz w:val="28"/>
          <w:szCs w:val="28"/>
        </w:rPr>
      </w:pPr>
    </w:p>
    <w:p w:rsidR="00C27857" w:rsidRPr="002E7AF1" w:rsidRDefault="00C27857">
      <w:pPr>
        <w:pStyle w:val="a0"/>
        <w:rPr>
          <w:rFonts w:ascii="Times New Roman" w:hAnsi="Times New Roman" w:cs="Times New Roman"/>
          <w:sz w:val="28"/>
          <w:szCs w:val="28"/>
        </w:rPr>
      </w:pPr>
    </w:p>
    <w:sectPr w:rsidR="00C27857" w:rsidRPr="002E7AF1" w:rsidSect="0004071C">
      <w:headerReference w:type="even" r:id="rId50"/>
      <w:headerReference w:type="default" r:id="rId51"/>
      <w:footerReference w:type="even" r:id="rId52"/>
      <w:footerReference w:type="default" r:id="rId53"/>
      <w:headerReference w:type="first" r:id="rId54"/>
      <w:footerReference w:type="first" r:id="rId55"/>
      <w:pgSz w:w="11906" w:h="16838"/>
      <w:pgMar w:top="1134" w:right="850" w:bottom="1134" w:left="1701" w:header="0" w:footer="397"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203" w:rsidRDefault="00D43203" w:rsidP="00BB4E4B">
      <w:pPr>
        <w:spacing w:after="0" w:line="240" w:lineRule="auto"/>
      </w:pPr>
      <w:r>
        <w:separator/>
      </w:r>
    </w:p>
  </w:endnote>
  <w:endnote w:type="continuationSeparator" w:id="0">
    <w:p w:rsidR="00D43203" w:rsidRDefault="00D43203" w:rsidP="00BB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roid Sans Fallback">
    <w:altName w:val="Times New Roman"/>
    <w:panose1 w:val="00000000000000000000"/>
    <w:charset w:val="00"/>
    <w:family w:val="roman"/>
    <w:notTrueType/>
    <w:pitch w:val="default"/>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ohit Hindi">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203" w:rsidRDefault="00D43203">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370546"/>
      <w:docPartObj>
        <w:docPartGallery w:val="Page Numbers (Bottom of Page)"/>
        <w:docPartUnique/>
      </w:docPartObj>
    </w:sdtPr>
    <w:sdtContent>
      <w:p w:rsidR="00D43203" w:rsidRDefault="00D43203">
        <w:pPr>
          <w:pStyle w:val="af1"/>
          <w:jc w:val="center"/>
        </w:pPr>
        <w:r>
          <w:fldChar w:fldCharType="begin"/>
        </w:r>
        <w:r>
          <w:instrText>PAGE   \* MERGEFORMAT</w:instrText>
        </w:r>
        <w:r>
          <w:fldChar w:fldCharType="separate"/>
        </w:r>
        <w:r w:rsidR="00BE1720">
          <w:rPr>
            <w:noProof/>
          </w:rPr>
          <w:t>55</w:t>
        </w:r>
        <w:r>
          <w:fldChar w:fldCharType="end"/>
        </w:r>
      </w:p>
    </w:sdtContent>
  </w:sdt>
  <w:p w:rsidR="00D43203" w:rsidRDefault="00D43203">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203" w:rsidRDefault="00D4320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203" w:rsidRDefault="00D43203" w:rsidP="00BB4E4B">
      <w:pPr>
        <w:spacing w:after="0" w:line="240" w:lineRule="auto"/>
      </w:pPr>
      <w:r>
        <w:separator/>
      </w:r>
    </w:p>
  </w:footnote>
  <w:footnote w:type="continuationSeparator" w:id="0">
    <w:p w:rsidR="00D43203" w:rsidRDefault="00D43203" w:rsidP="00BB4E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203" w:rsidRDefault="00D43203">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203" w:rsidRDefault="00D43203">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203" w:rsidRDefault="00D43203">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038E9"/>
    <w:multiLevelType w:val="multilevel"/>
    <w:tmpl w:val="EA22D6B0"/>
    <w:lvl w:ilvl="0">
      <w:start w:val="1"/>
      <w:numFmt w:val="decimal"/>
      <w:lvlText w:val="%1."/>
      <w:lvlJc w:val="left"/>
      <w:pPr>
        <w:ind w:left="421" w:hanging="360"/>
      </w:pPr>
    </w:lvl>
    <w:lvl w:ilvl="1">
      <w:start w:val="1"/>
      <w:numFmt w:val="lowerLetter"/>
      <w:lvlText w:val="%2."/>
      <w:lvlJc w:val="left"/>
      <w:pPr>
        <w:ind w:left="1141" w:hanging="360"/>
      </w:pPr>
    </w:lvl>
    <w:lvl w:ilvl="2">
      <w:start w:val="1"/>
      <w:numFmt w:val="lowerRoman"/>
      <w:lvlText w:val="%3."/>
      <w:lvlJc w:val="right"/>
      <w:pPr>
        <w:ind w:left="1861" w:hanging="180"/>
      </w:pPr>
    </w:lvl>
    <w:lvl w:ilvl="3">
      <w:start w:val="1"/>
      <w:numFmt w:val="decimal"/>
      <w:lvlText w:val="%4."/>
      <w:lvlJc w:val="left"/>
      <w:pPr>
        <w:ind w:left="2581" w:hanging="360"/>
      </w:pPr>
    </w:lvl>
    <w:lvl w:ilvl="4">
      <w:start w:val="1"/>
      <w:numFmt w:val="lowerLetter"/>
      <w:lvlText w:val="%5."/>
      <w:lvlJc w:val="left"/>
      <w:pPr>
        <w:ind w:left="3301" w:hanging="360"/>
      </w:pPr>
    </w:lvl>
    <w:lvl w:ilvl="5">
      <w:start w:val="1"/>
      <w:numFmt w:val="lowerRoman"/>
      <w:lvlText w:val="%6."/>
      <w:lvlJc w:val="right"/>
      <w:pPr>
        <w:ind w:left="4021" w:hanging="180"/>
      </w:pPr>
    </w:lvl>
    <w:lvl w:ilvl="6">
      <w:start w:val="1"/>
      <w:numFmt w:val="decimal"/>
      <w:lvlText w:val="%7."/>
      <w:lvlJc w:val="left"/>
      <w:pPr>
        <w:ind w:left="4741" w:hanging="360"/>
      </w:pPr>
    </w:lvl>
    <w:lvl w:ilvl="7">
      <w:start w:val="1"/>
      <w:numFmt w:val="lowerLetter"/>
      <w:lvlText w:val="%8."/>
      <w:lvlJc w:val="left"/>
      <w:pPr>
        <w:ind w:left="5461" w:hanging="360"/>
      </w:pPr>
    </w:lvl>
    <w:lvl w:ilvl="8">
      <w:start w:val="1"/>
      <w:numFmt w:val="lowerRoman"/>
      <w:lvlText w:val="%9."/>
      <w:lvlJc w:val="right"/>
      <w:pPr>
        <w:ind w:left="6181" w:hanging="180"/>
      </w:pPr>
    </w:lvl>
  </w:abstractNum>
  <w:abstractNum w:abstractNumId="1">
    <w:nsid w:val="05C03B85"/>
    <w:multiLevelType w:val="multilevel"/>
    <w:tmpl w:val="28441BD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BEC08D6"/>
    <w:multiLevelType w:val="multilevel"/>
    <w:tmpl w:val="46A4839A"/>
    <w:lvl w:ilvl="0">
      <w:start w:val="15"/>
      <w:numFmt w:val="decimal"/>
      <w:lvlText w:val="%1."/>
      <w:lvlJc w:val="left"/>
      <w:pPr>
        <w:ind w:left="-192" w:hanging="375"/>
      </w:pPr>
      <w:rPr>
        <w:b w:val="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
    <w:nsid w:val="11B91FAB"/>
    <w:multiLevelType w:val="multilevel"/>
    <w:tmpl w:val="B6022194"/>
    <w:lvl w:ilvl="0">
      <w:start w:val="2"/>
      <w:numFmt w:val="decimal"/>
      <w:lvlText w:val="%1."/>
      <w:lvlJc w:val="left"/>
      <w:pPr>
        <w:ind w:left="720" w:hanging="360"/>
      </w:pPr>
    </w:lvl>
    <w:lvl w:ilvl="1">
      <w:start w:val="2"/>
      <w:numFmt w:val="decimal"/>
      <w:lvlText w:val="%1.%2."/>
      <w:lvlJc w:val="left"/>
      <w:pPr>
        <w:ind w:left="5046" w:hanging="510"/>
      </w:pPr>
      <w:rPr>
        <w:b/>
        <w:sz w:val="28"/>
        <w:szCs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5C01F00"/>
    <w:multiLevelType w:val="multilevel"/>
    <w:tmpl w:val="0B2028A2"/>
    <w:lvl w:ilvl="0">
      <w:start w:val="1"/>
      <w:numFmt w:val="bullet"/>
      <w:lvlText w:val="*"/>
      <w:lvlJc w:val="left"/>
      <w:pPr>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5FA656B"/>
    <w:multiLevelType w:val="multilevel"/>
    <w:tmpl w:val="29F624F6"/>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AA87E43"/>
    <w:multiLevelType w:val="multilevel"/>
    <w:tmpl w:val="69E6F9C2"/>
    <w:lvl w:ilvl="0">
      <w:start w:val="2"/>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568C036A"/>
    <w:multiLevelType w:val="multilevel"/>
    <w:tmpl w:val="592442EA"/>
    <w:lvl w:ilvl="0">
      <w:start w:val="1"/>
      <w:numFmt w:val="bullet"/>
      <w:lvlText w:val="*"/>
      <w:lvlJc w:val="left"/>
      <w:pPr>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ED018BF"/>
    <w:multiLevelType w:val="multilevel"/>
    <w:tmpl w:val="FEBC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6684F0C"/>
    <w:multiLevelType w:val="multilevel"/>
    <w:tmpl w:val="946C9326"/>
    <w:lvl w:ilvl="0">
      <w:start w:val="3"/>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7AF13635"/>
    <w:multiLevelType w:val="multilevel"/>
    <w:tmpl w:val="E662FEA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0"/>
  </w:num>
  <w:num w:numId="2">
    <w:abstractNumId w:val="4"/>
  </w:num>
  <w:num w:numId="3">
    <w:abstractNumId w:val="3"/>
  </w:num>
  <w:num w:numId="4">
    <w:abstractNumId w:val="9"/>
  </w:num>
  <w:num w:numId="5">
    <w:abstractNumId w:val="7"/>
  </w:num>
  <w:num w:numId="6">
    <w:abstractNumId w:val="5"/>
  </w:num>
  <w:num w:numId="7">
    <w:abstractNumId w:val="6"/>
  </w:num>
  <w:num w:numId="8">
    <w:abstractNumId w:val="1"/>
  </w:num>
  <w:num w:numId="9">
    <w:abstractNumId w:val="2"/>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57"/>
    <w:rsid w:val="0003277A"/>
    <w:rsid w:val="000333A7"/>
    <w:rsid w:val="0004071C"/>
    <w:rsid w:val="000779F5"/>
    <w:rsid w:val="00090370"/>
    <w:rsid w:val="000D19DE"/>
    <w:rsid w:val="00112A94"/>
    <w:rsid w:val="00161720"/>
    <w:rsid w:val="00172D1F"/>
    <w:rsid w:val="0017765B"/>
    <w:rsid w:val="001C4C81"/>
    <w:rsid w:val="001C5AC3"/>
    <w:rsid w:val="001F2B87"/>
    <w:rsid w:val="00214B5F"/>
    <w:rsid w:val="00215491"/>
    <w:rsid w:val="00226B05"/>
    <w:rsid w:val="00232FEF"/>
    <w:rsid w:val="00257D01"/>
    <w:rsid w:val="002976DD"/>
    <w:rsid w:val="002A09C6"/>
    <w:rsid w:val="002C4E0A"/>
    <w:rsid w:val="002E115E"/>
    <w:rsid w:val="002E7AF1"/>
    <w:rsid w:val="00317252"/>
    <w:rsid w:val="003303E0"/>
    <w:rsid w:val="003400FE"/>
    <w:rsid w:val="0036244F"/>
    <w:rsid w:val="00366B77"/>
    <w:rsid w:val="003738C0"/>
    <w:rsid w:val="00381A10"/>
    <w:rsid w:val="003866CC"/>
    <w:rsid w:val="00391FA4"/>
    <w:rsid w:val="003C32EA"/>
    <w:rsid w:val="00416C7D"/>
    <w:rsid w:val="00422CA4"/>
    <w:rsid w:val="00480923"/>
    <w:rsid w:val="00481965"/>
    <w:rsid w:val="00481BFB"/>
    <w:rsid w:val="00486324"/>
    <w:rsid w:val="00490DBC"/>
    <w:rsid w:val="004A3222"/>
    <w:rsid w:val="004B0F7D"/>
    <w:rsid w:val="004C2A5F"/>
    <w:rsid w:val="00510162"/>
    <w:rsid w:val="005135B1"/>
    <w:rsid w:val="00516A8D"/>
    <w:rsid w:val="005203B0"/>
    <w:rsid w:val="0054172C"/>
    <w:rsid w:val="005771C0"/>
    <w:rsid w:val="00594EEC"/>
    <w:rsid w:val="005B0EBE"/>
    <w:rsid w:val="005E3ADE"/>
    <w:rsid w:val="0061117B"/>
    <w:rsid w:val="00614B82"/>
    <w:rsid w:val="00627894"/>
    <w:rsid w:val="00634279"/>
    <w:rsid w:val="00634CDB"/>
    <w:rsid w:val="006634BD"/>
    <w:rsid w:val="006869A0"/>
    <w:rsid w:val="00690E24"/>
    <w:rsid w:val="006B07BF"/>
    <w:rsid w:val="006B0BA0"/>
    <w:rsid w:val="006B2B3C"/>
    <w:rsid w:val="006C4500"/>
    <w:rsid w:val="006E1DC3"/>
    <w:rsid w:val="00700796"/>
    <w:rsid w:val="007158B2"/>
    <w:rsid w:val="00731800"/>
    <w:rsid w:val="00733CDC"/>
    <w:rsid w:val="00736D29"/>
    <w:rsid w:val="0074671D"/>
    <w:rsid w:val="00767CDC"/>
    <w:rsid w:val="00783C12"/>
    <w:rsid w:val="007C1511"/>
    <w:rsid w:val="007C4B04"/>
    <w:rsid w:val="007F1939"/>
    <w:rsid w:val="00847F28"/>
    <w:rsid w:val="008668DF"/>
    <w:rsid w:val="0087223B"/>
    <w:rsid w:val="00875B4C"/>
    <w:rsid w:val="008B3B18"/>
    <w:rsid w:val="009067EA"/>
    <w:rsid w:val="00993E50"/>
    <w:rsid w:val="00A70EF9"/>
    <w:rsid w:val="00A81355"/>
    <w:rsid w:val="00A96057"/>
    <w:rsid w:val="00AC3484"/>
    <w:rsid w:val="00B11F45"/>
    <w:rsid w:val="00B21ACD"/>
    <w:rsid w:val="00B72067"/>
    <w:rsid w:val="00BB4E4B"/>
    <w:rsid w:val="00BC6BF8"/>
    <w:rsid w:val="00BE1720"/>
    <w:rsid w:val="00BE6280"/>
    <w:rsid w:val="00C27857"/>
    <w:rsid w:val="00C63F42"/>
    <w:rsid w:val="00C7267F"/>
    <w:rsid w:val="00CB2BA4"/>
    <w:rsid w:val="00D43203"/>
    <w:rsid w:val="00D75F33"/>
    <w:rsid w:val="00D97FB8"/>
    <w:rsid w:val="00DA3AE5"/>
    <w:rsid w:val="00DC4325"/>
    <w:rsid w:val="00DC718A"/>
    <w:rsid w:val="00DE2179"/>
    <w:rsid w:val="00DE5964"/>
    <w:rsid w:val="00E10814"/>
    <w:rsid w:val="00E10DF2"/>
    <w:rsid w:val="00E24A6F"/>
    <w:rsid w:val="00E2558B"/>
    <w:rsid w:val="00E85570"/>
    <w:rsid w:val="00E8787F"/>
    <w:rsid w:val="00F67206"/>
    <w:rsid w:val="00F72166"/>
    <w:rsid w:val="00FE0F47"/>
    <w:rsid w:val="00FE5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C81"/>
  </w:style>
  <w:style w:type="paragraph" w:styleId="1">
    <w:name w:val="heading 1"/>
    <w:basedOn w:val="a0"/>
    <w:next w:val="a1"/>
    <w:rsid w:val="00C27857"/>
    <w:pPr>
      <w:keepNext/>
      <w:tabs>
        <w:tab w:val="left" w:pos="864"/>
      </w:tabs>
      <w:spacing w:after="0" w:line="360" w:lineRule="auto"/>
      <w:ind w:left="432" w:hanging="432"/>
      <w:jc w:val="center"/>
      <w:outlineLvl w:val="0"/>
    </w:pPr>
    <w:rPr>
      <w:rFonts w:ascii="Times New Roman" w:eastAsia="Times New Roman" w:hAnsi="Times New Roman" w:cs="Arial"/>
      <w:b/>
      <w:bCs/>
      <w:sz w:val="28"/>
      <w:szCs w:val="32"/>
      <w:lang w:eastAsia="ar-SA"/>
    </w:rPr>
  </w:style>
  <w:style w:type="paragraph" w:styleId="2">
    <w:name w:val="heading 2"/>
    <w:basedOn w:val="a0"/>
    <w:next w:val="a1"/>
    <w:rsid w:val="00C27857"/>
    <w:pPr>
      <w:keepNext/>
      <w:tabs>
        <w:tab w:val="num" w:pos="576"/>
        <w:tab w:val="left" w:pos="1152"/>
      </w:tabs>
      <w:spacing w:after="0" w:line="360" w:lineRule="auto"/>
      <w:ind w:left="576" w:hanging="576"/>
      <w:jc w:val="center"/>
      <w:outlineLvl w:val="1"/>
    </w:pPr>
    <w:rPr>
      <w:rFonts w:ascii="Times New Roman" w:eastAsia="Times New Roman" w:hAnsi="Times New Roman" w:cs="Arial"/>
      <w:b/>
      <w:bCs/>
      <w:iCs/>
      <w:sz w:val="28"/>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C27857"/>
    <w:pPr>
      <w:suppressAutoHyphens/>
    </w:pPr>
    <w:rPr>
      <w:rFonts w:ascii="Calibri" w:eastAsia="Droid Sans Fallback" w:hAnsi="Calibri" w:cs="Calibri"/>
      <w:lang w:eastAsia="en-US"/>
    </w:rPr>
  </w:style>
  <w:style w:type="character" w:customStyle="1" w:styleId="10">
    <w:name w:val="Заголовок 1 Знак"/>
    <w:basedOn w:val="a2"/>
    <w:rsid w:val="00C27857"/>
    <w:rPr>
      <w:rFonts w:ascii="Times New Roman" w:eastAsia="Times New Roman" w:hAnsi="Times New Roman" w:cs="Arial"/>
      <w:b/>
      <w:bCs/>
      <w:sz w:val="28"/>
      <w:szCs w:val="32"/>
      <w:lang w:eastAsia="ar-SA"/>
    </w:rPr>
  </w:style>
  <w:style w:type="character" w:customStyle="1" w:styleId="20">
    <w:name w:val="Заголовок 2 Знак"/>
    <w:basedOn w:val="a2"/>
    <w:rsid w:val="00C27857"/>
    <w:rPr>
      <w:rFonts w:ascii="Times New Roman" w:eastAsia="Times New Roman" w:hAnsi="Times New Roman" w:cs="Arial"/>
      <w:b/>
      <w:bCs/>
      <w:iCs/>
      <w:sz w:val="28"/>
      <w:szCs w:val="28"/>
      <w:lang w:eastAsia="ar-SA"/>
    </w:rPr>
  </w:style>
  <w:style w:type="character" w:customStyle="1" w:styleId="a5">
    <w:name w:val="Основной текст Знак"/>
    <w:basedOn w:val="a2"/>
    <w:rsid w:val="00C27857"/>
  </w:style>
  <w:style w:type="character" w:customStyle="1" w:styleId="FontStyle58">
    <w:name w:val="Font Style58"/>
    <w:basedOn w:val="a2"/>
    <w:rsid w:val="00C27857"/>
    <w:rPr>
      <w:rFonts w:ascii="Times New Roman" w:hAnsi="Times New Roman" w:cs="Times New Roman"/>
      <w:b/>
      <w:bCs/>
      <w:sz w:val="26"/>
      <w:szCs w:val="26"/>
    </w:rPr>
  </w:style>
  <w:style w:type="character" w:customStyle="1" w:styleId="FontStyle61">
    <w:name w:val="Font Style61"/>
    <w:basedOn w:val="a2"/>
    <w:rsid w:val="00C27857"/>
    <w:rPr>
      <w:rFonts w:ascii="Times New Roman" w:hAnsi="Times New Roman" w:cs="Times New Roman"/>
      <w:sz w:val="26"/>
      <w:szCs w:val="26"/>
    </w:rPr>
  </w:style>
  <w:style w:type="character" w:customStyle="1" w:styleId="FontStyle59">
    <w:name w:val="Font Style59"/>
    <w:basedOn w:val="a2"/>
    <w:rsid w:val="00C27857"/>
    <w:rPr>
      <w:rFonts w:ascii="Times New Roman" w:hAnsi="Times New Roman" w:cs="Times New Roman"/>
      <w:i/>
      <w:iCs/>
      <w:spacing w:val="10"/>
      <w:sz w:val="26"/>
      <w:szCs w:val="26"/>
    </w:rPr>
  </w:style>
  <w:style w:type="character" w:customStyle="1" w:styleId="FontStyle62">
    <w:name w:val="Font Style62"/>
    <w:basedOn w:val="a2"/>
    <w:rsid w:val="00C27857"/>
    <w:rPr>
      <w:rFonts w:ascii="Times New Roman" w:hAnsi="Times New Roman" w:cs="Times New Roman"/>
      <w:b/>
      <w:bCs/>
      <w:i/>
      <w:iCs/>
      <w:sz w:val="30"/>
      <w:szCs w:val="30"/>
    </w:rPr>
  </w:style>
  <w:style w:type="character" w:customStyle="1" w:styleId="FontStyle63">
    <w:name w:val="Font Style63"/>
    <w:basedOn w:val="a2"/>
    <w:rsid w:val="00C27857"/>
    <w:rPr>
      <w:rFonts w:ascii="Times New Roman" w:hAnsi="Times New Roman" w:cs="Times New Roman"/>
      <w:sz w:val="20"/>
      <w:szCs w:val="20"/>
    </w:rPr>
  </w:style>
  <w:style w:type="character" w:customStyle="1" w:styleId="FontStyle65">
    <w:name w:val="Font Style65"/>
    <w:basedOn w:val="a2"/>
    <w:rsid w:val="00C27857"/>
    <w:rPr>
      <w:rFonts w:ascii="Palatino Linotype" w:hAnsi="Palatino Linotype" w:cs="Palatino Linotype"/>
      <w:i/>
      <w:iCs/>
      <w:sz w:val="14"/>
      <w:szCs w:val="14"/>
    </w:rPr>
  </w:style>
  <w:style w:type="character" w:customStyle="1" w:styleId="FontStyle67">
    <w:name w:val="Font Style67"/>
    <w:basedOn w:val="a2"/>
    <w:rsid w:val="00C27857"/>
    <w:rPr>
      <w:rFonts w:ascii="Times New Roman" w:hAnsi="Times New Roman" w:cs="Times New Roman"/>
      <w:sz w:val="26"/>
      <w:szCs w:val="26"/>
    </w:rPr>
  </w:style>
  <w:style w:type="character" w:customStyle="1" w:styleId="FontStyle68">
    <w:name w:val="Font Style68"/>
    <w:basedOn w:val="a2"/>
    <w:rsid w:val="00C27857"/>
    <w:rPr>
      <w:rFonts w:ascii="Times New Roman" w:hAnsi="Times New Roman" w:cs="Times New Roman"/>
      <w:b/>
      <w:bCs/>
      <w:i/>
      <w:iCs/>
      <w:sz w:val="26"/>
      <w:szCs w:val="26"/>
    </w:rPr>
  </w:style>
  <w:style w:type="character" w:customStyle="1" w:styleId="a6">
    <w:name w:val="Текст выноски Знак"/>
    <w:basedOn w:val="a2"/>
    <w:rsid w:val="00C27857"/>
    <w:rPr>
      <w:rFonts w:ascii="Tahoma" w:hAnsi="Tahoma" w:cs="Tahoma"/>
      <w:sz w:val="16"/>
      <w:szCs w:val="16"/>
    </w:rPr>
  </w:style>
  <w:style w:type="character" w:customStyle="1" w:styleId="21">
    <w:name w:val="Основной текст 2 Знак"/>
    <w:basedOn w:val="a2"/>
    <w:rsid w:val="00C27857"/>
  </w:style>
  <w:style w:type="character" w:customStyle="1" w:styleId="a7">
    <w:name w:val="Верхний колонтитул Знак"/>
    <w:basedOn w:val="a2"/>
    <w:rsid w:val="00C27857"/>
  </w:style>
  <w:style w:type="character" w:customStyle="1" w:styleId="a8">
    <w:name w:val="Нижний колонтитул Знак"/>
    <w:basedOn w:val="a2"/>
    <w:uiPriority w:val="99"/>
    <w:rsid w:val="00C27857"/>
  </w:style>
  <w:style w:type="character" w:customStyle="1" w:styleId="ListLabel1">
    <w:name w:val="ListLabel 1"/>
    <w:rsid w:val="00C27857"/>
    <w:rPr>
      <w:rFonts w:cs="Times New Roman"/>
    </w:rPr>
  </w:style>
  <w:style w:type="character" w:customStyle="1" w:styleId="ListLabel2">
    <w:name w:val="ListLabel 2"/>
    <w:rsid w:val="00C27857"/>
    <w:rPr>
      <w:b w:val="0"/>
    </w:rPr>
  </w:style>
  <w:style w:type="paragraph" w:customStyle="1" w:styleId="a9">
    <w:name w:val="Заголовок"/>
    <w:basedOn w:val="a0"/>
    <w:next w:val="a1"/>
    <w:rsid w:val="00C27857"/>
    <w:pPr>
      <w:keepNext/>
      <w:spacing w:before="240" w:after="120"/>
    </w:pPr>
    <w:rPr>
      <w:rFonts w:ascii="Arial" w:eastAsia="Lucida Sans Unicode" w:hAnsi="Arial" w:cs="Tahoma"/>
      <w:sz w:val="28"/>
      <w:szCs w:val="28"/>
      <w:lang w:eastAsia="ar-SA"/>
    </w:rPr>
  </w:style>
  <w:style w:type="paragraph" w:styleId="a1">
    <w:name w:val="Body Text"/>
    <w:basedOn w:val="a0"/>
    <w:rsid w:val="00C27857"/>
    <w:pPr>
      <w:spacing w:after="120"/>
    </w:pPr>
  </w:style>
  <w:style w:type="paragraph" w:styleId="aa">
    <w:name w:val="List"/>
    <w:basedOn w:val="a1"/>
    <w:rsid w:val="00C27857"/>
    <w:rPr>
      <w:rFonts w:cs="Lohit Hindi"/>
    </w:rPr>
  </w:style>
  <w:style w:type="paragraph" w:styleId="ab">
    <w:name w:val="Title"/>
    <w:basedOn w:val="a0"/>
    <w:rsid w:val="00C27857"/>
    <w:pPr>
      <w:suppressLineNumbers/>
      <w:spacing w:before="120" w:after="120"/>
    </w:pPr>
    <w:rPr>
      <w:rFonts w:cs="Lohit Hindi"/>
      <w:i/>
      <w:iCs/>
      <w:sz w:val="24"/>
      <w:szCs w:val="24"/>
    </w:rPr>
  </w:style>
  <w:style w:type="paragraph" w:styleId="ac">
    <w:name w:val="index heading"/>
    <w:basedOn w:val="a0"/>
    <w:rsid w:val="00C27857"/>
    <w:pPr>
      <w:suppressLineNumbers/>
    </w:pPr>
    <w:rPr>
      <w:rFonts w:cs="Lohit Hindi"/>
    </w:rPr>
  </w:style>
  <w:style w:type="paragraph" w:styleId="ad">
    <w:name w:val="List Paragraph"/>
    <w:basedOn w:val="a0"/>
    <w:rsid w:val="00C27857"/>
    <w:pPr>
      <w:ind w:left="720"/>
      <w:contextualSpacing/>
    </w:pPr>
  </w:style>
  <w:style w:type="paragraph" w:customStyle="1" w:styleId="Style1">
    <w:name w:val="Style1"/>
    <w:basedOn w:val="a0"/>
    <w:rsid w:val="00C27857"/>
    <w:pPr>
      <w:widowControl w:val="0"/>
      <w:spacing w:after="0" w:line="100" w:lineRule="atLeast"/>
      <w:jc w:val="both"/>
    </w:pPr>
    <w:rPr>
      <w:rFonts w:ascii="Times New Roman" w:hAnsi="Times New Roman" w:cs="Times New Roman"/>
      <w:sz w:val="24"/>
      <w:szCs w:val="24"/>
    </w:rPr>
  </w:style>
  <w:style w:type="paragraph" w:customStyle="1" w:styleId="Style2">
    <w:name w:val="Style2"/>
    <w:basedOn w:val="a0"/>
    <w:rsid w:val="00C27857"/>
    <w:pPr>
      <w:widowControl w:val="0"/>
      <w:spacing w:after="0" w:line="482" w:lineRule="exact"/>
      <w:ind w:firstLine="713"/>
      <w:jc w:val="both"/>
    </w:pPr>
    <w:rPr>
      <w:rFonts w:ascii="Times New Roman" w:hAnsi="Times New Roman" w:cs="Times New Roman"/>
      <w:sz w:val="24"/>
      <w:szCs w:val="24"/>
    </w:rPr>
  </w:style>
  <w:style w:type="paragraph" w:customStyle="1" w:styleId="Style5">
    <w:name w:val="Style5"/>
    <w:basedOn w:val="a0"/>
    <w:rsid w:val="00C27857"/>
    <w:pPr>
      <w:widowControl w:val="0"/>
      <w:spacing w:after="0" w:line="486" w:lineRule="exact"/>
      <w:ind w:firstLine="709"/>
    </w:pPr>
    <w:rPr>
      <w:rFonts w:ascii="Times New Roman" w:hAnsi="Times New Roman" w:cs="Times New Roman"/>
      <w:sz w:val="24"/>
      <w:szCs w:val="24"/>
    </w:rPr>
  </w:style>
  <w:style w:type="paragraph" w:customStyle="1" w:styleId="Style8">
    <w:name w:val="Style8"/>
    <w:basedOn w:val="a0"/>
    <w:rsid w:val="00C27857"/>
    <w:pPr>
      <w:widowControl w:val="0"/>
      <w:spacing w:after="0" w:line="100" w:lineRule="atLeast"/>
      <w:jc w:val="center"/>
    </w:pPr>
    <w:rPr>
      <w:rFonts w:ascii="Times New Roman" w:hAnsi="Times New Roman" w:cs="Times New Roman"/>
      <w:sz w:val="24"/>
      <w:szCs w:val="24"/>
    </w:rPr>
  </w:style>
  <w:style w:type="paragraph" w:customStyle="1" w:styleId="Style10">
    <w:name w:val="Style10"/>
    <w:basedOn w:val="a0"/>
    <w:rsid w:val="00C27857"/>
    <w:pPr>
      <w:widowControl w:val="0"/>
      <w:spacing w:after="0" w:line="483" w:lineRule="exact"/>
      <w:ind w:firstLine="1123"/>
      <w:jc w:val="both"/>
    </w:pPr>
    <w:rPr>
      <w:rFonts w:ascii="Times New Roman" w:hAnsi="Times New Roman" w:cs="Times New Roman"/>
      <w:sz w:val="24"/>
      <w:szCs w:val="24"/>
    </w:rPr>
  </w:style>
  <w:style w:type="paragraph" w:customStyle="1" w:styleId="Style3">
    <w:name w:val="Style3"/>
    <w:basedOn w:val="a0"/>
    <w:rsid w:val="00C27857"/>
    <w:pPr>
      <w:widowControl w:val="0"/>
      <w:spacing w:after="0" w:line="479" w:lineRule="exact"/>
      <w:jc w:val="both"/>
    </w:pPr>
    <w:rPr>
      <w:rFonts w:ascii="Times New Roman" w:hAnsi="Times New Roman" w:cs="Times New Roman"/>
      <w:sz w:val="24"/>
      <w:szCs w:val="24"/>
    </w:rPr>
  </w:style>
  <w:style w:type="paragraph" w:customStyle="1" w:styleId="Style22">
    <w:name w:val="Style22"/>
    <w:basedOn w:val="a0"/>
    <w:rsid w:val="00C27857"/>
    <w:pPr>
      <w:widowControl w:val="0"/>
      <w:spacing w:after="0" w:line="479" w:lineRule="exact"/>
      <w:ind w:firstLine="349"/>
      <w:jc w:val="both"/>
    </w:pPr>
    <w:rPr>
      <w:rFonts w:ascii="Times New Roman" w:hAnsi="Times New Roman" w:cs="Times New Roman"/>
      <w:sz w:val="24"/>
      <w:szCs w:val="24"/>
    </w:rPr>
  </w:style>
  <w:style w:type="paragraph" w:customStyle="1" w:styleId="Style23">
    <w:name w:val="Style23"/>
    <w:basedOn w:val="a0"/>
    <w:rsid w:val="00C27857"/>
    <w:pPr>
      <w:widowControl w:val="0"/>
      <w:spacing w:after="0" w:line="482" w:lineRule="exact"/>
      <w:ind w:firstLine="536"/>
      <w:jc w:val="both"/>
    </w:pPr>
    <w:rPr>
      <w:rFonts w:ascii="Times New Roman" w:hAnsi="Times New Roman" w:cs="Times New Roman"/>
      <w:sz w:val="24"/>
      <w:szCs w:val="24"/>
    </w:rPr>
  </w:style>
  <w:style w:type="paragraph" w:customStyle="1" w:styleId="Style29">
    <w:name w:val="Style29"/>
    <w:basedOn w:val="a0"/>
    <w:rsid w:val="00C27857"/>
    <w:pPr>
      <w:widowControl w:val="0"/>
      <w:spacing w:after="0" w:line="482" w:lineRule="exact"/>
      <w:ind w:firstLine="857"/>
      <w:jc w:val="both"/>
    </w:pPr>
    <w:rPr>
      <w:rFonts w:ascii="Times New Roman" w:hAnsi="Times New Roman" w:cs="Times New Roman"/>
      <w:sz w:val="24"/>
      <w:szCs w:val="24"/>
    </w:rPr>
  </w:style>
  <w:style w:type="paragraph" w:customStyle="1" w:styleId="Style42">
    <w:name w:val="Style42"/>
    <w:basedOn w:val="a0"/>
    <w:rsid w:val="00C27857"/>
    <w:pPr>
      <w:widowControl w:val="0"/>
      <w:spacing w:after="0" w:line="100" w:lineRule="atLeast"/>
    </w:pPr>
    <w:rPr>
      <w:rFonts w:ascii="Times New Roman" w:hAnsi="Times New Roman" w:cs="Times New Roman"/>
      <w:sz w:val="24"/>
      <w:szCs w:val="24"/>
    </w:rPr>
  </w:style>
  <w:style w:type="paragraph" w:customStyle="1" w:styleId="Style54">
    <w:name w:val="Style54"/>
    <w:basedOn w:val="a0"/>
    <w:rsid w:val="00C27857"/>
    <w:pPr>
      <w:widowControl w:val="0"/>
      <w:spacing w:after="0" w:line="100" w:lineRule="atLeast"/>
      <w:jc w:val="both"/>
    </w:pPr>
    <w:rPr>
      <w:rFonts w:ascii="Times New Roman" w:hAnsi="Times New Roman" w:cs="Times New Roman"/>
      <w:sz w:val="24"/>
      <w:szCs w:val="24"/>
    </w:rPr>
  </w:style>
  <w:style w:type="paragraph" w:customStyle="1" w:styleId="Style48">
    <w:name w:val="Style48"/>
    <w:basedOn w:val="a0"/>
    <w:rsid w:val="00C27857"/>
    <w:pPr>
      <w:widowControl w:val="0"/>
      <w:spacing w:after="0" w:line="482" w:lineRule="exact"/>
      <w:ind w:firstLine="493"/>
      <w:jc w:val="both"/>
    </w:pPr>
    <w:rPr>
      <w:rFonts w:ascii="Times New Roman" w:hAnsi="Times New Roman" w:cs="Times New Roman"/>
      <w:sz w:val="24"/>
      <w:szCs w:val="24"/>
    </w:rPr>
  </w:style>
  <w:style w:type="paragraph" w:customStyle="1" w:styleId="Style56">
    <w:name w:val="Style56"/>
    <w:basedOn w:val="a0"/>
    <w:rsid w:val="00C27857"/>
    <w:pPr>
      <w:widowControl w:val="0"/>
      <w:spacing w:after="0" w:line="549" w:lineRule="exact"/>
      <w:ind w:hanging="155"/>
    </w:pPr>
    <w:rPr>
      <w:rFonts w:ascii="Times New Roman" w:hAnsi="Times New Roman" w:cs="Times New Roman"/>
      <w:sz w:val="24"/>
      <w:szCs w:val="24"/>
    </w:rPr>
  </w:style>
  <w:style w:type="paragraph" w:customStyle="1" w:styleId="Style18">
    <w:name w:val="Style18"/>
    <w:basedOn w:val="a0"/>
    <w:rsid w:val="00C27857"/>
    <w:pPr>
      <w:widowControl w:val="0"/>
      <w:spacing w:after="0" w:line="482" w:lineRule="exact"/>
      <w:jc w:val="both"/>
    </w:pPr>
    <w:rPr>
      <w:rFonts w:ascii="Times New Roman" w:hAnsi="Times New Roman" w:cs="Times New Roman"/>
      <w:sz w:val="24"/>
      <w:szCs w:val="24"/>
    </w:rPr>
  </w:style>
  <w:style w:type="paragraph" w:customStyle="1" w:styleId="Style53">
    <w:name w:val="Style53"/>
    <w:basedOn w:val="a0"/>
    <w:rsid w:val="00C27857"/>
    <w:pPr>
      <w:widowControl w:val="0"/>
      <w:spacing w:after="0" w:line="480" w:lineRule="exact"/>
      <w:ind w:hanging="162"/>
      <w:jc w:val="both"/>
    </w:pPr>
    <w:rPr>
      <w:rFonts w:ascii="Times New Roman" w:hAnsi="Times New Roman" w:cs="Times New Roman"/>
      <w:sz w:val="24"/>
      <w:szCs w:val="24"/>
    </w:rPr>
  </w:style>
  <w:style w:type="paragraph" w:customStyle="1" w:styleId="Style26">
    <w:name w:val="Style26"/>
    <w:basedOn w:val="a0"/>
    <w:rsid w:val="00C27857"/>
    <w:pPr>
      <w:widowControl w:val="0"/>
      <w:spacing w:after="0" w:line="486" w:lineRule="exact"/>
      <w:ind w:hanging="155"/>
      <w:jc w:val="both"/>
    </w:pPr>
    <w:rPr>
      <w:rFonts w:ascii="Times New Roman" w:hAnsi="Times New Roman" w:cs="Times New Roman"/>
      <w:sz w:val="24"/>
      <w:szCs w:val="24"/>
    </w:rPr>
  </w:style>
  <w:style w:type="paragraph" w:customStyle="1" w:styleId="Style4">
    <w:name w:val="Style4"/>
    <w:basedOn w:val="a0"/>
    <w:rsid w:val="00C27857"/>
    <w:pPr>
      <w:widowControl w:val="0"/>
      <w:spacing w:after="0" w:line="478" w:lineRule="exact"/>
      <w:jc w:val="both"/>
    </w:pPr>
    <w:rPr>
      <w:rFonts w:ascii="Times New Roman" w:hAnsi="Times New Roman" w:cs="Times New Roman"/>
      <w:sz w:val="24"/>
      <w:szCs w:val="24"/>
    </w:rPr>
  </w:style>
  <w:style w:type="paragraph" w:customStyle="1" w:styleId="Style9">
    <w:name w:val="Style9"/>
    <w:basedOn w:val="a0"/>
    <w:rsid w:val="00C27857"/>
    <w:pPr>
      <w:widowControl w:val="0"/>
      <w:spacing w:after="0" w:line="475" w:lineRule="exact"/>
      <w:ind w:firstLine="670"/>
      <w:jc w:val="both"/>
    </w:pPr>
    <w:rPr>
      <w:rFonts w:ascii="Times New Roman" w:hAnsi="Times New Roman" w:cs="Times New Roman"/>
      <w:sz w:val="24"/>
      <w:szCs w:val="24"/>
    </w:rPr>
  </w:style>
  <w:style w:type="paragraph" w:customStyle="1" w:styleId="Style12">
    <w:name w:val="Style12"/>
    <w:basedOn w:val="a0"/>
    <w:rsid w:val="00C27857"/>
    <w:pPr>
      <w:widowControl w:val="0"/>
      <w:spacing w:after="0" w:line="100" w:lineRule="atLeast"/>
      <w:jc w:val="both"/>
    </w:pPr>
    <w:rPr>
      <w:rFonts w:ascii="Times New Roman" w:hAnsi="Times New Roman" w:cs="Times New Roman"/>
      <w:sz w:val="24"/>
      <w:szCs w:val="24"/>
    </w:rPr>
  </w:style>
  <w:style w:type="paragraph" w:customStyle="1" w:styleId="Style30">
    <w:name w:val="Style30"/>
    <w:basedOn w:val="a0"/>
    <w:rsid w:val="00C27857"/>
    <w:pPr>
      <w:widowControl w:val="0"/>
      <w:spacing w:after="0" w:line="479" w:lineRule="exact"/>
      <w:ind w:firstLine="310"/>
      <w:jc w:val="both"/>
    </w:pPr>
    <w:rPr>
      <w:rFonts w:ascii="Times New Roman" w:hAnsi="Times New Roman" w:cs="Times New Roman"/>
      <w:sz w:val="24"/>
      <w:szCs w:val="24"/>
    </w:rPr>
  </w:style>
  <w:style w:type="paragraph" w:customStyle="1" w:styleId="Style40">
    <w:name w:val="Style40"/>
    <w:basedOn w:val="a0"/>
    <w:rsid w:val="00C27857"/>
    <w:pPr>
      <w:widowControl w:val="0"/>
      <w:spacing w:after="0" w:line="486" w:lineRule="exact"/>
      <w:ind w:firstLine="144"/>
    </w:pPr>
    <w:rPr>
      <w:rFonts w:ascii="Times New Roman" w:hAnsi="Times New Roman" w:cs="Times New Roman"/>
      <w:sz w:val="24"/>
      <w:szCs w:val="24"/>
    </w:rPr>
  </w:style>
  <w:style w:type="paragraph" w:customStyle="1" w:styleId="Style51">
    <w:name w:val="Style51"/>
    <w:basedOn w:val="a0"/>
    <w:rsid w:val="00C27857"/>
    <w:pPr>
      <w:widowControl w:val="0"/>
      <w:spacing w:after="0" w:line="100" w:lineRule="atLeast"/>
    </w:pPr>
    <w:rPr>
      <w:rFonts w:ascii="Times New Roman" w:hAnsi="Times New Roman" w:cs="Times New Roman"/>
      <w:sz w:val="24"/>
      <w:szCs w:val="24"/>
    </w:rPr>
  </w:style>
  <w:style w:type="paragraph" w:customStyle="1" w:styleId="Style39">
    <w:name w:val="Style39"/>
    <w:basedOn w:val="a0"/>
    <w:rsid w:val="00C27857"/>
    <w:pPr>
      <w:widowControl w:val="0"/>
      <w:spacing w:after="0" w:line="100" w:lineRule="atLeast"/>
      <w:jc w:val="right"/>
    </w:pPr>
    <w:rPr>
      <w:rFonts w:ascii="Times New Roman" w:hAnsi="Times New Roman" w:cs="Times New Roman"/>
      <w:sz w:val="24"/>
      <w:szCs w:val="24"/>
    </w:rPr>
  </w:style>
  <w:style w:type="paragraph" w:styleId="ae">
    <w:name w:val="Balloon Text"/>
    <w:basedOn w:val="a0"/>
    <w:rsid w:val="00C27857"/>
    <w:pPr>
      <w:spacing w:after="0" w:line="100" w:lineRule="atLeast"/>
    </w:pPr>
    <w:rPr>
      <w:rFonts w:ascii="Tahoma" w:hAnsi="Tahoma" w:cs="Tahoma"/>
      <w:sz w:val="16"/>
      <w:szCs w:val="16"/>
    </w:rPr>
  </w:style>
  <w:style w:type="paragraph" w:customStyle="1" w:styleId="Style34">
    <w:name w:val="Style34"/>
    <w:basedOn w:val="a0"/>
    <w:rsid w:val="00C27857"/>
    <w:pPr>
      <w:widowControl w:val="0"/>
      <w:spacing w:after="0" w:line="100" w:lineRule="atLeast"/>
    </w:pPr>
    <w:rPr>
      <w:rFonts w:ascii="Times New Roman" w:hAnsi="Times New Roman" w:cs="Times New Roman"/>
      <w:sz w:val="24"/>
      <w:szCs w:val="24"/>
    </w:rPr>
  </w:style>
  <w:style w:type="paragraph" w:customStyle="1" w:styleId="Style37">
    <w:name w:val="Style37"/>
    <w:basedOn w:val="a0"/>
    <w:rsid w:val="00C27857"/>
    <w:pPr>
      <w:widowControl w:val="0"/>
      <w:spacing w:after="0" w:line="497" w:lineRule="exact"/>
      <w:ind w:firstLine="565"/>
    </w:pPr>
    <w:rPr>
      <w:rFonts w:ascii="Times New Roman" w:hAnsi="Times New Roman" w:cs="Times New Roman"/>
      <w:sz w:val="24"/>
      <w:szCs w:val="24"/>
    </w:rPr>
  </w:style>
  <w:style w:type="paragraph" w:customStyle="1" w:styleId="Style14">
    <w:name w:val="Style14"/>
    <w:basedOn w:val="a0"/>
    <w:rsid w:val="00C27857"/>
    <w:pPr>
      <w:widowControl w:val="0"/>
      <w:spacing w:after="0" w:line="490" w:lineRule="exact"/>
      <w:ind w:firstLine="698"/>
    </w:pPr>
    <w:rPr>
      <w:rFonts w:ascii="Times New Roman" w:hAnsi="Times New Roman" w:cs="Times New Roman"/>
      <w:sz w:val="24"/>
      <w:szCs w:val="24"/>
    </w:rPr>
  </w:style>
  <w:style w:type="paragraph" w:customStyle="1" w:styleId="Style31">
    <w:name w:val="Style31"/>
    <w:basedOn w:val="a0"/>
    <w:rsid w:val="00C27857"/>
    <w:pPr>
      <w:widowControl w:val="0"/>
      <w:spacing w:after="0" w:line="486" w:lineRule="exact"/>
      <w:jc w:val="center"/>
    </w:pPr>
    <w:rPr>
      <w:rFonts w:ascii="Times New Roman" w:hAnsi="Times New Roman" w:cs="Times New Roman"/>
      <w:sz w:val="24"/>
      <w:szCs w:val="24"/>
    </w:rPr>
  </w:style>
  <w:style w:type="paragraph" w:customStyle="1" w:styleId="Style49">
    <w:name w:val="Style49"/>
    <w:basedOn w:val="a0"/>
    <w:rsid w:val="00C27857"/>
    <w:pPr>
      <w:widowControl w:val="0"/>
      <w:spacing w:after="0" w:line="479" w:lineRule="exact"/>
      <w:ind w:firstLine="709"/>
      <w:jc w:val="both"/>
    </w:pPr>
    <w:rPr>
      <w:rFonts w:ascii="Times New Roman" w:hAnsi="Times New Roman" w:cs="Times New Roman"/>
      <w:sz w:val="24"/>
      <w:szCs w:val="24"/>
    </w:rPr>
  </w:style>
  <w:style w:type="paragraph" w:customStyle="1" w:styleId="Style47">
    <w:name w:val="Style47"/>
    <w:basedOn w:val="a0"/>
    <w:rsid w:val="00C27857"/>
    <w:pPr>
      <w:widowControl w:val="0"/>
      <w:spacing w:after="0" w:line="504" w:lineRule="exact"/>
      <w:ind w:firstLine="702"/>
    </w:pPr>
    <w:rPr>
      <w:rFonts w:ascii="Times New Roman" w:hAnsi="Times New Roman" w:cs="Times New Roman"/>
      <w:sz w:val="24"/>
      <w:szCs w:val="24"/>
    </w:rPr>
  </w:style>
  <w:style w:type="paragraph" w:customStyle="1" w:styleId="Style33">
    <w:name w:val="Style33"/>
    <w:basedOn w:val="a0"/>
    <w:rsid w:val="00C27857"/>
    <w:pPr>
      <w:widowControl w:val="0"/>
      <w:spacing w:after="0" w:line="100" w:lineRule="atLeast"/>
    </w:pPr>
    <w:rPr>
      <w:rFonts w:ascii="Times New Roman" w:hAnsi="Times New Roman" w:cs="Times New Roman"/>
      <w:sz w:val="24"/>
      <w:szCs w:val="24"/>
    </w:rPr>
  </w:style>
  <w:style w:type="paragraph" w:customStyle="1" w:styleId="Style6">
    <w:name w:val="Style6"/>
    <w:basedOn w:val="a0"/>
    <w:rsid w:val="00C27857"/>
    <w:pPr>
      <w:widowControl w:val="0"/>
      <w:spacing w:after="0" w:line="100" w:lineRule="atLeast"/>
    </w:pPr>
    <w:rPr>
      <w:rFonts w:ascii="Times New Roman" w:hAnsi="Times New Roman" w:cs="Times New Roman"/>
      <w:sz w:val="24"/>
      <w:szCs w:val="24"/>
    </w:rPr>
  </w:style>
  <w:style w:type="paragraph" w:customStyle="1" w:styleId="31">
    <w:name w:val="Основной текст с отступом 31"/>
    <w:basedOn w:val="a0"/>
    <w:rsid w:val="00C27857"/>
    <w:pPr>
      <w:spacing w:after="120" w:line="100" w:lineRule="atLeast"/>
      <w:ind w:left="283"/>
    </w:pPr>
    <w:rPr>
      <w:rFonts w:ascii="Times New Roman" w:eastAsia="Times New Roman" w:hAnsi="Times New Roman" w:cs="Times New Roman"/>
      <w:sz w:val="16"/>
      <w:szCs w:val="16"/>
      <w:lang w:eastAsia="ar-SA"/>
    </w:rPr>
  </w:style>
  <w:style w:type="paragraph" w:styleId="22">
    <w:name w:val="Body Text 2"/>
    <w:basedOn w:val="a0"/>
    <w:rsid w:val="00C27857"/>
    <w:pPr>
      <w:spacing w:after="120" w:line="480" w:lineRule="auto"/>
    </w:pPr>
  </w:style>
  <w:style w:type="paragraph" w:styleId="af">
    <w:name w:val="Normal (Web)"/>
    <w:basedOn w:val="a0"/>
    <w:uiPriority w:val="99"/>
    <w:rsid w:val="00C27857"/>
    <w:pPr>
      <w:spacing w:before="28" w:after="28" w:line="100" w:lineRule="atLeast"/>
    </w:pPr>
    <w:rPr>
      <w:rFonts w:ascii="Times New Roman" w:eastAsia="Times New Roman" w:hAnsi="Times New Roman" w:cs="Times New Roman"/>
      <w:sz w:val="24"/>
      <w:szCs w:val="24"/>
    </w:rPr>
  </w:style>
  <w:style w:type="paragraph" w:styleId="af0">
    <w:name w:val="header"/>
    <w:basedOn w:val="a0"/>
    <w:rsid w:val="00C27857"/>
    <w:pPr>
      <w:suppressLineNumbers/>
      <w:tabs>
        <w:tab w:val="center" w:pos="4677"/>
        <w:tab w:val="right" w:pos="9355"/>
      </w:tabs>
      <w:spacing w:after="0" w:line="100" w:lineRule="atLeast"/>
    </w:pPr>
  </w:style>
  <w:style w:type="paragraph" w:styleId="af1">
    <w:name w:val="footer"/>
    <w:basedOn w:val="a0"/>
    <w:uiPriority w:val="99"/>
    <w:rsid w:val="00C27857"/>
    <w:pPr>
      <w:suppressLineNumbers/>
      <w:tabs>
        <w:tab w:val="center" w:pos="4677"/>
        <w:tab w:val="right" w:pos="9355"/>
      </w:tabs>
      <w:spacing w:after="0" w:line="100" w:lineRule="atLeast"/>
    </w:pPr>
  </w:style>
  <w:style w:type="character" w:styleId="af2">
    <w:name w:val="line number"/>
    <w:basedOn w:val="a2"/>
    <w:uiPriority w:val="99"/>
    <w:semiHidden/>
    <w:unhideWhenUsed/>
    <w:rsid w:val="005E3ADE"/>
  </w:style>
  <w:style w:type="paragraph" w:customStyle="1" w:styleId="c1">
    <w:name w:val="c1"/>
    <w:basedOn w:val="a"/>
    <w:rsid w:val="000327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2"/>
    <w:rsid w:val="000327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C81"/>
  </w:style>
  <w:style w:type="paragraph" w:styleId="1">
    <w:name w:val="heading 1"/>
    <w:basedOn w:val="a0"/>
    <w:next w:val="a1"/>
    <w:rsid w:val="00C27857"/>
    <w:pPr>
      <w:keepNext/>
      <w:tabs>
        <w:tab w:val="left" w:pos="864"/>
      </w:tabs>
      <w:spacing w:after="0" w:line="360" w:lineRule="auto"/>
      <w:ind w:left="432" w:hanging="432"/>
      <w:jc w:val="center"/>
      <w:outlineLvl w:val="0"/>
    </w:pPr>
    <w:rPr>
      <w:rFonts w:ascii="Times New Roman" w:eastAsia="Times New Roman" w:hAnsi="Times New Roman" w:cs="Arial"/>
      <w:b/>
      <w:bCs/>
      <w:sz w:val="28"/>
      <w:szCs w:val="32"/>
      <w:lang w:eastAsia="ar-SA"/>
    </w:rPr>
  </w:style>
  <w:style w:type="paragraph" w:styleId="2">
    <w:name w:val="heading 2"/>
    <w:basedOn w:val="a0"/>
    <w:next w:val="a1"/>
    <w:rsid w:val="00C27857"/>
    <w:pPr>
      <w:keepNext/>
      <w:tabs>
        <w:tab w:val="num" w:pos="576"/>
        <w:tab w:val="left" w:pos="1152"/>
      </w:tabs>
      <w:spacing w:after="0" w:line="360" w:lineRule="auto"/>
      <w:ind w:left="576" w:hanging="576"/>
      <w:jc w:val="center"/>
      <w:outlineLvl w:val="1"/>
    </w:pPr>
    <w:rPr>
      <w:rFonts w:ascii="Times New Roman" w:eastAsia="Times New Roman" w:hAnsi="Times New Roman" w:cs="Arial"/>
      <w:b/>
      <w:bCs/>
      <w:iCs/>
      <w:sz w:val="28"/>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C27857"/>
    <w:pPr>
      <w:suppressAutoHyphens/>
    </w:pPr>
    <w:rPr>
      <w:rFonts w:ascii="Calibri" w:eastAsia="Droid Sans Fallback" w:hAnsi="Calibri" w:cs="Calibri"/>
      <w:lang w:eastAsia="en-US"/>
    </w:rPr>
  </w:style>
  <w:style w:type="character" w:customStyle="1" w:styleId="10">
    <w:name w:val="Заголовок 1 Знак"/>
    <w:basedOn w:val="a2"/>
    <w:rsid w:val="00C27857"/>
    <w:rPr>
      <w:rFonts w:ascii="Times New Roman" w:eastAsia="Times New Roman" w:hAnsi="Times New Roman" w:cs="Arial"/>
      <w:b/>
      <w:bCs/>
      <w:sz w:val="28"/>
      <w:szCs w:val="32"/>
      <w:lang w:eastAsia="ar-SA"/>
    </w:rPr>
  </w:style>
  <w:style w:type="character" w:customStyle="1" w:styleId="20">
    <w:name w:val="Заголовок 2 Знак"/>
    <w:basedOn w:val="a2"/>
    <w:rsid w:val="00C27857"/>
    <w:rPr>
      <w:rFonts w:ascii="Times New Roman" w:eastAsia="Times New Roman" w:hAnsi="Times New Roman" w:cs="Arial"/>
      <w:b/>
      <w:bCs/>
      <w:iCs/>
      <w:sz w:val="28"/>
      <w:szCs w:val="28"/>
      <w:lang w:eastAsia="ar-SA"/>
    </w:rPr>
  </w:style>
  <w:style w:type="character" w:customStyle="1" w:styleId="a5">
    <w:name w:val="Основной текст Знак"/>
    <w:basedOn w:val="a2"/>
    <w:rsid w:val="00C27857"/>
  </w:style>
  <w:style w:type="character" w:customStyle="1" w:styleId="FontStyle58">
    <w:name w:val="Font Style58"/>
    <w:basedOn w:val="a2"/>
    <w:rsid w:val="00C27857"/>
    <w:rPr>
      <w:rFonts w:ascii="Times New Roman" w:hAnsi="Times New Roman" w:cs="Times New Roman"/>
      <w:b/>
      <w:bCs/>
      <w:sz w:val="26"/>
      <w:szCs w:val="26"/>
    </w:rPr>
  </w:style>
  <w:style w:type="character" w:customStyle="1" w:styleId="FontStyle61">
    <w:name w:val="Font Style61"/>
    <w:basedOn w:val="a2"/>
    <w:rsid w:val="00C27857"/>
    <w:rPr>
      <w:rFonts w:ascii="Times New Roman" w:hAnsi="Times New Roman" w:cs="Times New Roman"/>
      <w:sz w:val="26"/>
      <w:szCs w:val="26"/>
    </w:rPr>
  </w:style>
  <w:style w:type="character" w:customStyle="1" w:styleId="FontStyle59">
    <w:name w:val="Font Style59"/>
    <w:basedOn w:val="a2"/>
    <w:rsid w:val="00C27857"/>
    <w:rPr>
      <w:rFonts w:ascii="Times New Roman" w:hAnsi="Times New Roman" w:cs="Times New Roman"/>
      <w:i/>
      <w:iCs/>
      <w:spacing w:val="10"/>
      <w:sz w:val="26"/>
      <w:szCs w:val="26"/>
    </w:rPr>
  </w:style>
  <w:style w:type="character" w:customStyle="1" w:styleId="FontStyle62">
    <w:name w:val="Font Style62"/>
    <w:basedOn w:val="a2"/>
    <w:rsid w:val="00C27857"/>
    <w:rPr>
      <w:rFonts w:ascii="Times New Roman" w:hAnsi="Times New Roman" w:cs="Times New Roman"/>
      <w:b/>
      <w:bCs/>
      <w:i/>
      <w:iCs/>
      <w:sz w:val="30"/>
      <w:szCs w:val="30"/>
    </w:rPr>
  </w:style>
  <w:style w:type="character" w:customStyle="1" w:styleId="FontStyle63">
    <w:name w:val="Font Style63"/>
    <w:basedOn w:val="a2"/>
    <w:rsid w:val="00C27857"/>
    <w:rPr>
      <w:rFonts w:ascii="Times New Roman" w:hAnsi="Times New Roman" w:cs="Times New Roman"/>
      <w:sz w:val="20"/>
      <w:szCs w:val="20"/>
    </w:rPr>
  </w:style>
  <w:style w:type="character" w:customStyle="1" w:styleId="FontStyle65">
    <w:name w:val="Font Style65"/>
    <w:basedOn w:val="a2"/>
    <w:rsid w:val="00C27857"/>
    <w:rPr>
      <w:rFonts w:ascii="Palatino Linotype" w:hAnsi="Palatino Linotype" w:cs="Palatino Linotype"/>
      <w:i/>
      <w:iCs/>
      <w:sz w:val="14"/>
      <w:szCs w:val="14"/>
    </w:rPr>
  </w:style>
  <w:style w:type="character" w:customStyle="1" w:styleId="FontStyle67">
    <w:name w:val="Font Style67"/>
    <w:basedOn w:val="a2"/>
    <w:rsid w:val="00C27857"/>
    <w:rPr>
      <w:rFonts w:ascii="Times New Roman" w:hAnsi="Times New Roman" w:cs="Times New Roman"/>
      <w:sz w:val="26"/>
      <w:szCs w:val="26"/>
    </w:rPr>
  </w:style>
  <w:style w:type="character" w:customStyle="1" w:styleId="FontStyle68">
    <w:name w:val="Font Style68"/>
    <w:basedOn w:val="a2"/>
    <w:rsid w:val="00C27857"/>
    <w:rPr>
      <w:rFonts w:ascii="Times New Roman" w:hAnsi="Times New Roman" w:cs="Times New Roman"/>
      <w:b/>
      <w:bCs/>
      <w:i/>
      <w:iCs/>
      <w:sz w:val="26"/>
      <w:szCs w:val="26"/>
    </w:rPr>
  </w:style>
  <w:style w:type="character" w:customStyle="1" w:styleId="a6">
    <w:name w:val="Текст выноски Знак"/>
    <w:basedOn w:val="a2"/>
    <w:rsid w:val="00C27857"/>
    <w:rPr>
      <w:rFonts w:ascii="Tahoma" w:hAnsi="Tahoma" w:cs="Tahoma"/>
      <w:sz w:val="16"/>
      <w:szCs w:val="16"/>
    </w:rPr>
  </w:style>
  <w:style w:type="character" w:customStyle="1" w:styleId="21">
    <w:name w:val="Основной текст 2 Знак"/>
    <w:basedOn w:val="a2"/>
    <w:rsid w:val="00C27857"/>
  </w:style>
  <w:style w:type="character" w:customStyle="1" w:styleId="a7">
    <w:name w:val="Верхний колонтитул Знак"/>
    <w:basedOn w:val="a2"/>
    <w:rsid w:val="00C27857"/>
  </w:style>
  <w:style w:type="character" w:customStyle="1" w:styleId="a8">
    <w:name w:val="Нижний колонтитул Знак"/>
    <w:basedOn w:val="a2"/>
    <w:uiPriority w:val="99"/>
    <w:rsid w:val="00C27857"/>
  </w:style>
  <w:style w:type="character" w:customStyle="1" w:styleId="ListLabel1">
    <w:name w:val="ListLabel 1"/>
    <w:rsid w:val="00C27857"/>
    <w:rPr>
      <w:rFonts w:cs="Times New Roman"/>
    </w:rPr>
  </w:style>
  <w:style w:type="character" w:customStyle="1" w:styleId="ListLabel2">
    <w:name w:val="ListLabel 2"/>
    <w:rsid w:val="00C27857"/>
    <w:rPr>
      <w:b w:val="0"/>
    </w:rPr>
  </w:style>
  <w:style w:type="paragraph" w:customStyle="1" w:styleId="a9">
    <w:name w:val="Заголовок"/>
    <w:basedOn w:val="a0"/>
    <w:next w:val="a1"/>
    <w:rsid w:val="00C27857"/>
    <w:pPr>
      <w:keepNext/>
      <w:spacing w:before="240" w:after="120"/>
    </w:pPr>
    <w:rPr>
      <w:rFonts w:ascii="Arial" w:eastAsia="Lucida Sans Unicode" w:hAnsi="Arial" w:cs="Tahoma"/>
      <w:sz w:val="28"/>
      <w:szCs w:val="28"/>
      <w:lang w:eastAsia="ar-SA"/>
    </w:rPr>
  </w:style>
  <w:style w:type="paragraph" w:styleId="a1">
    <w:name w:val="Body Text"/>
    <w:basedOn w:val="a0"/>
    <w:rsid w:val="00C27857"/>
    <w:pPr>
      <w:spacing w:after="120"/>
    </w:pPr>
  </w:style>
  <w:style w:type="paragraph" w:styleId="aa">
    <w:name w:val="List"/>
    <w:basedOn w:val="a1"/>
    <w:rsid w:val="00C27857"/>
    <w:rPr>
      <w:rFonts w:cs="Lohit Hindi"/>
    </w:rPr>
  </w:style>
  <w:style w:type="paragraph" w:styleId="ab">
    <w:name w:val="Title"/>
    <w:basedOn w:val="a0"/>
    <w:rsid w:val="00C27857"/>
    <w:pPr>
      <w:suppressLineNumbers/>
      <w:spacing w:before="120" w:after="120"/>
    </w:pPr>
    <w:rPr>
      <w:rFonts w:cs="Lohit Hindi"/>
      <w:i/>
      <w:iCs/>
      <w:sz w:val="24"/>
      <w:szCs w:val="24"/>
    </w:rPr>
  </w:style>
  <w:style w:type="paragraph" w:styleId="ac">
    <w:name w:val="index heading"/>
    <w:basedOn w:val="a0"/>
    <w:rsid w:val="00C27857"/>
    <w:pPr>
      <w:suppressLineNumbers/>
    </w:pPr>
    <w:rPr>
      <w:rFonts w:cs="Lohit Hindi"/>
    </w:rPr>
  </w:style>
  <w:style w:type="paragraph" w:styleId="ad">
    <w:name w:val="List Paragraph"/>
    <w:basedOn w:val="a0"/>
    <w:rsid w:val="00C27857"/>
    <w:pPr>
      <w:ind w:left="720"/>
      <w:contextualSpacing/>
    </w:pPr>
  </w:style>
  <w:style w:type="paragraph" w:customStyle="1" w:styleId="Style1">
    <w:name w:val="Style1"/>
    <w:basedOn w:val="a0"/>
    <w:rsid w:val="00C27857"/>
    <w:pPr>
      <w:widowControl w:val="0"/>
      <w:spacing w:after="0" w:line="100" w:lineRule="atLeast"/>
      <w:jc w:val="both"/>
    </w:pPr>
    <w:rPr>
      <w:rFonts w:ascii="Times New Roman" w:hAnsi="Times New Roman" w:cs="Times New Roman"/>
      <w:sz w:val="24"/>
      <w:szCs w:val="24"/>
    </w:rPr>
  </w:style>
  <w:style w:type="paragraph" w:customStyle="1" w:styleId="Style2">
    <w:name w:val="Style2"/>
    <w:basedOn w:val="a0"/>
    <w:rsid w:val="00C27857"/>
    <w:pPr>
      <w:widowControl w:val="0"/>
      <w:spacing w:after="0" w:line="482" w:lineRule="exact"/>
      <w:ind w:firstLine="713"/>
      <w:jc w:val="both"/>
    </w:pPr>
    <w:rPr>
      <w:rFonts w:ascii="Times New Roman" w:hAnsi="Times New Roman" w:cs="Times New Roman"/>
      <w:sz w:val="24"/>
      <w:szCs w:val="24"/>
    </w:rPr>
  </w:style>
  <w:style w:type="paragraph" w:customStyle="1" w:styleId="Style5">
    <w:name w:val="Style5"/>
    <w:basedOn w:val="a0"/>
    <w:rsid w:val="00C27857"/>
    <w:pPr>
      <w:widowControl w:val="0"/>
      <w:spacing w:after="0" w:line="486" w:lineRule="exact"/>
      <w:ind w:firstLine="709"/>
    </w:pPr>
    <w:rPr>
      <w:rFonts w:ascii="Times New Roman" w:hAnsi="Times New Roman" w:cs="Times New Roman"/>
      <w:sz w:val="24"/>
      <w:szCs w:val="24"/>
    </w:rPr>
  </w:style>
  <w:style w:type="paragraph" w:customStyle="1" w:styleId="Style8">
    <w:name w:val="Style8"/>
    <w:basedOn w:val="a0"/>
    <w:rsid w:val="00C27857"/>
    <w:pPr>
      <w:widowControl w:val="0"/>
      <w:spacing w:after="0" w:line="100" w:lineRule="atLeast"/>
      <w:jc w:val="center"/>
    </w:pPr>
    <w:rPr>
      <w:rFonts w:ascii="Times New Roman" w:hAnsi="Times New Roman" w:cs="Times New Roman"/>
      <w:sz w:val="24"/>
      <w:szCs w:val="24"/>
    </w:rPr>
  </w:style>
  <w:style w:type="paragraph" w:customStyle="1" w:styleId="Style10">
    <w:name w:val="Style10"/>
    <w:basedOn w:val="a0"/>
    <w:rsid w:val="00C27857"/>
    <w:pPr>
      <w:widowControl w:val="0"/>
      <w:spacing w:after="0" w:line="483" w:lineRule="exact"/>
      <w:ind w:firstLine="1123"/>
      <w:jc w:val="both"/>
    </w:pPr>
    <w:rPr>
      <w:rFonts w:ascii="Times New Roman" w:hAnsi="Times New Roman" w:cs="Times New Roman"/>
      <w:sz w:val="24"/>
      <w:szCs w:val="24"/>
    </w:rPr>
  </w:style>
  <w:style w:type="paragraph" w:customStyle="1" w:styleId="Style3">
    <w:name w:val="Style3"/>
    <w:basedOn w:val="a0"/>
    <w:rsid w:val="00C27857"/>
    <w:pPr>
      <w:widowControl w:val="0"/>
      <w:spacing w:after="0" w:line="479" w:lineRule="exact"/>
      <w:jc w:val="both"/>
    </w:pPr>
    <w:rPr>
      <w:rFonts w:ascii="Times New Roman" w:hAnsi="Times New Roman" w:cs="Times New Roman"/>
      <w:sz w:val="24"/>
      <w:szCs w:val="24"/>
    </w:rPr>
  </w:style>
  <w:style w:type="paragraph" w:customStyle="1" w:styleId="Style22">
    <w:name w:val="Style22"/>
    <w:basedOn w:val="a0"/>
    <w:rsid w:val="00C27857"/>
    <w:pPr>
      <w:widowControl w:val="0"/>
      <w:spacing w:after="0" w:line="479" w:lineRule="exact"/>
      <w:ind w:firstLine="349"/>
      <w:jc w:val="both"/>
    </w:pPr>
    <w:rPr>
      <w:rFonts w:ascii="Times New Roman" w:hAnsi="Times New Roman" w:cs="Times New Roman"/>
      <w:sz w:val="24"/>
      <w:szCs w:val="24"/>
    </w:rPr>
  </w:style>
  <w:style w:type="paragraph" w:customStyle="1" w:styleId="Style23">
    <w:name w:val="Style23"/>
    <w:basedOn w:val="a0"/>
    <w:rsid w:val="00C27857"/>
    <w:pPr>
      <w:widowControl w:val="0"/>
      <w:spacing w:after="0" w:line="482" w:lineRule="exact"/>
      <w:ind w:firstLine="536"/>
      <w:jc w:val="both"/>
    </w:pPr>
    <w:rPr>
      <w:rFonts w:ascii="Times New Roman" w:hAnsi="Times New Roman" w:cs="Times New Roman"/>
      <w:sz w:val="24"/>
      <w:szCs w:val="24"/>
    </w:rPr>
  </w:style>
  <w:style w:type="paragraph" w:customStyle="1" w:styleId="Style29">
    <w:name w:val="Style29"/>
    <w:basedOn w:val="a0"/>
    <w:rsid w:val="00C27857"/>
    <w:pPr>
      <w:widowControl w:val="0"/>
      <w:spacing w:after="0" w:line="482" w:lineRule="exact"/>
      <w:ind w:firstLine="857"/>
      <w:jc w:val="both"/>
    </w:pPr>
    <w:rPr>
      <w:rFonts w:ascii="Times New Roman" w:hAnsi="Times New Roman" w:cs="Times New Roman"/>
      <w:sz w:val="24"/>
      <w:szCs w:val="24"/>
    </w:rPr>
  </w:style>
  <w:style w:type="paragraph" w:customStyle="1" w:styleId="Style42">
    <w:name w:val="Style42"/>
    <w:basedOn w:val="a0"/>
    <w:rsid w:val="00C27857"/>
    <w:pPr>
      <w:widowControl w:val="0"/>
      <w:spacing w:after="0" w:line="100" w:lineRule="atLeast"/>
    </w:pPr>
    <w:rPr>
      <w:rFonts w:ascii="Times New Roman" w:hAnsi="Times New Roman" w:cs="Times New Roman"/>
      <w:sz w:val="24"/>
      <w:szCs w:val="24"/>
    </w:rPr>
  </w:style>
  <w:style w:type="paragraph" w:customStyle="1" w:styleId="Style54">
    <w:name w:val="Style54"/>
    <w:basedOn w:val="a0"/>
    <w:rsid w:val="00C27857"/>
    <w:pPr>
      <w:widowControl w:val="0"/>
      <w:spacing w:after="0" w:line="100" w:lineRule="atLeast"/>
      <w:jc w:val="both"/>
    </w:pPr>
    <w:rPr>
      <w:rFonts w:ascii="Times New Roman" w:hAnsi="Times New Roman" w:cs="Times New Roman"/>
      <w:sz w:val="24"/>
      <w:szCs w:val="24"/>
    </w:rPr>
  </w:style>
  <w:style w:type="paragraph" w:customStyle="1" w:styleId="Style48">
    <w:name w:val="Style48"/>
    <w:basedOn w:val="a0"/>
    <w:rsid w:val="00C27857"/>
    <w:pPr>
      <w:widowControl w:val="0"/>
      <w:spacing w:after="0" w:line="482" w:lineRule="exact"/>
      <w:ind w:firstLine="493"/>
      <w:jc w:val="both"/>
    </w:pPr>
    <w:rPr>
      <w:rFonts w:ascii="Times New Roman" w:hAnsi="Times New Roman" w:cs="Times New Roman"/>
      <w:sz w:val="24"/>
      <w:szCs w:val="24"/>
    </w:rPr>
  </w:style>
  <w:style w:type="paragraph" w:customStyle="1" w:styleId="Style56">
    <w:name w:val="Style56"/>
    <w:basedOn w:val="a0"/>
    <w:rsid w:val="00C27857"/>
    <w:pPr>
      <w:widowControl w:val="0"/>
      <w:spacing w:after="0" w:line="549" w:lineRule="exact"/>
      <w:ind w:hanging="155"/>
    </w:pPr>
    <w:rPr>
      <w:rFonts w:ascii="Times New Roman" w:hAnsi="Times New Roman" w:cs="Times New Roman"/>
      <w:sz w:val="24"/>
      <w:szCs w:val="24"/>
    </w:rPr>
  </w:style>
  <w:style w:type="paragraph" w:customStyle="1" w:styleId="Style18">
    <w:name w:val="Style18"/>
    <w:basedOn w:val="a0"/>
    <w:rsid w:val="00C27857"/>
    <w:pPr>
      <w:widowControl w:val="0"/>
      <w:spacing w:after="0" w:line="482" w:lineRule="exact"/>
      <w:jc w:val="both"/>
    </w:pPr>
    <w:rPr>
      <w:rFonts w:ascii="Times New Roman" w:hAnsi="Times New Roman" w:cs="Times New Roman"/>
      <w:sz w:val="24"/>
      <w:szCs w:val="24"/>
    </w:rPr>
  </w:style>
  <w:style w:type="paragraph" w:customStyle="1" w:styleId="Style53">
    <w:name w:val="Style53"/>
    <w:basedOn w:val="a0"/>
    <w:rsid w:val="00C27857"/>
    <w:pPr>
      <w:widowControl w:val="0"/>
      <w:spacing w:after="0" w:line="480" w:lineRule="exact"/>
      <w:ind w:hanging="162"/>
      <w:jc w:val="both"/>
    </w:pPr>
    <w:rPr>
      <w:rFonts w:ascii="Times New Roman" w:hAnsi="Times New Roman" w:cs="Times New Roman"/>
      <w:sz w:val="24"/>
      <w:szCs w:val="24"/>
    </w:rPr>
  </w:style>
  <w:style w:type="paragraph" w:customStyle="1" w:styleId="Style26">
    <w:name w:val="Style26"/>
    <w:basedOn w:val="a0"/>
    <w:rsid w:val="00C27857"/>
    <w:pPr>
      <w:widowControl w:val="0"/>
      <w:spacing w:after="0" w:line="486" w:lineRule="exact"/>
      <w:ind w:hanging="155"/>
      <w:jc w:val="both"/>
    </w:pPr>
    <w:rPr>
      <w:rFonts w:ascii="Times New Roman" w:hAnsi="Times New Roman" w:cs="Times New Roman"/>
      <w:sz w:val="24"/>
      <w:szCs w:val="24"/>
    </w:rPr>
  </w:style>
  <w:style w:type="paragraph" w:customStyle="1" w:styleId="Style4">
    <w:name w:val="Style4"/>
    <w:basedOn w:val="a0"/>
    <w:rsid w:val="00C27857"/>
    <w:pPr>
      <w:widowControl w:val="0"/>
      <w:spacing w:after="0" w:line="478" w:lineRule="exact"/>
      <w:jc w:val="both"/>
    </w:pPr>
    <w:rPr>
      <w:rFonts w:ascii="Times New Roman" w:hAnsi="Times New Roman" w:cs="Times New Roman"/>
      <w:sz w:val="24"/>
      <w:szCs w:val="24"/>
    </w:rPr>
  </w:style>
  <w:style w:type="paragraph" w:customStyle="1" w:styleId="Style9">
    <w:name w:val="Style9"/>
    <w:basedOn w:val="a0"/>
    <w:rsid w:val="00C27857"/>
    <w:pPr>
      <w:widowControl w:val="0"/>
      <w:spacing w:after="0" w:line="475" w:lineRule="exact"/>
      <w:ind w:firstLine="670"/>
      <w:jc w:val="both"/>
    </w:pPr>
    <w:rPr>
      <w:rFonts w:ascii="Times New Roman" w:hAnsi="Times New Roman" w:cs="Times New Roman"/>
      <w:sz w:val="24"/>
      <w:szCs w:val="24"/>
    </w:rPr>
  </w:style>
  <w:style w:type="paragraph" w:customStyle="1" w:styleId="Style12">
    <w:name w:val="Style12"/>
    <w:basedOn w:val="a0"/>
    <w:rsid w:val="00C27857"/>
    <w:pPr>
      <w:widowControl w:val="0"/>
      <w:spacing w:after="0" w:line="100" w:lineRule="atLeast"/>
      <w:jc w:val="both"/>
    </w:pPr>
    <w:rPr>
      <w:rFonts w:ascii="Times New Roman" w:hAnsi="Times New Roman" w:cs="Times New Roman"/>
      <w:sz w:val="24"/>
      <w:szCs w:val="24"/>
    </w:rPr>
  </w:style>
  <w:style w:type="paragraph" w:customStyle="1" w:styleId="Style30">
    <w:name w:val="Style30"/>
    <w:basedOn w:val="a0"/>
    <w:rsid w:val="00C27857"/>
    <w:pPr>
      <w:widowControl w:val="0"/>
      <w:spacing w:after="0" w:line="479" w:lineRule="exact"/>
      <w:ind w:firstLine="310"/>
      <w:jc w:val="both"/>
    </w:pPr>
    <w:rPr>
      <w:rFonts w:ascii="Times New Roman" w:hAnsi="Times New Roman" w:cs="Times New Roman"/>
      <w:sz w:val="24"/>
      <w:szCs w:val="24"/>
    </w:rPr>
  </w:style>
  <w:style w:type="paragraph" w:customStyle="1" w:styleId="Style40">
    <w:name w:val="Style40"/>
    <w:basedOn w:val="a0"/>
    <w:rsid w:val="00C27857"/>
    <w:pPr>
      <w:widowControl w:val="0"/>
      <w:spacing w:after="0" w:line="486" w:lineRule="exact"/>
      <w:ind w:firstLine="144"/>
    </w:pPr>
    <w:rPr>
      <w:rFonts w:ascii="Times New Roman" w:hAnsi="Times New Roman" w:cs="Times New Roman"/>
      <w:sz w:val="24"/>
      <w:szCs w:val="24"/>
    </w:rPr>
  </w:style>
  <w:style w:type="paragraph" w:customStyle="1" w:styleId="Style51">
    <w:name w:val="Style51"/>
    <w:basedOn w:val="a0"/>
    <w:rsid w:val="00C27857"/>
    <w:pPr>
      <w:widowControl w:val="0"/>
      <w:spacing w:after="0" w:line="100" w:lineRule="atLeast"/>
    </w:pPr>
    <w:rPr>
      <w:rFonts w:ascii="Times New Roman" w:hAnsi="Times New Roman" w:cs="Times New Roman"/>
      <w:sz w:val="24"/>
      <w:szCs w:val="24"/>
    </w:rPr>
  </w:style>
  <w:style w:type="paragraph" w:customStyle="1" w:styleId="Style39">
    <w:name w:val="Style39"/>
    <w:basedOn w:val="a0"/>
    <w:rsid w:val="00C27857"/>
    <w:pPr>
      <w:widowControl w:val="0"/>
      <w:spacing w:after="0" w:line="100" w:lineRule="atLeast"/>
      <w:jc w:val="right"/>
    </w:pPr>
    <w:rPr>
      <w:rFonts w:ascii="Times New Roman" w:hAnsi="Times New Roman" w:cs="Times New Roman"/>
      <w:sz w:val="24"/>
      <w:szCs w:val="24"/>
    </w:rPr>
  </w:style>
  <w:style w:type="paragraph" w:styleId="ae">
    <w:name w:val="Balloon Text"/>
    <w:basedOn w:val="a0"/>
    <w:rsid w:val="00C27857"/>
    <w:pPr>
      <w:spacing w:after="0" w:line="100" w:lineRule="atLeast"/>
    </w:pPr>
    <w:rPr>
      <w:rFonts w:ascii="Tahoma" w:hAnsi="Tahoma" w:cs="Tahoma"/>
      <w:sz w:val="16"/>
      <w:szCs w:val="16"/>
    </w:rPr>
  </w:style>
  <w:style w:type="paragraph" w:customStyle="1" w:styleId="Style34">
    <w:name w:val="Style34"/>
    <w:basedOn w:val="a0"/>
    <w:rsid w:val="00C27857"/>
    <w:pPr>
      <w:widowControl w:val="0"/>
      <w:spacing w:after="0" w:line="100" w:lineRule="atLeast"/>
    </w:pPr>
    <w:rPr>
      <w:rFonts w:ascii="Times New Roman" w:hAnsi="Times New Roman" w:cs="Times New Roman"/>
      <w:sz w:val="24"/>
      <w:szCs w:val="24"/>
    </w:rPr>
  </w:style>
  <w:style w:type="paragraph" w:customStyle="1" w:styleId="Style37">
    <w:name w:val="Style37"/>
    <w:basedOn w:val="a0"/>
    <w:rsid w:val="00C27857"/>
    <w:pPr>
      <w:widowControl w:val="0"/>
      <w:spacing w:after="0" w:line="497" w:lineRule="exact"/>
      <w:ind w:firstLine="565"/>
    </w:pPr>
    <w:rPr>
      <w:rFonts w:ascii="Times New Roman" w:hAnsi="Times New Roman" w:cs="Times New Roman"/>
      <w:sz w:val="24"/>
      <w:szCs w:val="24"/>
    </w:rPr>
  </w:style>
  <w:style w:type="paragraph" w:customStyle="1" w:styleId="Style14">
    <w:name w:val="Style14"/>
    <w:basedOn w:val="a0"/>
    <w:rsid w:val="00C27857"/>
    <w:pPr>
      <w:widowControl w:val="0"/>
      <w:spacing w:after="0" w:line="490" w:lineRule="exact"/>
      <w:ind w:firstLine="698"/>
    </w:pPr>
    <w:rPr>
      <w:rFonts w:ascii="Times New Roman" w:hAnsi="Times New Roman" w:cs="Times New Roman"/>
      <w:sz w:val="24"/>
      <w:szCs w:val="24"/>
    </w:rPr>
  </w:style>
  <w:style w:type="paragraph" w:customStyle="1" w:styleId="Style31">
    <w:name w:val="Style31"/>
    <w:basedOn w:val="a0"/>
    <w:rsid w:val="00C27857"/>
    <w:pPr>
      <w:widowControl w:val="0"/>
      <w:spacing w:after="0" w:line="486" w:lineRule="exact"/>
      <w:jc w:val="center"/>
    </w:pPr>
    <w:rPr>
      <w:rFonts w:ascii="Times New Roman" w:hAnsi="Times New Roman" w:cs="Times New Roman"/>
      <w:sz w:val="24"/>
      <w:szCs w:val="24"/>
    </w:rPr>
  </w:style>
  <w:style w:type="paragraph" w:customStyle="1" w:styleId="Style49">
    <w:name w:val="Style49"/>
    <w:basedOn w:val="a0"/>
    <w:rsid w:val="00C27857"/>
    <w:pPr>
      <w:widowControl w:val="0"/>
      <w:spacing w:after="0" w:line="479" w:lineRule="exact"/>
      <w:ind w:firstLine="709"/>
      <w:jc w:val="both"/>
    </w:pPr>
    <w:rPr>
      <w:rFonts w:ascii="Times New Roman" w:hAnsi="Times New Roman" w:cs="Times New Roman"/>
      <w:sz w:val="24"/>
      <w:szCs w:val="24"/>
    </w:rPr>
  </w:style>
  <w:style w:type="paragraph" w:customStyle="1" w:styleId="Style47">
    <w:name w:val="Style47"/>
    <w:basedOn w:val="a0"/>
    <w:rsid w:val="00C27857"/>
    <w:pPr>
      <w:widowControl w:val="0"/>
      <w:spacing w:after="0" w:line="504" w:lineRule="exact"/>
      <w:ind w:firstLine="702"/>
    </w:pPr>
    <w:rPr>
      <w:rFonts w:ascii="Times New Roman" w:hAnsi="Times New Roman" w:cs="Times New Roman"/>
      <w:sz w:val="24"/>
      <w:szCs w:val="24"/>
    </w:rPr>
  </w:style>
  <w:style w:type="paragraph" w:customStyle="1" w:styleId="Style33">
    <w:name w:val="Style33"/>
    <w:basedOn w:val="a0"/>
    <w:rsid w:val="00C27857"/>
    <w:pPr>
      <w:widowControl w:val="0"/>
      <w:spacing w:after="0" w:line="100" w:lineRule="atLeast"/>
    </w:pPr>
    <w:rPr>
      <w:rFonts w:ascii="Times New Roman" w:hAnsi="Times New Roman" w:cs="Times New Roman"/>
      <w:sz w:val="24"/>
      <w:szCs w:val="24"/>
    </w:rPr>
  </w:style>
  <w:style w:type="paragraph" w:customStyle="1" w:styleId="Style6">
    <w:name w:val="Style6"/>
    <w:basedOn w:val="a0"/>
    <w:rsid w:val="00C27857"/>
    <w:pPr>
      <w:widowControl w:val="0"/>
      <w:spacing w:after="0" w:line="100" w:lineRule="atLeast"/>
    </w:pPr>
    <w:rPr>
      <w:rFonts w:ascii="Times New Roman" w:hAnsi="Times New Roman" w:cs="Times New Roman"/>
      <w:sz w:val="24"/>
      <w:szCs w:val="24"/>
    </w:rPr>
  </w:style>
  <w:style w:type="paragraph" w:customStyle="1" w:styleId="31">
    <w:name w:val="Основной текст с отступом 31"/>
    <w:basedOn w:val="a0"/>
    <w:rsid w:val="00C27857"/>
    <w:pPr>
      <w:spacing w:after="120" w:line="100" w:lineRule="atLeast"/>
      <w:ind w:left="283"/>
    </w:pPr>
    <w:rPr>
      <w:rFonts w:ascii="Times New Roman" w:eastAsia="Times New Roman" w:hAnsi="Times New Roman" w:cs="Times New Roman"/>
      <w:sz w:val="16"/>
      <w:szCs w:val="16"/>
      <w:lang w:eastAsia="ar-SA"/>
    </w:rPr>
  </w:style>
  <w:style w:type="paragraph" w:styleId="22">
    <w:name w:val="Body Text 2"/>
    <w:basedOn w:val="a0"/>
    <w:rsid w:val="00C27857"/>
    <w:pPr>
      <w:spacing w:after="120" w:line="480" w:lineRule="auto"/>
    </w:pPr>
  </w:style>
  <w:style w:type="paragraph" w:styleId="af">
    <w:name w:val="Normal (Web)"/>
    <w:basedOn w:val="a0"/>
    <w:uiPriority w:val="99"/>
    <w:rsid w:val="00C27857"/>
    <w:pPr>
      <w:spacing w:before="28" w:after="28" w:line="100" w:lineRule="atLeast"/>
    </w:pPr>
    <w:rPr>
      <w:rFonts w:ascii="Times New Roman" w:eastAsia="Times New Roman" w:hAnsi="Times New Roman" w:cs="Times New Roman"/>
      <w:sz w:val="24"/>
      <w:szCs w:val="24"/>
    </w:rPr>
  </w:style>
  <w:style w:type="paragraph" w:styleId="af0">
    <w:name w:val="header"/>
    <w:basedOn w:val="a0"/>
    <w:rsid w:val="00C27857"/>
    <w:pPr>
      <w:suppressLineNumbers/>
      <w:tabs>
        <w:tab w:val="center" w:pos="4677"/>
        <w:tab w:val="right" w:pos="9355"/>
      </w:tabs>
      <w:spacing w:after="0" w:line="100" w:lineRule="atLeast"/>
    </w:pPr>
  </w:style>
  <w:style w:type="paragraph" w:styleId="af1">
    <w:name w:val="footer"/>
    <w:basedOn w:val="a0"/>
    <w:uiPriority w:val="99"/>
    <w:rsid w:val="00C27857"/>
    <w:pPr>
      <w:suppressLineNumbers/>
      <w:tabs>
        <w:tab w:val="center" w:pos="4677"/>
        <w:tab w:val="right" w:pos="9355"/>
      </w:tabs>
      <w:spacing w:after="0" w:line="100" w:lineRule="atLeast"/>
    </w:pPr>
  </w:style>
  <w:style w:type="character" w:styleId="af2">
    <w:name w:val="line number"/>
    <w:basedOn w:val="a2"/>
    <w:uiPriority w:val="99"/>
    <w:semiHidden/>
    <w:unhideWhenUsed/>
    <w:rsid w:val="005E3ADE"/>
  </w:style>
  <w:style w:type="paragraph" w:customStyle="1" w:styleId="c1">
    <w:name w:val="c1"/>
    <w:basedOn w:val="a"/>
    <w:rsid w:val="000327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2"/>
    <w:rsid w:val="00032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836445">
      <w:bodyDiv w:val="1"/>
      <w:marLeft w:val="0"/>
      <w:marRight w:val="0"/>
      <w:marTop w:val="0"/>
      <w:marBottom w:val="0"/>
      <w:divBdr>
        <w:top w:val="none" w:sz="0" w:space="0" w:color="auto"/>
        <w:left w:val="none" w:sz="0" w:space="0" w:color="auto"/>
        <w:bottom w:val="none" w:sz="0" w:space="0" w:color="auto"/>
        <w:right w:val="none" w:sz="0" w:space="0" w:color="auto"/>
      </w:divBdr>
    </w:div>
    <w:div w:id="437483702">
      <w:bodyDiv w:val="1"/>
      <w:marLeft w:val="0"/>
      <w:marRight w:val="0"/>
      <w:marTop w:val="0"/>
      <w:marBottom w:val="0"/>
      <w:divBdr>
        <w:top w:val="none" w:sz="0" w:space="0" w:color="auto"/>
        <w:left w:val="none" w:sz="0" w:space="0" w:color="auto"/>
        <w:bottom w:val="none" w:sz="0" w:space="0" w:color="auto"/>
        <w:right w:val="none" w:sz="0" w:space="0" w:color="auto"/>
      </w:divBdr>
    </w:div>
    <w:div w:id="674722782">
      <w:bodyDiv w:val="1"/>
      <w:marLeft w:val="0"/>
      <w:marRight w:val="0"/>
      <w:marTop w:val="0"/>
      <w:marBottom w:val="0"/>
      <w:divBdr>
        <w:top w:val="none" w:sz="0" w:space="0" w:color="auto"/>
        <w:left w:val="none" w:sz="0" w:space="0" w:color="auto"/>
        <w:bottom w:val="none" w:sz="0" w:space="0" w:color="auto"/>
        <w:right w:val="none" w:sz="0" w:space="0" w:color="auto"/>
      </w:divBdr>
    </w:div>
    <w:div w:id="1308974931">
      <w:bodyDiv w:val="1"/>
      <w:marLeft w:val="0"/>
      <w:marRight w:val="0"/>
      <w:marTop w:val="0"/>
      <w:marBottom w:val="0"/>
      <w:divBdr>
        <w:top w:val="none" w:sz="0" w:space="0" w:color="auto"/>
        <w:left w:val="none" w:sz="0" w:space="0" w:color="auto"/>
        <w:bottom w:val="none" w:sz="0" w:space="0" w:color="auto"/>
        <w:right w:val="none" w:sz="0" w:space="0" w:color="auto"/>
      </w:divBdr>
    </w:div>
    <w:div w:id="1791165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9.bin"/><Relationship Id="rId47" Type="http://schemas.openxmlformats.org/officeDocument/2006/relationships/oleObject" Target="embeddings/oleObject23.bin"/><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image" Target="media/image16.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oleObject" Target="embeddings/oleObject18.bin"/><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oleObject" Target="embeddings/oleObject22.bin"/><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18.png"/><Relationship Id="rId57"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oleObject" Target="embeddings/oleObject20.bin"/><Relationship Id="rId48" Type="http://schemas.openxmlformats.org/officeDocument/2006/relationships/image" Target="media/image17.png"/><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F6FBA-3E36-48EE-B50F-D978014F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55</Pages>
  <Words>12728</Words>
  <Characters>72554</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Читальный Зал</cp:lastModifiedBy>
  <cp:revision>39</cp:revision>
  <dcterms:created xsi:type="dcterms:W3CDTF">2014-06-16T10:29:00Z</dcterms:created>
  <dcterms:modified xsi:type="dcterms:W3CDTF">2018-06-13T07:35:00Z</dcterms:modified>
</cp:coreProperties>
</file>