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C7" w:rsidRPr="00DA7607" w:rsidRDefault="00283FC7" w:rsidP="00DA76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07">
        <w:rPr>
          <w:rFonts w:ascii="Times New Roman" w:hAnsi="Times New Roman" w:cs="Times New Roman"/>
          <w:b/>
          <w:sz w:val="28"/>
          <w:szCs w:val="28"/>
        </w:rPr>
        <w:t>ОТЗЫВ НАУЧНОГО РУКОВОДИТЕЛЯ</w:t>
      </w:r>
    </w:p>
    <w:p w:rsidR="00306473" w:rsidRPr="00DA7607" w:rsidRDefault="00283FC7" w:rsidP="00DA760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A7607">
        <w:rPr>
          <w:rFonts w:ascii="Times New Roman" w:hAnsi="Times New Roman" w:cs="Times New Roman"/>
          <w:sz w:val="28"/>
          <w:szCs w:val="28"/>
        </w:rPr>
        <w:t xml:space="preserve">на </w:t>
      </w:r>
      <w:r w:rsidR="00BE1533" w:rsidRPr="00DA7607">
        <w:rPr>
          <w:rFonts w:ascii="Times New Roman" w:hAnsi="Times New Roman" w:cs="Times New Roman"/>
          <w:sz w:val="28"/>
          <w:szCs w:val="28"/>
        </w:rPr>
        <w:t xml:space="preserve">дипломную работу </w:t>
      </w:r>
      <w:proofErr w:type="spellStart"/>
      <w:r w:rsidR="00851BE3">
        <w:rPr>
          <w:rFonts w:ascii="Times New Roman" w:hAnsi="Times New Roman" w:cs="Times New Roman"/>
          <w:sz w:val="28"/>
          <w:szCs w:val="28"/>
        </w:rPr>
        <w:t>Тулуповой</w:t>
      </w:r>
      <w:proofErr w:type="spellEnd"/>
      <w:r w:rsidR="00851BE3">
        <w:rPr>
          <w:rFonts w:ascii="Times New Roman" w:hAnsi="Times New Roman" w:cs="Times New Roman"/>
          <w:sz w:val="28"/>
          <w:szCs w:val="28"/>
        </w:rPr>
        <w:t xml:space="preserve"> Анны Павловны</w:t>
      </w:r>
    </w:p>
    <w:p w:rsidR="00BE1533" w:rsidRPr="00DA7607" w:rsidRDefault="00BE1533" w:rsidP="0047556F">
      <w:pPr>
        <w:pStyle w:val="a6"/>
        <w:jc w:val="center"/>
        <w:rPr>
          <w:rFonts w:ascii="Times New Roman" w:eastAsia="DejaVu Sans" w:hAnsi="Times New Roman"/>
          <w:b/>
          <w:kern w:val="1"/>
          <w:sz w:val="28"/>
          <w:szCs w:val="28"/>
        </w:rPr>
      </w:pPr>
      <w:r w:rsidRPr="00DA7607">
        <w:rPr>
          <w:rFonts w:ascii="Times New Roman" w:hAnsi="Times New Roman"/>
          <w:b/>
          <w:sz w:val="28"/>
          <w:szCs w:val="28"/>
        </w:rPr>
        <w:t>«</w:t>
      </w:r>
      <w:r w:rsidR="00E50CE8">
        <w:rPr>
          <w:rFonts w:ascii="Times New Roman" w:hAnsi="Times New Roman"/>
          <w:b/>
          <w:sz w:val="28"/>
          <w:szCs w:val="28"/>
        </w:rPr>
        <w:t xml:space="preserve">Кластерный подход в развитии регионального туризма на примере </w:t>
      </w:r>
      <w:proofErr w:type="spellStart"/>
      <w:r w:rsidR="00E50CE8">
        <w:rPr>
          <w:rFonts w:ascii="Times New Roman" w:hAnsi="Times New Roman"/>
          <w:b/>
          <w:sz w:val="28"/>
          <w:szCs w:val="28"/>
        </w:rPr>
        <w:t>Шарыповского</w:t>
      </w:r>
      <w:proofErr w:type="spellEnd"/>
      <w:r w:rsidR="00E50CE8">
        <w:rPr>
          <w:rFonts w:ascii="Times New Roman" w:hAnsi="Times New Roman"/>
          <w:b/>
          <w:sz w:val="28"/>
          <w:szCs w:val="28"/>
        </w:rPr>
        <w:t xml:space="preserve"> района</w:t>
      </w:r>
      <w:r w:rsidRPr="00DA7607">
        <w:rPr>
          <w:rFonts w:ascii="Times New Roman" w:hAnsi="Times New Roman"/>
          <w:b/>
          <w:sz w:val="28"/>
          <w:szCs w:val="28"/>
        </w:rPr>
        <w:t>»</w:t>
      </w:r>
    </w:p>
    <w:p w:rsidR="00283FC7" w:rsidRPr="00DA7607" w:rsidRDefault="00283FC7" w:rsidP="00DA760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3FC7" w:rsidRPr="00DA7607" w:rsidRDefault="00BE1533" w:rsidP="0047556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07">
        <w:rPr>
          <w:rFonts w:ascii="Times New Roman" w:hAnsi="Times New Roman" w:cs="Times New Roman"/>
          <w:sz w:val="28"/>
          <w:szCs w:val="28"/>
        </w:rPr>
        <w:t xml:space="preserve">Дипломная работа </w:t>
      </w:r>
      <w:proofErr w:type="spellStart"/>
      <w:r w:rsidR="00E50CE8">
        <w:rPr>
          <w:rFonts w:ascii="Times New Roman" w:hAnsi="Times New Roman" w:cs="Times New Roman"/>
          <w:sz w:val="28"/>
          <w:szCs w:val="28"/>
        </w:rPr>
        <w:t>Тулуповой</w:t>
      </w:r>
      <w:proofErr w:type="spellEnd"/>
      <w:r w:rsidR="00E50CE8">
        <w:rPr>
          <w:rFonts w:ascii="Times New Roman" w:hAnsi="Times New Roman" w:cs="Times New Roman"/>
          <w:sz w:val="28"/>
          <w:szCs w:val="28"/>
        </w:rPr>
        <w:t xml:space="preserve"> А.П.</w:t>
      </w:r>
      <w:r w:rsidR="00283FC7" w:rsidRPr="00DA7607">
        <w:rPr>
          <w:rFonts w:ascii="Times New Roman" w:hAnsi="Times New Roman" w:cs="Times New Roman"/>
          <w:sz w:val="28"/>
          <w:szCs w:val="28"/>
        </w:rPr>
        <w:t xml:space="preserve">, посвящена актуальной проблеме </w:t>
      </w:r>
      <w:r w:rsidR="00E50CE8">
        <w:rPr>
          <w:rFonts w:ascii="Times New Roman" w:hAnsi="Times New Roman" w:cs="Times New Roman"/>
          <w:sz w:val="28"/>
          <w:szCs w:val="28"/>
        </w:rPr>
        <w:t xml:space="preserve">развития регионального туризма на примере </w:t>
      </w:r>
      <w:proofErr w:type="spellStart"/>
      <w:r w:rsidRPr="00DA7607">
        <w:rPr>
          <w:rFonts w:ascii="Times New Roman" w:hAnsi="Times New Roman" w:cs="Times New Roman"/>
          <w:sz w:val="28"/>
          <w:szCs w:val="28"/>
        </w:rPr>
        <w:t>Шарыповского</w:t>
      </w:r>
      <w:proofErr w:type="spellEnd"/>
      <w:r w:rsidR="00E50CE8" w:rsidRPr="00E50CE8">
        <w:rPr>
          <w:rFonts w:ascii="Times New Roman" w:hAnsi="Times New Roman" w:cs="Times New Roman"/>
          <w:sz w:val="28"/>
          <w:szCs w:val="28"/>
        </w:rPr>
        <w:t xml:space="preserve"> </w:t>
      </w:r>
      <w:r w:rsidR="00E50CE8" w:rsidRPr="00DA7607">
        <w:rPr>
          <w:rFonts w:ascii="Times New Roman" w:hAnsi="Times New Roman" w:cs="Times New Roman"/>
          <w:sz w:val="28"/>
          <w:szCs w:val="28"/>
        </w:rPr>
        <w:t>район</w:t>
      </w:r>
      <w:r w:rsidR="00E50CE8">
        <w:rPr>
          <w:rFonts w:ascii="Times New Roman" w:hAnsi="Times New Roman" w:cs="Times New Roman"/>
          <w:sz w:val="28"/>
          <w:szCs w:val="28"/>
        </w:rPr>
        <w:t>а</w:t>
      </w:r>
      <w:r w:rsidR="00E50CE8" w:rsidRPr="00DA7607">
        <w:rPr>
          <w:rFonts w:ascii="Times New Roman" w:hAnsi="Times New Roman" w:cs="Times New Roman"/>
          <w:sz w:val="28"/>
          <w:szCs w:val="28"/>
        </w:rPr>
        <w:t xml:space="preserve"> </w:t>
      </w:r>
      <w:r w:rsidR="00E50CE8" w:rsidRPr="00DA7607"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DA7607">
        <w:rPr>
          <w:rFonts w:ascii="Times New Roman" w:hAnsi="Times New Roman" w:cs="Times New Roman"/>
          <w:sz w:val="28"/>
          <w:szCs w:val="28"/>
        </w:rPr>
        <w:t>.</w:t>
      </w:r>
    </w:p>
    <w:p w:rsidR="00BE1533" w:rsidRPr="00DA7607" w:rsidRDefault="00BE1533" w:rsidP="0047556F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07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Дипломная работа </w:t>
      </w:r>
      <w:proofErr w:type="spellStart"/>
      <w:r w:rsidR="00E50CE8">
        <w:rPr>
          <w:rFonts w:ascii="Times New Roman" w:hAnsi="Times New Roman" w:cs="Times New Roman"/>
          <w:sz w:val="28"/>
          <w:szCs w:val="28"/>
        </w:rPr>
        <w:t>Тулуповой</w:t>
      </w:r>
      <w:proofErr w:type="spellEnd"/>
      <w:r w:rsidR="00E50CE8">
        <w:rPr>
          <w:rFonts w:ascii="Times New Roman" w:hAnsi="Times New Roman" w:cs="Times New Roman"/>
          <w:sz w:val="28"/>
          <w:szCs w:val="28"/>
        </w:rPr>
        <w:t xml:space="preserve"> А.П.</w:t>
      </w:r>
      <w:r w:rsidR="00E50CE8" w:rsidRPr="00DA7607">
        <w:rPr>
          <w:rFonts w:ascii="Times New Roman" w:hAnsi="Times New Roman" w:cs="Times New Roman"/>
          <w:sz w:val="28"/>
          <w:szCs w:val="28"/>
        </w:rPr>
        <w:t xml:space="preserve">, </w:t>
      </w:r>
      <w:r w:rsidRPr="00DA7607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является попыткой обобщить и проанализировать </w:t>
      </w:r>
      <w:r w:rsidR="00E50CE8">
        <w:rPr>
          <w:rFonts w:ascii="Times New Roman" w:hAnsi="Times New Roman" w:cs="Times New Roman"/>
          <w:color w:val="000000"/>
          <w:spacing w:val="17"/>
          <w:sz w:val="28"/>
          <w:szCs w:val="28"/>
        </w:rPr>
        <w:t>преимущества кластерного подхода к организации туристической деятельности в регионе.</w:t>
      </w:r>
      <w:r w:rsidR="00FA63A0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A7607">
        <w:rPr>
          <w:rFonts w:ascii="Times New Roman" w:hAnsi="Times New Roman" w:cs="Times New Roman"/>
          <w:sz w:val="28"/>
          <w:szCs w:val="28"/>
        </w:rPr>
        <w:t>Дипломная работа состоит из введения, двух глав, заключения</w:t>
      </w:r>
      <w:r w:rsidR="00E50CE8">
        <w:rPr>
          <w:rFonts w:ascii="Times New Roman" w:hAnsi="Times New Roman" w:cs="Times New Roman"/>
          <w:sz w:val="28"/>
          <w:szCs w:val="28"/>
        </w:rPr>
        <w:t>,</w:t>
      </w:r>
      <w:r w:rsidRPr="00DA7607">
        <w:rPr>
          <w:rFonts w:ascii="Times New Roman" w:hAnsi="Times New Roman" w:cs="Times New Roman"/>
          <w:sz w:val="28"/>
          <w:szCs w:val="28"/>
        </w:rPr>
        <w:t xml:space="preserve"> списка литературы</w:t>
      </w:r>
      <w:r w:rsidR="00E50CE8">
        <w:rPr>
          <w:rFonts w:ascii="Times New Roman" w:hAnsi="Times New Roman" w:cs="Times New Roman"/>
          <w:sz w:val="28"/>
          <w:szCs w:val="28"/>
        </w:rPr>
        <w:t xml:space="preserve"> и приложения</w:t>
      </w:r>
      <w:r w:rsidRPr="00DA7607">
        <w:rPr>
          <w:rFonts w:ascii="Times New Roman" w:hAnsi="Times New Roman" w:cs="Times New Roman"/>
          <w:sz w:val="28"/>
          <w:szCs w:val="28"/>
        </w:rPr>
        <w:t>.</w:t>
      </w:r>
    </w:p>
    <w:p w:rsidR="00230C14" w:rsidRPr="00DA7607" w:rsidRDefault="00230C14" w:rsidP="0047556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07">
        <w:rPr>
          <w:rFonts w:ascii="Times New Roman" w:hAnsi="Times New Roman" w:cs="Times New Roman"/>
          <w:sz w:val="28"/>
          <w:szCs w:val="28"/>
        </w:rPr>
        <w:t xml:space="preserve">В первой главе </w:t>
      </w:r>
      <w:proofErr w:type="spellStart"/>
      <w:r w:rsidR="00E50CE8">
        <w:rPr>
          <w:rFonts w:ascii="Times New Roman" w:hAnsi="Times New Roman" w:cs="Times New Roman"/>
          <w:sz w:val="28"/>
          <w:szCs w:val="28"/>
        </w:rPr>
        <w:t>Тулупов</w:t>
      </w:r>
      <w:r w:rsidR="00E50CE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50CE8">
        <w:rPr>
          <w:rFonts w:ascii="Times New Roman" w:hAnsi="Times New Roman" w:cs="Times New Roman"/>
          <w:sz w:val="28"/>
          <w:szCs w:val="28"/>
        </w:rPr>
        <w:t xml:space="preserve"> </w:t>
      </w:r>
      <w:r w:rsidR="00E50CE8">
        <w:rPr>
          <w:rFonts w:ascii="Times New Roman" w:hAnsi="Times New Roman" w:cs="Times New Roman"/>
          <w:sz w:val="28"/>
          <w:szCs w:val="28"/>
        </w:rPr>
        <w:t>А.П.</w:t>
      </w:r>
      <w:r w:rsidR="00E50CE8" w:rsidRPr="00DA7607">
        <w:rPr>
          <w:rFonts w:ascii="Times New Roman" w:hAnsi="Times New Roman" w:cs="Times New Roman"/>
          <w:sz w:val="28"/>
          <w:szCs w:val="28"/>
        </w:rPr>
        <w:t xml:space="preserve">, </w:t>
      </w:r>
      <w:r w:rsidRPr="00DA7607">
        <w:rPr>
          <w:rFonts w:ascii="Times New Roman" w:hAnsi="Times New Roman" w:cs="Times New Roman"/>
          <w:sz w:val="28"/>
          <w:szCs w:val="28"/>
        </w:rPr>
        <w:t xml:space="preserve">обращается к </w:t>
      </w:r>
      <w:r w:rsidR="00A34D86">
        <w:rPr>
          <w:rFonts w:ascii="Times New Roman" w:hAnsi="Times New Roman" w:cs="Times New Roman"/>
          <w:sz w:val="28"/>
          <w:szCs w:val="28"/>
        </w:rPr>
        <w:t xml:space="preserve">теории и </w:t>
      </w:r>
      <w:bookmarkStart w:id="0" w:name="_GoBack"/>
      <w:bookmarkEnd w:id="0"/>
      <w:r w:rsidRPr="00DA7607">
        <w:rPr>
          <w:rFonts w:ascii="Times New Roman" w:hAnsi="Times New Roman" w:cs="Times New Roman"/>
          <w:sz w:val="28"/>
          <w:szCs w:val="28"/>
        </w:rPr>
        <w:t xml:space="preserve">общей характеристике </w:t>
      </w:r>
      <w:r w:rsidR="00E50CE8">
        <w:rPr>
          <w:rFonts w:ascii="Times New Roman" w:hAnsi="Times New Roman" w:cs="Times New Roman"/>
          <w:sz w:val="28"/>
          <w:szCs w:val="28"/>
        </w:rPr>
        <w:t xml:space="preserve">кластерного подхода в экономике и туризме, привлекая примеры удачного </w:t>
      </w:r>
      <w:r w:rsidR="0047556F">
        <w:rPr>
          <w:rFonts w:ascii="Times New Roman" w:hAnsi="Times New Roman" w:cs="Times New Roman"/>
          <w:sz w:val="28"/>
          <w:szCs w:val="28"/>
        </w:rPr>
        <w:t>его</w:t>
      </w:r>
      <w:r w:rsidR="0047556F">
        <w:rPr>
          <w:rFonts w:ascii="Times New Roman" w:hAnsi="Times New Roman" w:cs="Times New Roman"/>
          <w:sz w:val="28"/>
          <w:szCs w:val="28"/>
        </w:rPr>
        <w:t xml:space="preserve"> </w:t>
      </w:r>
      <w:r w:rsidR="00E50CE8">
        <w:rPr>
          <w:rFonts w:ascii="Times New Roman" w:hAnsi="Times New Roman" w:cs="Times New Roman"/>
          <w:sz w:val="28"/>
          <w:szCs w:val="28"/>
        </w:rPr>
        <w:t>примен</w:t>
      </w:r>
      <w:r w:rsidR="0047556F">
        <w:rPr>
          <w:rFonts w:ascii="Times New Roman" w:hAnsi="Times New Roman" w:cs="Times New Roman"/>
          <w:sz w:val="28"/>
          <w:szCs w:val="28"/>
        </w:rPr>
        <w:t>ения</w:t>
      </w:r>
      <w:r w:rsidR="00E50CE8">
        <w:rPr>
          <w:rFonts w:ascii="Times New Roman" w:hAnsi="Times New Roman" w:cs="Times New Roman"/>
          <w:sz w:val="28"/>
          <w:szCs w:val="28"/>
        </w:rPr>
        <w:t xml:space="preserve">  в России и мире.</w:t>
      </w:r>
    </w:p>
    <w:p w:rsidR="00230C14" w:rsidRPr="00DA7607" w:rsidRDefault="00230C14" w:rsidP="0047556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07">
        <w:rPr>
          <w:rFonts w:ascii="Times New Roman" w:hAnsi="Times New Roman" w:cs="Times New Roman"/>
          <w:sz w:val="28"/>
          <w:szCs w:val="28"/>
        </w:rPr>
        <w:t xml:space="preserve">Во второй главе </w:t>
      </w:r>
      <w:r w:rsidR="0047556F">
        <w:rPr>
          <w:rFonts w:ascii="Times New Roman" w:hAnsi="Times New Roman" w:cs="Times New Roman"/>
          <w:sz w:val="28"/>
          <w:szCs w:val="28"/>
        </w:rPr>
        <w:t xml:space="preserve">автор дипломного исследования </w:t>
      </w:r>
      <w:r w:rsidR="00E50CE8" w:rsidRPr="00DA7607">
        <w:rPr>
          <w:rFonts w:ascii="Times New Roman" w:hAnsi="Times New Roman" w:cs="Times New Roman"/>
          <w:sz w:val="28"/>
          <w:szCs w:val="28"/>
        </w:rPr>
        <w:t xml:space="preserve">обращается к общей характеристике </w:t>
      </w:r>
      <w:proofErr w:type="spellStart"/>
      <w:r w:rsidR="0047556F">
        <w:rPr>
          <w:rFonts w:ascii="Times New Roman" w:hAnsi="Times New Roman" w:cs="Times New Roman"/>
          <w:sz w:val="28"/>
          <w:szCs w:val="28"/>
        </w:rPr>
        <w:t>Шарыповского</w:t>
      </w:r>
      <w:proofErr w:type="spellEnd"/>
      <w:r w:rsidR="0047556F">
        <w:rPr>
          <w:rFonts w:ascii="Times New Roman" w:hAnsi="Times New Roman" w:cs="Times New Roman"/>
          <w:sz w:val="28"/>
          <w:szCs w:val="28"/>
        </w:rPr>
        <w:t xml:space="preserve"> </w:t>
      </w:r>
      <w:r w:rsidR="00E50CE8" w:rsidRPr="00DA7607">
        <w:rPr>
          <w:rFonts w:ascii="Times New Roman" w:hAnsi="Times New Roman" w:cs="Times New Roman"/>
          <w:sz w:val="28"/>
          <w:szCs w:val="28"/>
        </w:rPr>
        <w:t xml:space="preserve">района, </w:t>
      </w:r>
      <w:r w:rsidR="0047556F">
        <w:rPr>
          <w:rFonts w:ascii="Times New Roman" w:hAnsi="Times New Roman" w:cs="Times New Roman"/>
          <w:sz w:val="28"/>
          <w:szCs w:val="28"/>
        </w:rPr>
        <w:t xml:space="preserve">как пилотного для Красноярского края, фокусируя </w:t>
      </w:r>
      <w:r w:rsidR="00E50CE8" w:rsidRPr="00DA7607">
        <w:rPr>
          <w:rFonts w:ascii="Times New Roman" w:hAnsi="Times New Roman" w:cs="Times New Roman"/>
          <w:sz w:val="28"/>
          <w:szCs w:val="28"/>
        </w:rPr>
        <w:t>внимание на истори</w:t>
      </w:r>
      <w:r w:rsidR="0047556F">
        <w:rPr>
          <w:rFonts w:ascii="Times New Roman" w:hAnsi="Times New Roman" w:cs="Times New Roman"/>
          <w:sz w:val="28"/>
          <w:szCs w:val="28"/>
        </w:rPr>
        <w:t>и</w:t>
      </w:r>
      <w:r w:rsidR="00E50CE8" w:rsidRPr="00DA7607">
        <w:rPr>
          <w:rFonts w:ascii="Times New Roman" w:hAnsi="Times New Roman" w:cs="Times New Roman"/>
          <w:sz w:val="28"/>
          <w:szCs w:val="28"/>
        </w:rPr>
        <w:t>, природ</w:t>
      </w:r>
      <w:r w:rsidR="0047556F">
        <w:rPr>
          <w:rFonts w:ascii="Times New Roman" w:hAnsi="Times New Roman" w:cs="Times New Roman"/>
          <w:sz w:val="28"/>
          <w:szCs w:val="28"/>
        </w:rPr>
        <w:t>е</w:t>
      </w:r>
      <w:r w:rsidR="00E50CE8" w:rsidRPr="00DA7607">
        <w:rPr>
          <w:rFonts w:ascii="Times New Roman" w:hAnsi="Times New Roman" w:cs="Times New Roman"/>
          <w:sz w:val="28"/>
          <w:szCs w:val="28"/>
        </w:rPr>
        <w:t xml:space="preserve"> и культурны</w:t>
      </w:r>
      <w:r w:rsidR="0047556F">
        <w:rPr>
          <w:rFonts w:ascii="Times New Roman" w:hAnsi="Times New Roman" w:cs="Times New Roman"/>
          <w:sz w:val="28"/>
          <w:szCs w:val="28"/>
        </w:rPr>
        <w:t>х</w:t>
      </w:r>
      <w:r w:rsidR="00E50CE8" w:rsidRPr="00DA760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47556F">
        <w:rPr>
          <w:rFonts w:ascii="Times New Roman" w:hAnsi="Times New Roman" w:cs="Times New Roman"/>
          <w:sz w:val="28"/>
          <w:szCs w:val="28"/>
        </w:rPr>
        <w:t>ах</w:t>
      </w:r>
      <w:r w:rsidR="00E50CE8" w:rsidRPr="00DA7607">
        <w:rPr>
          <w:rFonts w:ascii="Times New Roman" w:hAnsi="Times New Roman" w:cs="Times New Roman"/>
          <w:sz w:val="28"/>
          <w:szCs w:val="28"/>
        </w:rPr>
        <w:t>. В целом, автор дает достаточно подробное представление о районе и его достопримечательностях</w:t>
      </w:r>
      <w:r w:rsidR="0047556F">
        <w:rPr>
          <w:rFonts w:ascii="Times New Roman" w:hAnsi="Times New Roman" w:cs="Times New Roman"/>
          <w:sz w:val="28"/>
          <w:szCs w:val="28"/>
        </w:rPr>
        <w:t xml:space="preserve">, </w:t>
      </w:r>
      <w:r w:rsidRPr="00DA7607">
        <w:rPr>
          <w:rFonts w:ascii="Times New Roman" w:hAnsi="Times New Roman" w:cs="Times New Roman"/>
          <w:sz w:val="28"/>
          <w:szCs w:val="28"/>
        </w:rPr>
        <w:t xml:space="preserve">подробно рассматривает положительные и отрицательные стороны инфраструктуры района, существующие маршруты культурного туризма и отдых. </w:t>
      </w:r>
      <w:r w:rsidR="0047556F">
        <w:rPr>
          <w:rFonts w:ascii="Times New Roman" w:hAnsi="Times New Roman" w:cs="Times New Roman"/>
          <w:sz w:val="28"/>
          <w:szCs w:val="28"/>
        </w:rPr>
        <w:t xml:space="preserve">Делает попытку разработки проекта туристического кластера в </w:t>
      </w:r>
      <w:proofErr w:type="spellStart"/>
      <w:r w:rsidR="0047556F">
        <w:rPr>
          <w:rFonts w:ascii="Times New Roman" w:hAnsi="Times New Roman" w:cs="Times New Roman"/>
          <w:sz w:val="28"/>
          <w:szCs w:val="28"/>
        </w:rPr>
        <w:t>Шарыповском</w:t>
      </w:r>
      <w:proofErr w:type="spellEnd"/>
      <w:r w:rsidR="0047556F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DA7607" w:rsidRPr="00DA7607">
        <w:rPr>
          <w:rFonts w:ascii="Times New Roman" w:hAnsi="Times New Roman" w:cs="Times New Roman"/>
          <w:sz w:val="28"/>
          <w:szCs w:val="28"/>
        </w:rPr>
        <w:t>.</w:t>
      </w:r>
    </w:p>
    <w:p w:rsidR="00DA7607" w:rsidRPr="00DA7607" w:rsidRDefault="00DA7607" w:rsidP="0047556F">
      <w:pPr>
        <w:shd w:val="clear" w:color="auto" w:fill="FFFFFF"/>
        <w:spacing w:before="10" w:line="312" w:lineRule="auto"/>
        <w:ind w:left="19" w:right="38" w:firstLine="709"/>
        <w:jc w:val="both"/>
        <w:rPr>
          <w:rFonts w:ascii="Times New Roman" w:hAnsi="Times New Roman" w:cs="Times New Roman"/>
          <w:color w:val="000000"/>
          <w:spacing w:val="14"/>
          <w:sz w:val="28"/>
          <w:szCs w:val="28"/>
        </w:rPr>
      </w:pPr>
      <w:r w:rsidRPr="00DA7607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Следует отметить, что </w:t>
      </w:r>
      <w:proofErr w:type="spellStart"/>
      <w:r w:rsidR="0047556F">
        <w:rPr>
          <w:rFonts w:ascii="Times New Roman" w:hAnsi="Times New Roman" w:cs="Times New Roman"/>
          <w:sz w:val="28"/>
          <w:szCs w:val="28"/>
        </w:rPr>
        <w:t>Тулуповой</w:t>
      </w:r>
      <w:proofErr w:type="spellEnd"/>
      <w:r w:rsidR="0047556F">
        <w:rPr>
          <w:rFonts w:ascii="Times New Roman" w:hAnsi="Times New Roman" w:cs="Times New Roman"/>
          <w:sz w:val="28"/>
          <w:szCs w:val="28"/>
        </w:rPr>
        <w:t xml:space="preserve"> А.П.,</w:t>
      </w:r>
      <w:r w:rsidRPr="00DA7607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в целом, удалось справиться с поставленной целью, работа выполнена на хорошем теоретическом уровне, </w:t>
      </w:r>
      <w:r w:rsidRPr="00DA7607">
        <w:rPr>
          <w:rFonts w:ascii="Times New Roman" w:hAnsi="Times New Roman" w:cs="Times New Roman"/>
          <w:sz w:val="28"/>
          <w:szCs w:val="28"/>
        </w:rPr>
        <w:t xml:space="preserve">является самостоятельным исследованием и соответствует требованиям, </w:t>
      </w:r>
      <w:proofErr w:type="gramStart"/>
      <w:r w:rsidRPr="00DA7607">
        <w:rPr>
          <w:rFonts w:ascii="Times New Roman" w:hAnsi="Times New Roman" w:cs="Times New Roman"/>
          <w:sz w:val="28"/>
          <w:szCs w:val="28"/>
        </w:rPr>
        <w:t>предъявляемых</w:t>
      </w:r>
      <w:proofErr w:type="gramEnd"/>
      <w:r w:rsidRPr="00DA7607">
        <w:rPr>
          <w:rFonts w:ascii="Times New Roman" w:hAnsi="Times New Roman" w:cs="Times New Roman"/>
          <w:sz w:val="28"/>
          <w:szCs w:val="28"/>
        </w:rPr>
        <w:t xml:space="preserve"> к дипломным работам и заслуживает высокой оценки.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927"/>
      </w:tblGrid>
      <w:tr w:rsidR="00283FC7">
        <w:tc>
          <w:tcPr>
            <w:tcW w:w="4643" w:type="dxa"/>
            <w:shd w:val="clear" w:color="auto" w:fill="auto"/>
          </w:tcPr>
          <w:p w:rsidR="00283FC7" w:rsidRDefault="00283FC7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</w:p>
          <w:p w:rsidR="00283FC7" w:rsidRDefault="00095CA7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КГПУ им. В.</w:t>
            </w:r>
            <w:r w:rsidR="00283FC7">
              <w:rPr>
                <w:rFonts w:ascii="Times New Roman" w:hAnsi="Times New Roman" w:cs="Times New Roman"/>
                <w:sz w:val="28"/>
                <w:szCs w:val="28"/>
              </w:rPr>
              <w:t>П. Астафьева,</w:t>
            </w:r>
          </w:p>
          <w:p w:rsidR="00283FC7" w:rsidRDefault="00283FC7" w:rsidP="00DA7607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 исторических наук</w:t>
            </w:r>
            <w:r w:rsidR="00095CA7">
              <w:rPr>
                <w:rFonts w:ascii="Times New Roman" w:hAnsi="Times New Roman" w:cs="Times New Roman"/>
                <w:sz w:val="28"/>
                <w:szCs w:val="28"/>
              </w:rPr>
              <w:t>, профессор</w:t>
            </w:r>
          </w:p>
        </w:tc>
        <w:tc>
          <w:tcPr>
            <w:tcW w:w="4927" w:type="dxa"/>
            <w:shd w:val="clear" w:color="auto" w:fill="auto"/>
          </w:tcPr>
          <w:p w:rsidR="00283FC7" w:rsidRDefault="00283FC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FC7" w:rsidRDefault="00DA760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С. Вдовин</w:t>
            </w:r>
          </w:p>
          <w:p w:rsidR="00283FC7" w:rsidRDefault="00283FC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3FC7" w:rsidRDefault="00283FC7" w:rsidP="00A34D86">
      <w:pPr>
        <w:spacing w:after="0" w:line="360" w:lineRule="auto"/>
        <w:jc w:val="both"/>
      </w:pPr>
    </w:p>
    <w:sectPr w:rsidR="00283FC7">
      <w:pgSz w:w="11906" w:h="16838"/>
      <w:pgMar w:top="1134" w:right="850" w:bottom="1134" w:left="1701" w:header="720" w:footer="720" w:gutter="0"/>
      <w:cols w:space="72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2">
    <w:altName w:val="Arial Unicode MS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73"/>
    <w:rsid w:val="00095CA7"/>
    <w:rsid w:val="001B4B36"/>
    <w:rsid w:val="00204723"/>
    <w:rsid w:val="00230C14"/>
    <w:rsid w:val="00283FC7"/>
    <w:rsid w:val="00306473"/>
    <w:rsid w:val="00455753"/>
    <w:rsid w:val="0047556F"/>
    <w:rsid w:val="0069272B"/>
    <w:rsid w:val="00734085"/>
    <w:rsid w:val="00851BE3"/>
    <w:rsid w:val="00880857"/>
    <w:rsid w:val="00A24224"/>
    <w:rsid w:val="00A34D86"/>
    <w:rsid w:val="00B350D0"/>
    <w:rsid w:val="00B758B5"/>
    <w:rsid w:val="00BE1533"/>
    <w:rsid w:val="00DA7607"/>
    <w:rsid w:val="00E50CE8"/>
    <w:rsid w:val="00FA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Lucida Sans Unicode" w:hAnsi="Calibri" w:cs="font282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E1533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character" w:customStyle="1" w:styleId="A10">
    <w:name w:val="A1"/>
    <w:uiPriority w:val="99"/>
    <w:rsid w:val="00880857"/>
    <w:rPr>
      <w:rFonts w:cs="Minion Pro"/>
      <w:color w:val="000000"/>
      <w:sz w:val="20"/>
      <w:szCs w:val="20"/>
    </w:rPr>
  </w:style>
  <w:style w:type="paragraph" w:styleId="a6">
    <w:name w:val="No Spacing"/>
    <w:uiPriority w:val="1"/>
    <w:qFormat/>
    <w:rsid w:val="00BE1533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BE1533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E1533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8">
    <w:name w:val="TOC Heading"/>
    <w:basedOn w:val="1"/>
    <w:next w:val="a"/>
    <w:uiPriority w:val="39"/>
    <w:semiHidden/>
    <w:unhideWhenUsed/>
    <w:qFormat/>
    <w:rsid w:val="00BE1533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BE1533"/>
    <w:pPr>
      <w:suppressAutoHyphens w:val="0"/>
      <w:spacing w:after="100"/>
    </w:pPr>
    <w:rPr>
      <w:rFonts w:eastAsia="Calibri" w:cs="Times New Roman"/>
      <w:kern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Lucida Sans Unicode" w:hAnsi="Calibri" w:cs="font282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E1533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character" w:customStyle="1" w:styleId="A10">
    <w:name w:val="A1"/>
    <w:uiPriority w:val="99"/>
    <w:rsid w:val="00880857"/>
    <w:rPr>
      <w:rFonts w:cs="Minion Pro"/>
      <w:color w:val="000000"/>
      <w:sz w:val="20"/>
      <w:szCs w:val="20"/>
    </w:rPr>
  </w:style>
  <w:style w:type="paragraph" w:styleId="a6">
    <w:name w:val="No Spacing"/>
    <w:uiPriority w:val="1"/>
    <w:qFormat/>
    <w:rsid w:val="00BE1533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BE1533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E1533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8">
    <w:name w:val="TOC Heading"/>
    <w:basedOn w:val="1"/>
    <w:next w:val="a"/>
    <w:uiPriority w:val="39"/>
    <w:semiHidden/>
    <w:unhideWhenUsed/>
    <w:qFormat/>
    <w:rsid w:val="00BE1533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BE1533"/>
    <w:pPr>
      <w:suppressAutoHyphens w:val="0"/>
      <w:spacing w:after="100"/>
    </w:pPr>
    <w:rPr>
      <w:rFonts w:eastAsia="Calibri" w:cs="Times New Roma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1601-01-01T00:00:00Z</cp:lastPrinted>
  <dcterms:created xsi:type="dcterms:W3CDTF">2018-06-13T15:49:00Z</dcterms:created>
  <dcterms:modified xsi:type="dcterms:W3CDTF">2018-06-13T15:49:00Z</dcterms:modified>
</cp:coreProperties>
</file>