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5A" w:rsidRDefault="0034485A" w:rsidP="0034485A">
      <w:pPr>
        <w:ind w:firstLine="709"/>
        <w:jc w:val="center"/>
        <w:rPr>
          <w:sz w:val="28"/>
        </w:rPr>
      </w:pPr>
      <w:r>
        <w:rPr>
          <w:sz w:val="28"/>
        </w:rPr>
        <w:t>МИНИСТЕРСТВО ОБРАЗОВАНИЯ И НАУКИ РФ</w:t>
      </w:r>
    </w:p>
    <w:p w:rsidR="0034485A" w:rsidRDefault="0034485A" w:rsidP="0034485A">
      <w:pPr>
        <w:jc w:val="center"/>
        <w:rPr>
          <w:sz w:val="28"/>
        </w:rPr>
      </w:pPr>
      <w:r>
        <w:rPr>
          <w:sz w:val="28"/>
        </w:rPr>
        <w:t>федеральное государственное бюджетное учреждение высшего образования</w:t>
      </w:r>
    </w:p>
    <w:p w:rsidR="0034485A" w:rsidRDefault="0034485A" w:rsidP="0034485A">
      <w:pPr>
        <w:ind w:firstLine="567"/>
        <w:jc w:val="center"/>
        <w:rPr>
          <w:sz w:val="28"/>
        </w:rPr>
      </w:pPr>
      <w:r>
        <w:rPr>
          <w:sz w:val="28"/>
        </w:rPr>
        <w:t>«КРАСНОЯРСКИЙ ГОСУДАРСТВЕННЫЙ ПЕДАГОГИЧЕСКИЙ УНИВЕРСИТЕТ им В.П. АСТАФЬЕВА»</w:t>
      </w:r>
    </w:p>
    <w:p w:rsidR="0034485A" w:rsidRDefault="0034485A" w:rsidP="0034485A">
      <w:pPr>
        <w:ind w:firstLine="567"/>
        <w:jc w:val="center"/>
      </w:pPr>
      <w:r>
        <w:rPr>
          <w:sz w:val="28"/>
        </w:rPr>
        <w:t>(КГПУ им В.П. Астафьева)</w:t>
      </w:r>
    </w:p>
    <w:p w:rsidR="0034485A" w:rsidRDefault="0034485A" w:rsidP="0034485A">
      <w:pPr>
        <w:tabs>
          <w:tab w:val="left" w:pos="6045"/>
        </w:tabs>
        <w:spacing w:line="360" w:lineRule="auto"/>
        <w:ind w:firstLine="567"/>
        <w:rPr>
          <w:sz w:val="28"/>
          <w:szCs w:val="28"/>
        </w:rPr>
      </w:pPr>
    </w:p>
    <w:p w:rsidR="0034485A" w:rsidRDefault="0034485A" w:rsidP="0034485A">
      <w:pPr>
        <w:tabs>
          <w:tab w:val="left" w:pos="6045"/>
        </w:tabs>
        <w:spacing w:line="360" w:lineRule="auto"/>
        <w:ind w:firstLine="567"/>
        <w:rPr>
          <w:sz w:val="28"/>
          <w:szCs w:val="28"/>
        </w:rPr>
      </w:pPr>
    </w:p>
    <w:p w:rsidR="0034485A" w:rsidRPr="00E067E0" w:rsidRDefault="0034485A" w:rsidP="0034485A">
      <w:pPr>
        <w:tabs>
          <w:tab w:val="left" w:pos="6045"/>
        </w:tabs>
        <w:spacing w:line="360" w:lineRule="auto"/>
        <w:rPr>
          <w:sz w:val="28"/>
          <w:szCs w:val="28"/>
        </w:rPr>
      </w:pPr>
      <w:r>
        <w:rPr>
          <w:sz w:val="28"/>
          <w:szCs w:val="28"/>
        </w:rPr>
        <w:t>Институт физической культуры</w:t>
      </w:r>
      <w:r w:rsidRPr="00E067E0">
        <w:rPr>
          <w:sz w:val="28"/>
          <w:szCs w:val="28"/>
        </w:rPr>
        <w:t>, спорта и здоровья им И.С. Ярыгина</w:t>
      </w:r>
    </w:p>
    <w:p w:rsidR="0034485A" w:rsidRDefault="0034485A" w:rsidP="0034485A">
      <w:pPr>
        <w:tabs>
          <w:tab w:val="left" w:pos="6045"/>
        </w:tabs>
        <w:spacing w:line="360" w:lineRule="auto"/>
        <w:rPr>
          <w:sz w:val="28"/>
          <w:szCs w:val="28"/>
        </w:rPr>
      </w:pPr>
      <w:r w:rsidRPr="00E067E0">
        <w:rPr>
          <w:sz w:val="28"/>
          <w:szCs w:val="28"/>
        </w:rPr>
        <w:t>Выпускающая кафедра теоретических основ физического воспитания</w:t>
      </w:r>
    </w:p>
    <w:p w:rsidR="0034485A" w:rsidRPr="00E067E0" w:rsidRDefault="0034485A" w:rsidP="0034485A">
      <w:pPr>
        <w:tabs>
          <w:tab w:val="left" w:pos="6045"/>
        </w:tabs>
        <w:spacing w:line="360" w:lineRule="auto"/>
        <w:ind w:firstLine="567"/>
      </w:pPr>
    </w:p>
    <w:p w:rsidR="0034485A" w:rsidRDefault="0034485A" w:rsidP="0034485A">
      <w:pPr>
        <w:spacing w:line="360" w:lineRule="auto"/>
        <w:jc w:val="center"/>
        <w:rPr>
          <w:sz w:val="28"/>
          <w:szCs w:val="28"/>
        </w:rPr>
      </w:pPr>
      <w:proofErr w:type="spellStart"/>
      <w:r>
        <w:rPr>
          <w:sz w:val="28"/>
          <w:szCs w:val="28"/>
        </w:rPr>
        <w:t>Скрипников</w:t>
      </w:r>
      <w:proofErr w:type="spellEnd"/>
      <w:r>
        <w:rPr>
          <w:sz w:val="28"/>
          <w:szCs w:val="28"/>
        </w:rPr>
        <w:t xml:space="preserve"> Денис Вениаминович</w:t>
      </w:r>
    </w:p>
    <w:p w:rsidR="0034485A" w:rsidRDefault="0034485A" w:rsidP="0034485A">
      <w:pPr>
        <w:keepNext/>
        <w:spacing w:line="480" w:lineRule="auto"/>
        <w:ind w:firstLine="567"/>
        <w:jc w:val="center"/>
        <w:outlineLvl w:val="0"/>
        <w:rPr>
          <w:bCs/>
          <w:sz w:val="28"/>
          <w:szCs w:val="28"/>
        </w:rPr>
      </w:pPr>
      <w:r>
        <w:rPr>
          <w:bCs/>
          <w:sz w:val="28"/>
          <w:szCs w:val="28"/>
        </w:rPr>
        <w:t>ВЫПУСКНАЯ КВАЛИФИКАЦИОННАЯ РАБОТА</w:t>
      </w:r>
    </w:p>
    <w:p w:rsidR="0034485A" w:rsidRDefault="0034485A" w:rsidP="0034485A">
      <w:pPr>
        <w:spacing w:line="360" w:lineRule="auto"/>
        <w:rPr>
          <w:sz w:val="28"/>
          <w:szCs w:val="28"/>
        </w:rPr>
      </w:pPr>
      <w:r>
        <w:rPr>
          <w:sz w:val="28"/>
          <w:szCs w:val="28"/>
        </w:rPr>
        <w:t xml:space="preserve">Развитие скоростно-силовых способностей </w:t>
      </w:r>
      <w:proofErr w:type="gramStart"/>
      <w:r>
        <w:rPr>
          <w:sz w:val="28"/>
          <w:szCs w:val="28"/>
        </w:rPr>
        <w:t>у</w:t>
      </w:r>
      <w:proofErr w:type="gramEnd"/>
      <w:r>
        <w:rPr>
          <w:sz w:val="28"/>
          <w:szCs w:val="28"/>
        </w:rPr>
        <w:t xml:space="preserve"> обучающихся во внеурочной деятельности</w:t>
      </w:r>
    </w:p>
    <w:p w:rsidR="0034485A" w:rsidRDefault="0034485A" w:rsidP="0034485A">
      <w:pPr>
        <w:spacing w:line="480" w:lineRule="auto"/>
        <w:rPr>
          <w:sz w:val="28"/>
          <w:szCs w:val="28"/>
        </w:rPr>
      </w:pPr>
      <w:r>
        <w:rPr>
          <w:sz w:val="28"/>
          <w:szCs w:val="28"/>
        </w:rPr>
        <w:t xml:space="preserve">Направление подготовки </w:t>
      </w:r>
      <w:r w:rsidRPr="00E067E0">
        <w:rPr>
          <w:sz w:val="28"/>
          <w:szCs w:val="28"/>
        </w:rPr>
        <w:t>44.03.01 Педагогическое образование</w:t>
      </w:r>
    </w:p>
    <w:p w:rsidR="0034485A" w:rsidRDefault="0034485A" w:rsidP="0034485A">
      <w:pPr>
        <w:spacing w:line="360" w:lineRule="auto"/>
        <w:rPr>
          <w:sz w:val="28"/>
          <w:szCs w:val="28"/>
        </w:rPr>
      </w:pPr>
      <w:r>
        <w:rPr>
          <w:sz w:val="28"/>
          <w:szCs w:val="28"/>
        </w:rPr>
        <w:t xml:space="preserve">Направленность (профиль) образовательной программы </w:t>
      </w:r>
      <w:r w:rsidRPr="00E067E0">
        <w:rPr>
          <w:sz w:val="28"/>
          <w:szCs w:val="28"/>
        </w:rPr>
        <w:t>Физическая культура</w:t>
      </w:r>
    </w:p>
    <w:p w:rsidR="0034485A" w:rsidRDefault="0034485A" w:rsidP="0034485A">
      <w:pPr>
        <w:spacing w:line="360" w:lineRule="auto"/>
        <w:ind w:firstLine="567"/>
        <w:jc w:val="center"/>
        <w:rPr>
          <w:sz w:val="28"/>
          <w:szCs w:val="28"/>
        </w:rPr>
      </w:pPr>
    </w:p>
    <w:p w:rsidR="0034485A" w:rsidRDefault="0034485A" w:rsidP="0034485A">
      <w:pPr>
        <w:spacing w:line="360" w:lineRule="auto"/>
        <w:ind w:firstLine="567"/>
        <w:jc w:val="center"/>
        <w:rPr>
          <w:sz w:val="28"/>
          <w:szCs w:val="28"/>
        </w:rPr>
      </w:pPr>
    </w:p>
    <w:p w:rsidR="0034485A" w:rsidRDefault="0034485A" w:rsidP="0034485A">
      <w:pPr>
        <w:keepNext/>
        <w:ind w:firstLine="567"/>
        <w:jc w:val="right"/>
        <w:outlineLvl w:val="1"/>
        <w:rPr>
          <w:bCs/>
          <w:sz w:val="28"/>
          <w:szCs w:val="28"/>
        </w:rPr>
      </w:pPr>
      <w:r>
        <w:rPr>
          <w:bCs/>
          <w:sz w:val="28"/>
          <w:szCs w:val="28"/>
        </w:rPr>
        <w:t>ДОПУСКАЮ К ЗАЩИТЕ</w:t>
      </w:r>
    </w:p>
    <w:p w:rsidR="0034485A" w:rsidRDefault="0034485A" w:rsidP="0034485A">
      <w:pPr>
        <w:keepNext/>
        <w:ind w:firstLine="567"/>
        <w:jc w:val="right"/>
        <w:outlineLvl w:val="1"/>
        <w:rPr>
          <w:bCs/>
          <w:sz w:val="28"/>
          <w:szCs w:val="28"/>
        </w:rPr>
      </w:pPr>
      <w:r w:rsidRPr="00E067E0">
        <w:rPr>
          <w:bCs/>
          <w:sz w:val="28"/>
          <w:szCs w:val="28"/>
        </w:rPr>
        <w:t>Зав. кафедрой  профессор д.п.н. Сидоров Л.К.</w:t>
      </w:r>
    </w:p>
    <w:p w:rsidR="0034485A" w:rsidRPr="00E067E0" w:rsidRDefault="0034485A" w:rsidP="0034485A">
      <w:pPr>
        <w:keepNext/>
        <w:ind w:firstLine="567"/>
        <w:jc w:val="right"/>
        <w:outlineLvl w:val="1"/>
        <w:rPr>
          <w:bCs/>
          <w:sz w:val="28"/>
          <w:szCs w:val="28"/>
        </w:rPr>
      </w:pPr>
    </w:p>
    <w:p w:rsidR="0034485A" w:rsidRDefault="0034485A" w:rsidP="0034485A">
      <w:pPr>
        <w:keepNext/>
        <w:ind w:firstLine="567"/>
        <w:jc w:val="right"/>
        <w:outlineLvl w:val="1"/>
        <w:rPr>
          <w:b/>
          <w:bCs/>
          <w:sz w:val="28"/>
          <w:szCs w:val="28"/>
        </w:rPr>
      </w:pPr>
      <w:r>
        <w:rPr>
          <w:b/>
          <w:bCs/>
          <w:sz w:val="28"/>
          <w:szCs w:val="28"/>
        </w:rPr>
        <w:t>_________________________________</w:t>
      </w:r>
    </w:p>
    <w:p w:rsidR="0034485A" w:rsidRPr="00452BB3" w:rsidRDefault="0034485A" w:rsidP="0034485A">
      <w:pPr>
        <w:keepNext/>
        <w:ind w:firstLine="567"/>
        <w:jc w:val="right"/>
        <w:outlineLvl w:val="1"/>
        <w:rPr>
          <w:bCs/>
        </w:rPr>
      </w:pPr>
      <w:r w:rsidRPr="00452BB3">
        <w:rPr>
          <w:bCs/>
        </w:rPr>
        <w:t>(дата, подпись)</w:t>
      </w:r>
    </w:p>
    <w:p w:rsidR="0034485A" w:rsidRDefault="0034485A" w:rsidP="0034485A">
      <w:pPr>
        <w:spacing w:line="360" w:lineRule="auto"/>
        <w:ind w:firstLine="567"/>
        <w:jc w:val="center"/>
        <w:rPr>
          <w:bCs/>
          <w:sz w:val="28"/>
          <w:szCs w:val="28"/>
        </w:rPr>
      </w:pPr>
      <w:r>
        <w:rPr>
          <w:bCs/>
          <w:sz w:val="28"/>
          <w:szCs w:val="28"/>
        </w:rPr>
        <w:t xml:space="preserve">                                       Руководитель  </w:t>
      </w:r>
      <w:r w:rsidRPr="00E067E0">
        <w:rPr>
          <w:bCs/>
          <w:sz w:val="28"/>
          <w:szCs w:val="28"/>
        </w:rPr>
        <w:t xml:space="preserve">к.п.н., доцент. </w:t>
      </w:r>
      <w:proofErr w:type="spellStart"/>
      <w:r w:rsidRPr="00E067E0">
        <w:rPr>
          <w:bCs/>
          <w:sz w:val="28"/>
          <w:szCs w:val="28"/>
        </w:rPr>
        <w:t>Буевич</w:t>
      </w:r>
      <w:proofErr w:type="spellEnd"/>
      <w:r w:rsidRPr="00E067E0">
        <w:rPr>
          <w:bCs/>
          <w:sz w:val="28"/>
          <w:szCs w:val="28"/>
        </w:rPr>
        <w:t xml:space="preserve"> В.П.</w:t>
      </w:r>
    </w:p>
    <w:p w:rsidR="0034485A" w:rsidRDefault="0034485A" w:rsidP="0034485A">
      <w:pPr>
        <w:rPr>
          <w:bCs/>
          <w:sz w:val="28"/>
          <w:szCs w:val="28"/>
        </w:rPr>
      </w:pPr>
      <w:r>
        <w:rPr>
          <w:bCs/>
          <w:sz w:val="28"/>
          <w:szCs w:val="28"/>
        </w:rPr>
        <w:t xml:space="preserve">                                                                   _________________________________</w:t>
      </w:r>
    </w:p>
    <w:p w:rsidR="0034485A" w:rsidRPr="00452BB3" w:rsidRDefault="0034485A" w:rsidP="0034485A">
      <w:pPr>
        <w:jc w:val="right"/>
        <w:rPr>
          <w:bCs/>
        </w:rPr>
      </w:pPr>
      <w:r w:rsidRPr="00452BB3">
        <w:rPr>
          <w:bCs/>
        </w:rPr>
        <w:t>(дата, подпись)</w:t>
      </w:r>
    </w:p>
    <w:p w:rsidR="0034485A" w:rsidRPr="00E067E0" w:rsidRDefault="0034485A" w:rsidP="0034485A">
      <w:pPr>
        <w:spacing w:line="360" w:lineRule="auto"/>
        <w:ind w:firstLine="567"/>
        <w:jc w:val="center"/>
        <w:rPr>
          <w:bCs/>
          <w:sz w:val="28"/>
          <w:szCs w:val="28"/>
          <w:u w:val="single"/>
        </w:rPr>
      </w:pPr>
      <w:r>
        <w:rPr>
          <w:bCs/>
          <w:sz w:val="28"/>
          <w:szCs w:val="28"/>
        </w:rPr>
        <w:t xml:space="preserve">                                              Дата защиты___________________________</w:t>
      </w:r>
    </w:p>
    <w:p w:rsidR="0034485A" w:rsidRDefault="0034485A" w:rsidP="0034485A">
      <w:pPr>
        <w:spacing w:line="360" w:lineRule="auto"/>
        <w:ind w:firstLine="567"/>
        <w:jc w:val="center"/>
        <w:rPr>
          <w:bCs/>
          <w:sz w:val="28"/>
          <w:szCs w:val="28"/>
        </w:rPr>
      </w:pPr>
      <w:r>
        <w:rPr>
          <w:bCs/>
          <w:sz w:val="28"/>
          <w:szCs w:val="28"/>
        </w:rPr>
        <w:t xml:space="preserve">                                  Обучающийся  </w:t>
      </w:r>
      <w:proofErr w:type="spellStart"/>
      <w:r>
        <w:rPr>
          <w:bCs/>
          <w:sz w:val="28"/>
          <w:szCs w:val="28"/>
        </w:rPr>
        <w:t>Скрипников</w:t>
      </w:r>
      <w:proofErr w:type="spellEnd"/>
      <w:r>
        <w:rPr>
          <w:bCs/>
          <w:sz w:val="28"/>
          <w:szCs w:val="28"/>
        </w:rPr>
        <w:t xml:space="preserve">  Д.В.</w:t>
      </w:r>
    </w:p>
    <w:p w:rsidR="0034485A" w:rsidRDefault="0034485A" w:rsidP="0034485A">
      <w:pPr>
        <w:ind w:firstLine="567"/>
        <w:jc w:val="right"/>
        <w:rPr>
          <w:bCs/>
          <w:sz w:val="28"/>
          <w:szCs w:val="28"/>
        </w:rPr>
      </w:pPr>
      <w:r>
        <w:rPr>
          <w:bCs/>
          <w:sz w:val="28"/>
          <w:szCs w:val="28"/>
        </w:rPr>
        <w:t>________________________________</w:t>
      </w:r>
    </w:p>
    <w:p w:rsidR="0034485A" w:rsidRPr="00B46D76" w:rsidRDefault="0034485A" w:rsidP="0034485A">
      <w:pPr>
        <w:ind w:firstLine="567"/>
        <w:jc w:val="right"/>
        <w:rPr>
          <w:bCs/>
        </w:rPr>
      </w:pPr>
      <w:r w:rsidRPr="00B46D76">
        <w:rPr>
          <w:bCs/>
        </w:rPr>
        <w:t>(дата, подпись)</w:t>
      </w:r>
    </w:p>
    <w:p w:rsidR="0034485A" w:rsidRDefault="0034485A" w:rsidP="0034485A">
      <w:pPr>
        <w:ind w:firstLine="567"/>
        <w:jc w:val="right"/>
        <w:rPr>
          <w:bCs/>
          <w:sz w:val="28"/>
          <w:szCs w:val="28"/>
        </w:rPr>
      </w:pPr>
      <w:r>
        <w:rPr>
          <w:bCs/>
          <w:sz w:val="28"/>
          <w:szCs w:val="28"/>
        </w:rPr>
        <w:t>Оценка ________________________________</w:t>
      </w:r>
    </w:p>
    <w:p w:rsidR="0034485A" w:rsidRPr="0034485A" w:rsidRDefault="0034485A" w:rsidP="0034485A">
      <w:pPr>
        <w:spacing w:line="360" w:lineRule="auto"/>
        <w:ind w:firstLine="567"/>
        <w:jc w:val="right"/>
        <w:rPr>
          <w:bCs/>
        </w:rPr>
      </w:pPr>
      <w:r w:rsidRPr="00B46D76">
        <w:rPr>
          <w:bCs/>
        </w:rPr>
        <w:t>(прописью)</w:t>
      </w:r>
    </w:p>
    <w:p w:rsidR="0034485A" w:rsidRDefault="0034485A" w:rsidP="0034485A">
      <w:pPr>
        <w:spacing w:line="360" w:lineRule="auto"/>
        <w:ind w:firstLine="567"/>
        <w:jc w:val="center"/>
        <w:rPr>
          <w:sz w:val="28"/>
          <w:szCs w:val="28"/>
        </w:rPr>
      </w:pPr>
      <w:r>
        <w:rPr>
          <w:sz w:val="28"/>
          <w:szCs w:val="28"/>
        </w:rPr>
        <w:t>Красноярск</w:t>
      </w:r>
    </w:p>
    <w:p w:rsidR="006632FB" w:rsidRPr="0034485A" w:rsidRDefault="0034485A" w:rsidP="0034485A">
      <w:pPr>
        <w:spacing w:line="360" w:lineRule="auto"/>
        <w:ind w:firstLine="567"/>
        <w:jc w:val="center"/>
        <w:rPr>
          <w:sz w:val="28"/>
        </w:rPr>
      </w:pPr>
      <w:r>
        <w:rPr>
          <w:sz w:val="28"/>
        </w:rPr>
        <w:t>2017</w:t>
      </w:r>
    </w:p>
    <w:p w:rsidR="00B55B77" w:rsidRPr="002F0D8E" w:rsidRDefault="00B55B77" w:rsidP="00B55B77">
      <w:pPr>
        <w:spacing w:line="360" w:lineRule="auto"/>
        <w:jc w:val="center"/>
        <w:rPr>
          <w:sz w:val="28"/>
          <w:szCs w:val="28"/>
        </w:rPr>
      </w:pPr>
      <w:r w:rsidRPr="002F0D8E">
        <w:rPr>
          <w:sz w:val="28"/>
          <w:szCs w:val="28"/>
        </w:rPr>
        <w:lastRenderedPageBreak/>
        <w:t xml:space="preserve">СОДЕРЖАНИЕ </w:t>
      </w:r>
    </w:p>
    <w:p w:rsidR="00B55B77" w:rsidRPr="002F0D8E" w:rsidRDefault="00B55B77" w:rsidP="00B55B77">
      <w:pPr>
        <w:spacing w:line="360" w:lineRule="auto"/>
        <w:jc w:val="center"/>
        <w:rPr>
          <w:sz w:val="28"/>
          <w:szCs w:val="28"/>
        </w:rPr>
      </w:pPr>
    </w:p>
    <w:p w:rsidR="00AD7C53" w:rsidRDefault="00AD7C53" w:rsidP="00EF4808">
      <w:pPr>
        <w:spacing w:line="360" w:lineRule="auto"/>
        <w:rPr>
          <w:sz w:val="28"/>
          <w:szCs w:val="28"/>
        </w:rPr>
      </w:pPr>
      <w:r>
        <w:rPr>
          <w:sz w:val="28"/>
          <w:szCs w:val="28"/>
        </w:rPr>
        <w:t>Введение …</w:t>
      </w:r>
      <w:r w:rsidR="00B55B77" w:rsidRPr="002F0D8E">
        <w:rPr>
          <w:sz w:val="28"/>
          <w:szCs w:val="28"/>
        </w:rPr>
        <w:t>………………………………………………………………………..</w:t>
      </w:r>
      <w:r w:rsidR="005E49AE">
        <w:rPr>
          <w:sz w:val="28"/>
          <w:szCs w:val="28"/>
        </w:rPr>
        <w:t>3</w:t>
      </w:r>
    </w:p>
    <w:p w:rsidR="00B55B77" w:rsidRPr="00EF4808" w:rsidRDefault="00EF4808" w:rsidP="00EF4808">
      <w:pPr>
        <w:spacing w:line="360" w:lineRule="auto"/>
        <w:rPr>
          <w:sz w:val="28"/>
          <w:szCs w:val="28"/>
        </w:rPr>
      </w:pPr>
      <w:r w:rsidRPr="00EF4808">
        <w:rPr>
          <w:sz w:val="28"/>
          <w:szCs w:val="28"/>
        </w:rPr>
        <w:t>1.</w:t>
      </w:r>
      <w:r>
        <w:rPr>
          <w:sz w:val="28"/>
          <w:szCs w:val="28"/>
        </w:rPr>
        <w:t xml:space="preserve"> </w:t>
      </w:r>
      <w:r w:rsidR="00B55B77" w:rsidRPr="00EF4808">
        <w:rPr>
          <w:sz w:val="28"/>
          <w:szCs w:val="28"/>
        </w:rPr>
        <w:t>Анализ состояния проб</w:t>
      </w:r>
      <w:r>
        <w:rPr>
          <w:sz w:val="28"/>
          <w:szCs w:val="28"/>
        </w:rPr>
        <w:t>лемы в теории</w:t>
      </w:r>
      <w:r w:rsidR="00AD7C53">
        <w:rPr>
          <w:sz w:val="28"/>
          <w:szCs w:val="28"/>
        </w:rPr>
        <w:t>……..</w:t>
      </w:r>
      <w:r>
        <w:rPr>
          <w:sz w:val="28"/>
          <w:szCs w:val="28"/>
        </w:rPr>
        <w:t>…………………………………</w:t>
      </w:r>
      <w:r w:rsidR="005E49AE" w:rsidRPr="00EF4808">
        <w:rPr>
          <w:sz w:val="28"/>
          <w:szCs w:val="28"/>
        </w:rPr>
        <w:t>6</w:t>
      </w:r>
      <w:r w:rsidR="00B55B77" w:rsidRPr="00EF4808">
        <w:rPr>
          <w:sz w:val="28"/>
          <w:szCs w:val="28"/>
        </w:rPr>
        <w:t xml:space="preserve"> </w:t>
      </w:r>
    </w:p>
    <w:p w:rsidR="00B55B77" w:rsidRPr="002F0D8E" w:rsidRDefault="00B55B77" w:rsidP="00B55B77">
      <w:pPr>
        <w:pStyle w:val="a3"/>
        <w:numPr>
          <w:ilvl w:val="1"/>
          <w:numId w:val="1"/>
        </w:numPr>
        <w:spacing w:line="360" w:lineRule="auto"/>
        <w:rPr>
          <w:sz w:val="28"/>
          <w:szCs w:val="28"/>
        </w:rPr>
      </w:pPr>
      <w:r w:rsidRPr="002F0D8E">
        <w:rPr>
          <w:sz w:val="28"/>
          <w:szCs w:val="28"/>
        </w:rPr>
        <w:t>Характеристика психофизиологических особе</w:t>
      </w:r>
      <w:r w:rsidR="005E49AE">
        <w:rPr>
          <w:sz w:val="28"/>
          <w:szCs w:val="28"/>
        </w:rPr>
        <w:t xml:space="preserve">нностей школьников 6 </w:t>
      </w:r>
      <w:r w:rsidR="00AF7B83">
        <w:rPr>
          <w:sz w:val="28"/>
          <w:szCs w:val="28"/>
        </w:rPr>
        <w:t xml:space="preserve">классов </w:t>
      </w:r>
      <w:r w:rsidRPr="002F0D8E">
        <w:rPr>
          <w:sz w:val="28"/>
          <w:szCs w:val="28"/>
        </w:rPr>
        <w:t>…...............................................................................................</w:t>
      </w:r>
      <w:r w:rsidR="005E49AE">
        <w:rPr>
          <w:sz w:val="28"/>
          <w:szCs w:val="28"/>
        </w:rPr>
        <w:t>.......6</w:t>
      </w:r>
    </w:p>
    <w:p w:rsidR="00AF7B83" w:rsidRDefault="00B55B77" w:rsidP="00AF7B83">
      <w:pPr>
        <w:pStyle w:val="a3"/>
        <w:numPr>
          <w:ilvl w:val="1"/>
          <w:numId w:val="1"/>
        </w:numPr>
        <w:spacing w:line="360" w:lineRule="auto"/>
        <w:rPr>
          <w:sz w:val="28"/>
          <w:szCs w:val="28"/>
        </w:rPr>
      </w:pPr>
      <w:r w:rsidRPr="002F0D8E">
        <w:rPr>
          <w:sz w:val="28"/>
          <w:szCs w:val="28"/>
        </w:rPr>
        <w:t xml:space="preserve">Основные </w:t>
      </w:r>
      <w:r w:rsidR="009A0842">
        <w:rPr>
          <w:sz w:val="28"/>
          <w:szCs w:val="28"/>
        </w:rPr>
        <w:t xml:space="preserve">средства и </w:t>
      </w:r>
      <w:r w:rsidRPr="002F0D8E">
        <w:rPr>
          <w:sz w:val="28"/>
          <w:szCs w:val="28"/>
        </w:rPr>
        <w:t>методы развития скоростно-силовых способностей</w:t>
      </w:r>
      <w:r w:rsidR="009A0842">
        <w:rPr>
          <w:sz w:val="28"/>
          <w:szCs w:val="28"/>
        </w:rPr>
        <w:t xml:space="preserve"> </w:t>
      </w:r>
      <w:r w:rsidRPr="002F0D8E">
        <w:rPr>
          <w:sz w:val="28"/>
          <w:szCs w:val="28"/>
        </w:rPr>
        <w:t>………………………………………………</w:t>
      </w:r>
      <w:r w:rsidR="005E49AE">
        <w:rPr>
          <w:sz w:val="28"/>
          <w:szCs w:val="28"/>
        </w:rPr>
        <w:t>……………..13</w:t>
      </w:r>
    </w:p>
    <w:p w:rsidR="00B55B77" w:rsidRDefault="00B55B77" w:rsidP="00B55B77">
      <w:pPr>
        <w:pStyle w:val="a3"/>
        <w:numPr>
          <w:ilvl w:val="1"/>
          <w:numId w:val="1"/>
        </w:numPr>
        <w:spacing w:line="360" w:lineRule="auto"/>
        <w:rPr>
          <w:sz w:val="28"/>
          <w:szCs w:val="28"/>
        </w:rPr>
      </w:pPr>
      <w:r w:rsidRPr="002F0D8E">
        <w:rPr>
          <w:sz w:val="28"/>
          <w:szCs w:val="28"/>
        </w:rPr>
        <w:t xml:space="preserve">Развитие скоростно-силовых способностей школьников </w:t>
      </w:r>
      <w:r>
        <w:rPr>
          <w:sz w:val="28"/>
          <w:szCs w:val="28"/>
        </w:rPr>
        <w:t>6 классов</w:t>
      </w:r>
      <w:r w:rsidR="007C002E">
        <w:rPr>
          <w:sz w:val="28"/>
          <w:szCs w:val="28"/>
        </w:rPr>
        <w:t xml:space="preserve"> средствами  </w:t>
      </w:r>
      <w:proofErr w:type="spellStart"/>
      <w:r w:rsidR="007C002E">
        <w:rPr>
          <w:sz w:val="28"/>
          <w:szCs w:val="28"/>
        </w:rPr>
        <w:t>тхэквондо</w:t>
      </w:r>
      <w:proofErr w:type="spellEnd"/>
      <w:r w:rsidR="007C002E">
        <w:rPr>
          <w:sz w:val="28"/>
          <w:szCs w:val="28"/>
        </w:rPr>
        <w:t>. ……...</w:t>
      </w:r>
      <w:r w:rsidRPr="002F0D8E">
        <w:rPr>
          <w:sz w:val="28"/>
          <w:szCs w:val="28"/>
        </w:rPr>
        <w:t>………………………………...</w:t>
      </w:r>
      <w:r w:rsidR="005E49AE">
        <w:rPr>
          <w:sz w:val="28"/>
          <w:szCs w:val="28"/>
        </w:rPr>
        <w:t>...............37</w:t>
      </w:r>
    </w:p>
    <w:p w:rsidR="00B55B77" w:rsidRPr="002F0D8E" w:rsidRDefault="00B55B77" w:rsidP="00B55B77">
      <w:pPr>
        <w:pStyle w:val="a3"/>
        <w:numPr>
          <w:ilvl w:val="1"/>
          <w:numId w:val="1"/>
        </w:numPr>
        <w:spacing w:line="360" w:lineRule="auto"/>
        <w:rPr>
          <w:sz w:val="28"/>
          <w:szCs w:val="28"/>
        </w:rPr>
      </w:pPr>
      <w:r>
        <w:rPr>
          <w:sz w:val="28"/>
          <w:szCs w:val="28"/>
        </w:rPr>
        <w:t>Внеурочная деятельность по физической культуре в общеобразова</w:t>
      </w:r>
      <w:r w:rsidR="005E49AE">
        <w:rPr>
          <w:sz w:val="28"/>
          <w:szCs w:val="28"/>
        </w:rPr>
        <w:t>тельной школе……………………………………………48</w:t>
      </w:r>
    </w:p>
    <w:p w:rsidR="00B55B77" w:rsidRPr="00EF4808" w:rsidRDefault="00EF4808" w:rsidP="00EF4808">
      <w:pPr>
        <w:spacing w:line="360" w:lineRule="auto"/>
        <w:rPr>
          <w:sz w:val="28"/>
          <w:szCs w:val="28"/>
        </w:rPr>
      </w:pPr>
      <w:r>
        <w:rPr>
          <w:sz w:val="28"/>
          <w:szCs w:val="28"/>
        </w:rPr>
        <w:t xml:space="preserve">2. </w:t>
      </w:r>
      <w:r w:rsidR="00B55B77" w:rsidRPr="00EF4808">
        <w:rPr>
          <w:sz w:val="28"/>
          <w:szCs w:val="28"/>
        </w:rPr>
        <w:t>Методы и организация и исследования</w:t>
      </w:r>
      <w:r w:rsidR="00AD7C53">
        <w:rPr>
          <w:sz w:val="28"/>
          <w:szCs w:val="28"/>
        </w:rPr>
        <w:t>……..</w:t>
      </w:r>
      <w:r w:rsidR="00B55B77" w:rsidRPr="00EF4808">
        <w:rPr>
          <w:sz w:val="28"/>
          <w:szCs w:val="28"/>
        </w:rPr>
        <w:t>………………</w:t>
      </w:r>
      <w:r>
        <w:rPr>
          <w:sz w:val="28"/>
          <w:szCs w:val="28"/>
        </w:rPr>
        <w:t>………………</w:t>
      </w:r>
      <w:r w:rsidR="005E49AE" w:rsidRPr="00EF4808">
        <w:rPr>
          <w:sz w:val="28"/>
          <w:szCs w:val="28"/>
        </w:rPr>
        <w:t>52</w:t>
      </w:r>
    </w:p>
    <w:p w:rsidR="00B55B77" w:rsidRPr="00EF4808" w:rsidRDefault="00B55B77" w:rsidP="00EF4808">
      <w:pPr>
        <w:pStyle w:val="a3"/>
        <w:numPr>
          <w:ilvl w:val="1"/>
          <w:numId w:val="46"/>
        </w:numPr>
        <w:spacing w:line="360" w:lineRule="auto"/>
        <w:rPr>
          <w:sz w:val="28"/>
          <w:szCs w:val="28"/>
        </w:rPr>
      </w:pPr>
      <w:r w:rsidRPr="00EF4808">
        <w:rPr>
          <w:sz w:val="28"/>
          <w:szCs w:val="28"/>
        </w:rPr>
        <w:t>Методы исследования……………………………………………………</w:t>
      </w:r>
      <w:r w:rsidR="005E49AE" w:rsidRPr="00EF4808">
        <w:rPr>
          <w:sz w:val="28"/>
          <w:szCs w:val="28"/>
        </w:rPr>
        <w:t>52</w:t>
      </w:r>
    </w:p>
    <w:p w:rsidR="00B55B77" w:rsidRPr="00EF4808" w:rsidRDefault="00B55B77" w:rsidP="00EF4808">
      <w:pPr>
        <w:pStyle w:val="a3"/>
        <w:numPr>
          <w:ilvl w:val="1"/>
          <w:numId w:val="46"/>
        </w:numPr>
        <w:spacing w:line="360" w:lineRule="auto"/>
        <w:rPr>
          <w:sz w:val="28"/>
          <w:szCs w:val="28"/>
        </w:rPr>
      </w:pPr>
      <w:r w:rsidRPr="00EF4808">
        <w:rPr>
          <w:sz w:val="28"/>
          <w:szCs w:val="28"/>
        </w:rPr>
        <w:t>Организация ис</w:t>
      </w:r>
      <w:r w:rsidR="005E49AE" w:rsidRPr="00EF4808">
        <w:rPr>
          <w:sz w:val="28"/>
          <w:szCs w:val="28"/>
        </w:rPr>
        <w:t>следования……………………………………………...</w:t>
      </w:r>
      <w:r w:rsidR="00E05D5A">
        <w:rPr>
          <w:sz w:val="28"/>
          <w:szCs w:val="28"/>
        </w:rPr>
        <w:t>.</w:t>
      </w:r>
      <w:r w:rsidR="005E49AE" w:rsidRPr="00EF4808">
        <w:rPr>
          <w:sz w:val="28"/>
          <w:szCs w:val="28"/>
        </w:rPr>
        <w:t>53</w:t>
      </w:r>
    </w:p>
    <w:p w:rsidR="00B55B77" w:rsidRPr="00EF4808" w:rsidRDefault="00EF4808" w:rsidP="00EF4808">
      <w:pPr>
        <w:spacing w:line="360" w:lineRule="auto"/>
        <w:rPr>
          <w:sz w:val="28"/>
          <w:szCs w:val="28"/>
        </w:rPr>
      </w:pPr>
      <w:r w:rsidRPr="00EF4808">
        <w:rPr>
          <w:sz w:val="28"/>
          <w:szCs w:val="28"/>
        </w:rPr>
        <w:t xml:space="preserve">3. </w:t>
      </w:r>
      <w:r w:rsidR="00B55B77" w:rsidRPr="00EF4808">
        <w:rPr>
          <w:sz w:val="28"/>
          <w:szCs w:val="28"/>
        </w:rPr>
        <w:t xml:space="preserve">Разработка и обоснование экспериментальной программы </w:t>
      </w:r>
      <w:r>
        <w:rPr>
          <w:sz w:val="28"/>
          <w:szCs w:val="28"/>
        </w:rPr>
        <w:t xml:space="preserve">                    </w:t>
      </w:r>
      <w:r w:rsidR="00B55B77" w:rsidRPr="00EF4808">
        <w:rPr>
          <w:sz w:val="28"/>
          <w:szCs w:val="28"/>
        </w:rPr>
        <w:t>скоростно-силовой подготовки и проверка её эффективности в педагогическом эксперименте…………………………………………</w:t>
      </w:r>
      <w:r w:rsidRPr="00EF4808">
        <w:rPr>
          <w:sz w:val="28"/>
          <w:szCs w:val="28"/>
        </w:rPr>
        <w:t>……</w:t>
      </w:r>
      <w:r>
        <w:rPr>
          <w:sz w:val="28"/>
          <w:szCs w:val="28"/>
        </w:rPr>
        <w:t>….</w:t>
      </w:r>
      <w:r w:rsidR="005E49AE" w:rsidRPr="00EF4808">
        <w:rPr>
          <w:sz w:val="28"/>
          <w:szCs w:val="28"/>
        </w:rPr>
        <w:t>57</w:t>
      </w:r>
    </w:p>
    <w:p w:rsidR="00B55B77" w:rsidRPr="00EF4808" w:rsidRDefault="00B55B77" w:rsidP="00EF4808">
      <w:pPr>
        <w:pStyle w:val="a3"/>
        <w:numPr>
          <w:ilvl w:val="1"/>
          <w:numId w:val="47"/>
        </w:numPr>
        <w:spacing w:line="360" w:lineRule="auto"/>
        <w:rPr>
          <w:sz w:val="28"/>
          <w:szCs w:val="28"/>
        </w:rPr>
      </w:pPr>
      <w:r w:rsidRPr="00EF4808">
        <w:rPr>
          <w:sz w:val="28"/>
          <w:szCs w:val="28"/>
        </w:rPr>
        <w:t>Разработка экспериментальной программы скоростно-силовой подготовки с использо</w:t>
      </w:r>
      <w:r w:rsidR="007C002E">
        <w:rPr>
          <w:sz w:val="28"/>
          <w:szCs w:val="28"/>
        </w:rPr>
        <w:t xml:space="preserve">ванием элементов </w:t>
      </w:r>
      <w:proofErr w:type="spellStart"/>
      <w:r w:rsidR="007C002E">
        <w:rPr>
          <w:sz w:val="28"/>
          <w:szCs w:val="28"/>
        </w:rPr>
        <w:t>тхэквондо</w:t>
      </w:r>
      <w:proofErr w:type="spellEnd"/>
      <w:r w:rsidR="007C002E">
        <w:rPr>
          <w:sz w:val="28"/>
          <w:szCs w:val="28"/>
        </w:rPr>
        <w:t>……….</w:t>
      </w:r>
      <w:r w:rsidR="00AF7B83" w:rsidRPr="00EF4808">
        <w:rPr>
          <w:sz w:val="28"/>
          <w:szCs w:val="28"/>
        </w:rPr>
        <w:t>………….</w:t>
      </w:r>
      <w:r w:rsidR="005E49AE" w:rsidRPr="00EF4808">
        <w:rPr>
          <w:sz w:val="28"/>
          <w:szCs w:val="28"/>
        </w:rPr>
        <w:t>57</w:t>
      </w:r>
    </w:p>
    <w:p w:rsidR="00B55B77" w:rsidRPr="002F0D8E" w:rsidRDefault="00B55B77" w:rsidP="00EF4808">
      <w:pPr>
        <w:pStyle w:val="a3"/>
        <w:numPr>
          <w:ilvl w:val="1"/>
          <w:numId w:val="47"/>
        </w:numPr>
        <w:spacing w:line="360" w:lineRule="auto"/>
        <w:rPr>
          <w:sz w:val="28"/>
          <w:szCs w:val="28"/>
        </w:rPr>
      </w:pPr>
      <w:r w:rsidRPr="002F0D8E">
        <w:rPr>
          <w:sz w:val="28"/>
          <w:szCs w:val="28"/>
        </w:rPr>
        <w:t xml:space="preserve">Проверка скоростно-силовых показателей у школьников </w:t>
      </w:r>
      <w:r>
        <w:rPr>
          <w:sz w:val="28"/>
          <w:szCs w:val="28"/>
        </w:rPr>
        <w:t>6 классов</w:t>
      </w:r>
      <w:r w:rsidRPr="002F0D8E">
        <w:rPr>
          <w:sz w:val="28"/>
          <w:szCs w:val="28"/>
        </w:rPr>
        <w:t xml:space="preserve"> за период эксперимента</w:t>
      </w:r>
      <w:r w:rsidR="009F712B">
        <w:rPr>
          <w:sz w:val="28"/>
          <w:szCs w:val="28"/>
        </w:rPr>
        <w:t>. Анализ результатов …………………………....59</w:t>
      </w:r>
    </w:p>
    <w:p w:rsidR="00B55B77" w:rsidRPr="002F0D8E" w:rsidRDefault="00AD7C53" w:rsidP="00B55B77">
      <w:pPr>
        <w:spacing w:line="360" w:lineRule="auto"/>
        <w:rPr>
          <w:sz w:val="28"/>
          <w:szCs w:val="28"/>
        </w:rPr>
      </w:pPr>
      <w:r>
        <w:rPr>
          <w:sz w:val="28"/>
          <w:szCs w:val="28"/>
        </w:rPr>
        <w:t>Заключение……</w:t>
      </w:r>
      <w:r w:rsidR="00B55B77" w:rsidRPr="002F0D8E">
        <w:rPr>
          <w:sz w:val="28"/>
          <w:szCs w:val="28"/>
        </w:rPr>
        <w:t>…</w:t>
      </w:r>
      <w:r w:rsidR="009F712B">
        <w:rPr>
          <w:sz w:val="28"/>
          <w:szCs w:val="28"/>
        </w:rPr>
        <w:t>……………………………………………………………….</w:t>
      </w:r>
      <w:r w:rsidR="005E49AE">
        <w:rPr>
          <w:sz w:val="28"/>
          <w:szCs w:val="28"/>
        </w:rPr>
        <w:t>72</w:t>
      </w:r>
    </w:p>
    <w:p w:rsidR="00B55B77" w:rsidRPr="002F0D8E" w:rsidRDefault="00AD7C53" w:rsidP="00B55B77">
      <w:pPr>
        <w:spacing w:line="360" w:lineRule="auto"/>
        <w:rPr>
          <w:sz w:val="28"/>
          <w:szCs w:val="28"/>
        </w:rPr>
      </w:pPr>
      <w:r>
        <w:rPr>
          <w:sz w:val="28"/>
          <w:szCs w:val="28"/>
        </w:rPr>
        <w:t>Список использованных источников.</w:t>
      </w:r>
      <w:r w:rsidR="00AF7B83">
        <w:rPr>
          <w:sz w:val="28"/>
          <w:szCs w:val="28"/>
        </w:rPr>
        <w:t>……………………………</w:t>
      </w:r>
      <w:r w:rsidR="009F712B">
        <w:rPr>
          <w:sz w:val="28"/>
          <w:szCs w:val="28"/>
        </w:rPr>
        <w:t>……………..</w:t>
      </w:r>
      <w:r w:rsidR="005E49AE">
        <w:rPr>
          <w:sz w:val="28"/>
          <w:szCs w:val="28"/>
        </w:rPr>
        <w:t>74</w:t>
      </w:r>
    </w:p>
    <w:p w:rsidR="00161AE4" w:rsidRDefault="00161AE4"/>
    <w:p w:rsidR="00B55B77" w:rsidRDefault="00B55B77"/>
    <w:p w:rsidR="00B55B77" w:rsidRDefault="00B55B77"/>
    <w:p w:rsidR="00B55B77" w:rsidRDefault="00B55B77"/>
    <w:p w:rsidR="00B55B77" w:rsidRDefault="00B55B77"/>
    <w:p w:rsidR="00B55B77" w:rsidRDefault="00B55B77"/>
    <w:p w:rsidR="00B55B77" w:rsidRDefault="00B55B77"/>
    <w:p w:rsidR="00B55B77" w:rsidRDefault="00B55B77"/>
    <w:p w:rsidR="00B55B77" w:rsidRDefault="00B55B77"/>
    <w:p w:rsidR="00543669" w:rsidRDefault="00543669" w:rsidP="00EF4808">
      <w:pPr>
        <w:spacing w:line="360" w:lineRule="auto"/>
        <w:rPr>
          <w:b/>
          <w:sz w:val="28"/>
          <w:szCs w:val="28"/>
        </w:rPr>
      </w:pPr>
    </w:p>
    <w:p w:rsidR="00AF7B83" w:rsidRPr="00AD7C53" w:rsidRDefault="00AD7C53" w:rsidP="00365F4B">
      <w:pPr>
        <w:spacing w:line="360" w:lineRule="auto"/>
        <w:rPr>
          <w:sz w:val="28"/>
          <w:szCs w:val="28"/>
        </w:rPr>
      </w:pPr>
      <w:r w:rsidRPr="00AD7C53">
        <w:rPr>
          <w:sz w:val="28"/>
          <w:szCs w:val="28"/>
        </w:rPr>
        <w:lastRenderedPageBreak/>
        <w:t>Введение</w:t>
      </w:r>
    </w:p>
    <w:p w:rsidR="00AF7B83" w:rsidRPr="00923B1B" w:rsidRDefault="00AF7B83" w:rsidP="00255F55">
      <w:pPr>
        <w:shd w:val="clear" w:color="auto" w:fill="FFFFFF"/>
        <w:spacing w:line="360" w:lineRule="auto"/>
        <w:ind w:firstLine="709"/>
        <w:jc w:val="both"/>
        <w:rPr>
          <w:sz w:val="28"/>
        </w:rPr>
      </w:pPr>
      <w:r w:rsidRPr="00923B1B">
        <w:rPr>
          <w:sz w:val="28"/>
        </w:rPr>
        <w:t>Всестороннее развитие детей, их высокий культурный и моральный уровень, гармоничное развитие физических качеств (силы, быстроты, выносливости, гибкости и ловкости),</w:t>
      </w:r>
      <w:r>
        <w:rPr>
          <w:sz w:val="28"/>
        </w:rPr>
        <w:t xml:space="preserve"> </w:t>
      </w:r>
      <w:r w:rsidRPr="00923B1B">
        <w:rPr>
          <w:sz w:val="28"/>
        </w:rPr>
        <w:t>хорошая работоспособность сердечнососудистой системы, дыхательной и других систем организма, здоровье – главная задача образования и физической культуры в частности.</w:t>
      </w:r>
    </w:p>
    <w:p w:rsidR="00AF7B83" w:rsidRPr="00923B1B" w:rsidRDefault="00AF7B83" w:rsidP="00255F55">
      <w:pPr>
        <w:tabs>
          <w:tab w:val="left" w:pos="709"/>
        </w:tabs>
        <w:spacing w:line="360" w:lineRule="auto"/>
        <w:jc w:val="both"/>
        <w:rPr>
          <w:sz w:val="28"/>
        </w:rPr>
      </w:pPr>
      <w:r w:rsidRPr="00923B1B">
        <w:rPr>
          <w:sz w:val="28"/>
        </w:rPr>
        <w:t xml:space="preserve">          В основе всесторонней подготовки лежит взаимосвязь всех качеств человека: развитие одного из них положительно влияет на развитие других и, наоборот, отставание одного или нескольких качеств в развитии задерживает развитие остальных. </w:t>
      </w:r>
    </w:p>
    <w:p w:rsidR="00AF7B83" w:rsidRPr="00923B1B" w:rsidRDefault="00AF7B83" w:rsidP="00255F55">
      <w:pPr>
        <w:tabs>
          <w:tab w:val="left" w:pos="709"/>
        </w:tabs>
        <w:spacing w:line="360" w:lineRule="auto"/>
        <w:jc w:val="both"/>
        <w:rPr>
          <w:sz w:val="28"/>
        </w:rPr>
      </w:pPr>
      <w:r w:rsidRPr="00923B1B">
        <w:rPr>
          <w:sz w:val="28"/>
        </w:rPr>
        <w:t xml:space="preserve">          По мнению многих специалистов, значительное место в процессе физического воспитания в школе подрастающего поколения должно быть отведено воспитанию скоростно-силовых способностей детей, так как высокий уровень развития этих способностей во многом способствует успешной трудовой деятельности человека и достижению высоких спо</w:t>
      </w:r>
      <w:r>
        <w:rPr>
          <w:sz w:val="28"/>
        </w:rPr>
        <w:t>ртивных результатов</w:t>
      </w:r>
      <w:r w:rsidRPr="00923B1B">
        <w:rPr>
          <w:sz w:val="28"/>
        </w:rPr>
        <w:t>.</w:t>
      </w:r>
    </w:p>
    <w:p w:rsidR="00AF7B83" w:rsidRPr="00923B1B" w:rsidRDefault="00AF7B83" w:rsidP="00255F55">
      <w:pPr>
        <w:pStyle w:val="a4"/>
        <w:ind w:left="0" w:firstLine="709"/>
        <w:rPr>
          <w:bCs/>
          <w:sz w:val="28"/>
          <w:szCs w:val="28"/>
        </w:rPr>
      </w:pPr>
      <w:r w:rsidRPr="00923B1B">
        <w:rPr>
          <w:bCs/>
          <w:sz w:val="28"/>
          <w:szCs w:val="28"/>
        </w:rPr>
        <w:t>Вместе с тем, практика физического воспитания школьников свидетельствует о том, что общая динамика двигательной и особенно скоростно-силовой подготовленности детей и подростков за последние годы не только не улучшается, но и имеет тенденцию к сни</w:t>
      </w:r>
      <w:r>
        <w:rPr>
          <w:bCs/>
          <w:sz w:val="28"/>
          <w:szCs w:val="28"/>
        </w:rPr>
        <w:t xml:space="preserve">жению. </w:t>
      </w:r>
      <w:r w:rsidRPr="00923B1B">
        <w:rPr>
          <w:bCs/>
          <w:sz w:val="28"/>
          <w:szCs w:val="28"/>
        </w:rPr>
        <w:t>Это вызывает необходимость поиска новых форм, средств и методов физического воспитания учащихся общеобразовательной школы, приведении их в соответствие с требованиями современной жизни.</w:t>
      </w:r>
    </w:p>
    <w:p w:rsidR="00AF7B83" w:rsidRDefault="00AF7B83" w:rsidP="00255F55">
      <w:pPr>
        <w:spacing w:line="360" w:lineRule="auto"/>
        <w:ind w:firstLine="709"/>
        <w:jc w:val="both"/>
        <w:rPr>
          <w:bCs/>
          <w:sz w:val="28"/>
          <w:szCs w:val="28"/>
        </w:rPr>
      </w:pPr>
      <w:proofErr w:type="gramStart"/>
      <w:r w:rsidRPr="00923B1B">
        <w:rPr>
          <w:bCs/>
          <w:sz w:val="28"/>
          <w:szCs w:val="28"/>
        </w:rPr>
        <w:t>Необходимость поиска новых путей организации занятий по физической культуре со школьниками диктуется еще и лимитом учебного времени детей и подростков, их перегруженностью умственной деятельностью на других предметах школьного учебного плана и как следствие этого - низкая общая двигательная активность учащихся особенно при выполнении высокоинтенсивных двигательных действий, что необходимо при реализации скоростно-силовой подготовки.</w:t>
      </w:r>
      <w:proofErr w:type="gramEnd"/>
      <w:r>
        <w:rPr>
          <w:bCs/>
          <w:sz w:val="28"/>
          <w:szCs w:val="28"/>
        </w:rPr>
        <w:t xml:space="preserve"> </w:t>
      </w:r>
      <w:r w:rsidRPr="00923B1B">
        <w:rPr>
          <w:bCs/>
          <w:sz w:val="28"/>
          <w:szCs w:val="28"/>
        </w:rPr>
        <w:t xml:space="preserve">В этом плане </w:t>
      </w:r>
      <w:r w:rsidRPr="00923B1B">
        <w:rPr>
          <w:bCs/>
          <w:sz w:val="28"/>
          <w:szCs w:val="28"/>
        </w:rPr>
        <w:lastRenderedPageBreak/>
        <w:t xml:space="preserve">весьма актуален поиск новых </w:t>
      </w:r>
      <w:proofErr w:type="gramStart"/>
      <w:r w:rsidRPr="00923B1B">
        <w:rPr>
          <w:bCs/>
          <w:sz w:val="28"/>
          <w:szCs w:val="28"/>
        </w:rPr>
        <w:t>методических подходов</w:t>
      </w:r>
      <w:proofErr w:type="gramEnd"/>
      <w:r w:rsidRPr="00923B1B">
        <w:rPr>
          <w:bCs/>
          <w:sz w:val="28"/>
          <w:szCs w:val="28"/>
        </w:rPr>
        <w:t xml:space="preserve"> в совершенствовании скоростно-силовых способностей у школьников во внеурочное время. </w:t>
      </w:r>
    </w:p>
    <w:p w:rsidR="00AF7B83" w:rsidRPr="00543969" w:rsidRDefault="00AF7B83" w:rsidP="00255F55">
      <w:pPr>
        <w:spacing w:line="360" w:lineRule="auto"/>
        <w:ind w:firstLine="709"/>
        <w:jc w:val="both"/>
        <w:rPr>
          <w:bCs/>
          <w:sz w:val="28"/>
          <w:szCs w:val="28"/>
        </w:rPr>
      </w:pPr>
      <w:r w:rsidRPr="00AD7C53">
        <w:rPr>
          <w:bCs/>
          <w:sz w:val="28"/>
          <w:szCs w:val="28"/>
        </w:rPr>
        <w:t>Объект исследования:</w:t>
      </w:r>
      <w:r>
        <w:rPr>
          <w:bCs/>
          <w:sz w:val="28"/>
          <w:szCs w:val="28"/>
        </w:rPr>
        <w:t xml:space="preserve"> </w:t>
      </w:r>
      <w:r>
        <w:rPr>
          <w:rStyle w:val="FontStyle12"/>
          <w:sz w:val="28"/>
          <w:szCs w:val="28"/>
        </w:rPr>
        <w:t>процесс развития скоростно-</w:t>
      </w:r>
      <w:r w:rsidR="00543669">
        <w:rPr>
          <w:rStyle w:val="FontStyle12"/>
          <w:sz w:val="28"/>
          <w:szCs w:val="28"/>
        </w:rPr>
        <w:t xml:space="preserve">силовых способностей </w:t>
      </w:r>
      <w:proofErr w:type="gramStart"/>
      <w:r w:rsidR="00543669">
        <w:rPr>
          <w:rStyle w:val="FontStyle12"/>
          <w:sz w:val="28"/>
          <w:szCs w:val="28"/>
        </w:rPr>
        <w:t>у</w:t>
      </w:r>
      <w:proofErr w:type="gramEnd"/>
      <w:r w:rsidR="00543669">
        <w:rPr>
          <w:rStyle w:val="FontStyle12"/>
          <w:sz w:val="28"/>
          <w:szCs w:val="28"/>
        </w:rPr>
        <w:t xml:space="preserve"> обучающихся</w:t>
      </w:r>
      <w:r>
        <w:rPr>
          <w:bCs/>
          <w:sz w:val="28"/>
          <w:szCs w:val="28"/>
        </w:rPr>
        <w:t xml:space="preserve">. </w:t>
      </w:r>
    </w:p>
    <w:p w:rsidR="00195323" w:rsidRDefault="00AF7B83" w:rsidP="00195323">
      <w:pPr>
        <w:spacing w:line="360" w:lineRule="auto"/>
        <w:ind w:firstLine="709"/>
        <w:jc w:val="both"/>
        <w:rPr>
          <w:rStyle w:val="FontStyle12"/>
          <w:sz w:val="28"/>
          <w:szCs w:val="28"/>
        </w:rPr>
      </w:pPr>
      <w:r w:rsidRPr="00AD7C53">
        <w:rPr>
          <w:bCs/>
          <w:sz w:val="28"/>
          <w:szCs w:val="28"/>
        </w:rPr>
        <w:t>Предмет исследования:</w:t>
      </w:r>
      <w:r>
        <w:rPr>
          <w:bCs/>
          <w:sz w:val="28"/>
          <w:szCs w:val="28"/>
        </w:rPr>
        <w:t xml:space="preserve"> </w:t>
      </w:r>
      <w:r w:rsidR="00543669">
        <w:rPr>
          <w:bCs/>
          <w:sz w:val="28"/>
          <w:szCs w:val="28"/>
        </w:rPr>
        <w:t xml:space="preserve">специальные </w:t>
      </w:r>
      <w:r>
        <w:rPr>
          <w:rStyle w:val="FontStyle12"/>
          <w:sz w:val="28"/>
          <w:szCs w:val="28"/>
        </w:rPr>
        <w:t xml:space="preserve">упражнения как средства развития скоростно-силовых способностей </w:t>
      </w:r>
      <w:proofErr w:type="gramStart"/>
      <w:r>
        <w:rPr>
          <w:rStyle w:val="FontStyle12"/>
          <w:sz w:val="28"/>
          <w:szCs w:val="28"/>
        </w:rPr>
        <w:t>у</w:t>
      </w:r>
      <w:proofErr w:type="gramEnd"/>
      <w:r>
        <w:rPr>
          <w:rStyle w:val="FontStyle12"/>
          <w:sz w:val="28"/>
          <w:szCs w:val="28"/>
        </w:rPr>
        <w:t xml:space="preserve"> </w:t>
      </w:r>
      <w:r w:rsidR="00543669">
        <w:rPr>
          <w:rStyle w:val="FontStyle12"/>
          <w:sz w:val="28"/>
          <w:szCs w:val="28"/>
        </w:rPr>
        <w:t>обучающихся во внеурочной деятельности</w:t>
      </w:r>
      <w:r>
        <w:rPr>
          <w:rStyle w:val="FontStyle12"/>
          <w:sz w:val="28"/>
          <w:szCs w:val="28"/>
        </w:rPr>
        <w:t>.</w:t>
      </w:r>
    </w:p>
    <w:p w:rsidR="00195323" w:rsidRDefault="00AF7B83" w:rsidP="00195323">
      <w:pPr>
        <w:spacing w:line="360" w:lineRule="auto"/>
        <w:ind w:firstLine="709"/>
        <w:jc w:val="both"/>
        <w:rPr>
          <w:bCs/>
          <w:sz w:val="28"/>
          <w:szCs w:val="28"/>
        </w:rPr>
      </w:pPr>
      <w:r w:rsidRPr="00AD7C53">
        <w:rPr>
          <w:bCs/>
          <w:sz w:val="28"/>
          <w:szCs w:val="28"/>
        </w:rPr>
        <w:t>Цель исследования:</w:t>
      </w:r>
      <w:r>
        <w:rPr>
          <w:bCs/>
          <w:sz w:val="28"/>
          <w:szCs w:val="28"/>
        </w:rPr>
        <w:t xml:space="preserve"> теоретически разработать и экспериментально доказать эффективность использования </w:t>
      </w:r>
      <w:r>
        <w:rPr>
          <w:rStyle w:val="FontStyle12"/>
          <w:sz w:val="28"/>
          <w:szCs w:val="28"/>
        </w:rPr>
        <w:t xml:space="preserve">комплекса упражнений по развитию скоростно-силовых способностей </w:t>
      </w:r>
      <w:proofErr w:type="gramStart"/>
      <w:r>
        <w:rPr>
          <w:rStyle w:val="FontStyle12"/>
          <w:sz w:val="28"/>
          <w:szCs w:val="28"/>
        </w:rPr>
        <w:t>у</w:t>
      </w:r>
      <w:proofErr w:type="gramEnd"/>
      <w:r>
        <w:rPr>
          <w:rStyle w:val="FontStyle12"/>
          <w:sz w:val="28"/>
          <w:szCs w:val="28"/>
        </w:rPr>
        <w:t xml:space="preserve"> </w:t>
      </w:r>
      <w:r w:rsidR="00543669">
        <w:rPr>
          <w:rStyle w:val="FontStyle12"/>
          <w:sz w:val="28"/>
          <w:szCs w:val="28"/>
        </w:rPr>
        <w:t>обучающихся</w:t>
      </w:r>
      <w:r>
        <w:rPr>
          <w:rStyle w:val="FontStyle12"/>
          <w:sz w:val="28"/>
          <w:szCs w:val="28"/>
        </w:rPr>
        <w:t xml:space="preserve"> </w:t>
      </w:r>
      <w:r w:rsidR="00543669">
        <w:rPr>
          <w:rStyle w:val="FontStyle12"/>
          <w:sz w:val="28"/>
          <w:szCs w:val="28"/>
        </w:rPr>
        <w:t>во внеурочной деятельности</w:t>
      </w:r>
      <w:r>
        <w:rPr>
          <w:bCs/>
          <w:sz w:val="28"/>
          <w:szCs w:val="28"/>
        </w:rPr>
        <w:t>.</w:t>
      </w:r>
    </w:p>
    <w:p w:rsidR="00AF7B83" w:rsidRPr="00195323" w:rsidRDefault="00AF7B83" w:rsidP="00195323">
      <w:pPr>
        <w:spacing w:line="360" w:lineRule="auto"/>
        <w:ind w:firstLine="709"/>
        <w:jc w:val="both"/>
        <w:rPr>
          <w:rStyle w:val="FontStyle12"/>
          <w:bCs/>
          <w:sz w:val="28"/>
          <w:szCs w:val="28"/>
        </w:rPr>
      </w:pPr>
      <w:r w:rsidRPr="00AD7C53">
        <w:rPr>
          <w:rStyle w:val="FontStyle12"/>
          <w:sz w:val="28"/>
          <w:szCs w:val="28"/>
        </w:rPr>
        <w:t>Гипотеза исследования:</w:t>
      </w:r>
      <w:r>
        <w:rPr>
          <w:rStyle w:val="FontStyle12"/>
          <w:sz w:val="28"/>
          <w:szCs w:val="28"/>
        </w:rPr>
        <w:t xml:space="preserve"> </w:t>
      </w:r>
      <w:r w:rsidR="006632FB">
        <w:rPr>
          <w:rStyle w:val="FontStyle12"/>
          <w:sz w:val="28"/>
          <w:szCs w:val="28"/>
        </w:rPr>
        <w:t>м</w:t>
      </w:r>
      <w:r>
        <w:rPr>
          <w:rStyle w:val="FontStyle12"/>
          <w:sz w:val="28"/>
          <w:szCs w:val="28"/>
        </w:rPr>
        <w:t>ы предполагаем, что</w:t>
      </w:r>
      <w:r>
        <w:rPr>
          <w:rStyle w:val="FontStyle11"/>
          <w:sz w:val="28"/>
          <w:szCs w:val="28"/>
        </w:rPr>
        <w:t xml:space="preserve"> введение специальных упражнений на занятиях по </w:t>
      </w:r>
      <w:proofErr w:type="spellStart"/>
      <w:r>
        <w:rPr>
          <w:rStyle w:val="FontStyle11"/>
          <w:sz w:val="28"/>
          <w:szCs w:val="28"/>
        </w:rPr>
        <w:t>тхэквондо</w:t>
      </w:r>
      <w:proofErr w:type="spellEnd"/>
      <w:r>
        <w:rPr>
          <w:rStyle w:val="FontStyle11"/>
          <w:sz w:val="28"/>
          <w:szCs w:val="28"/>
        </w:rPr>
        <w:t>, построенных с учетом характера упражнений, их чередования,  амплитуды и дозированного воздействия, окажет положительное воздействие на развитие скоростно-силовых способностей у учащихся 6 класса.</w:t>
      </w:r>
      <w:r>
        <w:rPr>
          <w:rStyle w:val="FontStyle12"/>
          <w:sz w:val="28"/>
          <w:szCs w:val="28"/>
        </w:rPr>
        <w:t xml:space="preserve">         </w:t>
      </w:r>
    </w:p>
    <w:p w:rsidR="00AF7B83" w:rsidRDefault="00AF7B83" w:rsidP="00255F55">
      <w:pPr>
        <w:pStyle w:val="Style1"/>
        <w:widowControl/>
        <w:spacing w:before="5" w:line="360" w:lineRule="auto"/>
        <w:ind w:firstLine="701"/>
        <w:jc w:val="both"/>
        <w:rPr>
          <w:rStyle w:val="FontStyle11"/>
          <w:sz w:val="28"/>
          <w:szCs w:val="28"/>
        </w:rPr>
      </w:pPr>
      <w:r w:rsidRPr="00AD7C53">
        <w:rPr>
          <w:bCs/>
          <w:sz w:val="28"/>
          <w:szCs w:val="28"/>
        </w:rPr>
        <w:t>Практическая значимость:</w:t>
      </w:r>
      <w:r>
        <w:rPr>
          <w:bCs/>
          <w:sz w:val="28"/>
          <w:szCs w:val="28"/>
        </w:rPr>
        <w:t xml:space="preserve"> заключается в том, что </w:t>
      </w:r>
      <w:r>
        <w:rPr>
          <w:rStyle w:val="FontStyle11"/>
          <w:sz w:val="28"/>
          <w:szCs w:val="28"/>
        </w:rPr>
        <w:t>представленные материалы диагностики и упражнения по развитию скорост</w:t>
      </w:r>
      <w:r w:rsidR="006632FB">
        <w:rPr>
          <w:rStyle w:val="FontStyle11"/>
          <w:sz w:val="28"/>
          <w:szCs w:val="28"/>
        </w:rPr>
        <w:t>но-силовых способностей обучающихся</w:t>
      </w:r>
      <w:r>
        <w:rPr>
          <w:rStyle w:val="FontStyle11"/>
          <w:sz w:val="28"/>
          <w:szCs w:val="28"/>
        </w:rPr>
        <w:t xml:space="preserve"> могут быть использованы в практической деятельности учителя физической культуры и  педагогов  дополнительного образования.</w:t>
      </w:r>
    </w:p>
    <w:p w:rsidR="00AF7B83" w:rsidRPr="00AD7C53" w:rsidRDefault="00AF7B83" w:rsidP="00255F55">
      <w:pPr>
        <w:pStyle w:val="Style1"/>
        <w:widowControl/>
        <w:spacing w:before="5" w:line="360" w:lineRule="auto"/>
        <w:ind w:firstLine="701"/>
        <w:jc w:val="both"/>
        <w:rPr>
          <w:rStyle w:val="FontStyle11"/>
          <w:sz w:val="28"/>
          <w:szCs w:val="28"/>
        </w:rPr>
      </w:pPr>
      <w:r w:rsidRPr="00AD7C53">
        <w:rPr>
          <w:rStyle w:val="FontStyle11"/>
          <w:sz w:val="28"/>
          <w:szCs w:val="28"/>
        </w:rPr>
        <w:t>Задачи исследования:</w:t>
      </w:r>
    </w:p>
    <w:p w:rsidR="00AF7B83" w:rsidRPr="0056643A" w:rsidRDefault="00AF7B83" w:rsidP="00255F55">
      <w:pPr>
        <w:pStyle w:val="Style1"/>
        <w:widowControl/>
        <w:spacing w:before="5" w:line="360" w:lineRule="auto"/>
        <w:ind w:firstLine="701"/>
        <w:jc w:val="both"/>
        <w:rPr>
          <w:rStyle w:val="FontStyle11"/>
          <w:sz w:val="28"/>
          <w:szCs w:val="28"/>
        </w:rPr>
      </w:pPr>
      <w:r>
        <w:rPr>
          <w:rStyle w:val="FontStyle11"/>
          <w:sz w:val="28"/>
          <w:szCs w:val="28"/>
        </w:rPr>
        <w:t>- изучить теоретико-методические основы ра</w:t>
      </w:r>
      <w:r w:rsidR="00543669">
        <w:rPr>
          <w:rStyle w:val="FontStyle11"/>
          <w:sz w:val="28"/>
          <w:szCs w:val="28"/>
        </w:rPr>
        <w:t>звития скоростно-силовых способностей</w:t>
      </w:r>
      <w:r w:rsidR="007C002E">
        <w:rPr>
          <w:rStyle w:val="FontStyle11"/>
          <w:sz w:val="28"/>
          <w:szCs w:val="28"/>
        </w:rPr>
        <w:t xml:space="preserve"> у обучающихся </w:t>
      </w:r>
      <w:r>
        <w:rPr>
          <w:rStyle w:val="FontStyle11"/>
          <w:sz w:val="28"/>
          <w:szCs w:val="28"/>
        </w:rPr>
        <w:t>6 классов и особенности их анатомо-физиологического и психического развития;</w:t>
      </w:r>
    </w:p>
    <w:p w:rsidR="00AF7B83" w:rsidRPr="0056643A" w:rsidRDefault="00AF7B83" w:rsidP="00255F55">
      <w:pPr>
        <w:pStyle w:val="Style1"/>
        <w:widowControl/>
        <w:spacing w:before="5" w:line="360" w:lineRule="auto"/>
        <w:ind w:firstLine="701"/>
        <w:jc w:val="both"/>
        <w:rPr>
          <w:rStyle w:val="FontStyle11"/>
          <w:sz w:val="28"/>
          <w:szCs w:val="28"/>
        </w:rPr>
      </w:pPr>
      <w:r w:rsidRPr="0056643A">
        <w:rPr>
          <w:rStyle w:val="FontStyle11"/>
          <w:sz w:val="28"/>
          <w:szCs w:val="28"/>
        </w:rPr>
        <w:t xml:space="preserve">- </w:t>
      </w:r>
      <w:r>
        <w:rPr>
          <w:rStyle w:val="FontStyle11"/>
          <w:sz w:val="28"/>
          <w:szCs w:val="28"/>
        </w:rPr>
        <w:t>раскрыть средства и методы ра</w:t>
      </w:r>
      <w:r w:rsidR="00543669">
        <w:rPr>
          <w:rStyle w:val="FontStyle11"/>
          <w:sz w:val="28"/>
          <w:szCs w:val="28"/>
        </w:rPr>
        <w:t>звития скоростно-силовых способностей</w:t>
      </w:r>
      <w:r>
        <w:rPr>
          <w:rStyle w:val="FontStyle11"/>
          <w:sz w:val="28"/>
          <w:szCs w:val="28"/>
        </w:rPr>
        <w:t>;</w:t>
      </w:r>
    </w:p>
    <w:p w:rsidR="00AF7B83" w:rsidRDefault="00AF7B83" w:rsidP="00543669">
      <w:pPr>
        <w:pStyle w:val="Style1"/>
        <w:widowControl/>
        <w:spacing w:before="5" w:line="360" w:lineRule="auto"/>
        <w:ind w:firstLine="701"/>
        <w:jc w:val="both"/>
        <w:rPr>
          <w:rStyle w:val="FontStyle12"/>
          <w:sz w:val="28"/>
          <w:szCs w:val="28"/>
        </w:rPr>
      </w:pPr>
      <w:r>
        <w:rPr>
          <w:rStyle w:val="FontStyle11"/>
          <w:sz w:val="28"/>
          <w:szCs w:val="28"/>
        </w:rPr>
        <w:t xml:space="preserve">- </w:t>
      </w:r>
      <w:r>
        <w:rPr>
          <w:bCs/>
          <w:sz w:val="28"/>
          <w:szCs w:val="28"/>
        </w:rPr>
        <w:t xml:space="preserve">теоретически разработать и экспериментально доказать эффективность использования </w:t>
      </w:r>
      <w:r>
        <w:rPr>
          <w:rStyle w:val="FontStyle12"/>
          <w:sz w:val="28"/>
          <w:szCs w:val="28"/>
        </w:rPr>
        <w:t xml:space="preserve">комплекса </w:t>
      </w:r>
      <w:r w:rsidR="007C002E">
        <w:rPr>
          <w:rStyle w:val="FontStyle12"/>
          <w:sz w:val="28"/>
          <w:szCs w:val="28"/>
        </w:rPr>
        <w:t xml:space="preserve">специальных </w:t>
      </w:r>
      <w:r>
        <w:rPr>
          <w:rStyle w:val="FontStyle12"/>
          <w:sz w:val="28"/>
          <w:szCs w:val="28"/>
        </w:rPr>
        <w:t xml:space="preserve">упражнений по </w:t>
      </w:r>
      <w:r>
        <w:rPr>
          <w:rStyle w:val="FontStyle12"/>
          <w:sz w:val="28"/>
          <w:szCs w:val="28"/>
        </w:rPr>
        <w:lastRenderedPageBreak/>
        <w:t xml:space="preserve">развитию </w:t>
      </w:r>
      <w:r w:rsidR="00543669">
        <w:rPr>
          <w:rStyle w:val="FontStyle12"/>
          <w:sz w:val="28"/>
          <w:szCs w:val="28"/>
        </w:rPr>
        <w:t>скоростно-силовых способностей</w:t>
      </w:r>
      <w:r w:rsidR="006632FB">
        <w:rPr>
          <w:rStyle w:val="FontStyle12"/>
          <w:sz w:val="28"/>
          <w:szCs w:val="28"/>
        </w:rPr>
        <w:t xml:space="preserve"> </w:t>
      </w:r>
      <w:proofErr w:type="gramStart"/>
      <w:r>
        <w:rPr>
          <w:rStyle w:val="FontStyle12"/>
          <w:sz w:val="28"/>
          <w:szCs w:val="28"/>
        </w:rPr>
        <w:t>у</w:t>
      </w:r>
      <w:proofErr w:type="gramEnd"/>
      <w:r w:rsidR="006632FB">
        <w:rPr>
          <w:rStyle w:val="FontStyle12"/>
          <w:sz w:val="28"/>
          <w:szCs w:val="28"/>
        </w:rPr>
        <w:t xml:space="preserve"> </w:t>
      </w:r>
      <w:r w:rsidR="00543669">
        <w:rPr>
          <w:rStyle w:val="FontStyle12"/>
          <w:sz w:val="28"/>
          <w:szCs w:val="28"/>
        </w:rPr>
        <w:t>обуча</w:t>
      </w:r>
      <w:r w:rsidR="006632FB">
        <w:rPr>
          <w:rStyle w:val="FontStyle12"/>
          <w:sz w:val="28"/>
          <w:szCs w:val="28"/>
        </w:rPr>
        <w:t>ющихся</w:t>
      </w:r>
      <w:r w:rsidR="00543669">
        <w:rPr>
          <w:rStyle w:val="FontStyle12"/>
          <w:sz w:val="28"/>
          <w:szCs w:val="28"/>
        </w:rPr>
        <w:t xml:space="preserve"> во внеурочной деятельности</w:t>
      </w:r>
      <w:r>
        <w:rPr>
          <w:rStyle w:val="FontStyle12"/>
          <w:sz w:val="28"/>
          <w:szCs w:val="28"/>
        </w:rPr>
        <w:t>.</w:t>
      </w:r>
    </w:p>
    <w:p w:rsidR="00AF7B83" w:rsidRPr="00F2521A" w:rsidRDefault="00AF7B83" w:rsidP="00255F55">
      <w:pPr>
        <w:spacing w:line="360" w:lineRule="auto"/>
        <w:ind w:firstLine="426"/>
        <w:jc w:val="both"/>
        <w:rPr>
          <w:sz w:val="28"/>
          <w:szCs w:val="28"/>
        </w:rPr>
      </w:pPr>
      <w:r w:rsidRPr="00AD7C53">
        <w:rPr>
          <w:sz w:val="28"/>
          <w:szCs w:val="28"/>
        </w:rPr>
        <w:t>Методы исследования,</w:t>
      </w:r>
      <w:r>
        <w:rPr>
          <w:sz w:val="28"/>
          <w:szCs w:val="28"/>
        </w:rPr>
        <w:t xml:space="preserve"> используемые в дипломной работе:</w:t>
      </w:r>
    </w:p>
    <w:p w:rsidR="00AF7B83" w:rsidRPr="00F2521A" w:rsidRDefault="00AF7B83" w:rsidP="00255F55">
      <w:pPr>
        <w:pStyle w:val="a3"/>
        <w:numPr>
          <w:ilvl w:val="0"/>
          <w:numId w:val="2"/>
        </w:numPr>
        <w:spacing w:line="360" w:lineRule="auto"/>
        <w:jc w:val="both"/>
        <w:rPr>
          <w:sz w:val="28"/>
          <w:szCs w:val="28"/>
        </w:rPr>
      </w:pPr>
      <w:r w:rsidRPr="00F2521A">
        <w:rPr>
          <w:sz w:val="28"/>
          <w:szCs w:val="28"/>
        </w:rPr>
        <w:t xml:space="preserve">изучение психолого-педагогической и методической литературы по проблеме; </w:t>
      </w:r>
    </w:p>
    <w:p w:rsidR="00AF7B83" w:rsidRPr="00F2521A" w:rsidRDefault="00AF7B83" w:rsidP="00255F55">
      <w:pPr>
        <w:pStyle w:val="a3"/>
        <w:numPr>
          <w:ilvl w:val="0"/>
          <w:numId w:val="2"/>
        </w:numPr>
        <w:spacing w:line="360" w:lineRule="auto"/>
        <w:jc w:val="both"/>
        <w:rPr>
          <w:sz w:val="28"/>
          <w:szCs w:val="28"/>
        </w:rPr>
      </w:pPr>
      <w:r w:rsidRPr="00F2521A">
        <w:rPr>
          <w:sz w:val="28"/>
          <w:szCs w:val="28"/>
        </w:rPr>
        <w:t>тестирование уровня развития скор</w:t>
      </w:r>
      <w:r w:rsidR="0081219A">
        <w:rPr>
          <w:sz w:val="28"/>
          <w:szCs w:val="28"/>
        </w:rPr>
        <w:t>остно-силовых физических способностей</w:t>
      </w:r>
      <w:r w:rsidRPr="00F2521A">
        <w:rPr>
          <w:sz w:val="28"/>
          <w:szCs w:val="28"/>
        </w:rPr>
        <w:t xml:space="preserve">; </w:t>
      </w:r>
    </w:p>
    <w:p w:rsidR="00AF7B83" w:rsidRPr="00F2521A" w:rsidRDefault="00AF7B83" w:rsidP="00255F55">
      <w:pPr>
        <w:pStyle w:val="a3"/>
        <w:numPr>
          <w:ilvl w:val="0"/>
          <w:numId w:val="2"/>
        </w:numPr>
        <w:spacing w:line="360" w:lineRule="auto"/>
        <w:jc w:val="both"/>
        <w:rPr>
          <w:sz w:val="28"/>
          <w:szCs w:val="28"/>
        </w:rPr>
      </w:pPr>
      <w:r w:rsidRPr="00F2521A">
        <w:rPr>
          <w:sz w:val="28"/>
          <w:szCs w:val="28"/>
        </w:rPr>
        <w:t xml:space="preserve">педагогический эксперимент; </w:t>
      </w:r>
    </w:p>
    <w:p w:rsidR="00AF7B83" w:rsidRDefault="00AF7B83" w:rsidP="00255F55">
      <w:pPr>
        <w:pStyle w:val="a3"/>
        <w:numPr>
          <w:ilvl w:val="0"/>
          <w:numId w:val="2"/>
        </w:numPr>
        <w:spacing w:line="360" w:lineRule="auto"/>
        <w:jc w:val="both"/>
        <w:rPr>
          <w:sz w:val="28"/>
          <w:szCs w:val="28"/>
        </w:rPr>
      </w:pPr>
      <w:r w:rsidRPr="00F2521A">
        <w:rPr>
          <w:sz w:val="28"/>
          <w:szCs w:val="28"/>
        </w:rPr>
        <w:t xml:space="preserve">метод математической статистики. </w:t>
      </w:r>
    </w:p>
    <w:p w:rsidR="00DC0955" w:rsidRDefault="00DC0955"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C5600F" w:rsidRDefault="00C5600F" w:rsidP="00255F55">
      <w:pPr>
        <w:spacing w:line="360" w:lineRule="auto"/>
        <w:jc w:val="both"/>
        <w:rPr>
          <w:sz w:val="28"/>
          <w:szCs w:val="28"/>
        </w:rPr>
      </w:pPr>
    </w:p>
    <w:p w:rsidR="00543669" w:rsidRPr="006D24FF" w:rsidRDefault="00543669" w:rsidP="00255F55">
      <w:pPr>
        <w:spacing w:line="360" w:lineRule="auto"/>
        <w:jc w:val="both"/>
        <w:rPr>
          <w:sz w:val="28"/>
          <w:szCs w:val="28"/>
        </w:rPr>
      </w:pPr>
    </w:p>
    <w:p w:rsidR="00BA4C82" w:rsidRPr="00AD7C53" w:rsidRDefault="00AD7C53" w:rsidP="00AD7C53">
      <w:pPr>
        <w:pStyle w:val="a3"/>
        <w:spacing w:line="360" w:lineRule="auto"/>
        <w:ind w:left="0"/>
      </w:pPr>
      <w:r w:rsidRPr="00AD7C53">
        <w:rPr>
          <w:sz w:val="28"/>
          <w:szCs w:val="28"/>
        </w:rPr>
        <w:lastRenderedPageBreak/>
        <w:t>1.</w:t>
      </w:r>
      <w:r w:rsidR="00AF7B83" w:rsidRPr="00AD7C53">
        <w:rPr>
          <w:sz w:val="28"/>
          <w:szCs w:val="28"/>
        </w:rPr>
        <w:t>Анализ состояния проблемы в теории</w:t>
      </w:r>
    </w:p>
    <w:p w:rsidR="00C5600F" w:rsidRPr="00AD7C53" w:rsidRDefault="00BA4C82" w:rsidP="00AD7C53">
      <w:pPr>
        <w:spacing w:line="360" w:lineRule="auto"/>
        <w:rPr>
          <w:sz w:val="28"/>
          <w:szCs w:val="28"/>
        </w:rPr>
      </w:pPr>
      <w:r w:rsidRPr="00AD7C53">
        <w:rPr>
          <w:sz w:val="28"/>
          <w:szCs w:val="28"/>
        </w:rPr>
        <w:t>1.1  Характеристика психофизиологиче</w:t>
      </w:r>
      <w:r w:rsidR="00255F55" w:rsidRPr="00AD7C53">
        <w:rPr>
          <w:sz w:val="28"/>
          <w:szCs w:val="28"/>
        </w:rPr>
        <w:t xml:space="preserve">ских особенностей школьников </w:t>
      </w:r>
      <w:r w:rsidRPr="00AD7C53">
        <w:rPr>
          <w:sz w:val="28"/>
          <w:szCs w:val="28"/>
        </w:rPr>
        <w:t>6 классов</w:t>
      </w:r>
    </w:p>
    <w:p w:rsidR="00AD47E2" w:rsidRPr="00AD47E2" w:rsidRDefault="00AD47E2" w:rsidP="00AD47E2">
      <w:pPr>
        <w:spacing w:line="360" w:lineRule="auto"/>
        <w:jc w:val="center"/>
        <w:rPr>
          <w:b/>
          <w:sz w:val="28"/>
          <w:szCs w:val="28"/>
        </w:rPr>
      </w:pPr>
    </w:p>
    <w:p w:rsidR="00255F55" w:rsidRDefault="00BA4C82" w:rsidP="00255F55">
      <w:pPr>
        <w:spacing w:line="360" w:lineRule="auto"/>
        <w:ind w:firstLine="709"/>
        <w:jc w:val="both"/>
        <w:rPr>
          <w:sz w:val="28"/>
          <w:szCs w:val="28"/>
        </w:rPr>
      </w:pPr>
      <w:r w:rsidRPr="002F0D8E">
        <w:rPr>
          <w:sz w:val="28"/>
          <w:szCs w:val="28"/>
        </w:rPr>
        <w:t xml:space="preserve">В нашем </w:t>
      </w:r>
      <w:r w:rsidR="009D7CCB" w:rsidRPr="002F0D8E">
        <w:rPr>
          <w:sz w:val="28"/>
          <w:szCs w:val="28"/>
        </w:rPr>
        <w:t xml:space="preserve">исследовании </w:t>
      </w:r>
      <w:r w:rsidR="009D7CCB">
        <w:rPr>
          <w:sz w:val="28"/>
          <w:szCs w:val="28"/>
        </w:rPr>
        <w:t xml:space="preserve">мы будем обращаться к </w:t>
      </w:r>
      <w:r w:rsidRPr="002F0D8E">
        <w:rPr>
          <w:sz w:val="28"/>
          <w:szCs w:val="28"/>
        </w:rPr>
        <w:t xml:space="preserve"> методике формирования скоростно-силовых способностей в </w:t>
      </w:r>
      <w:proofErr w:type="spellStart"/>
      <w:r w:rsidRPr="002F0D8E">
        <w:rPr>
          <w:sz w:val="28"/>
          <w:szCs w:val="28"/>
        </w:rPr>
        <w:t>Тхэквондо</w:t>
      </w:r>
      <w:proofErr w:type="spellEnd"/>
      <w:r w:rsidRPr="002F0D8E">
        <w:rPr>
          <w:sz w:val="28"/>
          <w:szCs w:val="28"/>
        </w:rPr>
        <w:t xml:space="preserve"> (ВТФ) школьников 12 – 15лет. В связи с этим обратимся к психофизиологическим характеристикам подростков. </w:t>
      </w:r>
    </w:p>
    <w:p w:rsidR="00255F55" w:rsidRDefault="00BA4C82" w:rsidP="00255F55">
      <w:pPr>
        <w:spacing w:line="360" w:lineRule="auto"/>
        <w:ind w:firstLine="709"/>
        <w:jc w:val="both"/>
        <w:rPr>
          <w:sz w:val="28"/>
          <w:szCs w:val="28"/>
        </w:rPr>
      </w:pPr>
      <w:r w:rsidRPr="002F0D8E">
        <w:rPr>
          <w:i/>
          <w:sz w:val="28"/>
          <w:szCs w:val="28"/>
        </w:rPr>
        <w:t>Подростковый</w:t>
      </w:r>
      <w:r w:rsidR="00213A6B">
        <w:rPr>
          <w:sz w:val="28"/>
          <w:szCs w:val="28"/>
        </w:rPr>
        <w:t xml:space="preserve"> (средний школьный) возра</w:t>
      </w:r>
      <w:proofErr w:type="gramStart"/>
      <w:r w:rsidR="00213A6B">
        <w:rPr>
          <w:sz w:val="28"/>
          <w:szCs w:val="28"/>
        </w:rPr>
        <w:t xml:space="preserve">ст </w:t>
      </w:r>
      <w:r w:rsidRPr="002F0D8E">
        <w:rPr>
          <w:sz w:val="28"/>
          <w:szCs w:val="28"/>
        </w:rPr>
        <w:t>вкл</w:t>
      </w:r>
      <w:proofErr w:type="gramEnd"/>
      <w:r w:rsidRPr="002F0D8E">
        <w:rPr>
          <w:sz w:val="28"/>
          <w:szCs w:val="28"/>
        </w:rPr>
        <w:t>ючает детей в возрасте с 12 вплоть до 15 лет (V - VIII классы). Средний школьный возраст характеризуется активным увеличением и ростом объемов тела. Годичный рост длины тела дох</w:t>
      </w:r>
      <w:r w:rsidR="0081219A">
        <w:rPr>
          <w:sz w:val="28"/>
          <w:szCs w:val="28"/>
        </w:rPr>
        <w:t>одит 4</w:t>
      </w:r>
      <w:r w:rsidRPr="002F0D8E">
        <w:rPr>
          <w:sz w:val="28"/>
          <w:szCs w:val="28"/>
        </w:rPr>
        <w:t xml:space="preserve">-7см главным образом за счет удлинения ног. Масса тела добавляется каждый год в 3 - 6 килограмм. Более интенсивный темп увеличения мальчиков происходит в 13-14 лет, когда длина тела прибавляется за год в 7 - 9 см. В подростковом возрасте стремительно увеличиваются длинные трубчатые кости верхних и нижних конечностей, убыстряется рост в высоту позвонков. </w:t>
      </w:r>
    </w:p>
    <w:p w:rsidR="005A42FA" w:rsidRDefault="00BA4C82" w:rsidP="00255F55">
      <w:pPr>
        <w:spacing w:line="360" w:lineRule="auto"/>
        <w:ind w:firstLine="709"/>
        <w:jc w:val="both"/>
        <w:rPr>
          <w:sz w:val="28"/>
          <w:szCs w:val="28"/>
        </w:rPr>
      </w:pPr>
      <w:r w:rsidRPr="002F0D8E">
        <w:rPr>
          <w:sz w:val="28"/>
          <w:szCs w:val="28"/>
        </w:rPr>
        <w:t>Позвоночный столб подростка весьма мобилен. Чрезмерные мышечные перегрузки, активизируя процесс окостенения, имеют все шансы сдерживать увеличе</w:t>
      </w:r>
      <w:r w:rsidR="001247FD">
        <w:rPr>
          <w:sz w:val="28"/>
          <w:szCs w:val="28"/>
        </w:rPr>
        <w:t>ние трубчатых костей в длину. [1</w:t>
      </w:r>
      <w:r w:rsidRPr="002F0D8E">
        <w:rPr>
          <w:sz w:val="28"/>
          <w:szCs w:val="28"/>
        </w:rPr>
        <w:t xml:space="preserve">] </w:t>
      </w:r>
    </w:p>
    <w:p w:rsidR="00255F55" w:rsidRDefault="00BA4C82" w:rsidP="00255F55">
      <w:pPr>
        <w:spacing w:line="360" w:lineRule="auto"/>
        <w:ind w:firstLine="709"/>
        <w:jc w:val="both"/>
        <w:rPr>
          <w:sz w:val="28"/>
          <w:szCs w:val="28"/>
        </w:rPr>
      </w:pPr>
      <w:r w:rsidRPr="002F0D8E">
        <w:rPr>
          <w:sz w:val="28"/>
          <w:szCs w:val="28"/>
        </w:rPr>
        <w:t xml:space="preserve">В данном возрасте стремительными темпами формируется и мышечная система. С 13 возраста замечается стремительный скачок в повышении единой массы мышц. Мышечная масса в особенности усиленно наращивается у мальчиков в 13—14 лет. </w:t>
      </w:r>
    </w:p>
    <w:p w:rsidR="00255F55" w:rsidRDefault="00BA4C82" w:rsidP="00255F55">
      <w:pPr>
        <w:spacing w:line="360" w:lineRule="auto"/>
        <w:ind w:firstLine="709"/>
        <w:jc w:val="both"/>
        <w:rPr>
          <w:sz w:val="28"/>
          <w:szCs w:val="28"/>
        </w:rPr>
      </w:pPr>
      <w:r w:rsidRPr="002F0D8E">
        <w:rPr>
          <w:sz w:val="28"/>
          <w:szCs w:val="28"/>
        </w:rPr>
        <w:t>У молодых людей на фоне морфологической и функ</w:t>
      </w:r>
      <w:r w:rsidR="005A42FA">
        <w:rPr>
          <w:sz w:val="28"/>
          <w:szCs w:val="28"/>
        </w:rPr>
        <w:t>циональной незрелости сердечно</w:t>
      </w:r>
      <w:r w:rsidRPr="002F0D8E">
        <w:rPr>
          <w:sz w:val="28"/>
          <w:szCs w:val="28"/>
        </w:rPr>
        <w:t>сосудистой системы, а кроме того продолжающегося формирования основной нервной системы особенно заметно представляет незавершенность формирования элементов, регулирующих и координирующих различные функции сердца и сосудов. По этой причине адаптационные способности концепции кровообращения у детей 12 – 15</w:t>
      </w:r>
      <w:r w:rsidR="005A42FA">
        <w:rPr>
          <w:sz w:val="28"/>
          <w:szCs w:val="28"/>
        </w:rPr>
        <w:t xml:space="preserve"> </w:t>
      </w:r>
      <w:r w:rsidR="005A42FA">
        <w:rPr>
          <w:sz w:val="28"/>
          <w:szCs w:val="28"/>
        </w:rPr>
        <w:lastRenderedPageBreak/>
        <w:t>летнего</w:t>
      </w:r>
      <w:r w:rsidRPr="002F0D8E">
        <w:rPr>
          <w:sz w:val="28"/>
          <w:szCs w:val="28"/>
        </w:rPr>
        <w:t xml:space="preserve"> возраста при мышечной деятельности существенно меньше, нежели в юношеском возрасте. Их система кровообращения отвечает в нагрузки менее экономно. Полного морфологического и многофункционального совершенства сердце достигает только к 20 годам. </w:t>
      </w:r>
    </w:p>
    <w:p w:rsidR="00255F55" w:rsidRDefault="00BA4C82" w:rsidP="00255F55">
      <w:pPr>
        <w:spacing w:line="360" w:lineRule="auto"/>
        <w:ind w:firstLine="709"/>
        <w:jc w:val="both"/>
        <w:rPr>
          <w:sz w:val="28"/>
          <w:szCs w:val="28"/>
        </w:rPr>
      </w:pPr>
      <w:r w:rsidRPr="002F0D8E">
        <w:rPr>
          <w:sz w:val="28"/>
          <w:szCs w:val="28"/>
        </w:rPr>
        <w:t xml:space="preserve">В период сексуального созревания у молодых людей отмечается наиболее большой темп формирования дыхательной системы. Размер легких к 14 годам возрастает практически в 2 раза, существенно увеличивается минутный объем дыхания и увеличивается коэффициент </w:t>
      </w:r>
      <w:r w:rsidR="0081219A">
        <w:rPr>
          <w:sz w:val="28"/>
          <w:szCs w:val="28"/>
        </w:rPr>
        <w:t>жизненной</w:t>
      </w:r>
      <w:r w:rsidRPr="002F0D8E">
        <w:rPr>
          <w:sz w:val="28"/>
          <w:szCs w:val="28"/>
        </w:rPr>
        <w:t xml:space="preserve"> емкости легких (ЖЕЛ): у мальчиков — с 1970 мл (12 возраста) до 2600 мл (15 лет).</w:t>
      </w:r>
    </w:p>
    <w:p w:rsidR="00255F55" w:rsidRDefault="00BA4C82" w:rsidP="00255F55">
      <w:pPr>
        <w:spacing w:line="360" w:lineRule="auto"/>
        <w:ind w:firstLine="709"/>
        <w:jc w:val="both"/>
        <w:rPr>
          <w:sz w:val="28"/>
          <w:szCs w:val="28"/>
        </w:rPr>
      </w:pPr>
      <w:r w:rsidRPr="002F0D8E">
        <w:rPr>
          <w:sz w:val="28"/>
          <w:szCs w:val="28"/>
        </w:rPr>
        <w:t>Режим дыхания у ребенка среднего школьного возраста менее эффективный, нежели у старших. За один дыхательный курс ребенок</w:t>
      </w:r>
      <w:r w:rsidR="005A42FA">
        <w:rPr>
          <w:sz w:val="28"/>
          <w:szCs w:val="28"/>
        </w:rPr>
        <w:t xml:space="preserve"> употребляет 14 мл воздуха, в то </w:t>
      </w:r>
      <w:r w:rsidRPr="002F0D8E">
        <w:rPr>
          <w:sz w:val="28"/>
          <w:szCs w:val="28"/>
        </w:rPr>
        <w:t xml:space="preserve">время как взрослый — 20 мл. Школьники меньше, чем старшие, готовы удерживать дыхание и функционировать в обстоятельствах нехватки воздуха. У них быстрее, чем у старших, уменьшается наполнение крови кислородом. </w:t>
      </w:r>
    </w:p>
    <w:p w:rsidR="00255F55" w:rsidRDefault="00BA4C82" w:rsidP="00255F55">
      <w:pPr>
        <w:spacing w:line="360" w:lineRule="auto"/>
        <w:ind w:firstLine="709"/>
        <w:jc w:val="both"/>
        <w:rPr>
          <w:sz w:val="28"/>
          <w:szCs w:val="28"/>
        </w:rPr>
      </w:pPr>
      <w:r w:rsidRPr="002F0D8E">
        <w:rPr>
          <w:sz w:val="28"/>
          <w:szCs w:val="28"/>
        </w:rPr>
        <w:t>Подростковый возраст - это промежуток продолжающегося двигательного совершенствования моторных способностей, больших возможностей в ра</w:t>
      </w:r>
      <w:r w:rsidR="00255F55">
        <w:rPr>
          <w:sz w:val="28"/>
          <w:szCs w:val="28"/>
        </w:rPr>
        <w:t>звитии двигательных качеств[7].</w:t>
      </w:r>
    </w:p>
    <w:p w:rsidR="00255F55" w:rsidRDefault="0081219A" w:rsidP="00255F55">
      <w:pPr>
        <w:spacing w:line="360" w:lineRule="auto"/>
        <w:ind w:firstLine="709"/>
        <w:jc w:val="both"/>
        <w:rPr>
          <w:sz w:val="28"/>
          <w:szCs w:val="28"/>
        </w:rPr>
      </w:pPr>
      <w:r>
        <w:rPr>
          <w:sz w:val="28"/>
          <w:szCs w:val="28"/>
        </w:rPr>
        <w:t>У детей среднего школьного возраста</w:t>
      </w:r>
      <w:r w:rsidR="00BA4C82" w:rsidRPr="002F0D8E">
        <w:rPr>
          <w:sz w:val="28"/>
          <w:szCs w:val="28"/>
        </w:rPr>
        <w:t xml:space="preserve"> довольно большими темпами улучшаются отдельные координационные </w:t>
      </w:r>
      <w:r>
        <w:rPr>
          <w:sz w:val="28"/>
          <w:szCs w:val="28"/>
        </w:rPr>
        <w:t>способности</w:t>
      </w:r>
      <w:r w:rsidR="00BA4C82" w:rsidRPr="002F0D8E">
        <w:rPr>
          <w:sz w:val="28"/>
          <w:szCs w:val="28"/>
        </w:rPr>
        <w:t xml:space="preserve"> (в метаниях на меткость и на дальность, в атлетически-игровых двигательных действиях), силовые и скоростно-силовые способности; умеренно возрастают скоростные способности и выносливость. Невысокие темпы прослежив</w:t>
      </w:r>
      <w:r w:rsidR="001247FD">
        <w:rPr>
          <w:sz w:val="28"/>
          <w:szCs w:val="28"/>
        </w:rPr>
        <w:t>аются в формировании гибкости [</w:t>
      </w:r>
      <w:r w:rsidR="00BA4C82" w:rsidRPr="002F0D8E">
        <w:rPr>
          <w:sz w:val="28"/>
          <w:szCs w:val="28"/>
        </w:rPr>
        <w:t xml:space="preserve">5]. </w:t>
      </w:r>
    </w:p>
    <w:p w:rsidR="00255F55" w:rsidRDefault="00BA4C82" w:rsidP="00255F55">
      <w:pPr>
        <w:spacing w:line="360" w:lineRule="auto"/>
        <w:ind w:firstLine="709"/>
        <w:jc w:val="both"/>
        <w:rPr>
          <w:sz w:val="28"/>
          <w:szCs w:val="28"/>
        </w:rPr>
      </w:pPr>
      <w:r w:rsidRPr="002F0D8E">
        <w:rPr>
          <w:sz w:val="28"/>
          <w:szCs w:val="28"/>
        </w:rPr>
        <w:t>Оказывающих воздействие на формирование данных свойств</w:t>
      </w:r>
      <w:r w:rsidR="005A42FA">
        <w:rPr>
          <w:sz w:val="28"/>
          <w:szCs w:val="28"/>
        </w:rPr>
        <w:t xml:space="preserve"> </w:t>
      </w:r>
      <w:r w:rsidRPr="002F0D8E">
        <w:rPr>
          <w:sz w:val="28"/>
          <w:szCs w:val="28"/>
        </w:rPr>
        <w:t xml:space="preserve">(Н. Н. Гончаров, В. С. </w:t>
      </w:r>
      <w:proofErr w:type="spellStart"/>
      <w:r w:rsidRPr="002F0D8E">
        <w:rPr>
          <w:sz w:val="28"/>
          <w:szCs w:val="28"/>
        </w:rPr>
        <w:t>Фарфель</w:t>
      </w:r>
      <w:proofErr w:type="spellEnd"/>
      <w:r w:rsidRPr="002F0D8E">
        <w:rPr>
          <w:sz w:val="28"/>
          <w:szCs w:val="28"/>
        </w:rPr>
        <w:t xml:space="preserve">, В. С. </w:t>
      </w:r>
      <w:proofErr w:type="spellStart"/>
      <w:r w:rsidRPr="002F0D8E">
        <w:rPr>
          <w:sz w:val="28"/>
          <w:szCs w:val="28"/>
        </w:rPr>
        <w:t>Топчиян</w:t>
      </w:r>
      <w:proofErr w:type="spellEnd"/>
      <w:r w:rsidRPr="002F0D8E">
        <w:rPr>
          <w:sz w:val="28"/>
          <w:szCs w:val="28"/>
        </w:rPr>
        <w:t>, Е. А. Масловский, 1966).</w:t>
      </w:r>
      <w:r w:rsidR="005A42FA">
        <w:rPr>
          <w:sz w:val="28"/>
          <w:szCs w:val="28"/>
        </w:rPr>
        <w:t xml:space="preserve"> </w:t>
      </w:r>
      <w:r w:rsidRPr="002F0D8E">
        <w:rPr>
          <w:sz w:val="28"/>
          <w:szCs w:val="28"/>
        </w:rPr>
        <w:t xml:space="preserve">Н. H. Гончаровым впервые приведены сведения, определяющие степень формирования скоростно-силовых </w:t>
      </w:r>
      <w:r w:rsidR="005A42FA">
        <w:rPr>
          <w:sz w:val="28"/>
          <w:szCs w:val="28"/>
        </w:rPr>
        <w:t>способностей ребенка разного возраста.</w:t>
      </w:r>
      <w:r w:rsidR="00255F55">
        <w:rPr>
          <w:sz w:val="28"/>
          <w:szCs w:val="28"/>
        </w:rPr>
        <w:t xml:space="preserve"> </w:t>
      </w:r>
      <w:r w:rsidRPr="002F0D8E">
        <w:rPr>
          <w:sz w:val="28"/>
          <w:szCs w:val="28"/>
        </w:rPr>
        <w:t xml:space="preserve">Автор наблюдал резкое увеличение этого уровня в 12 - 15 лет. Согласно </w:t>
      </w:r>
      <w:r w:rsidRPr="002F0D8E">
        <w:rPr>
          <w:sz w:val="28"/>
          <w:szCs w:val="28"/>
        </w:rPr>
        <w:lastRenderedPageBreak/>
        <w:t xml:space="preserve">изучениям, выполненным В. С. </w:t>
      </w:r>
      <w:proofErr w:type="spellStart"/>
      <w:r w:rsidRPr="002F0D8E">
        <w:rPr>
          <w:sz w:val="28"/>
          <w:szCs w:val="28"/>
        </w:rPr>
        <w:t>Фарфелем</w:t>
      </w:r>
      <w:proofErr w:type="spellEnd"/>
      <w:r w:rsidRPr="002F0D8E">
        <w:rPr>
          <w:sz w:val="28"/>
          <w:szCs w:val="28"/>
        </w:rPr>
        <w:t xml:space="preserve">, формирование скоростно-силовых качеств наступает с 8 лет и длится вплоть до 14 – 15 лет. </w:t>
      </w:r>
    </w:p>
    <w:p w:rsidR="00255F55" w:rsidRDefault="00BA4C82" w:rsidP="00255F55">
      <w:pPr>
        <w:spacing w:line="360" w:lineRule="auto"/>
        <w:ind w:firstLine="709"/>
        <w:jc w:val="both"/>
        <w:rPr>
          <w:sz w:val="28"/>
          <w:szCs w:val="28"/>
        </w:rPr>
      </w:pPr>
      <w:r w:rsidRPr="002F0D8E">
        <w:rPr>
          <w:sz w:val="28"/>
          <w:szCs w:val="28"/>
        </w:rPr>
        <w:t>С. И. Филатовым замечены перемены степени форм</w:t>
      </w:r>
      <w:r>
        <w:rPr>
          <w:sz w:val="28"/>
          <w:szCs w:val="28"/>
        </w:rPr>
        <w:t>ирования скоростно-силовых способностей</w:t>
      </w:r>
      <w:r w:rsidRPr="002F0D8E">
        <w:rPr>
          <w:sz w:val="28"/>
          <w:szCs w:val="28"/>
        </w:rPr>
        <w:t xml:space="preserve"> у школьников в возрасте с 7 до 17 лет. </w:t>
      </w:r>
    </w:p>
    <w:p w:rsidR="00255F55" w:rsidRDefault="00BA4C82" w:rsidP="00255F55">
      <w:pPr>
        <w:spacing w:line="360" w:lineRule="auto"/>
        <w:ind w:firstLine="709"/>
        <w:jc w:val="both"/>
        <w:rPr>
          <w:sz w:val="28"/>
          <w:szCs w:val="28"/>
        </w:rPr>
      </w:pPr>
      <w:r w:rsidRPr="002F0D8E">
        <w:rPr>
          <w:sz w:val="28"/>
          <w:szCs w:val="28"/>
        </w:rPr>
        <w:t xml:space="preserve">В литературе имеются крайне немногочисленные данные о спецификах формирования скоростно-силовых </w:t>
      </w:r>
      <w:r>
        <w:rPr>
          <w:sz w:val="28"/>
          <w:szCs w:val="28"/>
        </w:rPr>
        <w:t>способностей</w:t>
      </w:r>
      <w:r w:rsidR="005A42FA">
        <w:rPr>
          <w:sz w:val="28"/>
          <w:szCs w:val="28"/>
        </w:rPr>
        <w:t xml:space="preserve"> у молодых спортсменов.</w:t>
      </w:r>
    </w:p>
    <w:p w:rsidR="00255F55" w:rsidRDefault="00BA4C82" w:rsidP="00255F55">
      <w:pPr>
        <w:spacing w:line="360" w:lineRule="auto"/>
        <w:ind w:firstLine="709"/>
        <w:jc w:val="both"/>
        <w:rPr>
          <w:sz w:val="28"/>
          <w:szCs w:val="28"/>
        </w:rPr>
      </w:pPr>
      <w:r w:rsidRPr="002F0D8E">
        <w:rPr>
          <w:sz w:val="28"/>
          <w:szCs w:val="28"/>
        </w:rPr>
        <w:t xml:space="preserve">Только с 1960 г. стали разрабатываться способы формирования скоростно-силовых </w:t>
      </w:r>
      <w:r w:rsidR="005A42FA">
        <w:rPr>
          <w:sz w:val="28"/>
          <w:szCs w:val="28"/>
        </w:rPr>
        <w:t>способностей</w:t>
      </w:r>
      <w:r w:rsidRPr="002F0D8E">
        <w:rPr>
          <w:sz w:val="28"/>
          <w:szCs w:val="28"/>
        </w:rPr>
        <w:t xml:space="preserve"> у юных спортсменов применительно к отдельным видам спорта (B.П. Сова,</w:t>
      </w:r>
      <w:r w:rsidR="00255F55">
        <w:rPr>
          <w:sz w:val="28"/>
          <w:szCs w:val="28"/>
        </w:rPr>
        <w:t xml:space="preserve"> В. С. </w:t>
      </w:r>
      <w:proofErr w:type="spellStart"/>
      <w:r w:rsidR="00255F55">
        <w:rPr>
          <w:sz w:val="28"/>
          <w:szCs w:val="28"/>
        </w:rPr>
        <w:t>Топчиян</w:t>
      </w:r>
      <w:proofErr w:type="spellEnd"/>
      <w:r w:rsidR="00255F55">
        <w:rPr>
          <w:sz w:val="28"/>
          <w:szCs w:val="28"/>
        </w:rPr>
        <w:t>, С. И. Филатов).</w:t>
      </w:r>
    </w:p>
    <w:p w:rsidR="00255F55" w:rsidRDefault="00BA4C82" w:rsidP="00255F55">
      <w:pPr>
        <w:spacing w:line="360" w:lineRule="auto"/>
        <w:ind w:firstLine="709"/>
        <w:jc w:val="both"/>
        <w:rPr>
          <w:sz w:val="28"/>
          <w:szCs w:val="28"/>
        </w:rPr>
      </w:pPr>
      <w:r w:rsidRPr="002F0D8E">
        <w:rPr>
          <w:sz w:val="28"/>
          <w:szCs w:val="28"/>
        </w:rPr>
        <w:t>До данного периода ещё мало разработана методика исследования скоростно-силовых с</w:t>
      </w:r>
      <w:r w:rsidR="005A42FA">
        <w:rPr>
          <w:sz w:val="28"/>
          <w:szCs w:val="28"/>
        </w:rPr>
        <w:t>пособностей</w:t>
      </w:r>
      <w:r w:rsidRPr="002F0D8E">
        <w:rPr>
          <w:sz w:val="28"/>
          <w:szCs w:val="28"/>
        </w:rPr>
        <w:t xml:space="preserve"> у подростков. Б</w:t>
      </w:r>
      <w:r w:rsidR="005A42FA">
        <w:rPr>
          <w:sz w:val="28"/>
          <w:szCs w:val="28"/>
        </w:rPr>
        <w:t xml:space="preserve">ольшинство авторов полагает, </w:t>
      </w:r>
      <w:r w:rsidRPr="002F0D8E">
        <w:rPr>
          <w:sz w:val="28"/>
          <w:szCs w:val="28"/>
        </w:rPr>
        <w:t xml:space="preserve">что </w:t>
      </w:r>
      <w:proofErr w:type="gramStart"/>
      <w:r w:rsidRPr="002F0D8E">
        <w:rPr>
          <w:sz w:val="28"/>
          <w:szCs w:val="28"/>
        </w:rPr>
        <w:t>более соответственным</w:t>
      </w:r>
      <w:proofErr w:type="gramEnd"/>
      <w:r w:rsidRPr="002F0D8E">
        <w:rPr>
          <w:sz w:val="28"/>
          <w:szCs w:val="28"/>
        </w:rPr>
        <w:t xml:space="preserve"> отображением степени формирования скоростно-силовых </w:t>
      </w:r>
      <w:r w:rsidR="005A42FA">
        <w:rPr>
          <w:sz w:val="28"/>
          <w:szCs w:val="28"/>
        </w:rPr>
        <w:t>способностей</w:t>
      </w:r>
      <w:r w:rsidRPr="002F0D8E">
        <w:rPr>
          <w:sz w:val="28"/>
          <w:szCs w:val="28"/>
        </w:rPr>
        <w:t xml:space="preserve"> считается итог в прыжке в высоту с места с отталкиванием двумя ногами (В. М. Дьячко</w:t>
      </w:r>
      <w:r w:rsidR="005A42FA">
        <w:rPr>
          <w:sz w:val="28"/>
          <w:szCs w:val="28"/>
        </w:rPr>
        <w:t>в, Г. И. Черняев, В. П. Птица).</w:t>
      </w:r>
    </w:p>
    <w:p w:rsidR="00255F55" w:rsidRDefault="00BA4C82" w:rsidP="00255F55">
      <w:pPr>
        <w:spacing w:line="360" w:lineRule="auto"/>
        <w:ind w:firstLine="709"/>
        <w:jc w:val="both"/>
        <w:rPr>
          <w:sz w:val="28"/>
          <w:szCs w:val="28"/>
        </w:rPr>
      </w:pPr>
      <w:r w:rsidRPr="002F0D8E">
        <w:rPr>
          <w:sz w:val="28"/>
          <w:szCs w:val="28"/>
        </w:rPr>
        <w:t xml:space="preserve">Некоторые авторы, говоря о проявлении скоростно-силовых усилий, используют название «прыгучесть». Таким образом, к примеру, А. </w:t>
      </w:r>
      <w:proofErr w:type="spellStart"/>
      <w:r w:rsidRPr="002F0D8E">
        <w:rPr>
          <w:sz w:val="28"/>
          <w:szCs w:val="28"/>
        </w:rPr>
        <w:t>Хунольд</w:t>
      </w:r>
      <w:proofErr w:type="spellEnd"/>
      <w:r w:rsidRPr="002F0D8E">
        <w:rPr>
          <w:sz w:val="28"/>
          <w:szCs w:val="28"/>
        </w:rPr>
        <w:t xml:space="preserve"> пользуется </w:t>
      </w:r>
      <w:r w:rsidR="005A42FA">
        <w:rPr>
          <w:sz w:val="28"/>
          <w:szCs w:val="28"/>
        </w:rPr>
        <w:t xml:space="preserve">этим термином. Он определил, </w:t>
      </w:r>
      <w:r w:rsidRPr="002F0D8E">
        <w:rPr>
          <w:sz w:val="28"/>
          <w:szCs w:val="28"/>
        </w:rPr>
        <w:t>что степень формирования прыгучести оказывает существенное воздействие на увеличение легкоатлетических</w:t>
      </w:r>
      <w:r w:rsidR="00255F55">
        <w:rPr>
          <w:sz w:val="28"/>
          <w:szCs w:val="28"/>
        </w:rPr>
        <w:t xml:space="preserve"> достижений подростков.</w:t>
      </w:r>
    </w:p>
    <w:p w:rsidR="00255F55" w:rsidRDefault="00BA4C82" w:rsidP="00255F55">
      <w:pPr>
        <w:spacing w:line="360" w:lineRule="auto"/>
        <w:ind w:firstLine="709"/>
        <w:jc w:val="both"/>
        <w:rPr>
          <w:sz w:val="28"/>
          <w:szCs w:val="28"/>
        </w:rPr>
      </w:pPr>
      <w:proofErr w:type="gramStart"/>
      <w:r w:rsidRPr="002F0D8E">
        <w:rPr>
          <w:sz w:val="28"/>
          <w:szCs w:val="28"/>
        </w:rPr>
        <w:t>Посредством регрессионно</w:t>
      </w:r>
      <w:r w:rsidR="005A42FA">
        <w:rPr>
          <w:sz w:val="28"/>
          <w:szCs w:val="28"/>
        </w:rPr>
        <w:t xml:space="preserve">го анализа ученый обозначил, </w:t>
      </w:r>
      <w:r w:rsidR="002626D5">
        <w:rPr>
          <w:sz w:val="28"/>
          <w:szCs w:val="28"/>
        </w:rPr>
        <w:t>что у подростков 5 и 6</w:t>
      </w:r>
      <w:r w:rsidRPr="002F0D8E">
        <w:rPr>
          <w:sz w:val="28"/>
          <w:szCs w:val="28"/>
        </w:rPr>
        <w:t xml:space="preserve"> классов улучшение прыгучести на</w:t>
      </w:r>
      <w:r w:rsidR="002626D5">
        <w:rPr>
          <w:sz w:val="28"/>
          <w:szCs w:val="28"/>
        </w:rPr>
        <w:t xml:space="preserve"> </w:t>
      </w:r>
      <w:r w:rsidRPr="002F0D8E">
        <w:rPr>
          <w:sz w:val="28"/>
          <w:szCs w:val="28"/>
        </w:rPr>
        <w:t>100 см (сум</w:t>
      </w:r>
      <w:r w:rsidR="00EC2865">
        <w:rPr>
          <w:sz w:val="28"/>
          <w:szCs w:val="28"/>
        </w:rPr>
        <w:t>ма результатов тройных прыжков на</w:t>
      </w:r>
      <w:r w:rsidRPr="002F0D8E">
        <w:rPr>
          <w:sz w:val="28"/>
          <w:szCs w:val="28"/>
        </w:rPr>
        <w:t xml:space="preserve"> левой и </w:t>
      </w:r>
      <w:r w:rsidR="005A42FA">
        <w:rPr>
          <w:sz w:val="28"/>
          <w:szCs w:val="28"/>
        </w:rPr>
        <w:t>правой</w:t>
      </w:r>
      <w:r w:rsidRPr="002F0D8E">
        <w:rPr>
          <w:sz w:val="28"/>
          <w:szCs w:val="28"/>
        </w:rPr>
        <w:t xml:space="preserve"> ногах)</w:t>
      </w:r>
      <w:r w:rsidR="005A42FA">
        <w:rPr>
          <w:sz w:val="28"/>
          <w:szCs w:val="28"/>
        </w:rPr>
        <w:t xml:space="preserve"> </w:t>
      </w:r>
      <w:r w:rsidRPr="002F0D8E">
        <w:rPr>
          <w:sz w:val="28"/>
          <w:szCs w:val="28"/>
        </w:rPr>
        <w:t>сопровождается увеличением результато</w:t>
      </w:r>
      <w:r w:rsidR="005A42FA">
        <w:rPr>
          <w:sz w:val="28"/>
          <w:szCs w:val="28"/>
        </w:rPr>
        <w:t>в в беге на</w:t>
      </w:r>
      <w:r w:rsidRPr="002F0D8E">
        <w:rPr>
          <w:sz w:val="28"/>
          <w:szCs w:val="28"/>
        </w:rPr>
        <w:t xml:space="preserve"> 60 м в 0,25 сек., в прыжке в высоту — в 15 см, в толкании ядра — в 0,35 см. </w:t>
      </w:r>
      <w:proofErr w:type="gramEnd"/>
    </w:p>
    <w:p w:rsidR="00255F55" w:rsidRDefault="00BA4C82" w:rsidP="00255F55">
      <w:pPr>
        <w:spacing w:line="360" w:lineRule="auto"/>
        <w:ind w:firstLine="709"/>
        <w:jc w:val="both"/>
        <w:rPr>
          <w:sz w:val="28"/>
          <w:szCs w:val="28"/>
        </w:rPr>
      </w:pPr>
      <w:r w:rsidRPr="002F0D8E">
        <w:rPr>
          <w:sz w:val="28"/>
          <w:szCs w:val="28"/>
        </w:rPr>
        <w:t xml:space="preserve">В. Ф. </w:t>
      </w:r>
      <w:proofErr w:type="spellStart"/>
      <w:r w:rsidRPr="002F0D8E">
        <w:rPr>
          <w:sz w:val="28"/>
          <w:szCs w:val="28"/>
        </w:rPr>
        <w:t>Ломейко</w:t>
      </w:r>
      <w:proofErr w:type="spellEnd"/>
      <w:r w:rsidRPr="002F0D8E">
        <w:rPr>
          <w:sz w:val="28"/>
          <w:szCs w:val="28"/>
        </w:rPr>
        <w:t xml:space="preserve"> и </w:t>
      </w:r>
      <w:proofErr w:type="spellStart"/>
      <w:r w:rsidRPr="002F0D8E">
        <w:rPr>
          <w:sz w:val="28"/>
          <w:szCs w:val="28"/>
        </w:rPr>
        <w:t>И</w:t>
      </w:r>
      <w:proofErr w:type="spellEnd"/>
      <w:r w:rsidRPr="002F0D8E">
        <w:rPr>
          <w:sz w:val="28"/>
          <w:szCs w:val="28"/>
        </w:rPr>
        <w:t>. Г. Баранов оцени</w:t>
      </w:r>
      <w:r w:rsidR="00EC2865">
        <w:rPr>
          <w:sz w:val="28"/>
          <w:szCs w:val="28"/>
        </w:rPr>
        <w:t>вают прыгучесть как одну из наи</w:t>
      </w:r>
      <w:r w:rsidRPr="002F0D8E">
        <w:rPr>
          <w:sz w:val="28"/>
          <w:szCs w:val="28"/>
        </w:rPr>
        <w:t>более</w:t>
      </w:r>
      <w:r w:rsidR="00EC2865">
        <w:rPr>
          <w:sz w:val="28"/>
          <w:szCs w:val="28"/>
        </w:rPr>
        <w:t xml:space="preserve"> </w:t>
      </w:r>
      <w:r w:rsidRPr="002F0D8E">
        <w:rPr>
          <w:sz w:val="28"/>
          <w:szCs w:val="28"/>
        </w:rPr>
        <w:t xml:space="preserve">важных данных общей, а часто и особой физической подготовленности подростков. </w:t>
      </w:r>
    </w:p>
    <w:p w:rsidR="00255F55" w:rsidRDefault="00BA4C82" w:rsidP="00255F55">
      <w:pPr>
        <w:spacing w:line="360" w:lineRule="auto"/>
        <w:ind w:firstLine="709"/>
        <w:jc w:val="both"/>
        <w:rPr>
          <w:sz w:val="28"/>
          <w:szCs w:val="28"/>
        </w:rPr>
      </w:pPr>
      <w:r w:rsidRPr="002F0D8E">
        <w:rPr>
          <w:sz w:val="28"/>
          <w:szCs w:val="28"/>
        </w:rPr>
        <w:t xml:space="preserve">Исследование старших </w:t>
      </w:r>
      <w:r w:rsidR="00EC2865">
        <w:rPr>
          <w:sz w:val="28"/>
          <w:szCs w:val="28"/>
        </w:rPr>
        <w:t xml:space="preserve">и юных спортсменов показало, </w:t>
      </w:r>
      <w:r w:rsidR="009D7CCB">
        <w:rPr>
          <w:sz w:val="28"/>
          <w:szCs w:val="28"/>
        </w:rPr>
        <w:t xml:space="preserve">несмотря на то, </w:t>
      </w:r>
      <w:r w:rsidR="00EC2865">
        <w:rPr>
          <w:sz w:val="28"/>
          <w:szCs w:val="28"/>
        </w:rPr>
        <w:t xml:space="preserve">что </w:t>
      </w:r>
      <w:r w:rsidRPr="002F0D8E">
        <w:rPr>
          <w:sz w:val="28"/>
          <w:szCs w:val="28"/>
        </w:rPr>
        <w:t>прыгуч</w:t>
      </w:r>
      <w:r w:rsidR="00EC2865">
        <w:rPr>
          <w:sz w:val="28"/>
          <w:szCs w:val="28"/>
        </w:rPr>
        <w:t xml:space="preserve">есть и считается </w:t>
      </w:r>
      <w:r w:rsidRPr="002F0D8E">
        <w:rPr>
          <w:sz w:val="28"/>
          <w:szCs w:val="28"/>
        </w:rPr>
        <w:t xml:space="preserve">врожденной способностью человека, </w:t>
      </w:r>
      <w:r w:rsidR="00EC2865">
        <w:rPr>
          <w:sz w:val="28"/>
          <w:szCs w:val="28"/>
        </w:rPr>
        <w:t xml:space="preserve">но особое </w:t>
      </w:r>
      <w:r w:rsidR="00EC2865">
        <w:rPr>
          <w:sz w:val="28"/>
          <w:szCs w:val="28"/>
        </w:rPr>
        <w:lastRenderedPageBreak/>
        <w:t>влияние физических упражнений</w:t>
      </w:r>
      <w:r w:rsidRPr="002F0D8E">
        <w:rPr>
          <w:sz w:val="28"/>
          <w:szCs w:val="28"/>
        </w:rPr>
        <w:t xml:space="preserve"> может существенно уве</w:t>
      </w:r>
      <w:r w:rsidR="00EC2865">
        <w:rPr>
          <w:sz w:val="28"/>
          <w:szCs w:val="28"/>
        </w:rPr>
        <w:t>личить степень скоростно-</w:t>
      </w:r>
      <w:r w:rsidRPr="002F0D8E">
        <w:rPr>
          <w:sz w:val="28"/>
          <w:szCs w:val="28"/>
        </w:rPr>
        <w:t xml:space="preserve">силовой подготовленности занимающихся. </w:t>
      </w:r>
    </w:p>
    <w:p w:rsidR="00255F55" w:rsidRDefault="00BA4C82" w:rsidP="00255F55">
      <w:pPr>
        <w:spacing w:line="360" w:lineRule="auto"/>
        <w:ind w:firstLine="709"/>
        <w:jc w:val="both"/>
        <w:rPr>
          <w:sz w:val="28"/>
          <w:szCs w:val="28"/>
        </w:rPr>
      </w:pPr>
      <w:r w:rsidRPr="002F0D8E">
        <w:rPr>
          <w:sz w:val="28"/>
          <w:szCs w:val="28"/>
        </w:rPr>
        <w:t>Однако это допустимо только при верном подборе средств и методов занятия, в согласовании с возрастными и половыми отличи</w:t>
      </w:r>
      <w:r w:rsidR="001247FD">
        <w:rPr>
          <w:sz w:val="28"/>
          <w:szCs w:val="28"/>
        </w:rPr>
        <w:t>тельными чертами занимающихся[10</w:t>
      </w:r>
      <w:r w:rsidRPr="002F0D8E">
        <w:rPr>
          <w:sz w:val="28"/>
          <w:szCs w:val="28"/>
        </w:rPr>
        <w:t xml:space="preserve">]. </w:t>
      </w:r>
    </w:p>
    <w:p w:rsidR="00EC2865" w:rsidRDefault="00BA4C82" w:rsidP="00255F55">
      <w:pPr>
        <w:spacing w:line="360" w:lineRule="auto"/>
        <w:ind w:firstLine="709"/>
        <w:jc w:val="both"/>
        <w:rPr>
          <w:sz w:val="28"/>
          <w:szCs w:val="28"/>
        </w:rPr>
      </w:pPr>
      <w:r w:rsidRPr="002F0D8E">
        <w:rPr>
          <w:sz w:val="28"/>
          <w:szCs w:val="28"/>
        </w:rPr>
        <w:t>Определение возрастных периодов, в период которых развитие прыгучести проходит наиболее интенсивно или более в медленном темпе,— актуальный проблема, от решения которого в</w:t>
      </w:r>
      <w:r w:rsidR="009D7CCB">
        <w:rPr>
          <w:sz w:val="28"/>
          <w:szCs w:val="28"/>
        </w:rPr>
        <w:t>о</w:t>
      </w:r>
      <w:r w:rsidRPr="002F0D8E">
        <w:rPr>
          <w:sz w:val="28"/>
          <w:szCs w:val="28"/>
        </w:rPr>
        <w:t xml:space="preserve"> многом зависит результативность спортивной подготовки детей в разных видах спорта. </w:t>
      </w:r>
    </w:p>
    <w:p w:rsidR="00EC2865" w:rsidRDefault="00BA4C82" w:rsidP="00255F55">
      <w:pPr>
        <w:spacing w:line="360" w:lineRule="auto"/>
        <w:ind w:firstLine="709"/>
        <w:jc w:val="both"/>
        <w:rPr>
          <w:sz w:val="28"/>
          <w:szCs w:val="28"/>
        </w:rPr>
      </w:pPr>
      <w:r w:rsidRPr="002F0D8E">
        <w:rPr>
          <w:sz w:val="28"/>
          <w:szCs w:val="28"/>
        </w:rPr>
        <w:t xml:space="preserve">Взаимосвязь в формировании физических свойств считается весьма сложной, формирующейся </w:t>
      </w:r>
      <w:proofErr w:type="gramStart"/>
      <w:r w:rsidRPr="002F0D8E">
        <w:rPr>
          <w:sz w:val="28"/>
          <w:szCs w:val="28"/>
        </w:rPr>
        <w:t>в следствии</w:t>
      </w:r>
      <w:proofErr w:type="gramEnd"/>
      <w:r w:rsidRPr="002F0D8E">
        <w:rPr>
          <w:sz w:val="28"/>
          <w:szCs w:val="28"/>
        </w:rPr>
        <w:t xml:space="preserve"> суммации наиболее разных биологических изменений в организме спортсмена под воздействием мышечной работы. </w:t>
      </w:r>
    </w:p>
    <w:p w:rsidR="00EC2865" w:rsidRDefault="00BA4C82" w:rsidP="00255F55">
      <w:pPr>
        <w:spacing w:line="360" w:lineRule="auto"/>
        <w:ind w:firstLine="709"/>
        <w:jc w:val="both"/>
        <w:rPr>
          <w:sz w:val="28"/>
          <w:szCs w:val="28"/>
        </w:rPr>
      </w:pPr>
      <w:r w:rsidRPr="002F0D8E">
        <w:rPr>
          <w:sz w:val="28"/>
          <w:szCs w:val="28"/>
        </w:rPr>
        <w:t>В процессе многолетней тренировки соответствие в формировании физических свой</w:t>
      </w:r>
      <w:proofErr w:type="gramStart"/>
      <w:r w:rsidRPr="002F0D8E">
        <w:rPr>
          <w:sz w:val="28"/>
          <w:szCs w:val="28"/>
        </w:rPr>
        <w:t>ств пр</w:t>
      </w:r>
      <w:proofErr w:type="gramEnd"/>
      <w:r w:rsidRPr="002F0D8E">
        <w:rPr>
          <w:sz w:val="28"/>
          <w:szCs w:val="28"/>
        </w:rPr>
        <w:t>етерпевает существенные перемены. Например, в периоде предварительной подготовки формирование скорости,</w:t>
      </w:r>
      <w:r>
        <w:rPr>
          <w:sz w:val="28"/>
          <w:szCs w:val="28"/>
        </w:rPr>
        <w:t xml:space="preserve"> </w:t>
      </w:r>
      <w:r w:rsidRPr="002F0D8E">
        <w:rPr>
          <w:sz w:val="28"/>
          <w:szCs w:val="28"/>
        </w:rPr>
        <w:t xml:space="preserve">скоростно-силовых </w:t>
      </w:r>
      <w:r>
        <w:rPr>
          <w:sz w:val="28"/>
          <w:szCs w:val="28"/>
        </w:rPr>
        <w:t>способностей</w:t>
      </w:r>
      <w:r w:rsidRPr="002F0D8E">
        <w:rPr>
          <w:sz w:val="28"/>
          <w:szCs w:val="28"/>
        </w:rPr>
        <w:t xml:space="preserve">, мышечной силы приводит к увеличению степени формирования и других физических качеств у молодых спортсменов (С.В. </w:t>
      </w:r>
      <w:proofErr w:type="spellStart"/>
      <w:r w:rsidRPr="002F0D8E">
        <w:rPr>
          <w:sz w:val="28"/>
          <w:szCs w:val="28"/>
        </w:rPr>
        <w:t>Каледин</w:t>
      </w:r>
      <w:proofErr w:type="spellEnd"/>
      <w:r w:rsidRPr="002F0D8E">
        <w:rPr>
          <w:sz w:val="28"/>
          <w:szCs w:val="28"/>
        </w:rPr>
        <w:t xml:space="preserve">, Г. С. Ласин, Н. А. Щербакова). </w:t>
      </w:r>
    </w:p>
    <w:p w:rsidR="00975128" w:rsidRDefault="00BA4C82" w:rsidP="00255F55">
      <w:pPr>
        <w:spacing w:line="360" w:lineRule="auto"/>
        <w:ind w:firstLine="709"/>
        <w:jc w:val="both"/>
        <w:rPr>
          <w:sz w:val="28"/>
          <w:szCs w:val="28"/>
        </w:rPr>
      </w:pPr>
      <w:r w:rsidRPr="002F0D8E">
        <w:rPr>
          <w:sz w:val="28"/>
          <w:szCs w:val="28"/>
        </w:rPr>
        <w:t xml:space="preserve">По мере увеличения подготовленности занимающихся увеличивается роль оптимального выбора упражнений и их рационального сочетания в тренировке. К примеру, И. </w:t>
      </w:r>
      <w:proofErr w:type="spellStart"/>
      <w:r w:rsidRPr="002F0D8E">
        <w:rPr>
          <w:sz w:val="28"/>
          <w:szCs w:val="28"/>
        </w:rPr>
        <w:t>Сукоп</w:t>
      </w:r>
      <w:proofErr w:type="spellEnd"/>
      <w:r w:rsidRPr="002F0D8E">
        <w:rPr>
          <w:sz w:val="28"/>
          <w:szCs w:val="28"/>
        </w:rPr>
        <w:t xml:space="preserve"> (1964) экспериментально «продемонстрировал,</w:t>
      </w:r>
      <w:r w:rsidR="00975128">
        <w:rPr>
          <w:sz w:val="28"/>
          <w:szCs w:val="28"/>
        </w:rPr>
        <w:t xml:space="preserve"> </w:t>
      </w:r>
      <w:r w:rsidRPr="002F0D8E">
        <w:rPr>
          <w:sz w:val="28"/>
          <w:szCs w:val="28"/>
        </w:rPr>
        <w:t>что эффективность процесса физического обучения нужно производить оценку не только лишь согласно степени формирования отдельных физических свойств и функций, но и согласно возможности индивидуума продуктивно применять их в определенной двигательно</w:t>
      </w:r>
      <w:r w:rsidR="00975128">
        <w:rPr>
          <w:sz w:val="28"/>
          <w:szCs w:val="28"/>
        </w:rPr>
        <w:t xml:space="preserve">й деятельности». Это значит, </w:t>
      </w:r>
      <w:r w:rsidRPr="002F0D8E">
        <w:rPr>
          <w:sz w:val="28"/>
          <w:szCs w:val="28"/>
        </w:rPr>
        <w:t>что нужно исследовать связь фун</w:t>
      </w:r>
      <w:r w:rsidR="00975128">
        <w:rPr>
          <w:sz w:val="28"/>
          <w:szCs w:val="28"/>
        </w:rPr>
        <w:t xml:space="preserve">кций между собой </w:t>
      </w:r>
      <w:r w:rsidRPr="002F0D8E">
        <w:rPr>
          <w:sz w:val="28"/>
          <w:szCs w:val="28"/>
        </w:rPr>
        <w:t xml:space="preserve">согласно взаимоотношению к степени показанных спортивных результатов. </w:t>
      </w:r>
    </w:p>
    <w:p w:rsidR="00975128" w:rsidRDefault="00BA4C82" w:rsidP="00255F55">
      <w:pPr>
        <w:tabs>
          <w:tab w:val="left" w:pos="709"/>
        </w:tabs>
        <w:spacing w:line="360" w:lineRule="auto"/>
        <w:ind w:firstLine="709"/>
        <w:jc w:val="both"/>
        <w:rPr>
          <w:sz w:val="28"/>
          <w:szCs w:val="28"/>
        </w:rPr>
      </w:pPr>
      <w:r w:rsidRPr="002F0D8E">
        <w:rPr>
          <w:sz w:val="28"/>
          <w:szCs w:val="28"/>
        </w:rPr>
        <w:lastRenderedPageBreak/>
        <w:t xml:space="preserve">На базе учета механизмов связи формирования скорости и силы, а также иных физических </w:t>
      </w:r>
      <w:proofErr w:type="gramStart"/>
      <w:r w:rsidRPr="002F0D8E">
        <w:rPr>
          <w:sz w:val="28"/>
          <w:szCs w:val="28"/>
        </w:rPr>
        <w:t>свойств</w:t>
      </w:r>
      <w:proofErr w:type="gramEnd"/>
      <w:r w:rsidRPr="002F0D8E">
        <w:rPr>
          <w:sz w:val="28"/>
          <w:szCs w:val="28"/>
        </w:rPr>
        <w:t xml:space="preserve"> возможно сделать заключение о том, то что соответствие физических упражнений в процессе подготовки юных спо</w:t>
      </w:r>
      <w:r w:rsidR="002626D5">
        <w:rPr>
          <w:sz w:val="28"/>
          <w:szCs w:val="28"/>
        </w:rPr>
        <w:t>ртсменов должно определенным об</w:t>
      </w:r>
      <w:r w:rsidRPr="002F0D8E">
        <w:rPr>
          <w:sz w:val="28"/>
          <w:szCs w:val="28"/>
        </w:rPr>
        <w:t>разо</w:t>
      </w:r>
      <w:r w:rsidR="00975128">
        <w:rPr>
          <w:sz w:val="28"/>
          <w:szCs w:val="28"/>
        </w:rPr>
        <w:t>м меняться в разных её стадиях.</w:t>
      </w:r>
    </w:p>
    <w:p w:rsidR="00975128" w:rsidRDefault="00BA4C82" w:rsidP="00255F55">
      <w:pPr>
        <w:tabs>
          <w:tab w:val="left" w:pos="709"/>
        </w:tabs>
        <w:spacing w:line="360" w:lineRule="auto"/>
        <w:ind w:firstLine="709"/>
        <w:jc w:val="both"/>
        <w:rPr>
          <w:sz w:val="28"/>
          <w:szCs w:val="28"/>
        </w:rPr>
      </w:pPr>
      <w:r w:rsidRPr="002F0D8E">
        <w:rPr>
          <w:sz w:val="28"/>
          <w:szCs w:val="28"/>
        </w:rPr>
        <w:t xml:space="preserve">Таким образом, к примеру, существенное </w:t>
      </w:r>
      <w:r w:rsidR="002626D5">
        <w:rPr>
          <w:sz w:val="28"/>
          <w:szCs w:val="28"/>
        </w:rPr>
        <w:t>значение с целью результативной</w:t>
      </w:r>
      <w:r w:rsidRPr="002F0D8E">
        <w:rPr>
          <w:sz w:val="28"/>
          <w:szCs w:val="28"/>
        </w:rPr>
        <w:t xml:space="preserve"> реализации физического воспитания имеет вопрос о связи в формировании скорости, скоростно-силовых </w:t>
      </w:r>
      <w:r w:rsidR="00975128">
        <w:rPr>
          <w:sz w:val="28"/>
          <w:szCs w:val="28"/>
        </w:rPr>
        <w:t>способностей</w:t>
      </w:r>
      <w:r w:rsidRPr="002F0D8E">
        <w:rPr>
          <w:sz w:val="28"/>
          <w:szCs w:val="28"/>
        </w:rPr>
        <w:t xml:space="preserve"> и выносливости </w:t>
      </w:r>
      <w:proofErr w:type="gramStart"/>
      <w:r w:rsidRPr="002F0D8E">
        <w:rPr>
          <w:sz w:val="28"/>
          <w:szCs w:val="28"/>
        </w:rPr>
        <w:t>у</w:t>
      </w:r>
      <w:proofErr w:type="gramEnd"/>
      <w:r w:rsidRPr="002F0D8E">
        <w:rPr>
          <w:sz w:val="28"/>
          <w:szCs w:val="28"/>
        </w:rPr>
        <w:t xml:space="preserve"> </w:t>
      </w:r>
      <w:proofErr w:type="gramStart"/>
      <w:r w:rsidRPr="002F0D8E">
        <w:rPr>
          <w:sz w:val="28"/>
          <w:szCs w:val="28"/>
        </w:rPr>
        <w:t>занимающихся</w:t>
      </w:r>
      <w:proofErr w:type="gramEnd"/>
      <w:r w:rsidRPr="002F0D8E">
        <w:rPr>
          <w:sz w:val="28"/>
          <w:szCs w:val="28"/>
        </w:rPr>
        <w:t xml:space="preserve"> в различных этапах их подготовки. </w:t>
      </w:r>
    </w:p>
    <w:p w:rsidR="00975128" w:rsidRDefault="00BA4C82" w:rsidP="00255F55">
      <w:pPr>
        <w:tabs>
          <w:tab w:val="left" w:pos="709"/>
        </w:tabs>
        <w:spacing w:line="360" w:lineRule="auto"/>
        <w:ind w:firstLine="709"/>
        <w:jc w:val="both"/>
        <w:rPr>
          <w:sz w:val="28"/>
          <w:szCs w:val="28"/>
        </w:rPr>
      </w:pPr>
      <w:r w:rsidRPr="002F0D8E">
        <w:rPr>
          <w:sz w:val="28"/>
          <w:szCs w:val="28"/>
        </w:rPr>
        <w:t>В ряде биохимических изучений (Н. Н. Яковлев) продемонстрировано, что в процессе занятия сначала увеличиваются биохимические характеристики, имеющие отношение к аэробным процессам (т. е. к развитию выносливости), а затем уже, как бы в этой основе, возрастают характеристики, определяющие анаэробные возможности организма спортсмена (что имеет прямое отношение</w:t>
      </w:r>
      <w:r w:rsidR="004B0FBB">
        <w:rPr>
          <w:sz w:val="28"/>
          <w:szCs w:val="28"/>
        </w:rPr>
        <w:t xml:space="preserve"> к формированию скорости) [23</w:t>
      </w:r>
      <w:r w:rsidR="00975128">
        <w:rPr>
          <w:sz w:val="28"/>
          <w:szCs w:val="28"/>
        </w:rPr>
        <w:t>].</w:t>
      </w:r>
    </w:p>
    <w:p w:rsidR="00E26015" w:rsidRDefault="00E26015" w:rsidP="00255F55">
      <w:pPr>
        <w:tabs>
          <w:tab w:val="left" w:pos="709"/>
        </w:tabs>
        <w:spacing w:line="360" w:lineRule="auto"/>
        <w:ind w:firstLine="709"/>
        <w:jc w:val="both"/>
        <w:rPr>
          <w:sz w:val="28"/>
          <w:szCs w:val="28"/>
        </w:rPr>
      </w:pPr>
      <w:r>
        <w:rPr>
          <w:sz w:val="28"/>
          <w:szCs w:val="28"/>
        </w:rPr>
        <w:t>У молодых людей 12</w:t>
      </w:r>
      <w:r w:rsidR="00BA4C82" w:rsidRPr="002F0D8E">
        <w:rPr>
          <w:sz w:val="28"/>
          <w:szCs w:val="28"/>
        </w:rPr>
        <w:t>–15-летнего возраста (в пубертатном периоде) выявлено отставание в физической зрелости внутренних органов и систем. О</w:t>
      </w:r>
      <w:r w:rsidR="002626D5">
        <w:rPr>
          <w:sz w:val="28"/>
          <w:szCs w:val="28"/>
        </w:rPr>
        <w:t>днако в данном возрасте ранее на</w:t>
      </w:r>
      <w:r w:rsidR="00BA4C82" w:rsidRPr="002F0D8E">
        <w:rPr>
          <w:sz w:val="28"/>
          <w:szCs w:val="28"/>
        </w:rPr>
        <w:t xml:space="preserve">мечаются предпосылки улучшения отдельных физических </w:t>
      </w:r>
      <w:r>
        <w:rPr>
          <w:sz w:val="28"/>
          <w:szCs w:val="28"/>
        </w:rPr>
        <w:t>качеств</w:t>
      </w:r>
      <w:r w:rsidR="00BA4C82" w:rsidRPr="002F0D8E">
        <w:rPr>
          <w:sz w:val="28"/>
          <w:szCs w:val="28"/>
        </w:rPr>
        <w:t>. К примеру, в возрасте 11–12 лет замечается интенсивный рост скоростно-силовых</w:t>
      </w:r>
      <w:r>
        <w:rPr>
          <w:sz w:val="28"/>
          <w:szCs w:val="28"/>
        </w:rPr>
        <w:t xml:space="preserve"> способностей</w:t>
      </w:r>
      <w:r w:rsidR="00BA4C82" w:rsidRPr="002F0D8E">
        <w:rPr>
          <w:sz w:val="28"/>
          <w:szCs w:val="28"/>
        </w:rPr>
        <w:t xml:space="preserve"> как базиса скоростно-силовых видов спорта и сложных координационных видов деятельности человека, в том числе и отдельной профессиональной деятельности. </w:t>
      </w:r>
    </w:p>
    <w:p w:rsidR="00BA4C82" w:rsidRDefault="00BA4C82" w:rsidP="00255F55">
      <w:pPr>
        <w:tabs>
          <w:tab w:val="left" w:pos="709"/>
        </w:tabs>
        <w:spacing w:line="360" w:lineRule="auto"/>
        <w:ind w:firstLine="709"/>
        <w:jc w:val="both"/>
        <w:rPr>
          <w:sz w:val="28"/>
          <w:szCs w:val="28"/>
        </w:rPr>
      </w:pPr>
      <w:r w:rsidRPr="002F0D8E">
        <w:rPr>
          <w:sz w:val="28"/>
          <w:szCs w:val="28"/>
        </w:rPr>
        <w:t>В данном возрасте с целью формирования скоростно-</w:t>
      </w:r>
      <w:r w:rsidR="00E26015">
        <w:rPr>
          <w:sz w:val="28"/>
          <w:szCs w:val="28"/>
        </w:rPr>
        <w:t>силовых</w:t>
      </w:r>
      <w:r w:rsidRPr="002F0D8E">
        <w:rPr>
          <w:sz w:val="28"/>
          <w:szCs w:val="28"/>
        </w:rPr>
        <w:t xml:space="preserve"> </w:t>
      </w:r>
      <w:r w:rsidR="00E26015">
        <w:rPr>
          <w:sz w:val="28"/>
          <w:szCs w:val="28"/>
        </w:rPr>
        <w:t>способностей</w:t>
      </w:r>
      <w:r w:rsidRPr="002F0D8E">
        <w:rPr>
          <w:sz w:val="28"/>
          <w:szCs w:val="28"/>
        </w:rPr>
        <w:t xml:space="preserve"> (прыгучести) </w:t>
      </w:r>
      <w:proofErr w:type="gramStart"/>
      <w:r w:rsidRPr="002F0D8E">
        <w:rPr>
          <w:sz w:val="28"/>
          <w:szCs w:val="28"/>
        </w:rPr>
        <w:t>возможно</w:t>
      </w:r>
      <w:proofErr w:type="gramEnd"/>
      <w:r w:rsidRPr="002F0D8E">
        <w:rPr>
          <w:sz w:val="28"/>
          <w:szCs w:val="28"/>
        </w:rPr>
        <w:t xml:space="preserve"> предоставить преимущество динамическим упражнениям взрывного характера, с применением не</w:t>
      </w:r>
      <w:r w:rsidR="00E26015">
        <w:rPr>
          <w:sz w:val="28"/>
          <w:szCs w:val="28"/>
        </w:rPr>
        <w:t>значительных по весу отягощений</w:t>
      </w:r>
      <w:r w:rsidRPr="002F0D8E">
        <w:rPr>
          <w:sz w:val="28"/>
          <w:szCs w:val="28"/>
        </w:rPr>
        <w:t xml:space="preserve"> </w:t>
      </w:r>
      <w:r w:rsidR="00E26015">
        <w:rPr>
          <w:sz w:val="28"/>
          <w:szCs w:val="28"/>
        </w:rPr>
        <w:t>и весом</w:t>
      </w:r>
      <w:r w:rsidRPr="002F0D8E">
        <w:rPr>
          <w:sz w:val="28"/>
          <w:szCs w:val="28"/>
        </w:rPr>
        <w:t xml:space="preserve"> своего тела (прыжки в </w:t>
      </w:r>
      <w:r w:rsidR="00F722E0">
        <w:rPr>
          <w:sz w:val="28"/>
          <w:szCs w:val="28"/>
        </w:rPr>
        <w:t>длин</w:t>
      </w:r>
      <w:r w:rsidR="00E26015">
        <w:rPr>
          <w:sz w:val="28"/>
          <w:szCs w:val="28"/>
        </w:rPr>
        <w:t>у с последующим отталкиванием, за</w:t>
      </w:r>
      <w:r w:rsidRPr="002F0D8E">
        <w:rPr>
          <w:sz w:val="28"/>
          <w:szCs w:val="28"/>
        </w:rPr>
        <w:t>прыгивания на скамейку, козла и др.)</w:t>
      </w:r>
      <w:r w:rsidR="004B0FBB">
        <w:rPr>
          <w:sz w:val="28"/>
          <w:szCs w:val="28"/>
        </w:rPr>
        <w:t xml:space="preserve"> [28</w:t>
      </w:r>
      <w:r>
        <w:rPr>
          <w:sz w:val="28"/>
          <w:szCs w:val="28"/>
        </w:rPr>
        <w:t xml:space="preserve">]. </w:t>
      </w:r>
    </w:p>
    <w:p w:rsidR="00E26015" w:rsidRDefault="00BA4C82" w:rsidP="00255F55">
      <w:pPr>
        <w:tabs>
          <w:tab w:val="left" w:pos="709"/>
        </w:tabs>
        <w:spacing w:line="360" w:lineRule="auto"/>
        <w:ind w:firstLine="709"/>
        <w:jc w:val="both"/>
        <w:rPr>
          <w:sz w:val="28"/>
          <w:szCs w:val="28"/>
        </w:rPr>
      </w:pPr>
      <w:proofErr w:type="gramStart"/>
      <w:r w:rsidRPr="002F0D8E">
        <w:rPr>
          <w:sz w:val="28"/>
          <w:szCs w:val="28"/>
        </w:rPr>
        <w:t>Отмечено</w:t>
      </w:r>
      <w:proofErr w:type="gramEnd"/>
      <w:r w:rsidRPr="002F0D8E">
        <w:rPr>
          <w:sz w:val="28"/>
          <w:szCs w:val="28"/>
        </w:rPr>
        <w:t xml:space="preserve"> кроме того, то что в возрасте 12–14 лет высокими темпами растет темп передвижения, </w:t>
      </w:r>
      <w:r w:rsidR="00E26015">
        <w:rPr>
          <w:sz w:val="28"/>
          <w:szCs w:val="28"/>
        </w:rPr>
        <w:t>в</w:t>
      </w:r>
      <w:r w:rsidRPr="002F0D8E">
        <w:rPr>
          <w:sz w:val="28"/>
          <w:szCs w:val="28"/>
        </w:rPr>
        <w:t xml:space="preserve"> результат</w:t>
      </w:r>
      <w:r w:rsidR="00E26015">
        <w:rPr>
          <w:sz w:val="28"/>
          <w:szCs w:val="28"/>
        </w:rPr>
        <w:t>е</w:t>
      </w:r>
      <w:r w:rsidRPr="002F0D8E">
        <w:rPr>
          <w:sz w:val="28"/>
          <w:szCs w:val="28"/>
        </w:rPr>
        <w:t xml:space="preserve"> преимущественного развития скоростно-силовых </w:t>
      </w:r>
      <w:r w:rsidR="00E26015">
        <w:rPr>
          <w:sz w:val="28"/>
          <w:szCs w:val="28"/>
        </w:rPr>
        <w:t>способностей</w:t>
      </w:r>
      <w:r w:rsidRPr="002F0D8E">
        <w:rPr>
          <w:sz w:val="28"/>
          <w:szCs w:val="28"/>
        </w:rPr>
        <w:t xml:space="preserve">. </w:t>
      </w:r>
    </w:p>
    <w:p w:rsidR="00E26015" w:rsidRDefault="00BA4C82" w:rsidP="00255F55">
      <w:pPr>
        <w:tabs>
          <w:tab w:val="left" w:pos="709"/>
        </w:tabs>
        <w:spacing w:line="360" w:lineRule="auto"/>
        <w:ind w:firstLine="709"/>
        <w:jc w:val="both"/>
        <w:rPr>
          <w:sz w:val="28"/>
          <w:szCs w:val="28"/>
        </w:rPr>
      </w:pPr>
      <w:r w:rsidRPr="002F0D8E">
        <w:rPr>
          <w:sz w:val="28"/>
          <w:szCs w:val="28"/>
        </w:rPr>
        <w:lastRenderedPageBreak/>
        <w:t>В данном возрасте формируются благоприятные условия для современного формирования этих каче</w:t>
      </w:r>
      <w:proofErr w:type="gramStart"/>
      <w:r w:rsidRPr="002F0D8E">
        <w:rPr>
          <w:sz w:val="28"/>
          <w:szCs w:val="28"/>
        </w:rPr>
        <w:t>ств пр</w:t>
      </w:r>
      <w:proofErr w:type="gramEnd"/>
      <w:r w:rsidRPr="002F0D8E">
        <w:rPr>
          <w:sz w:val="28"/>
          <w:szCs w:val="28"/>
        </w:rPr>
        <w:t xml:space="preserve">исутствие широком применении сферы средств скоростно-силовой направленности. </w:t>
      </w:r>
    </w:p>
    <w:p w:rsidR="00E26015" w:rsidRDefault="00BA4C82" w:rsidP="00255F55">
      <w:pPr>
        <w:tabs>
          <w:tab w:val="left" w:pos="709"/>
        </w:tabs>
        <w:spacing w:line="360" w:lineRule="auto"/>
        <w:ind w:firstLine="709"/>
        <w:jc w:val="both"/>
        <w:rPr>
          <w:sz w:val="28"/>
          <w:szCs w:val="28"/>
        </w:rPr>
      </w:pPr>
      <w:r w:rsidRPr="002F0D8E">
        <w:rPr>
          <w:sz w:val="28"/>
          <w:szCs w:val="28"/>
        </w:rPr>
        <w:t>К 13–14 годам у молодых людей достигается максимальная частота движений, что достигает вплоть до величин взрослых, чем формируются физические предпосылки с целью обучения технике скоростных, скоростно-силовых локомоций (спринтерский бег,</w:t>
      </w:r>
      <w:r>
        <w:rPr>
          <w:sz w:val="28"/>
          <w:szCs w:val="28"/>
        </w:rPr>
        <w:t xml:space="preserve"> </w:t>
      </w:r>
      <w:r w:rsidRPr="002F0D8E">
        <w:rPr>
          <w:sz w:val="28"/>
          <w:szCs w:val="28"/>
        </w:rPr>
        <w:t xml:space="preserve">метания, сложно-технические виды спорта и другая деятельность). </w:t>
      </w:r>
    </w:p>
    <w:p w:rsidR="00E26015" w:rsidRDefault="00BA4C82" w:rsidP="00255F55">
      <w:pPr>
        <w:tabs>
          <w:tab w:val="left" w:pos="709"/>
        </w:tabs>
        <w:spacing w:line="360" w:lineRule="auto"/>
        <w:ind w:firstLine="709"/>
        <w:jc w:val="both"/>
        <w:rPr>
          <w:sz w:val="28"/>
          <w:szCs w:val="28"/>
        </w:rPr>
      </w:pPr>
      <w:r w:rsidRPr="002F0D8E">
        <w:rPr>
          <w:sz w:val="28"/>
          <w:szCs w:val="28"/>
        </w:rPr>
        <w:t xml:space="preserve">Следует иметь в виду и то, </w:t>
      </w:r>
      <w:proofErr w:type="gramStart"/>
      <w:r w:rsidRPr="002F0D8E">
        <w:rPr>
          <w:sz w:val="28"/>
          <w:szCs w:val="28"/>
        </w:rPr>
        <w:t>то</w:t>
      </w:r>
      <w:proofErr w:type="gramEnd"/>
      <w:r w:rsidRPr="002F0D8E">
        <w:rPr>
          <w:sz w:val="28"/>
          <w:szCs w:val="28"/>
        </w:rPr>
        <w:t xml:space="preserve"> что к 14–15 годам темпы возрастных, многофункциональных и морфологических перестроек понижаются (то что ограничивает рост скорости процессов). В данный возрастной период падают и темпы прироста формирования свой</w:t>
      </w:r>
      <w:proofErr w:type="gramStart"/>
      <w:r w:rsidRPr="002F0D8E">
        <w:rPr>
          <w:sz w:val="28"/>
          <w:szCs w:val="28"/>
        </w:rPr>
        <w:t>ств в</w:t>
      </w:r>
      <w:r w:rsidR="00E26015">
        <w:rPr>
          <w:sz w:val="28"/>
          <w:szCs w:val="28"/>
        </w:rPr>
        <w:t xml:space="preserve"> ск</w:t>
      </w:r>
      <w:proofErr w:type="gramEnd"/>
      <w:r w:rsidR="00E26015">
        <w:rPr>
          <w:sz w:val="28"/>
          <w:szCs w:val="28"/>
        </w:rPr>
        <w:t>оростно-силовых упражнениях.</w:t>
      </w:r>
    </w:p>
    <w:p w:rsidR="00E26015" w:rsidRDefault="00BA4C82" w:rsidP="00255F55">
      <w:pPr>
        <w:tabs>
          <w:tab w:val="left" w:pos="709"/>
        </w:tabs>
        <w:spacing w:line="360" w:lineRule="auto"/>
        <w:ind w:firstLine="709"/>
        <w:jc w:val="both"/>
        <w:rPr>
          <w:sz w:val="28"/>
          <w:szCs w:val="28"/>
        </w:rPr>
      </w:pPr>
      <w:proofErr w:type="gramStart"/>
      <w:r w:rsidRPr="002F0D8E">
        <w:rPr>
          <w:sz w:val="28"/>
          <w:szCs w:val="28"/>
        </w:rPr>
        <w:t>Их</w:t>
      </w:r>
      <w:proofErr w:type="gramEnd"/>
      <w:r w:rsidRPr="002F0D8E">
        <w:rPr>
          <w:sz w:val="28"/>
          <w:szCs w:val="28"/>
        </w:rPr>
        <w:t xml:space="preserve"> возможно сохранять либо незначительно совершенствовать только лишь особыми и целенаправленными упражнениями. </w:t>
      </w:r>
    </w:p>
    <w:p w:rsidR="009C1660" w:rsidRDefault="00BA4C82" w:rsidP="00255F55">
      <w:pPr>
        <w:tabs>
          <w:tab w:val="left" w:pos="709"/>
        </w:tabs>
        <w:spacing w:line="360" w:lineRule="auto"/>
        <w:ind w:firstLine="709"/>
        <w:jc w:val="both"/>
        <w:rPr>
          <w:sz w:val="28"/>
          <w:szCs w:val="28"/>
        </w:rPr>
      </w:pPr>
      <w:r w:rsidRPr="002F0D8E">
        <w:rPr>
          <w:sz w:val="28"/>
          <w:szCs w:val="28"/>
        </w:rPr>
        <w:t>В конце подросткового возраста формируются подходящие требование с</w:t>
      </w:r>
      <w:r w:rsidR="00E26015">
        <w:rPr>
          <w:sz w:val="28"/>
          <w:szCs w:val="28"/>
        </w:rPr>
        <w:t xml:space="preserve"> целью воспитания силы, </w:t>
      </w:r>
      <w:r w:rsidRPr="002F0D8E">
        <w:rPr>
          <w:sz w:val="28"/>
          <w:szCs w:val="28"/>
        </w:rPr>
        <w:t xml:space="preserve">что соотносится с высоким уровнем морфологической и функциональной зрелости двигательного аппарата школьника. По этой причине для занимающихся физической культурой учащихся 12–14 лет необходимо </w:t>
      </w:r>
      <w:r w:rsidR="009C1660">
        <w:rPr>
          <w:sz w:val="28"/>
          <w:szCs w:val="28"/>
        </w:rPr>
        <w:t xml:space="preserve">давать </w:t>
      </w:r>
      <w:r w:rsidRPr="002F0D8E">
        <w:rPr>
          <w:sz w:val="28"/>
          <w:szCs w:val="28"/>
        </w:rPr>
        <w:t>задания с маленькими отягощениями, в большей степени</w:t>
      </w:r>
      <w:r>
        <w:rPr>
          <w:sz w:val="28"/>
          <w:szCs w:val="28"/>
        </w:rPr>
        <w:t xml:space="preserve"> формируя у </w:t>
      </w:r>
      <w:r w:rsidR="006C37FB">
        <w:rPr>
          <w:sz w:val="28"/>
          <w:szCs w:val="28"/>
        </w:rPr>
        <w:t>н</w:t>
      </w:r>
      <w:r>
        <w:rPr>
          <w:sz w:val="28"/>
          <w:szCs w:val="28"/>
        </w:rPr>
        <w:t>их скоростно-</w:t>
      </w:r>
      <w:r w:rsidRPr="002F0D8E">
        <w:rPr>
          <w:sz w:val="28"/>
          <w:szCs w:val="28"/>
        </w:rPr>
        <w:t xml:space="preserve">силовые </w:t>
      </w:r>
      <w:r>
        <w:rPr>
          <w:sz w:val="28"/>
          <w:szCs w:val="28"/>
        </w:rPr>
        <w:t>способности</w:t>
      </w:r>
      <w:r w:rsidRPr="002F0D8E">
        <w:rPr>
          <w:sz w:val="28"/>
          <w:szCs w:val="28"/>
        </w:rPr>
        <w:t xml:space="preserve">. </w:t>
      </w:r>
    </w:p>
    <w:p w:rsidR="009C1660" w:rsidRDefault="00BA4C82" w:rsidP="00255F55">
      <w:pPr>
        <w:tabs>
          <w:tab w:val="left" w:pos="709"/>
        </w:tabs>
        <w:spacing w:line="360" w:lineRule="auto"/>
        <w:ind w:firstLine="709"/>
        <w:jc w:val="both"/>
        <w:rPr>
          <w:sz w:val="28"/>
          <w:szCs w:val="28"/>
        </w:rPr>
      </w:pPr>
      <w:r w:rsidRPr="002F0D8E">
        <w:rPr>
          <w:sz w:val="28"/>
          <w:szCs w:val="28"/>
        </w:rPr>
        <w:t>Для девушек данного возраста сило</w:t>
      </w:r>
      <w:r>
        <w:rPr>
          <w:sz w:val="28"/>
          <w:szCs w:val="28"/>
        </w:rPr>
        <w:t xml:space="preserve">вые упражнения ограничиваются </w:t>
      </w:r>
      <w:proofErr w:type="gramStart"/>
      <w:r>
        <w:rPr>
          <w:sz w:val="28"/>
          <w:szCs w:val="28"/>
        </w:rPr>
        <w:t>из</w:t>
      </w:r>
      <w:proofErr w:type="gramEnd"/>
      <w:r>
        <w:rPr>
          <w:sz w:val="28"/>
          <w:szCs w:val="28"/>
        </w:rPr>
        <w:t xml:space="preserve"> </w:t>
      </w:r>
      <w:proofErr w:type="gramStart"/>
      <w:r w:rsidRPr="002F0D8E">
        <w:rPr>
          <w:sz w:val="28"/>
          <w:szCs w:val="28"/>
        </w:rPr>
        <w:t>за</w:t>
      </w:r>
      <w:proofErr w:type="gramEnd"/>
      <w:r w:rsidRPr="002F0D8E">
        <w:rPr>
          <w:sz w:val="28"/>
          <w:szCs w:val="28"/>
        </w:rPr>
        <w:t xml:space="preserve"> падения относительной силы мышц (соответствие абсолютной силы к массе тела). В подростковом и молодежном возрасте, в</w:t>
      </w:r>
      <w:r w:rsidR="006C37FB">
        <w:rPr>
          <w:sz w:val="28"/>
          <w:szCs w:val="28"/>
        </w:rPr>
        <w:t>о</w:t>
      </w:r>
      <w:r w:rsidRPr="002F0D8E">
        <w:rPr>
          <w:sz w:val="28"/>
          <w:szCs w:val="28"/>
        </w:rPr>
        <w:t xml:space="preserve"> взаимосвязи с повышением стабильности их органи</w:t>
      </w:r>
      <w:r w:rsidR="006C37FB">
        <w:rPr>
          <w:sz w:val="28"/>
          <w:szCs w:val="28"/>
        </w:rPr>
        <w:t>зма к изменению внутренней среды</w:t>
      </w:r>
      <w:r w:rsidR="009C1660">
        <w:rPr>
          <w:sz w:val="28"/>
          <w:szCs w:val="28"/>
        </w:rPr>
        <w:t xml:space="preserve"> </w:t>
      </w:r>
      <w:r w:rsidRPr="002F0D8E">
        <w:rPr>
          <w:sz w:val="28"/>
          <w:szCs w:val="28"/>
        </w:rPr>
        <w:t>(совершенствование механизмов гомеостаза), формируются предпосылки к применению физических упражнений, содействующих поддержанию статических поз, висов, стоек, упоров, т.е. допустимо использовани</w:t>
      </w:r>
      <w:r w:rsidR="009C1660">
        <w:rPr>
          <w:sz w:val="28"/>
          <w:szCs w:val="28"/>
        </w:rPr>
        <w:t>е изометрического метода выполнения упражнений</w:t>
      </w:r>
      <w:r w:rsidRPr="002F0D8E">
        <w:rPr>
          <w:sz w:val="28"/>
          <w:szCs w:val="28"/>
        </w:rPr>
        <w:t xml:space="preserve">. </w:t>
      </w:r>
    </w:p>
    <w:p w:rsidR="009C1660" w:rsidRDefault="00BA4C82" w:rsidP="00255F55">
      <w:pPr>
        <w:tabs>
          <w:tab w:val="left" w:pos="709"/>
        </w:tabs>
        <w:spacing w:line="360" w:lineRule="auto"/>
        <w:ind w:firstLine="709"/>
        <w:jc w:val="both"/>
        <w:rPr>
          <w:sz w:val="28"/>
          <w:szCs w:val="28"/>
        </w:rPr>
      </w:pPr>
      <w:r w:rsidRPr="002F0D8E">
        <w:rPr>
          <w:sz w:val="28"/>
          <w:szCs w:val="28"/>
        </w:rPr>
        <w:t xml:space="preserve">В подростковом возрасте возникают хорошие способности для улучшения </w:t>
      </w:r>
      <w:r w:rsidR="009C1660">
        <w:rPr>
          <w:sz w:val="28"/>
          <w:szCs w:val="28"/>
        </w:rPr>
        <w:t xml:space="preserve">физического </w:t>
      </w:r>
      <w:r w:rsidRPr="002F0D8E">
        <w:rPr>
          <w:sz w:val="28"/>
          <w:szCs w:val="28"/>
        </w:rPr>
        <w:t xml:space="preserve">качества – гибкости. Присутствие воспитании </w:t>
      </w:r>
      <w:r w:rsidRPr="002F0D8E">
        <w:rPr>
          <w:sz w:val="28"/>
          <w:szCs w:val="28"/>
        </w:rPr>
        <w:lastRenderedPageBreak/>
        <w:t xml:space="preserve">физических качеств в данной возрастной группе </w:t>
      </w:r>
      <w:proofErr w:type="gramStart"/>
      <w:r w:rsidRPr="002F0D8E">
        <w:rPr>
          <w:sz w:val="28"/>
          <w:szCs w:val="28"/>
        </w:rPr>
        <w:t>подростков строгой системы последовательности использования средств тренировки</w:t>
      </w:r>
      <w:proofErr w:type="gramEnd"/>
      <w:r w:rsidRPr="002F0D8E">
        <w:rPr>
          <w:sz w:val="28"/>
          <w:szCs w:val="28"/>
        </w:rPr>
        <w:t xml:space="preserve"> нет. Но имеется советы: к примеру, упражнения с целью </w:t>
      </w:r>
      <w:r w:rsidR="009C1660">
        <w:rPr>
          <w:sz w:val="28"/>
          <w:szCs w:val="28"/>
        </w:rPr>
        <w:t>развития</w:t>
      </w:r>
      <w:r w:rsidRPr="002F0D8E">
        <w:rPr>
          <w:sz w:val="28"/>
          <w:szCs w:val="28"/>
        </w:rPr>
        <w:t xml:space="preserve"> скорости применяются в начале основной части упражнения, затем силы и выносливости. </w:t>
      </w:r>
    </w:p>
    <w:p w:rsidR="009C1660" w:rsidRDefault="00BA4C82" w:rsidP="00255F55">
      <w:pPr>
        <w:tabs>
          <w:tab w:val="left" w:pos="709"/>
        </w:tabs>
        <w:spacing w:line="360" w:lineRule="auto"/>
        <w:ind w:firstLine="709"/>
        <w:jc w:val="both"/>
        <w:rPr>
          <w:sz w:val="28"/>
          <w:szCs w:val="28"/>
        </w:rPr>
      </w:pPr>
      <w:r w:rsidRPr="002F0D8E">
        <w:rPr>
          <w:sz w:val="28"/>
          <w:szCs w:val="28"/>
        </w:rPr>
        <w:t xml:space="preserve">В единичных вариантах силовые </w:t>
      </w:r>
      <w:proofErr w:type="gramStart"/>
      <w:r w:rsidRPr="002F0D8E">
        <w:rPr>
          <w:sz w:val="28"/>
          <w:szCs w:val="28"/>
        </w:rPr>
        <w:t>упражнения</w:t>
      </w:r>
      <w:proofErr w:type="gramEnd"/>
      <w:r w:rsidRPr="002F0D8E">
        <w:rPr>
          <w:sz w:val="28"/>
          <w:szCs w:val="28"/>
        </w:rPr>
        <w:t xml:space="preserve"> возможно осуществлять и р</w:t>
      </w:r>
      <w:r w:rsidR="009C1660">
        <w:rPr>
          <w:sz w:val="28"/>
          <w:szCs w:val="28"/>
        </w:rPr>
        <w:t>аньше скоростных, а упражнения на</w:t>
      </w:r>
      <w:r w:rsidRPr="002F0D8E">
        <w:rPr>
          <w:sz w:val="28"/>
          <w:szCs w:val="28"/>
        </w:rPr>
        <w:t xml:space="preserve"> выносливость возможно осуществлять уже после скоростных и силовых упражнений. </w:t>
      </w:r>
    </w:p>
    <w:p w:rsidR="009C1660" w:rsidRDefault="00BA4C82" w:rsidP="00255F55">
      <w:pPr>
        <w:tabs>
          <w:tab w:val="left" w:pos="709"/>
        </w:tabs>
        <w:spacing w:line="360" w:lineRule="auto"/>
        <w:ind w:firstLine="709"/>
        <w:jc w:val="both"/>
        <w:rPr>
          <w:sz w:val="28"/>
          <w:szCs w:val="28"/>
        </w:rPr>
      </w:pPr>
      <w:r w:rsidRPr="002F0D8E">
        <w:rPr>
          <w:sz w:val="28"/>
          <w:szCs w:val="28"/>
        </w:rPr>
        <w:t xml:space="preserve">Биологические перестройки организма молодых людей, сопряженные с этапом полового созревания, требуют от преподавателей необыкновенного </w:t>
      </w:r>
      <w:r w:rsidR="009C1660">
        <w:rPr>
          <w:sz w:val="28"/>
          <w:szCs w:val="28"/>
        </w:rPr>
        <w:t>творческого подхода в</w:t>
      </w:r>
      <w:r w:rsidRPr="002F0D8E">
        <w:rPr>
          <w:sz w:val="28"/>
          <w:szCs w:val="28"/>
        </w:rPr>
        <w:t xml:space="preserve"> планировании физичес</w:t>
      </w:r>
      <w:r w:rsidR="004B0FBB">
        <w:rPr>
          <w:sz w:val="28"/>
          <w:szCs w:val="28"/>
        </w:rPr>
        <w:t>кой нагрузки в данном возрасте[</w:t>
      </w:r>
      <w:r w:rsidRPr="002F0D8E">
        <w:rPr>
          <w:sz w:val="28"/>
          <w:szCs w:val="28"/>
        </w:rPr>
        <w:t xml:space="preserve">3]. </w:t>
      </w:r>
    </w:p>
    <w:p w:rsidR="009C1660" w:rsidRDefault="00BA4C82" w:rsidP="00255F55">
      <w:pPr>
        <w:tabs>
          <w:tab w:val="left" w:pos="709"/>
        </w:tabs>
        <w:spacing w:line="360" w:lineRule="auto"/>
        <w:ind w:firstLine="709"/>
        <w:jc w:val="both"/>
        <w:rPr>
          <w:sz w:val="28"/>
          <w:szCs w:val="28"/>
        </w:rPr>
      </w:pPr>
      <w:r w:rsidRPr="002F0D8E">
        <w:rPr>
          <w:sz w:val="28"/>
          <w:szCs w:val="28"/>
        </w:rPr>
        <w:t>Склонность к переоценке собственных способностей подталкивает подростка осуществлять существенные согласно нагрузке силовые упражнения, в отсутствии предварительной на то подготовки решаться на осуществление трудных акробатических, гимнастических и иных упражнений. Принимая во внимание данные характерные черты подростков, необходимо исключать в заданиях упражнения, какие имеют все шансы быть источниками перенапряжений либо, хуже того, сп</w:t>
      </w:r>
      <w:r w:rsidR="009C1660">
        <w:rPr>
          <w:sz w:val="28"/>
          <w:szCs w:val="28"/>
        </w:rPr>
        <w:t>ортивного травматизма.</w:t>
      </w:r>
    </w:p>
    <w:p w:rsidR="009C1660" w:rsidRDefault="00BA4C82" w:rsidP="00255F55">
      <w:pPr>
        <w:tabs>
          <w:tab w:val="left" w:pos="709"/>
        </w:tabs>
        <w:spacing w:line="360" w:lineRule="auto"/>
        <w:ind w:firstLine="709"/>
        <w:jc w:val="both"/>
        <w:rPr>
          <w:sz w:val="28"/>
          <w:szCs w:val="28"/>
        </w:rPr>
      </w:pPr>
      <w:r w:rsidRPr="002F0D8E">
        <w:rPr>
          <w:sz w:val="28"/>
          <w:szCs w:val="28"/>
        </w:rPr>
        <w:t xml:space="preserve">Возрастные характерные черты юных </w:t>
      </w:r>
      <w:r w:rsidR="009C1660">
        <w:rPr>
          <w:sz w:val="28"/>
          <w:szCs w:val="28"/>
        </w:rPr>
        <w:t xml:space="preserve">спортсменов </w:t>
      </w:r>
      <w:r w:rsidRPr="002F0D8E">
        <w:rPr>
          <w:sz w:val="28"/>
          <w:szCs w:val="28"/>
        </w:rPr>
        <w:t xml:space="preserve">требуют своеобразного </w:t>
      </w:r>
      <w:r w:rsidR="009C1660">
        <w:rPr>
          <w:sz w:val="28"/>
          <w:szCs w:val="28"/>
        </w:rPr>
        <w:t>подхода</w:t>
      </w:r>
      <w:r w:rsidRPr="002F0D8E">
        <w:rPr>
          <w:sz w:val="28"/>
          <w:szCs w:val="28"/>
        </w:rPr>
        <w:t xml:space="preserve"> к принципам спортивной тренировки. </w:t>
      </w:r>
    </w:p>
    <w:p w:rsidR="006C37FB" w:rsidRDefault="00BA4C82" w:rsidP="00255F55">
      <w:pPr>
        <w:tabs>
          <w:tab w:val="left" w:pos="709"/>
        </w:tabs>
        <w:spacing w:line="360" w:lineRule="auto"/>
        <w:ind w:firstLine="709"/>
        <w:jc w:val="both"/>
        <w:rPr>
          <w:sz w:val="28"/>
          <w:szCs w:val="28"/>
        </w:rPr>
      </w:pPr>
      <w:r w:rsidRPr="002F0D8E">
        <w:rPr>
          <w:sz w:val="28"/>
          <w:szCs w:val="28"/>
        </w:rPr>
        <w:t xml:space="preserve">В первую очередь </w:t>
      </w:r>
      <w:r w:rsidR="009C1660">
        <w:rPr>
          <w:sz w:val="28"/>
          <w:szCs w:val="28"/>
        </w:rPr>
        <w:t xml:space="preserve">нужно принимать во внимание, </w:t>
      </w:r>
      <w:r w:rsidRPr="002F0D8E">
        <w:rPr>
          <w:sz w:val="28"/>
          <w:szCs w:val="28"/>
        </w:rPr>
        <w:t xml:space="preserve">что для юного </w:t>
      </w:r>
      <w:r w:rsidR="009C1660">
        <w:rPr>
          <w:sz w:val="28"/>
          <w:szCs w:val="28"/>
        </w:rPr>
        <w:t>спортсмена</w:t>
      </w:r>
      <w:r w:rsidRPr="002F0D8E">
        <w:rPr>
          <w:sz w:val="28"/>
          <w:szCs w:val="28"/>
        </w:rPr>
        <w:t xml:space="preserve"> </w:t>
      </w:r>
      <w:r w:rsidR="009C1660">
        <w:rPr>
          <w:sz w:val="28"/>
          <w:szCs w:val="28"/>
        </w:rPr>
        <w:t xml:space="preserve">достижение </w:t>
      </w:r>
      <w:r w:rsidRPr="002F0D8E">
        <w:rPr>
          <w:sz w:val="28"/>
          <w:szCs w:val="28"/>
        </w:rPr>
        <w:t>высших результатов представляет</w:t>
      </w:r>
      <w:r w:rsidR="009C1660">
        <w:rPr>
          <w:sz w:val="28"/>
          <w:szCs w:val="28"/>
        </w:rPr>
        <w:t>ся</w:t>
      </w:r>
      <w:r w:rsidRPr="002F0D8E">
        <w:rPr>
          <w:sz w:val="28"/>
          <w:szCs w:val="28"/>
        </w:rPr>
        <w:t xml:space="preserve"> как достаточно отдаленная цель. По этой причине </w:t>
      </w:r>
      <w:r w:rsidR="006C37FB">
        <w:rPr>
          <w:sz w:val="28"/>
          <w:szCs w:val="28"/>
        </w:rPr>
        <w:t>на ранних</w:t>
      </w:r>
      <w:r w:rsidRPr="002F0D8E">
        <w:rPr>
          <w:sz w:val="28"/>
          <w:szCs w:val="28"/>
        </w:rPr>
        <w:t xml:space="preserve"> стадиях подготовки бесполезно и даже нежелательно совершать акцент на непосредственном увеличении соревновательного потенциала, а максимально широкую базу для его формирования необходимо создать в более </w:t>
      </w:r>
      <w:r w:rsidR="006C37FB">
        <w:rPr>
          <w:sz w:val="28"/>
          <w:szCs w:val="28"/>
        </w:rPr>
        <w:t>поздние</w:t>
      </w:r>
      <w:r w:rsidRPr="002F0D8E">
        <w:rPr>
          <w:sz w:val="28"/>
          <w:szCs w:val="28"/>
        </w:rPr>
        <w:t xml:space="preserve"> сроки. </w:t>
      </w:r>
    </w:p>
    <w:p w:rsidR="006C37FB" w:rsidRDefault="00BA4C82" w:rsidP="00255F55">
      <w:pPr>
        <w:tabs>
          <w:tab w:val="left" w:pos="709"/>
        </w:tabs>
        <w:spacing w:line="360" w:lineRule="auto"/>
        <w:ind w:firstLine="709"/>
        <w:jc w:val="both"/>
        <w:rPr>
          <w:sz w:val="28"/>
          <w:szCs w:val="28"/>
        </w:rPr>
      </w:pPr>
      <w:r w:rsidRPr="002F0D8E">
        <w:rPr>
          <w:sz w:val="28"/>
          <w:szCs w:val="28"/>
        </w:rPr>
        <w:t xml:space="preserve">Безусловно, форсированные узкоспециализированные нагрузки первоначально имеют все шансы гарантировать юному </w:t>
      </w:r>
      <w:r w:rsidR="006C37FB">
        <w:rPr>
          <w:sz w:val="28"/>
          <w:szCs w:val="28"/>
        </w:rPr>
        <w:t>спортсмену</w:t>
      </w:r>
      <w:r w:rsidRPr="002F0D8E">
        <w:rPr>
          <w:sz w:val="28"/>
          <w:szCs w:val="28"/>
        </w:rPr>
        <w:t xml:space="preserve"> более высокие спортивные результаты </w:t>
      </w:r>
      <w:r w:rsidR="006C37FB">
        <w:rPr>
          <w:sz w:val="28"/>
          <w:szCs w:val="28"/>
        </w:rPr>
        <w:t>по</w:t>
      </w:r>
      <w:r w:rsidRPr="002F0D8E">
        <w:rPr>
          <w:sz w:val="28"/>
          <w:szCs w:val="28"/>
        </w:rPr>
        <w:t xml:space="preserve"> сра</w:t>
      </w:r>
      <w:r w:rsidR="006C37FB">
        <w:rPr>
          <w:sz w:val="28"/>
          <w:szCs w:val="28"/>
        </w:rPr>
        <w:t>внению с его сверстниками, которые</w:t>
      </w:r>
      <w:r w:rsidRPr="002F0D8E">
        <w:rPr>
          <w:sz w:val="28"/>
          <w:szCs w:val="28"/>
        </w:rPr>
        <w:t xml:space="preserve"> тренируются с расчетом на перспективу. Таким образом, применение </w:t>
      </w:r>
      <w:r w:rsidRPr="002F0D8E">
        <w:rPr>
          <w:sz w:val="28"/>
          <w:szCs w:val="28"/>
        </w:rPr>
        <w:lastRenderedPageBreak/>
        <w:t xml:space="preserve">больших </w:t>
      </w:r>
      <w:r w:rsidR="006C37FB">
        <w:rPr>
          <w:sz w:val="28"/>
          <w:szCs w:val="28"/>
        </w:rPr>
        <w:t xml:space="preserve">объемов </w:t>
      </w:r>
      <w:r w:rsidRPr="002F0D8E">
        <w:rPr>
          <w:sz w:val="28"/>
          <w:szCs w:val="28"/>
        </w:rPr>
        <w:t xml:space="preserve"> скоростной работы повышает характеристики быстроты исполнения </w:t>
      </w:r>
      <w:r w:rsidR="006C37FB">
        <w:rPr>
          <w:sz w:val="28"/>
          <w:szCs w:val="28"/>
        </w:rPr>
        <w:t>приемов, однако на</w:t>
      </w:r>
      <w:r w:rsidRPr="002F0D8E">
        <w:rPr>
          <w:sz w:val="28"/>
          <w:szCs w:val="28"/>
        </w:rPr>
        <w:t xml:space="preserve"> их фоне увеличивается количество ошибок</w:t>
      </w:r>
      <w:r w:rsidR="006C37FB">
        <w:rPr>
          <w:sz w:val="28"/>
          <w:szCs w:val="28"/>
        </w:rPr>
        <w:t xml:space="preserve"> в технике</w:t>
      </w:r>
      <w:r w:rsidRPr="002F0D8E">
        <w:rPr>
          <w:sz w:val="28"/>
          <w:szCs w:val="28"/>
        </w:rPr>
        <w:t xml:space="preserve">. </w:t>
      </w:r>
    </w:p>
    <w:p w:rsidR="009A0842" w:rsidRDefault="009A0842" w:rsidP="00C5600F">
      <w:pPr>
        <w:shd w:val="clear" w:color="auto" w:fill="FFFFFF"/>
        <w:tabs>
          <w:tab w:val="left" w:pos="709"/>
        </w:tabs>
        <w:spacing w:line="360" w:lineRule="auto"/>
        <w:ind w:firstLine="709"/>
        <w:jc w:val="both"/>
        <w:rPr>
          <w:bCs/>
          <w:sz w:val="28"/>
          <w:szCs w:val="28"/>
        </w:rPr>
      </w:pPr>
      <w:r w:rsidRPr="009832B5">
        <w:rPr>
          <w:bCs/>
          <w:sz w:val="28"/>
          <w:szCs w:val="28"/>
        </w:rPr>
        <w:t>Подростковый</w:t>
      </w:r>
      <w:r>
        <w:rPr>
          <w:bCs/>
          <w:sz w:val="28"/>
          <w:szCs w:val="28"/>
        </w:rPr>
        <w:t xml:space="preserve"> </w:t>
      </w:r>
      <w:r w:rsidRPr="009832B5">
        <w:rPr>
          <w:bCs/>
          <w:sz w:val="28"/>
          <w:szCs w:val="28"/>
        </w:rPr>
        <w:t>возраст</w:t>
      </w:r>
      <w:r>
        <w:rPr>
          <w:bCs/>
          <w:sz w:val="28"/>
          <w:szCs w:val="28"/>
        </w:rPr>
        <w:t xml:space="preserve"> </w:t>
      </w:r>
      <w:r w:rsidRPr="009832B5">
        <w:rPr>
          <w:bCs/>
          <w:sz w:val="28"/>
          <w:szCs w:val="28"/>
        </w:rPr>
        <w:t>-</w:t>
      </w:r>
      <w:r>
        <w:rPr>
          <w:bCs/>
          <w:sz w:val="28"/>
          <w:szCs w:val="28"/>
        </w:rPr>
        <w:t xml:space="preserve"> </w:t>
      </w:r>
      <w:r w:rsidRPr="009832B5">
        <w:rPr>
          <w:bCs/>
          <w:sz w:val="28"/>
          <w:szCs w:val="28"/>
        </w:rPr>
        <w:t>это</w:t>
      </w:r>
      <w:r>
        <w:rPr>
          <w:bCs/>
          <w:sz w:val="28"/>
          <w:szCs w:val="28"/>
        </w:rPr>
        <w:t xml:space="preserve"> </w:t>
      </w:r>
      <w:r w:rsidRPr="009832B5">
        <w:rPr>
          <w:bCs/>
          <w:sz w:val="28"/>
          <w:szCs w:val="28"/>
        </w:rPr>
        <w:t>период</w:t>
      </w:r>
      <w:r>
        <w:rPr>
          <w:bCs/>
          <w:sz w:val="28"/>
          <w:szCs w:val="28"/>
        </w:rPr>
        <w:t xml:space="preserve"> </w:t>
      </w:r>
      <w:r w:rsidRPr="009832B5">
        <w:rPr>
          <w:bCs/>
          <w:sz w:val="28"/>
          <w:szCs w:val="28"/>
        </w:rPr>
        <w:t>продолжающегося</w:t>
      </w:r>
      <w:r>
        <w:rPr>
          <w:bCs/>
          <w:sz w:val="28"/>
          <w:szCs w:val="28"/>
        </w:rPr>
        <w:t xml:space="preserve"> </w:t>
      </w:r>
      <w:r w:rsidRPr="009832B5">
        <w:rPr>
          <w:bCs/>
          <w:sz w:val="28"/>
          <w:szCs w:val="28"/>
        </w:rPr>
        <w:t>двигательного</w:t>
      </w:r>
      <w:r>
        <w:rPr>
          <w:bCs/>
          <w:sz w:val="28"/>
          <w:szCs w:val="28"/>
        </w:rPr>
        <w:t xml:space="preserve"> </w:t>
      </w:r>
      <w:r w:rsidRPr="009832B5">
        <w:rPr>
          <w:bCs/>
          <w:sz w:val="28"/>
          <w:szCs w:val="28"/>
        </w:rPr>
        <w:t>совершенствования</w:t>
      </w:r>
      <w:r>
        <w:rPr>
          <w:bCs/>
          <w:sz w:val="28"/>
          <w:szCs w:val="28"/>
        </w:rPr>
        <w:t xml:space="preserve"> </w:t>
      </w:r>
      <w:r w:rsidRPr="009832B5">
        <w:rPr>
          <w:bCs/>
          <w:sz w:val="28"/>
          <w:szCs w:val="28"/>
        </w:rPr>
        <w:t>моторных</w:t>
      </w:r>
      <w:r>
        <w:rPr>
          <w:bCs/>
          <w:sz w:val="28"/>
          <w:szCs w:val="28"/>
        </w:rPr>
        <w:t xml:space="preserve"> </w:t>
      </w:r>
      <w:r w:rsidRPr="009832B5">
        <w:rPr>
          <w:bCs/>
          <w:sz w:val="28"/>
          <w:szCs w:val="28"/>
        </w:rPr>
        <w:t>способностей,</w:t>
      </w:r>
      <w:r>
        <w:rPr>
          <w:bCs/>
          <w:sz w:val="28"/>
          <w:szCs w:val="28"/>
        </w:rPr>
        <w:t xml:space="preserve"> </w:t>
      </w:r>
      <w:r w:rsidRPr="009832B5">
        <w:rPr>
          <w:bCs/>
          <w:sz w:val="28"/>
          <w:szCs w:val="28"/>
        </w:rPr>
        <w:t>больших</w:t>
      </w:r>
      <w:r>
        <w:rPr>
          <w:bCs/>
          <w:sz w:val="28"/>
          <w:szCs w:val="28"/>
        </w:rPr>
        <w:t xml:space="preserve"> </w:t>
      </w:r>
      <w:r w:rsidRPr="009832B5">
        <w:rPr>
          <w:bCs/>
          <w:sz w:val="28"/>
          <w:szCs w:val="28"/>
        </w:rPr>
        <w:t>возможностей</w:t>
      </w:r>
      <w:r>
        <w:rPr>
          <w:bCs/>
          <w:sz w:val="28"/>
          <w:szCs w:val="28"/>
        </w:rPr>
        <w:t xml:space="preserve"> </w:t>
      </w:r>
      <w:r w:rsidRPr="009832B5">
        <w:rPr>
          <w:bCs/>
          <w:sz w:val="28"/>
          <w:szCs w:val="28"/>
        </w:rPr>
        <w:t>в</w:t>
      </w:r>
      <w:r>
        <w:rPr>
          <w:bCs/>
          <w:sz w:val="28"/>
          <w:szCs w:val="28"/>
        </w:rPr>
        <w:t xml:space="preserve"> </w:t>
      </w:r>
      <w:r w:rsidRPr="009832B5">
        <w:rPr>
          <w:bCs/>
          <w:sz w:val="28"/>
          <w:szCs w:val="28"/>
        </w:rPr>
        <w:t>развитии</w:t>
      </w:r>
      <w:r>
        <w:rPr>
          <w:bCs/>
          <w:sz w:val="28"/>
          <w:szCs w:val="28"/>
        </w:rPr>
        <w:t xml:space="preserve"> </w:t>
      </w:r>
      <w:r w:rsidRPr="009832B5">
        <w:rPr>
          <w:bCs/>
          <w:sz w:val="28"/>
          <w:szCs w:val="28"/>
        </w:rPr>
        <w:t>двигательных</w:t>
      </w:r>
      <w:r>
        <w:rPr>
          <w:bCs/>
          <w:sz w:val="28"/>
          <w:szCs w:val="28"/>
        </w:rPr>
        <w:t xml:space="preserve"> </w:t>
      </w:r>
      <w:r w:rsidRPr="009832B5">
        <w:rPr>
          <w:bCs/>
          <w:sz w:val="28"/>
          <w:szCs w:val="28"/>
        </w:rPr>
        <w:t>качеств.</w:t>
      </w:r>
      <w:r>
        <w:rPr>
          <w:bCs/>
          <w:sz w:val="28"/>
          <w:szCs w:val="28"/>
        </w:rPr>
        <w:t xml:space="preserve"> </w:t>
      </w:r>
      <w:r w:rsidRPr="009832B5">
        <w:rPr>
          <w:bCs/>
          <w:sz w:val="28"/>
          <w:szCs w:val="28"/>
        </w:rPr>
        <w:t>У</w:t>
      </w:r>
      <w:r>
        <w:rPr>
          <w:bCs/>
          <w:sz w:val="28"/>
          <w:szCs w:val="28"/>
        </w:rPr>
        <w:t xml:space="preserve"> </w:t>
      </w:r>
      <w:r w:rsidRPr="009832B5">
        <w:rPr>
          <w:bCs/>
          <w:sz w:val="28"/>
          <w:szCs w:val="28"/>
        </w:rPr>
        <w:t>школьников</w:t>
      </w:r>
      <w:r>
        <w:rPr>
          <w:bCs/>
          <w:sz w:val="28"/>
          <w:szCs w:val="28"/>
        </w:rPr>
        <w:t xml:space="preserve"> </w:t>
      </w:r>
      <w:r w:rsidRPr="009832B5">
        <w:rPr>
          <w:bCs/>
          <w:sz w:val="28"/>
          <w:szCs w:val="28"/>
        </w:rPr>
        <w:t>достаточно</w:t>
      </w:r>
      <w:r>
        <w:rPr>
          <w:bCs/>
          <w:sz w:val="28"/>
          <w:szCs w:val="28"/>
        </w:rPr>
        <w:t xml:space="preserve"> </w:t>
      </w:r>
      <w:r w:rsidRPr="009832B5">
        <w:rPr>
          <w:bCs/>
          <w:sz w:val="28"/>
          <w:szCs w:val="28"/>
        </w:rPr>
        <w:t>высокими</w:t>
      </w:r>
      <w:r>
        <w:rPr>
          <w:bCs/>
          <w:sz w:val="28"/>
          <w:szCs w:val="28"/>
        </w:rPr>
        <w:t xml:space="preserve"> </w:t>
      </w:r>
      <w:r w:rsidRPr="009832B5">
        <w:rPr>
          <w:bCs/>
          <w:sz w:val="28"/>
          <w:szCs w:val="28"/>
        </w:rPr>
        <w:t>темпами</w:t>
      </w:r>
      <w:r>
        <w:rPr>
          <w:bCs/>
          <w:sz w:val="28"/>
          <w:szCs w:val="28"/>
        </w:rPr>
        <w:t xml:space="preserve"> </w:t>
      </w:r>
      <w:r w:rsidRPr="009832B5">
        <w:rPr>
          <w:bCs/>
          <w:sz w:val="28"/>
          <w:szCs w:val="28"/>
        </w:rPr>
        <w:t>улучшаются</w:t>
      </w:r>
      <w:r>
        <w:rPr>
          <w:bCs/>
          <w:sz w:val="28"/>
          <w:szCs w:val="28"/>
        </w:rPr>
        <w:t xml:space="preserve"> </w:t>
      </w:r>
      <w:r w:rsidRPr="009832B5">
        <w:rPr>
          <w:bCs/>
          <w:sz w:val="28"/>
          <w:szCs w:val="28"/>
        </w:rPr>
        <w:t>отдельные</w:t>
      </w:r>
      <w:r>
        <w:rPr>
          <w:bCs/>
          <w:sz w:val="28"/>
          <w:szCs w:val="28"/>
        </w:rPr>
        <w:t xml:space="preserve"> </w:t>
      </w:r>
      <w:r w:rsidRPr="009832B5">
        <w:rPr>
          <w:bCs/>
          <w:sz w:val="28"/>
          <w:szCs w:val="28"/>
        </w:rPr>
        <w:t>координационные</w:t>
      </w:r>
      <w:r>
        <w:rPr>
          <w:bCs/>
          <w:sz w:val="28"/>
          <w:szCs w:val="28"/>
        </w:rPr>
        <w:t xml:space="preserve"> </w:t>
      </w:r>
      <w:r w:rsidRPr="009832B5">
        <w:rPr>
          <w:bCs/>
          <w:sz w:val="28"/>
          <w:szCs w:val="28"/>
        </w:rPr>
        <w:t>способности</w:t>
      </w:r>
      <w:r>
        <w:rPr>
          <w:bCs/>
          <w:sz w:val="28"/>
          <w:szCs w:val="28"/>
        </w:rPr>
        <w:t xml:space="preserve"> </w:t>
      </w:r>
      <w:r w:rsidRPr="009832B5">
        <w:rPr>
          <w:bCs/>
          <w:sz w:val="28"/>
          <w:szCs w:val="28"/>
        </w:rPr>
        <w:t>(в</w:t>
      </w:r>
      <w:r>
        <w:rPr>
          <w:bCs/>
          <w:sz w:val="28"/>
          <w:szCs w:val="28"/>
        </w:rPr>
        <w:t xml:space="preserve"> </w:t>
      </w:r>
      <w:r w:rsidRPr="009832B5">
        <w:rPr>
          <w:bCs/>
          <w:sz w:val="28"/>
          <w:szCs w:val="28"/>
        </w:rPr>
        <w:t>метаниях</w:t>
      </w:r>
      <w:r>
        <w:rPr>
          <w:bCs/>
          <w:sz w:val="28"/>
          <w:szCs w:val="28"/>
        </w:rPr>
        <w:t xml:space="preserve"> </w:t>
      </w:r>
      <w:r w:rsidRPr="009832B5">
        <w:rPr>
          <w:bCs/>
          <w:sz w:val="28"/>
          <w:szCs w:val="28"/>
        </w:rPr>
        <w:t>на</w:t>
      </w:r>
      <w:r>
        <w:rPr>
          <w:bCs/>
          <w:sz w:val="28"/>
          <w:szCs w:val="28"/>
        </w:rPr>
        <w:t xml:space="preserve"> </w:t>
      </w:r>
      <w:r w:rsidRPr="009832B5">
        <w:rPr>
          <w:bCs/>
          <w:sz w:val="28"/>
          <w:szCs w:val="28"/>
        </w:rPr>
        <w:t>меткость</w:t>
      </w:r>
      <w:r>
        <w:rPr>
          <w:bCs/>
          <w:sz w:val="28"/>
          <w:szCs w:val="28"/>
        </w:rPr>
        <w:t xml:space="preserve"> </w:t>
      </w:r>
      <w:r w:rsidRPr="009832B5">
        <w:rPr>
          <w:bCs/>
          <w:sz w:val="28"/>
          <w:szCs w:val="28"/>
        </w:rPr>
        <w:t>и</w:t>
      </w:r>
      <w:r>
        <w:rPr>
          <w:bCs/>
          <w:sz w:val="28"/>
          <w:szCs w:val="28"/>
        </w:rPr>
        <w:t xml:space="preserve"> </w:t>
      </w:r>
      <w:r w:rsidRPr="009832B5">
        <w:rPr>
          <w:bCs/>
          <w:sz w:val="28"/>
          <w:szCs w:val="28"/>
        </w:rPr>
        <w:t>на</w:t>
      </w:r>
      <w:r>
        <w:rPr>
          <w:bCs/>
          <w:sz w:val="28"/>
          <w:szCs w:val="28"/>
        </w:rPr>
        <w:t xml:space="preserve"> </w:t>
      </w:r>
      <w:r w:rsidRPr="009832B5">
        <w:rPr>
          <w:bCs/>
          <w:sz w:val="28"/>
          <w:szCs w:val="28"/>
        </w:rPr>
        <w:t>дальность,</w:t>
      </w:r>
      <w:r>
        <w:rPr>
          <w:bCs/>
          <w:sz w:val="28"/>
          <w:szCs w:val="28"/>
        </w:rPr>
        <w:t xml:space="preserve"> </w:t>
      </w:r>
      <w:r w:rsidRPr="009832B5">
        <w:rPr>
          <w:bCs/>
          <w:sz w:val="28"/>
          <w:szCs w:val="28"/>
        </w:rPr>
        <w:t>в</w:t>
      </w:r>
      <w:r>
        <w:rPr>
          <w:bCs/>
          <w:sz w:val="28"/>
          <w:szCs w:val="28"/>
        </w:rPr>
        <w:t xml:space="preserve"> </w:t>
      </w:r>
      <w:r w:rsidRPr="009832B5">
        <w:rPr>
          <w:bCs/>
          <w:sz w:val="28"/>
          <w:szCs w:val="28"/>
        </w:rPr>
        <w:t>спортивно-игровых</w:t>
      </w:r>
      <w:r>
        <w:rPr>
          <w:bCs/>
          <w:sz w:val="28"/>
          <w:szCs w:val="28"/>
        </w:rPr>
        <w:t xml:space="preserve"> </w:t>
      </w:r>
      <w:r w:rsidRPr="009832B5">
        <w:rPr>
          <w:bCs/>
          <w:sz w:val="28"/>
          <w:szCs w:val="28"/>
        </w:rPr>
        <w:t>двигательных</w:t>
      </w:r>
      <w:r>
        <w:rPr>
          <w:bCs/>
          <w:sz w:val="28"/>
          <w:szCs w:val="28"/>
        </w:rPr>
        <w:t xml:space="preserve"> </w:t>
      </w:r>
      <w:r w:rsidRPr="009832B5">
        <w:rPr>
          <w:bCs/>
          <w:sz w:val="28"/>
          <w:szCs w:val="28"/>
        </w:rPr>
        <w:t>действиях),</w:t>
      </w:r>
      <w:r>
        <w:rPr>
          <w:bCs/>
          <w:sz w:val="28"/>
          <w:szCs w:val="28"/>
        </w:rPr>
        <w:t xml:space="preserve"> </w:t>
      </w:r>
      <w:r w:rsidRPr="009832B5">
        <w:rPr>
          <w:bCs/>
          <w:sz w:val="28"/>
          <w:szCs w:val="28"/>
        </w:rPr>
        <w:t>силовые</w:t>
      </w:r>
      <w:r>
        <w:rPr>
          <w:bCs/>
          <w:sz w:val="28"/>
          <w:szCs w:val="28"/>
        </w:rPr>
        <w:t xml:space="preserve"> </w:t>
      </w:r>
      <w:r w:rsidRPr="009832B5">
        <w:rPr>
          <w:bCs/>
          <w:sz w:val="28"/>
          <w:szCs w:val="28"/>
        </w:rPr>
        <w:t>и</w:t>
      </w:r>
      <w:r>
        <w:rPr>
          <w:bCs/>
          <w:sz w:val="28"/>
          <w:szCs w:val="28"/>
        </w:rPr>
        <w:t xml:space="preserve"> </w:t>
      </w:r>
      <w:r w:rsidRPr="009832B5">
        <w:rPr>
          <w:bCs/>
          <w:sz w:val="28"/>
          <w:szCs w:val="28"/>
        </w:rPr>
        <w:t>скоростно-силовые</w:t>
      </w:r>
      <w:r>
        <w:rPr>
          <w:bCs/>
          <w:sz w:val="28"/>
          <w:szCs w:val="28"/>
        </w:rPr>
        <w:t xml:space="preserve"> </w:t>
      </w:r>
      <w:r w:rsidRPr="009832B5">
        <w:rPr>
          <w:bCs/>
          <w:sz w:val="28"/>
          <w:szCs w:val="28"/>
        </w:rPr>
        <w:t>способности;</w:t>
      </w:r>
      <w:r>
        <w:rPr>
          <w:bCs/>
          <w:sz w:val="28"/>
          <w:szCs w:val="28"/>
        </w:rPr>
        <w:t xml:space="preserve"> </w:t>
      </w:r>
      <w:r w:rsidRPr="009832B5">
        <w:rPr>
          <w:bCs/>
          <w:sz w:val="28"/>
          <w:szCs w:val="28"/>
        </w:rPr>
        <w:t>умеренно</w:t>
      </w:r>
      <w:r>
        <w:rPr>
          <w:bCs/>
          <w:sz w:val="28"/>
          <w:szCs w:val="28"/>
        </w:rPr>
        <w:t xml:space="preserve"> </w:t>
      </w:r>
      <w:r w:rsidRPr="009832B5">
        <w:rPr>
          <w:bCs/>
          <w:sz w:val="28"/>
          <w:szCs w:val="28"/>
        </w:rPr>
        <w:t>увеличиваются</w:t>
      </w:r>
      <w:r>
        <w:rPr>
          <w:bCs/>
          <w:sz w:val="28"/>
          <w:szCs w:val="28"/>
        </w:rPr>
        <w:t xml:space="preserve"> </w:t>
      </w:r>
      <w:r w:rsidRPr="009832B5">
        <w:rPr>
          <w:bCs/>
          <w:sz w:val="28"/>
          <w:szCs w:val="28"/>
        </w:rPr>
        <w:t>скоростные</w:t>
      </w:r>
      <w:r>
        <w:rPr>
          <w:bCs/>
          <w:sz w:val="28"/>
          <w:szCs w:val="28"/>
        </w:rPr>
        <w:t xml:space="preserve"> </w:t>
      </w:r>
      <w:r w:rsidRPr="009832B5">
        <w:rPr>
          <w:bCs/>
          <w:sz w:val="28"/>
          <w:szCs w:val="28"/>
        </w:rPr>
        <w:t>способности</w:t>
      </w:r>
      <w:r>
        <w:rPr>
          <w:bCs/>
          <w:sz w:val="28"/>
          <w:szCs w:val="28"/>
        </w:rPr>
        <w:t xml:space="preserve"> </w:t>
      </w:r>
      <w:r w:rsidRPr="009832B5">
        <w:rPr>
          <w:bCs/>
          <w:sz w:val="28"/>
          <w:szCs w:val="28"/>
        </w:rPr>
        <w:t>и</w:t>
      </w:r>
      <w:r>
        <w:rPr>
          <w:bCs/>
          <w:sz w:val="28"/>
          <w:szCs w:val="28"/>
        </w:rPr>
        <w:t xml:space="preserve"> </w:t>
      </w:r>
      <w:r w:rsidRPr="009832B5">
        <w:rPr>
          <w:bCs/>
          <w:sz w:val="28"/>
          <w:szCs w:val="28"/>
        </w:rPr>
        <w:t>выносливость.</w:t>
      </w:r>
      <w:r>
        <w:rPr>
          <w:bCs/>
          <w:sz w:val="28"/>
          <w:szCs w:val="28"/>
        </w:rPr>
        <w:t xml:space="preserve"> </w:t>
      </w:r>
      <w:r w:rsidRPr="009832B5">
        <w:rPr>
          <w:bCs/>
          <w:sz w:val="28"/>
          <w:szCs w:val="28"/>
        </w:rPr>
        <w:t>Низкие</w:t>
      </w:r>
      <w:r>
        <w:rPr>
          <w:bCs/>
          <w:sz w:val="28"/>
          <w:szCs w:val="28"/>
        </w:rPr>
        <w:t xml:space="preserve"> </w:t>
      </w:r>
      <w:r w:rsidRPr="009832B5">
        <w:rPr>
          <w:bCs/>
          <w:sz w:val="28"/>
          <w:szCs w:val="28"/>
        </w:rPr>
        <w:t>темпы</w:t>
      </w:r>
      <w:r>
        <w:rPr>
          <w:bCs/>
          <w:sz w:val="28"/>
          <w:szCs w:val="28"/>
        </w:rPr>
        <w:t xml:space="preserve"> </w:t>
      </w:r>
      <w:r w:rsidRPr="009832B5">
        <w:rPr>
          <w:bCs/>
          <w:sz w:val="28"/>
          <w:szCs w:val="28"/>
        </w:rPr>
        <w:t>наблюдаются</w:t>
      </w:r>
      <w:r>
        <w:rPr>
          <w:bCs/>
          <w:sz w:val="28"/>
          <w:szCs w:val="28"/>
        </w:rPr>
        <w:t xml:space="preserve"> </w:t>
      </w:r>
      <w:r w:rsidRPr="009832B5">
        <w:rPr>
          <w:bCs/>
          <w:sz w:val="28"/>
          <w:szCs w:val="28"/>
        </w:rPr>
        <w:t>в</w:t>
      </w:r>
      <w:r>
        <w:rPr>
          <w:bCs/>
          <w:sz w:val="28"/>
          <w:szCs w:val="28"/>
        </w:rPr>
        <w:t xml:space="preserve"> </w:t>
      </w:r>
      <w:r w:rsidRPr="009832B5">
        <w:rPr>
          <w:bCs/>
          <w:sz w:val="28"/>
          <w:szCs w:val="28"/>
        </w:rPr>
        <w:t>развитии</w:t>
      </w:r>
      <w:r>
        <w:rPr>
          <w:bCs/>
          <w:sz w:val="28"/>
          <w:szCs w:val="28"/>
        </w:rPr>
        <w:t xml:space="preserve"> </w:t>
      </w:r>
      <w:r w:rsidRPr="009832B5">
        <w:rPr>
          <w:bCs/>
          <w:sz w:val="28"/>
          <w:szCs w:val="28"/>
        </w:rPr>
        <w:t>гибкости.</w:t>
      </w:r>
      <w:r w:rsidRPr="009A0842">
        <w:rPr>
          <w:bCs/>
          <w:sz w:val="28"/>
          <w:szCs w:val="28"/>
        </w:rPr>
        <w:t xml:space="preserve"> </w:t>
      </w:r>
      <w:r w:rsidRPr="009832B5">
        <w:rPr>
          <w:bCs/>
          <w:sz w:val="28"/>
          <w:szCs w:val="28"/>
        </w:rPr>
        <w:t>Средний</w:t>
      </w:r>
      <w:r>
        <w:rPr>
          <w:bCs/>
          <w:sz w:val="28"/>
          <w:szCs w:val="28"/>
        </w:rPr>
        <w:t xml:space="preserve"> </w:t>
      </w:r>
      <w:r w:rsidRPr="009832B5">
        <w:rPr>
          <w:bCs/>
          <w:sz w:val="28"/>
          <w:szCs w:val="28"/>
        </w:rPr>
        <w:t>школьный</w:t>
      </w:r>
      <w:r>
        <w:rPr>
          <w:bCs/>
          <w:sz w:val="28"/>
          <w:szCs w:val="28"/>
        </w:rPr>
        <w:t xml:space="preserve"> </w:t>
      </w:r>
      <w:r w:rsidRPr="009832B5">
        <w:rPr>
          <w:bCs/>
          <w:sz w:val="28"/>
          <w:szCs w:val="28"/>
        </w:rPr>
        <w:t>возраст</w:t>
      </w:r>
      <w:r>
        <w:rPr>
          <w:bCs/>
          <w:sz w:val="28"/>
          <w:szCs w:val="28"/>
        </w:rPr>
        <w:t xml:space="preserve"> </w:t>
      </w:r>
      <w:r w:rsidRPr="009832B5">
        <w:rPr>
          <w:bCs/>
          <w:sz w:val="28"/>
          <w:szCs w:val="28"/>
        </w:rPr>
        <w:t>считается</w:t>
      </w:r>
      <w:r>
        <w:rPr>
          <w:bCs/>
          <w:sz w:val="28"/>
          <w:szCs w:val="28"/>
        </w:rPr>
        <w:t xml:space="preserve"> </w:t>
      </w:r>
      <w:r w:rsidRPr="009832B5">
        <w:rPr>
          <w:bCs/>
          <w:sz w:val="28"/>
          <w:szCs w:val="28"/>
        </w:rPr>
        <w:t>самым</w:t>
      </w:r>
      <w:r>
        <w:rPr>
          <w:bCs/>
          <w:sz w:val="28"/>
          <w:szCs w:val="28"/>
        </w:rPr>
        <w:t xml:space="preserve"> </w:t>
      </w:r>
      <w:r w:rsidRPr="009832B5">
        <w:rPr>
          <w:bCs/>
          <w:sz w:val="28"/>
          <w:szCs w:val="28"/>
        </w:rPr>
        <w:t>трудным</w:t>
      </w:r>
      <w:r>
        <w:rPr>
          <w:bCs/>
          <w:sz w:val="28"/>
          <w:szCs w:val="28"/>
        </w:rPr>
        <w:t xml:space="preserve"> </w:t>
      </w:r>
      <w:r w:rsidRPr="009832B5">
        <w:rPr>
          <w:bCs/>
          <w:sz w:val="28"/>
          <w:szCs w:val="28"/>
        </w:rPr>
        <w:t>с</w:t>
      </w:r>
      <w:r>
        <w:rPr>
          <w:bCs/>
          <w:sz w:val="28"/>
          <w:szCs w:val="28"/>
        </w:rPr>
        <w:t xml:space="preserve"> </w:t>
      </w:r>
      <w:r w:rsidRPr="009832B5">
        <w:rPr>
          <w:bCs/>
          <w:sz w:val="28"/>
          <w:szCs w:val="28"/>
        </w:rPr>
        <w:t>точки</w:t>
      </w:r>
      <w:r>
        <w:rPr>
          <w:bCs/>
          <w:sz w:val="28"/>
          <w:szCs w:val="28"/>
        </w:rPr>
        <w:t xml:space="preserve"> </w:t>
      </w:r>
      <w:r w:rsidRPr="009832B5">
        <w:rPr>
          <w:bCs/>
          <w:sz w:val="28"/>
          <w:szCs w:val="28"/>
        </w:rPr>
        <w:t>зрения</w:t>
      </w:r>
      <w:r>
        <w:rPr>
          <w:bCs/>
          <w:sz w:val="28"/>
          <w:szCs w:val="28"/>
        </w:rPr>
        <w:t xml:space="preserve"> </w:t>
      </w:r>
      <w:r w:rsidRPr="009832B5">
        <w:rPr>
          <w:bCs/>
          <w:sz w:val="28"/>
          <w:szCs w:val="28"/>
        </w:rPr>
        <w:t>организации</w:t>
      </w:r>
      <w:r>
        <w:rPr>
          <w:bCs/>
          <w:sz w:val="28"/>
          <w:szCs w:val="28"/>
        </w:rPr>
        <w:t xml:space="preserve"> </w:t>
      </w:r>
      <w:r w:rsidRPr="009832B5">
        <w:rPr>
          <w:bCs/>
          <w:sz w:val="28"/>
          <w:szCs w:val="28"/>
        </w:rPr>
        <w:t>с</w:t>
      </w:r>
      <w:r>
        <w:rPr>
          <w:bCs/>
          <w:sz w:val="28"/>
          <w:szCs w:val="28"/>
        </w:rPr>
        <w:t xml:space="preserve"> </w:t>
      </w:r>
      <w:r w:rsidRPr="009832B5">
        <w:rPr>
          <w:bCs/>
          <w:sz w:val="28"/>
          <w:szCs w:val="28"/>
        </w:rPr>
        <w:t>детьми</w:t>
      </w:r>
      <w:r>
        <w:rPr>
          <w:bCs/>
          <w:sz w:val="28"/>
          <w:szCs w:val="28"/>
        </w:rPr>
        <w:t xml:space="preserve"> </w:t>
      </w:r>
      <w:r w:rsidRPr="009832B5">
        <w:rPr>
          <w:bCs/>
          <w:sz w:val="28"/>
          <w:szCs w:val="28"/>
        </w:rPr>
        <w:t>этого</w:t>
      </w:r>
      <w:r>
        <w:rPr>
          <w:bCs/>
          <w:sz w:val="28"/>
          <w:szCs w:val="28"/>
        </w:rPr>
        <w:t xml:space="preserve"> </w:t>
      </w:r>
      <w:r w:rsidRPr="009832B5">
        <w:rPr>
          <w:bCs/>
          <w:sz w:val="28"/>
          <w:szCs w:val="28"/>
        </w:rPr>
        <w:t>возраста</w:t>
      </w:r>
      <w:r>
        <w:rPr>
          <w:bCs/>
          <w:sz w:val="28"/>
          <w:szCs w:val="28"/>
        </w:rPr>
        <w:t xml:space="preserve"> </w:t>
      </w:r>
      <w:r w:rsidRPr="009832B5">
        <w:rPr>
          <w:bCs/>
          <w:sz w:val="28"/>
          <w:szCs w:val="28"/>
        </w:rPr>
        <w:t>учебно-воспитательной</w:t>
      </w:r>
      <w:r>
        <w:rPr>
          <w:bCs/>
          <w:sz w:val="28"/>
          <w:szCs w:val="28"/>
        </w:rPr>
        <w:t xml:space="preserve"> </w:t>
      </w:r>
      <w:r w:rsidRPr="009832B5">
        <w:rPr>
          <w:bCs/>
          <w:sz w:val="28"/>
          <w:szCs w:val="28"/>
        </w:rPr>
        <w:t>работы,</w:t>
      </w:r>
      <w:r>
        <w:rPr>
          <w:bCs/>
          <w:sz w:val="28"/>
          <w:szCs w:val="28"/>
        </w:rPr>
        <w:t xml:space="preserve"> </w:t>
      </w:r>
      <w:r w:rsidRPr="009832B5">
        <w:rPr>
          <w:bCs/>
          <w:sz w:val="28"/>
          <w:szCs w:val="28"/>
        </w:rPr>
        <w:t>и</w:t>
      </w:r>
      <w:r>
        <w:rPr>
          <w:bCs/>
          <w:sz w:val="28"/>
          <w:szCs w:val="28"/>
        </w:rPr>
        <w:t xml:space="preserve"> </w:t>
      </w:r>
      <w:r w:rsidRPr="009832B5">
        <w:rPr>
          <w:bCs/>
          <w:sz w:val="28"/>
          <w:szCs w:val="28"/>
        </w:rPr>
        <w:t>в</w:t>
      </w:r>
      <w:r>
        <w:rPr>
          <w:bCs/>
          <w:sz w:val="28"/>
          <w:szCs w:val="28"/>
        </w:rPr>
        <w:t xml:space="preserve"> </w:t>
      </w:r>
      <w:r w:rsidRPr="009832B5">
        <w:rPr>
          <w:bCs/>
          <w:sz w:val="28"/>
          <w:szCs w:val="28"/>
        </w:rPr>
        <w:t>тоже</w:t>
      </w:r>
      <w:r>
        <w:rPr>
          <w:bCs/>
          <w:sz w:val="28"/>
          <w:szCs w:val="28"/>
        </w:rPr>
        <w:t xml:space="preserve"> </w:t>
      </w:r>
      <w:r w:rsidRPr="009832B5">
        <w:rPr>
          <w:bCs/>
          <w:sz w:val="28"/>
          <w:szCs w:val="28"/>
        </w:rPr>
        <w:t>время</w:t>
      </w:r>
      <w:r>
        <w:rPr>
          <w:bCs/>
          <w:sz w:val="28"/>
          <w:szCs w:val="28"/>
        </w:rPr>
        <w:t xml:space="preserve"> </w:t>
      </w:r>
      <w:r w:rsidRPr="009832B5">
        <w:rPr>
          <w:bCs/>
          <w:sz w:val="28"/>
          <w:szCs w:val="28"/>
        </w:rPr>
        <w:t>этот</w:t>
      </w:r>
      <w:r>
        <w:rPr>
          <w:bCs/>
          <w:sz w:val="28"/>
          <w:szCs w:val="28"/>
        </w:rPr>
        <w:t xml:space="preserve"> </w:t>
      </w:r>
      <w:r w:rsidRPr="009832B5">
        <w:rPr>
          <w:bCs/>
          <w:sz w:val="28"/>
          <w:szCs w:val="28"/>
        </w:rPr>
        <w:t>период</w:t>
      </w:r>
      <w:r>
        <w:rPr>
          <w:bCs/>
          <w:sz w:val="28"/>
          <w:szCs w:val="28"/>
        </w:rPr>
        <w:t xml:space="preserve"> </w:t>
      </w:r>
      <w:r w:rsidRPr="009832B5">
        <w:rPr>
          <w:bCs/>
          <w:sz w:val="28"/>
          <w:szCs w:val="28"/>
        </w:rPr>
        <w:t>исключительно</w:t>
      </w:r>
      <w:r>
        <w:rPr>
          <w:bCs/>
          <w:sz w:val="28"/>
          <w:szCs w:val="28"/>
        </w:rPr>
        <w:t xml:space="preserve"> </w:t>
      </w:r>
      <w:r w:rsidRPr="009832B5">
        <w:rPr>
          <w:bCs/>
          <w:sz w:val="28"/>
          <w:szCs w:val="28"/>
        </w:rPr>
        <w:t>важен</w:t>
      </w:r>
      <w:r>
        <w:rPr>
          <w:bCs/>
          <w:sz w:val="28"/>
          <w:szCs w:val="28"/>
        </w:rPr>
        <w:t xml:space="preserve"> </w:t>
      </w:r>
      <w:r w:rsidRPr="009832B5">
        <w:rPr>
          <w:bCs/>
          <w:sz w:val="28"/>
          <w:szCs w:val="28"/>
        </w:rPr>
        <w:t>в</w:t>
      </w:r>
      <w:r>
        <w:rPr>
          <w:bCs/>
          <w:sz w:val="28"/>
          <w:szCs w:val="28"/>
        </w:rPr>
        <w:t xml:space="preserve"> </w:t>
      </w:r>
      <w:r w:rsidRPr="009832B5">
        <w:rPr>
          <w:bCs/>
          <w:sz w:val="28"/>
          <w:szCs w:val="28"/>
        </w:rPr>
        <w:t>отношении</w:t>
      </w:r>
      <w:r>
        <w:rPr>
          <w:bCs/>
          <w:sz w:val="28"/>
          <w:szCs w:val="28"/>
        </w:rPr>
        <w:t xml:space="preserve"> </w:t>
      </w:r>
      <w:r w:rsidRPr="009832B5">
        <w:rPr>
          <w:bCs/>
          <w:sz w:val="28"/>
          <w:szCs w:val="28"/>
        </w:rPr>
        <w:t>психического,</w:t>
      </w:r>
      <w:r>
        <w:rPr>
          <w:bCs/>
          <w:sz w:val="28"/>
          <w:szCs w:val="28"/>
        </w:rPr>
        <w:t xml:space="preserve"> </w:t>
      </w:r>
      <w:r w:rsidRPr="009832B5">
        <w:rPr>
          <w:bCs/>
          <w:sz w:val="28"/>
          <w:szCs w:val="28"/>
        </w:rPr>
        <w:t>физического</w:t>
      </w:r>
      <w:r>
        <w:rPr>
          <w:bCs/>
          <w:sz w:val="28"/>
          <w:szCs w:val="28"/>
        </w:rPr>
        <w:t xml:space="preserve"> </w:t>
      </w:r>
      <w:r w:rsidRPr="009832B5">
        <w:rPr>
          <w:bCs/>
          <w:sz w:val="28"/>
          <w:szCs w:val="28"/>
        </w:rPr>
        <w:t>развития,</w:t>
      </w:r>
      <w:r>
        <w:rPr>
          <w:bCs/>
          <w:sz w:val="28"/>
          <w:szCs w:val="28"/>
        </w:rPr>
        <w:t xml:space="preserve"> </w:t>
      </w:r>
      <w:r w:rsidRPr="009832B5">
        <w:rPr>
          <w:bCs/>
          <w:sz w:val="28"/>
          <w:szCs w:val="28"/>
        </w:rPr>
        <w:t>формирования</w:t>
      </w:r>
      <w:r>
        <w:rPr>
          <w:bCs/>
          <w:sz w:val="28"/>
          <w:szCs w:val="28"/>
        </w:rPr>
        <w:t xml:space="preserve"> </w:t>
      </w:r>
      <w:r w:rsidRPr="009832B5">
        <w:rPr>
          <w:bCs/>
          <w:sz w:val="28"/>
          <w:szCs w:val="28"/>
        </w:rPr>
        <w:t>личности.</w:t>
      </w:r>
      <w:r>
        <w:rPr>
          <w:bCs/>
          <w:sz w:val="28"/>
          <w:szCs w:val="28"/>
        </w:rPr>
        <w:t xml:space="preserve"> </w:t>
      </w:r>
      <w:r w:rsidRPr="009832B5">
        <w:rPr>
          <w:bCs/>
          <w:sz w:val="28"/>
          <w:szCs w:val="28"/>
        </w:rPr>
        <w:t>Именно</w:t>
      </w:r>
      <w:r>
        <w:rPr>
          <w:bCs/>
          <w:sz w:val="28"/>
          <w:szCs w:val="28"/>
        </w:rPr>
        <w:t xml:space="preserve"> </w:t>
      </w:r>
      <w:r w:rsidRPr="009832B5">
        <w:rPr>
          <w:bCs/>
          <w:sz w:val="28"/>
          <w:szCs w:val="28"/>
        </w:rPr>
        <w:t>в</w:t>
      </w:r>
      <w:r>
        <w:rPr>
          <w:bCs/>
          <w:sz w:val="28"/>
          <w:szCs w:val="28"/>
        </w:rPr>
        <w:t xml:space="preserve"> </w:t>
      </w:r>
      <w:r w:rsidRPr="009832B5">
        <w:rPr>
          <w:bCs/>
          <w:sz w:val="28"/>
          <w:szCs w:val="28"/>
        </w:rPr>
        <w:t>этот</w:t>
      </w:r>
      <w:r>
        <w:rPr>
          <w:bCs/>
          <w:sz w:val="28"/>
          <w:szCs w:val="28"/>
        </w:rPr>
        <w:t xml:space="preserve"> </w:t>
      </w:r>
      <w:r w:rsidRPr="009832B5">
        <w:rPr>
          <w:bCs/>
          <w:sz w:val="28"/>
          <w:szCs w:val="28"/>
        </w:rPr>
        <w:t>период</w:t>
      </w:r>
      <w:r>
        <w:rPr>
          <w:bCs/>
          <w:sz w:val="28"/>
          <w:szCs w:val="28"/>
        </w:rPr>
        <w:t xml:space="preserve"> </w:t>
      </w:r>
      <w:r w:rsidRPr="009832B5">
        <w:rPr>
          <w:bCs/>
          <w:sz w:val="28"/>
          <w:szCs w:val="28"/>
        </w:rPr>
        <w:t>происходит</w:t>
      </w:r>
      <w:r>
        <w:rPr>
          <w:bCs/>
          <w:sz w:val="28"/>
          <w:szCs w:val="28"/>
        </w:rPr>
        <w:t xml:space="preserve"> </w:t>
      </w:r>
      <w:r w:rsidRPr="009832B5">
        <w:rPr>
          <w:bCs/>
          <w:sz w:val="28"/>
          <w:szCs w:val="28"/>
        </w:rPr>
        <w:t>усиленное</w:t>
      </w:r>
      <w:r>
        <w:rPr>
          <w:bCs/>
          <w:sz w:val="28"/>
          <w:szCs w:val="28"/>
        </w:rPr>
        <w:t xml:space="preserve"> </w:t>
      </w:r>
      <w:r w:rsidRPr="009832B5">
        <w:rPr>
          <w:bCs/>
          <w:sz w:val="28"/>
          <w:szCs w:val="28"/>
        </w:rPr>
        <w:t>усвоение</w:t>
      </w:r>
      <w:r>
        <w:rPr>
          <w:bCs/>
          <w:sz w:val="28"/>
          <w:szCs w:val="28"/>
        </w:rPr>
        <w:t xml:space="preserve"> </w:t>
      </w:r>
      <w:r w:rsidRPr="009832B5">
        <w:rPr>
          <w:bCs/>
          <w:sz w:val="28"/>
          <w:szCs w:val="28"/>
        </w:rPr>
        <w:t>социальных</w:t>
      </w:r>
      <w:r>
        <w:rPr>
          <w:bCs/>
          <w:sz w:val="28"/>
          <w:szCs w:val="28"/>
        </w:rPr>
        <w:t xml:space="preserve"> </w:t>
      </w:r>
      <w:r w:rsidRPr="009832B5">
        <w:rPr>
          <w:bCs/>
          <w:sz w:val="28"/>
          <w:szCs w:val="28"/>
        </w:rPr>
        <w:t>ценностей.</w:t>
      </w:r>
      <w:r>
        <w:rPr>
          <w:bCs/>
          <w:sz w:val="28"/>
          <w:szCs w:val="28"/>
        </w:rPr>
        <w:t xml:space="preserve"> </w:t>
      </w:r>
      <w:r w:rsidRPr="009832B5">
        <w:rPr>
          <w:bCs/>
          <w:sz w:val="28"/>
          <w:szCs w:val="28"/>
        </w:rPr>
        <w:t>Формирование</w:t>
      </w:r>
      <w:r>
        <w:rPr>
          <w:bCs/>
          <w:sz w:val="28"/>
          <w:szCs w:val="28"/>
        </w:rPr>
        <w:t xml:space="preserve"> </w:t>
      </w:r>
      <w:r w:rsidRPr="009832B5">
        <w:rPr>
          <w:bCs/>
          <w:sz w:val="28"/>
          <w:szCs w:val="28"/>
        </w:rPr>
        <w:t>жизненной</w:t>
      </w:r>
      <w:r>
        <w:rPr>
          <w:bCs/>
          <w:sz w:val="28"/>
          <w:szCs w:val="28"/>
        </w:rPr>
        <w:t xml:space="preserve"> </w:t>
      </w:r>
      <w:r w:rsidRPr="009832B5">
        <w:rPr>
          <w:bCs/>
          <w:sz w:val="28"/>
          <w:szCs w:val="28"/>
        </w:rPr>
        <w:t>позиции,</w:t>
      </w:r>
      <w:r>
        <w:rPr>
          <w:bCs/>
          <w:sz w:val="28"/>
          <w:szCs w:val="28"/>
        </w:rPr>
        <w:t xml:space="preserve"> </w:t>
      </w:r>
      <w:r w:rsidRPr="009832B5">
        <w:rPr>
          <w:bCs/>
          <w:sz w:val="28"/>
          <w:szCs w:val="28"/>
        </w:rPr>
        <w:t>«рождение</w:t>
      </w:r>
      <w:r>
        <w:rPr>
          <w:bCs/>
          <w:sz w:val="28"/>
          <w:szCs w:val="28"/>
        </w:rPr>
        <w:t xml:space="preserve"> </w:t>
      </w:r>
      <w:r w:rsidRPr="009832B5">
        <w:rPr>
          <w:bCs/>
          <w:sz w:val="28"/>
          <w:szCs w:val="28"/>
        </w:rPr>
        <w:t>гражданина».</w:t>
      </w:r>
      <w:r>
        <w:rPr>
          <w:bCs/>
          <w:sz w:val="28"/>
          <w:szCs w:val="28"/>
        </w:rPr>
        <w:t xml:space="preserve"> </w:t>
      </w:r>
      <w:r w:rsidRPr="009832B5">
        <w:rPr>
          <w:bCs/>
          <w:sz w:val="28"/>
          <w:szCs w:val="28"/>
        </w:rPr>
        <w:t>Подросток</w:t>
      </w:r>
      <w:r>
        <w:rPr>
          <w:bCs/>
          <w:sz w:val="28"/>
          <w:szCs w:val="28"/>
        </w:rPr>
        <w:t xml:space="preserve"> </w:t>
      </w:r>
      <w:r w:rsidRPr="009832B5">
        <w:rPr>
          <w:bCs/>
          <w:sz w:val="28"/>
          <w:szCs w:val="28"/>
        </w:rPr>
        <w:t>в</w:t>
      </w:r>
      <w:r>
        <w:rPr>
          <w:bCs/>
          <w:sz w:val="28"/>
          <w:szCs w:val="28"/>
        </w:rPr>
        <w:t xml:space="preserve"> </w:t>
      </w:r>
      <w:r w:rsidRPr="009832B5">
        <w:rPr>
          <w:bCs/>
          <w:sz w:val="28"/>
          <w:szCs w:val="28"/>
        </w:rPr>
        <w:t>одно</w:t>
      </w:r>
      <w:r>
        <w:rPr>
          <w:bCs/>
          <w:sz w:val="28"/>
          <w:szCs w:val="28"/>
        </w:rPr>
        <w:t xml:space="preserve"> </w:t>
      </w:r>
      <w:r w:rsidRPr="009832B5">
        <w:rPr>
          <w:bCs/>
          <w:sz w:val="28"/>
          <w:szCs w:val="28"/>
        </w:rPr>
        <w:t>и</w:t>
      </w:r>
      <w:r>
        <w:rPr>
          <w:bCs/>
          <w:sz w:val="28"/>
          <w:szCs w:val="28"/>
        </w:rPr>
        <w:t xml:space="preserve"> </w:t>
      </w:r>
      <w:r w:rsidRPr="009832B5">
        <w:rPr>
          <w:bCs/>
          <w:sz w:val="28"/>
          <w:szCs w:val="28"/>
        </w:rPr>
        <w:t>то</w:t>
      </w:r>
      <w:r>
        <w:rPr>
          <w:bCs/>
          <w:sz w:val="28"/>
          <w:szCs w:val="28"/>
        </w:rPr>
        <w:t xml:space="preserve"> </w:t>
      </w:r>
      <w:r w:rsidRPr="009832B5">
        <w:rPr>
          <w:bCs/>
          <w:sz w:val="28"/>
          <w:szCs w:val="28"/>
        </w:rPr>
        <w:t>же</w:t>
      </w:r>
      <w:r>
        <w:rPr>
          <w:bCs/>
          <w:sz w:val="28"/>
          <w:szCs w:val="28"/>
        </w:rPr>
        <w:t xml:space="preserve"> </w:t>
      </w:r>
      <w:r w:rsidRPr="009832B5">
        <w:rPr>
          <w:bCs/>
          <w:sz w:val="28"/>
          <w:szCs w:val="28"/>
        </w:rPr>
        <w:t>время</w:t>
      </w:r>
      <w:r>
        <w:rPr>
          <w:bCs/>
          <w:sz w:val="28"/>
          <w:szCs w:val="28"/>
        </w:rPr>
        <w:t xml:space="preserve"> </w:t>
      </w:r>
      <w:r w:rsidRPr="009832B5">
        <w:rPr>
          <w:bCs/>
          <w:sz w:val="28"/>
          <w:szCs w:val="28"/>
        </w:rPr>
        <w:t>и</w:t>
      </w:r>
      <w:r>
        <w:rPr>
          <w:bCs/>
          <w:sz w:val="28"/>
          <w:szCs w:val="28"/>
        </w:rPr>
        <w:t xml:space="preserve"> </w:t>
      </w:r>
      <w:r w:rsidRPr="009832B5">
        <w:rPr>
          <w:bCs/>
          <w:sz w:val="28"/>
          <w:szCs w:val="28"/>
        </w:rPr>
        <w:t>ребёнок,</w:t>
      </w:r>
      <w:r>
        <w:rPr>
          <w:bCs/>
          <w:sz w:val="28"/>
          <w:szCs w:val="28"/>
        </w:rPr>
        <w:t xml:space="preserve"> </w:t>
      </w:r>
      <w:r w:rsidRPr="009832B5">
        <w:rPr>
          <w:bCs/>
          <w:sz w:val="28"/>
          <w:szCs w:val="28"/>
        </w:rPr>
        <w:t>и</w:t>
      </w:r>
      <w:r>
        <w:rPr>
          <w:bCs/>
          <w:sz w:val="28"/>
          <w:szCs w:val="28"/>
        </w:rPr>
        <w:t xml:space="preserve"> </w:t>
      </w:r>
      <w:r w:rsidRPr="009832B5">
        <w:rPr>
          <w:bCs/>
          <w:sz w:val="28"/>
          <w:szCs w:val="28"/>
        </w:rPr>
        <w:t>взрослый,</w:t>
      </w:r>
      <w:r>
        <w:rPr>
          <w:bCs/>
          <w:sz w:val="28"/>
          <w:szCs w:val="28"/>
        </w:rPr>
        <w:t xml:space="preserve"> </w:t>
      </w:r>
      <w:r w:rsidRPr="009832B5">
        <w:rPr>
          <w:bCs/>
          <w:sz w:val="28"/>
          <w:szCs w:val="28"/>
        </w:rPr>
        <w:t>а</w:t>
      </w:r>
      <w:r>
        <w:rPr>
          <w:bCs/>
          <w:sz w:val="28"/>
          <w:szCs w:val="28"/>
        </w:rPr>
        <w:t xml:space="preserve"> </w:t>
      </w:r>
      <w:r w:rsidRPr="009832B5">
        <w:rPr>
          <w:bCs/>
          <w:sz w:val="28"/>
          <w:szCs w:val="28"/>
        </w:rPr>
        <w:t>точнее</w:t>
      </w:r>
      <w:r>
        <w:rPr>
          <w:bCs/>
          <w:sz w:val="28"/>
          <w:szCs w:val="28"/>
        </w:rPr>
        <w:t xml:space="preserve"> </w:t>
      </w:r>
      <w:r w:rsidRPr="009832B5">
        <w:rPr>
          <w:bCs/>
          <w:sz w:val="28"/>
          <w:szCs w:val="28"/>
        </w:rPr>
        <w:t>сказать,</w:t>
      </w:r>
      <w:r>
        <w:rPr>
          <w:bCs/>
          <w:sz w:val="28"/>
          <w:szCs w:val="28"/>
        </w:rPr>
        <w:t xml:space="preserve"> </w:t>
      </w:r>
      <w:r w:rsidRPr="009832B5">
        <w:rPr>
          <w:bCs/>
          <w:sz w:val="28"/>
          <w:szCs w:val="28"/>
        </w:rPr>
        <w:t>подросток</w:t>
      </w:r>
      <w:r>
        <w:rPr>
          <w:bCs/>
          <w:sz w:val="28"/>
          <w:szCs w:val="28"/>
        </w:rPr>
        <w:t xml:space="preserve"> </w:t>
      </w:r>
      <w:r w:rsidRPr="009832B5">
        <w:rPr>
          <w:bCs/>
          <w:sz w:val="28"/>
          <w:szCs w:val="28"/>
        </w:rPr>
        <w:t>-</w:t>
      </w:r>
      <w:r>
        <w:rPr>
          <w:bCs/>
          <w:sz w:val="28"/>
          <w:szCs w:val="28"/>
        </w:rPr>
        <w:t xml:space="preserve"> </w:t>
      </w:r>
      <w:r w:rsidRPr="009832B5">
        <w:rPr>
          <w:bCs/>
          <w:sz w:val="28"/>
          <w:szCs w:val="28"/>
        </w:rPr>
        <w:t>это</w:t>
      </w:r>
      <w:r>
        <w:rPr>
          <w:bCs/>
          <w:sz w:val="28"/>
          <w:szCs w:val="28"/>
        </w:rPr>
        <w:t xml:space="preserve"> </w:t>
      </w:r>
      <w:r w:rsidRPr="009832B5">
        <w:rPr>
          <w:bCs/>
          <w:sz w:val="28"/>
          <w:szCs w:val="28"/>
        </w:rPr>
        <w:t>уже</w:t>
      </w:r>
      <w:r>
        <w:rPr>
          <w:bCs/>
          <w:sz w:val="28"/>
          <w:szCs w:val="28"/>
        </w:rPr>
        <w:t xml:space="preserve"> </w:t>
      </w:r>
      <w:r w:rsidRPr="009832B5">
        <w:rPr>
          <w:bCs/>
          <w:sz w:val="28"/>
          <w:szCs w:val="28"/>
        </w:rPr>
        <w:t>не</w:t>
      </w:r>
      <w:r>
        <w:rPr>
          <w:bCs/>
          <w:sz w:val="28"/>
          <w:szCs w:val="28"/>
        </w:rPr>
        <w:t xml:space="preserve"> </w:t>
      </w:r>
      <w:r w:rsidRPr="009832B5">
        <w:rPr>
          <w:bCs/>
          <w:sz w:val="28"/>
          <w:szCs w:val="28"/>
        </w:rPr>
        <w:t>ребёнок,</w:t>
      </w:r>
      <w:r>
        <w:rPr>
          <w:bCs/>
          <w:sz w:val="28"/>
          <w:szCs w:val="28"/>
        </w:rPr>
        <w:t xml:space="preserve"> </w:t>
      </w:r>
      <w:r w:rsidRPr="009832B5">
        <w:rPr>
          <w:bCs/>
          <w:sz w:val="28"/>
          <w:szCs w:val="28"/>
        </w:rPr>
        <w:t>но</w:t>
      </w:r>
      <w:r>
        <w:rPr>
          <w:bCs/>
          <w:sz w:val="28"/>
          <w:szCs w:val="28"/>
        </w:rPr>
        <w:t xml:space="preserve"> </w:t>
      </w:r>
      <w:r w:rsidRPr="009832B5">
        <w:rPr>
          <w:bCs/>
          <w:sz w:val="28"/>
          <w:szCs w:val="28"/>
        </w:rPr>
        <w:t>в</w:t>
      </w:r>
      <w:r>
        <w:rPr>
          <w:bCs/>
          <w:sz w:val="28"/>
          <w:szCs w:val="28"/>
        </w:rPr>
        <w:t xml:space="preserve"> </w:t>
      </w:r>
      <w:r w:rsidRPr="009832B5">
        <w:rPr>
          <w:bCs/>
          <w:sz w:val="28"/>
          <w:szCs w:val="28"/>
        </w:rPr>
        <w:t>тоже</w:t>
      </w:r>
      <w:r>
        <w:rPr>
          <w:bCs/>
          <w:sz w:val="28"/>
          <w:szCs w:val="28"/>
        </w:rPr>
        <w:t xml:space="preserve"> </w:t>
      </w:r>
      <w:r w:rsidRPr="009832B5">
        <w:rPr>
          <w:bCs/>
          <w:sz w:val="28"/>
          <w:szCs w:val="28"/>
        </w:rPr>
        <w:t>время</w:t>
      </w:r>
      <w:r>
        <w:rPr>
          <w:bCs/>
          <w:sz w:val="28"/>
          <w:szCs w:val="28"/>
        </w:rPr>
        <w:t xml:space="preserve"> </w:t>
      </w:r>
      <w:r w:rsidRPr="009832B5">
        <w:rPr>
          <w:bCs/>
          <w:sz w:val="28"/>
          <w:szCs w:val="28"/>
        </w:rPr>
        <w:t>ещё</w:t>
      </w:r>
      <w:r>
        <w:rPr>
          <w:bCs/>
          <w:sz w:val="28"/>
          <w:szCs w:val="28"/>
        </w:rPr>
        <w:t xml:space="preserve"> </w:t>
      </w:r>
      <w:r w:rsidRPr="009832B5">
        <w:rPr>
          <w:bCs/>
          <w:sz w:val="28"/>
          <w:szCs w:val="28"/>
        </w:rPr>
        <w:t>и</w:t>
      </w:r>
      <w:r>
        <w:rPr>
          <w:bCs/>
          <w:sz w:val="28"/>
          <w:szCs w:val="28"/>
        </w:rPr>
        <w:t xml:space="preserve"> </w:t>
      </w:r>
      <w:r w:rsidRPr="009832B5">
        <w:rPr>
          <w:bCs/>
          <w:sz w:val="28"/>
          <w:szCs w:val="28"/>
        </w:rPr>
        <w:t>не</w:t>
      </w:r>
      <w:r>
        <w:rPr>
          <w:bCs/>
          <w:sz w:val="28"/>
          <w:szCs w:val="28"/>
        </w:rPr>
        <w:t xml:space="preserve"> </w:t>
      </w:r>
      <w:r w:rsidRPr="009832B5">
        <w:rPr>
          <w:bCs/>
          <w:sz w:val="28"/>
          <w:szCs w:val="28"/>
        </w:rPr>
        <w:t>взрослый.</w:t>
      </w:r>
      <w:r>
        <w:rPr>
          <w:bCs/>
          <w:sz w:val="28"/>
          <w:szCs w:val="28"/>
        </w:rPr>
        <w:t xml:space="preserve"> </w:t>
      </w:r>
      <w:r w:rsidRPr="009832B5">
        <w:rPr>
          <w:bCs/>
          <w:sz w:val="28"/>
          <w:szCs w:val="28"/>
        </w:rPr>
        <w:t>Это</w:t>
      </w:r>
      <w:r>
        <w:rPr>
          <w:bCs/>
          <w:sz w:val="28"/>
          <w:szCs w:val="28"/>
        </w:rPr>
        <w:t xml:space="preserve"> </w:t>
      </w:r>
      <w:r w:rsidRPr="009832B5">
        <w:rPr>
          <w:bCs/>
          <w:sz w:val="28"/>
          <w:szCs w:val="28"/>
        </w:rPr>
        <w:t>период,</w:t>
      </w:r>
      <w:r>
        <w:rPr>
          <w:bCs/>
          <w:sz w:val="28"/>
          <w:szCs w:val="28"/>
        </w:rPr>
        <w:t xml:space="preserve"> </w:t>
      </w:r>
      <w:r w:rsidRPr="009832B5">
        <w:rPr>
          <w:bCs/>
          <w:sz w:val="28"/>
          <w:szCs w:val="28"/>
        </w:rPr>
        <w:t>когда</w:t>
      </w:r>
      <w:r>
        <w:rPr>
          <w:bCs/>
          <w:sz w:val="28"/>
          <w:szCs w:val="28"/>
        </w:rPr>
        <w:t xml:space="preserve"> </w:t>
      </w:r>
      <w:r w:rsidRPr="009832B5">
        <w:rPr>
          <w:bCs/>
          <w:sz w:val="28"/>
          <w:szCs w:val="28"/>
        </w:rPr>
        <w:t>как</w:t>
      </w:r>
      <w:r>
        <w:rPr>
          <w:bCs/>
          <w:sz w:val="28"/>
          <w:szCs w:val="28"/>
        </w:rPr>
        <w:t xml:space="preserve"> </w:t>
      </w:r>
      <w:r w:rsidRPr="009832B5">
        <w:rPr>
          <w:bCs/>
          <w:sz w:val="28"/>
          <w:szCs w:val="28"/>
        </w:rPr>
        <w:t>раз</w:t>
      </w:r>
      <w:r>
        <w:rPr>
          <w:bCs/>
          <w:sz w:val="28"/>
          <w:szCs w:val="28"/>
        </w:rPr>
        <w:t xml:space="preserve"> </w:t>
      </w:r>
      <w:r w:rsidRPr="009832B5">
        <w:rPr>
          <w:bCs/>
          <w:sz w:val="28"/>
          <w:szCs w:val="28"/>
        </w:rPr>
        <w:t>и</w:t>
      </w:r>
      <w:r>
        <w:rPr>
          <w:bCs/>
          <w:sz w:val="28"/>
          <w:szCs w:val="28"/>
        </w:rPr>
        <w:t xml:space="preserve"> </w:t>
      </w:r>
      <w:r w:rsidRPr="009832B5">
        <w:rPr>
          <w:bCs/>
          <w:sz w:val="28"/>
          <w:szCs w:val="28"/>
        </w:rPr>
        <w:t>происходит</w:t>
      </w:r>
      <w:r>
        <w:rPr>
          <w:bCs/>
          <w:sz w:val="28"/>
          <w:szCs w:val="28"/>
        </w:rPr>
        <w:t xml:space="preserve"> </w:t>
      </w:r>
      <w:r w:rsidRPr="009832B5">
        <w:rPr>
          <w:bCs/>
          <w:sz w:val="28"/>
          <w:szCs w:val="28"/>
        </w:rPr>
        <w:t>переход</w:t>
      </w:r>
      <w:r>
        <w:rPr>
          <w:bCs/>
          <w:sz w:val="28"/>
          <w:szCs w:val="28"/>
        </w:rPr>
        <w:t xml:space="preserve"> </w:t>
      </w:r>
      <w:r w:rsidRPr="009832B5">
        <w:rPr>
          <w:bCs/>
          <w:sz w:val="28"/>
          <w:szCs w:val="28"/>
        </w:rPr>
        <w:t>от</w:t>
      </w:r>
      <w:r>
        <w:rPr>
          <w:bCs/>
          <w:sz w:val="28"/>
          <w:szCs w:val="28"/>
        </w:rPr>
        <w:t xml:space="preserve"> </w:t>
      </w:r>
      <w:r w:rsidRPr="009832B5">
        <w:rPr>
          <w:bCs/>
          <w:sz w:val="28"/>
          <w:szCs w:val="28"/>
        </w:rPr>
        <w:t>детства</w:t>
      </w:r>
      <w:r>
        <w:rPr>
          <w:bCs/>
          <w:sz w:val="28"/>
          <w:szCs w:val="28"/>
        </w:rPr>
        <w:t xml:space="preserve"> </w:t>
      </w:r>
      <w:r w:rsidRPr="009832B5">
        <w:rPr>
          <w:bCs/>
          <w:sz w:val="28"/>
          <w:szCs w:val="28"/>
        </w:rPr>
        <w:t>к</w:t>
      </w:r>
      <w:r>
        <w:rPr>
          <w:bCs/>
          <w:sz w:val="28"/>
          <w:szCs w:val="28"/>
        </w:rPr>
        <w:t xml:space="preserve"> </w:t>
      </w:r>
      <w:r w:rsidRPr="009832B5">
        <w:rPr>
          <w:bCs/>
          <w:sz w:val="28"/>
          <w:szCs w:val="28"/>
        </w:rPr>
        <w:t>взрослости.</w:t>
      </w:r>
    </w:p>
    <w:p w:rsidR="00C5600F" w:rsidRPr="009832B5" w:rsidRDefault="00C5600F" w:rsidP="00C5600F">
      <w:pPr>
        <w:shd w:val="clear" w:color="auto" w:fill="FFFFFF"/>
        <w:tabs>
          <w:tab w:val="left" w:pos="709"/>
        </w:tabs>
        <w:spacing w:line="360" w:lineRule="auto"/>
        <w:ind w:firstLine="709"/>
        <w:jc w:val="both"/>
        <w:rPr>
          <w:bCs/>
          <w:sz w:val="28"/>
          <w:szCs w:val="28"/>
        </w:rPr>
      </w:pPr>
    </w:p>
    <w:p w:rsidR="00BA4C82" w:rsidRPr="00AD7C53" w:rsidRDefault="009A0842" w:rsidP="00AD7C53">
      <w:pPr>
        <w:pStyle w:val="a3"/>
        <w:numPr>
          <w:ilvl w:val="1"/>
          <w:numId w:val="3"/>
        </w:numPr>
        <w:rPr>
          <w:sz w:val="28"/>
          <w:szCs w:val="28"/>
        </w:rPr>
      </w:pPr>
      <w:r w:rsidRPr="00AD7C53">
        <w:rPr>
          <w:sz w:val="28"/>
          <w:szCs w:val="28"/>
        </w:rPr>
        <w:t>Основные средства и методы развития скоростно-силовых</w:t>
      </w:r>
      <w:r w:rsidR="00E34003" w:rsidRPr="00AD7C53">
        <w:rPr>
          <w:sz w:val="28"/>
          <w:szCs w:val="28"/>
        </w:rPr>
        <w:t xml:space="preserve"> </w:t>
      </w:r>
      <w:r w:rsidRPr="00AD7C53">
        <w:rPr>
          <w:sz w:val="28"/>
          <w:szCs w:val="28"/>
        </w:rPr>
        <w:t>способностей</w:t>
      </w:r>
    </w:p>
    <w:p w:rsidR="009A0842" w:rsidRDefault="009A0842" w:rsidP="009A0842">
      <w:pPr>
        <w:ind w:left="360"/>
        <w:rPr>
          <w:b/>
        </w:rPr>
      </w:pPr>
    </w:p>
    <w:p w:rsidR="00C5600F" w:rsidRDefault="00C5600F" w:rsidP="009A0842">
      <w:pPr>
        <w:ind w:left="360"/>
        <w:rPr>
          <w:b/>
        </w:rPr>
      </w:pPr>
    </w:p>
    <w:p w:rsidR="009A0842" w:rsidRDefault="009A0842" w:rsidP="0057451D">
      <w:pPr>
        <w:tabs>
          <w:tab w:val="left" w:pos="426"/>
        </w:tabs>
        <w:spacing w:line="360" w:lineRule="auto"/>
        <w:jc w:val="both"/>
        <w:rPr>
          <w:sz w:val="28"/>
          <w:szCs w:val="28"/>
        </w:rPr>
      </w:pPr>
      <w:r w:rsidRPr="00AD7C53">
        <w:rPr>
          <w:rStyle w:val="apple-converted-space"/>
          <w:rFonts w:ascii="Tahoma" w:hAnsi="Tahoma" w:cs="Tahoma"/>
          <w:color w:val="38423F"/>
          <w:sz w:val="21"/>
          <w:szCs w:val="21"/>
        </w:rPr>
        <w:t xml:space="preserve">     </w:t>
      </w:r>
      <w:r w:rsidR="0057451D">
        <w:rPr>
          <w:rStyle w:val="apple-converted-space"/>
          <w:rFonts w:ascii="Tahoma" w:hAnsi="Tahoma" w:cs="Tahoma"/>
          <w:color w:val="38423F"/>
          <w:sz w:val="21"/>
          <w:szCs w:val="21"/>
        </w:rPr>
        <w:t xml:space="preserve">  </w:t>
      </w:r>
      <w:r w:rsidRPr="00AD7C53">
        <w:rPr>
          <w:sz w:val="28"/>
          <w:szCs w:val="28"/>
        </w:rPr>
        <w:t>Сила</w:t>
      </w:r>
      <w:r w:rsidR="00AD7C53">
        <w:rPr>
          <w:b/>
          <w:sz w:val="28"/>
          <w:szCs w:val="28"/>
        </w:rPr>
        <w:t xml:space="preserve"> - </w:t>
      </w:r>
      <w:r w:rsidRPr="007D215F">
        <w:rPr>
          <w:sz w:val="28"/>
          <w:szCs w:val="28"/>
        </w:rPr>
        <w:t>это  способность  человека  преодолевать  внешнее сопротивление  или  противостоять ему  за  счет  мышечных  усилий (нап</w:t>
      </w:r>
      <w:r>
        <w:rPr>
          <w:sz w:val="28"/>
          <w:szCs w:val="28"/>
        </w:rPr>
        <w:t>ряжений).</w:t>
      </w:r>
    </w:p>
    <w:p w:rsidR="00B71856" w:rsidRDefault="009A0842" w:rsidP="009A0842">
      <w:pPr>
        <w:tabs>
          <w:tab w:val="left" w:pos="709"/>
        </w:tabs>
        <w:spacing w:line="360" w:lineRule="auto"/>
        <w:jc w:val="both"/>
        <w:rPr>
          <w:sz w:val="28"/>
          <w:szCs w:val="28"/>
        </w:rPr>
      </w:pPr>
      <w:r w:rsidRPr="00E34003">
        <w:rPr>
          <w:b/>
          <w:sz w:val="28"/>
          <w:szCs w:val="28"/>
        </w:rPr>
        <w:t xml:space="preserve">          </w:t>
      </w:r>
      <w:r w:rsidRPr="00AD7C53">
        <w:rPr>
          <w:sz w:val="28"/>
          <w:szCs w:val="28"/>
        </w:rPr>
        <w:t>Силовые способности</w:t>
      </w:r>
      <w:r w:rsidRPr="00AD7C53">
        <w:rPr>
          <w:b/>
          <w:sz w:val="28"/>
          <w:szCs w:val="28"/>
        </w:rPr>
        <w:t xml:space="preserve"> -</w:t>
      </w:r>
      <w:r>
        <w:rPr>
          <w:sz w:val="28"/>
          <w:szCs w:val="28"/>
        </w:rPr>
        <w:t xml:space="preserve"> это комплекс различных проявлений человека в определенной двигательной деятельности, в основе которых лежит понятие «сила». Силовые способности проявляются не сами по себе, а через какую-либо двигательную деятельность. При этом влияние на проявление силовых способностей оказывают разные факторы, вклад которых в каждом </w:t>
      </w:r>
      <w:r>
        <w:rPr>
          <w:sz w:val="28"/>
          <w:szCs w:val="28"/>
        </w:rPr>
        <w:lastRenderedPageBreak/>
        <w:t xml:space="preserve">конкретном случае меняется в зависимости от конкретных двигательных действий и усилий их осуществления, вида силовых способностей, возрастных, половых и индивидуальных особенностей человека. </w:t>
      </w:r>
      <w:r w:rsidRPr="007D215F">
        <w:rPr>
          <w:sz w:val="28"/>
          <w:szCs w:val="28"/>
        </w:rPr>
        <w:t xml:space="preserve">Среди них выделяют: </w:t>
      </w:r>
    </w:p>
    <w:p w:rsidR="00B71856" w:rsidRDefault="009A0842" w:rsidP="00B71856">
      <w:pPr>
        <w:tabs>
          <w:tab w:val="left" w:pos="709"/>
        </w:tabs>
        <w:spacing w:line="360" w:lineRule="auto"/>
        <w:ind w:firstLine="1134"/>
        <w:jc w:val="both"/>
        <w:rPr>
          <w:sz w:val="28"/>
          <w:szCs w:val="28"/>
        </w:rPr>
      </w:pPr>
      <w:r w:rsidRPr="007D215F">
        <w:rPr>
          <w:sz w:val="28"/>
          <w:szCs w:val="28"/>
        </w:rPr>
        <w:t xml:space="preserve">1) собственно-мышечные;  </w:t>
      </w:r>
    </w:p>
    <w:p w:rsidR="00B71856" w:rsidRDefault="009A0842" w:rsidP="00B71856">
      <w:pPr>
        <w:tabs>
          <w:tab w:val="left" w:pos="709"/>
        </w:tabs>
        <w:spacing w:line="360" w:lineRule="auto"/>
        <w:ind w:firstLine="1134"/>
        <w:jc w:val="both"/>
        <w:rPr>
          <w:sz w:val="28"/>
          <w:szCs w:val="28"/>
        </w:rPr>
      </w:pPr>
      <w:r w:rsidRPr="007D215F">
        <w:rPr>
          <w:sz w:val="28"/>
          <w:szCs w:val="28"/>
        </w:rPr>
        <w:t xml:space="preserve">2) центрально-нервные; </w:t>
      </w:r>
    </w:p>
    <w:p w:rsidR="00B71856" w:rsidRDefault="009A0842" w:rsidP="00B71856">
      <w:pPr>
        <w:tabs>
          <w:tab w:val="left" w:pos="709"/>
        </w:tabs>
        <w:spacing w:line="360" w:lineRule="auto"/>
        <w:ind w:firstLine="1134"/>
        <w:jc w:val="both"/>
        <w:rPr>
          <w:sz w:val="28"/>
          <w:szCs w:val="28"/>
        </w:rPr>
      </w:pPr>
      <w:r w:rsidRPr="007D215F">
        <w:rPr>
          <w:sz w:val="28"/>
          <w:szCs w:val="28"/>
        </w:rPr>
        <w:t xml:space="preserve">3) личностно-психические; </w:t>
      </w:r>
    </w:p>
    <w:p w:rsidR="00B71856" w:rsidRDefault="009A0842" w:rsidP="00B71856">
      <w:pPr>
        <w:tabs>
          <w:tab w:val="left" w:pos="709"/>
        </w:tabs>
        <w:spacing w:line="360" w:lineRule="auto"/>
        <w:ind w:firstLine="1134"/>
        <w:jc w:val="both"/>
        <w:rPr>
          <w:sz w:val="28"/>
          <w:szCs w:val="28"/>
        </w:rPr>
      </w:pPr>
      <w:r w:rsidRPr="007D215F">
        <w:rPr>
          <w:sz w:val="28"/>
          <w:szCs w:val="28"/>
        </w:rPr>
        <w:t xml:space="preserve">4) биохимические;  </w:t>
      </w:r>
    </w:p>
    <w:p w:rsidR="00B71856" w:rsidRDefault="009A0842" w:rsidP="00B71856">
      <w:pPr>
        <w:tabs>
          <w:tab w:val="left" w:pos="709"/>
        </w:tabs>
        <w:spacing w:line="360" w:lineRule="auto"/>
        <w:ind w:firstLine="1134"/>
        <w:jc w:val="both"/>
        <w:rPr>
          <w:sz w:val="28"/>
          <w:szCs w:val="28"/>
        </w:rPr>
      </w:pPr>
      <w:r w:rsidRPr="007D215F">
        <w:rPr>
          <w:sz w:val="28"/>
          <w:szCs w:val="28"/>
        </w:rPr>
        <w:t xml:space="preserve">5) биомеханические; </w:t>
      </w:r>
    </w:p>
    <w:p w:rsidR="00B71856" w:rsidRDefault="00B71856" w:rsidP="00B71856">
      <w:pPr>
        <w:tabs>
          <w:tab w:val="left" w:pos="709"/>
        </w:tabs>
        <w:spacing w:line="360" w:lineRule="auto"/>
        <w:ind w:firstLine="1134"/>
        <w:jc w:val="both"/>
        <w:rPr>
          <w:sz w:val="28"/>
          <w:szCs w:val="28"/>
        </w:rPr>
      </w:pPr>
      <w:r>
        <w:rPr>
          <w:sz w:val="28"/>
          <w:szCs w:val="28"/>
        </w:rPr>
        <w:t>6) физиологические факторы;</w:t>
      </w:r>
      <w:r w:rsidR="009A0842" w:rsidRPr="007D215F">
        <w:rPr>
          <w:sz w:val="28"/>
          <w:szCs w:val="28"/>
        </w:rPr>
        <w:t xml:space="preserve"> </w:t>
      </w:r>
    </w:p>
    <w:p w:rsidR="009A0842" w:rsidRDefault="00B71856" w:rsidP="00B71856">
      <w:pPr>
        <w:tabs>
          <w:tab w:val="left" w:pos="709"/>
        </w:tabs>
        <w:spacing w:line="360" w:lineRule="auto"/>
        <w:ind w:firstLine="567"/>
        <w:jc w:val="both"/>
        <w:rPr>
          <w:sz w:val="28"/>
          <w:szCs w:val="28"/>
        </w:rPr>
      </w:pPr>
      <w:r>
        <w:rPr>
          <w:sz w:val="28"/>
          <w:szCs w:val="28"/>
        </w:rPr>
        <w:t>А</w:t>
      </w:r>
      <w:r w:rsidR="009A0842" w:rsidRPr="007D215F">
        <w:rPr>
          <w:sz w:val="28"/>
          <w:szCs w:val="28"/>
        </w:rPr>
        <w:t xml:space="preserve"> также различные условия внешней среды, в которых осуществляется двигательная деятельность.</w:t>
      </w:r>
    </w:p>
    <w:p w:rsidR="009A0842" w:rsidRPr="007D215F" w:rsidRDefault="009A0842" w:rsidP="009A0842">
      <w:pPr>
        <w:tabs>
          <w:tab w:val="left" w:pos="709"/>
        </w:tabs>
        <w:spacing w:line="360" w:lineRule="auto"/>
        <w:jc w:val="both"/>
        <w:rPr>
          <w:sz w:val="28"/>
          <w:szCs w:val="28"/>
        </w:rPr>
      </w:pPr>
      <w:r>
        <w:rPr>
          <w:sz w:val="28"/>
          <w:szCs w:val="28"/>
        </w:rPr>
        <w:t xml:space="preserve">          </w:t>
      </w:r>
      <w:r w:rsidRPr="007D215F">
        <w:rPr>
          <w:sz w:val="28"/>
          <w:szCs w:val="28"/>
        </w:rPr>
        <w:t xml:space="preserve">К  собственно  </w:t>
      </w:r>
      <w:r w:rsidRPr="00853C35">
        <w:rPr>
          <w:i/>
          <w:sz w:val="28"/>
          <w:szCs w:val="28"/>
        </w:rPr>
        <w:t>мышечным факторам </w:t>
      </w:r>
      <w:r w:rsidRPr="007D215F">
        <w:rPr>
          <w:sz w:val="28"/>
          <w:szCs w:val="28"/>
        </w:rPr>
        <w:t xml:space="preserve"> относят:   сократительные свойства </w:t>
      </w:r>
      <w:r>
        <w:rPr>
          <w:sz w:val="28"/>
          <w:szCs w:val="28"/>
        </w:rPr>
        <w:t>м</w:t>
      </w:r>
      <w:r w:rsidRPr="007D215F">
        <w:rPr>
          <w:sz w:val="28"/>
          <w:szCs w:val="28"/>
        </w:rPr>
        <w:t>ышц, которые зависят  от  соотношения белых (относительно быстро   сокращающихся)    и    красных    (относительно   медленно сокращающихся) мышечных волокон;  активность  ферментов  мышечного сокращения;  мощность   механизмов  анаэробного   энергообеспечения мышечной работы; физиологический поперечник и массу мышц;  ка</w:t>
      </w:r>
      <w:r>
        <w:rPr>
          <w:sz w:val="28"/>
          <w:szCs w:val="28"/>
        </w:rPr>
        <w:t>чество межмышечной координации</w:t>
      </w:r>
      <w:r w:rsidRPr="007D215F">
        <w:rPr>
          <w:sz w:val="28"/>
          <w:szCs w:val="28"/>
        </w:rPr>
        <w:t>.</w:t>
      </w:r>
    </w:p>
    <w:p w:rsidR="009A0842" w:rsidRPr="007D215F" w:rsidRDefault="009A0842" w:rsidP="009A0842">
      <w:pPr>
        <w:tabs>
          <w:tab w:val="left" w:pos="709"/>
        </w:tabs>
        <w:spacing w:line="360" w:lineRule="auto"/>
        <w:jc w:val="both"/>
        <w:rPr>
          <w:sz w:val="28"/>
          <w:szCs w:val="28"/>
        </w:rPr>
      </w:pPr>
      <w:r>
        <w:rPr>
          <w:sz w:val="28"/>
          <w:szCs w:val="28"/>
        </w:rPr>
        <w:t xml:space="preserve">          </w:t>
      </w:r>
      <w:r w:rsidRPr="007D215F">
        <w:rPr>
          <w:sz w:val="28"/>
          <w:szCs w:val="28"/>
        </w:rPr>
        <w:t xml:space="preserve">Суть  </w:t>
      </w:r>
      <w:r w:rsidRPr="00853C35">
        <w:rPr>
          <w:i/>
          <w:sz w:val="28"/>
          <w:szCs w:val="28"/>
        </w:rPr>
        <w:t>центрально-нервных факторов</w:t>
      </w:r>
      <w:r w:rsidRPr="007D215F">
        <w:rPr>
          <w:sz w:val="28"/>
          <w:szCs w:val="28"/>
        </w:rPr>
        <w:t xml:space="preserve">  состоит в  </w:t>
      </w:r>
      <w:r>
        <w:rPr>
          <w:sz w:val="28"/>
          <w:szCs w:val="28"/>
        </w:rPr>
        <w:t xml:space="preserve">интенсивности (частоте) </w:t>
      </w:r>
      <w:proofErr w:type="spellStart"/>
      <w:r>
        <w:rPr>
          <w:sz w:val="28"/>
          <w:szCs w:val="28"/>
        </w:rPr>
        <w:t>эффектор</w:t>
      </w:r>
      <w:r w:rsidRPr="007D215F">
        <w:rPr>
          <w:sz w:val="28"/>
          <w:szCs w:val="28"/>
        </w:rPr>
        <w:t>ных</w:t>
      </w:r>
      <w:proofErr w:type="spellEnd"/>
      <w:r w:rsidRPr="007D215F">
        <w:rPr>
          <w:sz w:val="28"/>
          <w:szCs w:val="28"/>
        </w:rPr>
        <w:t xml:space="preserve"> импульсов, посылаемых к мышцам, в  координации их сокращений  и расслаблений,  трофическом влиянии центральной  нервной системы на их функции.</w:t>
      </w:r>
    </w:p>
    <w:p w:rsidR="009A0842" w:rsidRPr="007D215F" w:rsidRDefault="009A0842" w:rsidP="009A0842">
      <w:pPr>
        <w:tabs>
          <w:tab w:val="left" w:pos="709"/>
        </w:tabs>
        <w:spacing w:line="360" w:lineRule="auto"/>
        <w:jc w:val="both"/>
        <w:rPr>
          <w:sz w:val="28"/>
          <w:szCs w:val="28"/>
        </w:rPr>
      </w:pPr>
      <w:r>
        <w:rPr>
          <w:sz w:val="28"/>
          <w:szCs w:val="28"/>
        </w:rPr>
        <w:t xml:space="preserve">          </w:t>
      </w:r>
      <w:r w:rsidRPr="007D215F">
        <w:rPr>
          <w:sz w:val="28"/>
          <w:szCs w:val="28"/>
        </w:rPr>
        <w:t xml:space="preserve">От </w:t>
      </w:r>
      <w:r w:rsidRPr="00853C35">
        <w:rPr>
          <w:i/>
          <w:sz w:val="28"/>
          <w:szCs w:val="28"/>
        </w:rPr>
        <w:t>личностно-психических факторов</w:t>
      </w:r>
      <w:r w:rsidRPr="007D215F">
        <w:rPr>
          <w:sz w:val="28"/>
          <w:szCs w:val="28"/>
        </w:rPr>
        <w:t xml:space="preserve"> зависит готовность человека к проявлению  мышечных усилий. Они включают в  себя мотивационные и волевые компоненты, а также эмоциональные процессы,  способствующие проявлению  максимальных либо  интенсивных и длит</w:t>
      </w:r>
      <w:r>
        <w:rPr>
          <w:sz w:val="28"/>
          <w:szCs w:val="28"/>
        </w:rPr>
        <w:t>ельных  мышечных напряжений</w:t>
      </w:r>
      <w:r w:rsidRPr="007D215F">
        <w:rPr>
          <w:sz w:val="28"/>
          <w:szCs w:val="28"/>
        </w:rPr>
        <w:t>.</w:t>
      </w:r>
    </w:p>
    <w:p w:rsidR="009A0842" w:rsidRDefault="009A0842" w:rsidP="009A0842">
      <w:pPr>
        <w:tabs>
          <w:tab w:val="left" w:pos="709"/>
        </w:tabs>
        <w:spacing w:line="360" w:lineRule="auto"/>
        <w:jc w:val="both"/>
        <w:rPr>
          <w:sz w:val="28"/>
          <w:szCs w:val="28"/>
        </w:rPr>
      </w:pPr>
      <w:r>
        <w:rPr>
          <w:sz w:val="28"/>
          <w:szCs w:val="28"/>
        </w:rPr>
        <w:t xml:space="preserve">         </w:t>
      </w:r>
      <w:r w:rsidRPr="007D215F">
        <w:rPr>
          <w:sz w:val="28"/>
          <w:szCs w:val="28"/>
        </w:rPr>
        <w:t>Определенное   влияни</w:t>
      </w:r>
      <w:r>
        <w:rPr>
          <w:sz w:val="28"/>
          <w:szCs w:val="28"/>
        </w:rPr>
        <w:t xml:space="preserve">е   на   проявление </w:t>
      </w:r>
      <w:r w:rsidRPr="007D215F">
        <w:rPr>
          <w:sz w:val="28"/>
          <w:szCs w:val="28"/>
        </w:rPr>
        <w:t xml:space="preserve">силовых способностей оказывают </w:t>
      </w:r>
      <w:r w:rsidRPr="00853C35">
        <w:rPr>
          <w:i/>
          <w:sz w:val="28"/>
          <w:szCs w:val="28"/>
        </w:rPr>
        <w:t>биомеханические</w:t>
      </w:r>
      <w:r w:rsidRPr="007D215F">
        <w:rPr>
          <w:sz w:val="28"/>
          <w:szCs w:val="28"/>
        </w:rPr>
        <w:t xml:space="preserve"> (расположение тела и его частей в </w:t>
      </w:r>
      <w:r w:rsidRPr="007D215F">
        <w:rPr>
          <w:sz w:val="28"/>
          <w:szCs w:val="28"/>
        </w:rPr>
        <w:lastRenderedPageBreak/>
        <w:t>пространстве,  прочность    звеньев    опорно-двигательного   аппарата</w:t>
      </w:r>
      <w:r>
        <w:rPr>
          <w:sz w:val="28"/>
          <w:szCs w:val="28"/>
        </w:rPr>
        <w:t>, величина перемещаемых масс и др.</w:t>
      </w:r>
      <w:r w:rsidRPr="007D215F">
        <w:rPr>
          <w:sz w:val="28"/>
          <w:szCs w:val="28"/>
        </w:rPr>
        <w:t xml:space="preserve">), </w:t>
      </w:r>
      <w:r w:rsidRPr="00853C35">
        <w:rPr>
          <w:i/>
          <w:sz w:val="28"/>
          <w:szCs w:val="28"/>
        </w:rPr>
        <w:t>биохимические </w:t>
      </w:r>
      <w:r w:rsidRPr="007D215F">
        <w:rPr>
          <w:sz w:val="28"/>
          <w:szCs w:val="28"/>
        </w:rPr>
        <w:t xml:space="preserve">  (гормональные)   и   </w:t>
      </w:r>
      <w:r w:rsidRPr="00853C35">
        <w:rPr>
          <w:i/>
          <w:sz w:val="28"/>
          <w:szCs w:val="28"/>
        </w:rPr>
        <w:t>физиологические</w:t>
      </w:r>
      <w:r w:rsidRPr="007D215F">
        <w:rPr>
          <w:sz w:val="28"/>
          <w:szCs w:val="28"/>
        </w:rPr>
        <w:t xml:space="preserve">   </w:t>
      </w:r>
      <w:r>
        <w:rPr>
          <w:sz w:val="28"/>
          <w:szCs w:val="28"/>
        </w:rPr>
        <w:t>(</w:t>
      </w:r>
      <w:r w:rsidRPr="007D215F">
        <w:rPr>
          <w:sz w:val="28"/>
          <w:szCs w:val="28"/>
        </w:rPr>
        <w:t>особенности функционирования  периферического  и  центрального  кровообращения, дыхания и др.</w:t>
      </w:r>
      <w:r>
        <w:rPr>
          <w:sz w:val="28"/>
          <w:szCs w:val="28"/>
        </w:rPr>
        <w:t>)</w:t>
      </w:r>
      <w:r w:rsidRPr="007D215F">
        <w:rPr>
          <w:sz w:val="28"/>
          <w:szCs w:val="28"/>
        </w:rPr>
        <w:t xml:space="preserve"> факторы.</w:t>
      </w:r>
    </w:p>
    <w:p w:rsidR="009A0842" w:rsidRDefault="009A0842" w:rsidP="009A0842">
      <w:pPr>
        <w:tabs>
          <w:tab w:val="left" w:pos="709"/>
        </w:tabs>
        <w:spacing w:line="360" w:lineRule="auto"/>
        <w:jc w:val="both"/>
        <w:rPr>
          <w:sz w:val="28"/>
          <w:szCs w:val="28"/>
        </w:rPr>
      </w:pPr>
      <w:r>
        <w:rPr>
          <w:sz w:val="28"/>
          <w:szCs w:val="28"/>
        </w:rPr>
        <w:t xml:space="preserve">          Различают собственно силовые способности и их соединения с другими физическими способностями (скоростно-силовые, силовая ловкость, силовая выносливость).</w:t>
      </w:r>
    </w:p>
    <w:p w:rsidR="009A0842" w:rsidRDefault="009A0842" w:rsidP="009A0842">
      <w:pPr>
        <w:tabs>
          <w:tab w:val="left" w:pos="709"/>
        </w:tabs>
        <w:spacing w:line="360" w:lineRule="auto"/>
        <w:jc w:val="both"/>
        <w:rPr>
          <w:sz w:val="28"/>
          <w:szCs w:val="28"/>
        </w:rPr>
      </w:pPr>
      <w:r w:rsidRPr="00E34003">
        <w:rPr>
          <w:b/>
          <w:sz w:val="28"/>
          <w:szCs w:val="28"/>
        </w:rPr>
        <w:t xml:space="preserve">          </w:t>
      </w:r>
      <w:r w:rsidRPr="0057451D">
        <w:rPr>
          <w:sz w:val="28"/>
          <w:szCs w:val="28"/>
        </w:rPr>
        <w:t>Скоростно-силовые способности</w:t>
      </w:r>
      <w:r w:rsidRPr="007D215F">
        <w:rPr>
          <w:sz w:val="28"/>
          <w:szCs w:val="28"/>
        </w:rPr>
        <w:t>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w:t>
      </w:r>
      <w:r>
        <w:rPr>
          <w:sz w:val="28"/>
          <w:szCs w:val="28"/>
        </w:rPr>
        <w:t xml:space="preserve">равило,  предельной  величины. 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высоту с места и разбега, финальное усилие при метании спортивных снарядов и т.п.). При </w:t>
      </w:r>
      <w:proofErr w:type="gramStart"/>
      <w:r>
        <w:rPr>
          <w:sz w:val="28"/>
          <w:szCs w:val="28"/>
        </w:rPr>
        <w:t>этом</w:t>
      </w:r>
      <w:proofErr w:type="gramEnd"/>
      <w:r>
        <w:rPr>
          <w:sz w:val="28"/>
          <w:szCs w:val="28"/>
        </w:rPr>
        <w:t xml:space="preserve"> чем значительнее внешнее отягощение, преодолеваемое спортсменом, тем большую роль играет силовой компонент, а при меньшем отягощении возрастает значимость скоростного компонента.</w:t>
      </w:r>
    </w:p>
    <w:p w:rsidR="009A0842" w:rsidRDefault="009A0842" w:rsidP="009A0842">
      <w:pPr>
        <w:tabs>
          <w:tab w:val="left" w:pos="709"/>
        </w:tabs>
        <w:spacing w:line="360" w:lineRule="auto"/>
        <w:jc w:val="both"/>
        <w:rPr>
          <w:sz w:val="28"/>
          <w:szCs w:val="28"/>
        </w:rPr>
      </w:pPr>
      <w:r>
        <w:rPr>
          <w:sz w:val="28"/>
          <w:szCs w:val="28"/>
        </w:rPr>
        <w:t xml:space="preserve">          </w:t>
      </w:r>
      <w:r w:rsidRPr="007D215F">
        <w:rPr>
          <w:sz w:val="28"/>
          <w:szCs w:val="28"/>
        </w:rPr>
        <w:t xml:space="preserve">К скоростно-силовым способностям относят:  </w:t>
      </w:r>
    </w:p>
    <w:p w:rsidR="009A0842" w:rsidRDefault="009A0842" w:rsidP="009A0842">
      <w:pPr>
        <w:pStyle w:val="a3"/>
        <w:numPr>
          <w:ilvl w:val="0"/>
          <w:numId w:val="8"/>
        </w:numPr>
        <w:tabs>
          <w:tab w:val="left" w:pos="709"/>
        </w:tabs>
        <w:spacing w:line="360" w:lineRule="auto"/>
        <w:jc w:val="both"/>
        <w:rPr>
          <w:sz w:val="28"/>
          <w:szCs w:val="28"/>
        </w:rPr>
      </w:pPr>
      <w:r>
        <w:rPr>
          <w:sz w:val="28"/>
          <w:szCs w:val="28"/>
        </w:rPr>
        <w:t>быструю силу</w:t>
      </w:r>
      <w:r w:rsidRPr="009A0842">
        <w:rPr>
          <w:sz w:val="28"/>
          <w:szCs w:val="28"/>
        </w:rPr>
        <w:t xml:space="preserve"> </w:t>
      </w:r>
    </w:p>
    <w:p w:rsidR="009A0842" w:rsidRPr="009A0842" w:rsidRDefault="009A0842" w:rsidP="009A0842">
      <w:pPr>
        <w:pStyle w:val="a3"/>
        <w:numPr>
          <w:ilvl w:val="0"/>
          <w:numId w:val="8"/>
        </w:numPr>
        <w:tabs>
          <w:tab w:val="left" w:pos="709"/>
        </w:tabs>
        <w:spacing w:line="360" w:lineRule="auto"/>
        <w:jc w:val="both"/>
        <w:rPr>
          <w:sz w:val="28"/>
          <w:szCs w:val="28"/>
        </w:rPr>
      </w:pPr>
      <w:r>
        <w:rPr>
          <w:sz w:val="28"/>
          <w:szCs w:val="28"/>
        </w:rPr>
        <w:t>взрывную силу</w:t>
      </w:r>
    </w:p>
    <w:p w:rsidR="006632FB" w:rsidRDefault="009A0842" w:rsidP="009A0842">
      <w:pPr>
        <w:tabs>
          <w:tab w:val="left" w:pos="709"/>
        </w:tabs>
        <w:spacing w:line="360" w:lineRule="auto"/>
        <w:ind w:firstLine="567"/>
        <w:jc w:val="both"/>
        <w:rPr>
          <w:sz w:val="28"/>
          <w:szCs w:val="28"/>
        </w:rPr>
      </w:pPr>
      <w:r w:rsidRPr="00AB06E9">
        <w:rPr>
          <w:sz w:val="28"/>
          <w:szCs w:val="28"/>
        </w:rPr>
        <w:t>Быстрая сила</w:t>
      </w:r>
      <w:r w:rsidRPr="007D215F">
        <w:rPr>
          <w:sz w:val="28"/>
          <w:szCs w:val="28"/>
        </w:rPr>
        <w:t xml:space="preserve"> характеризуется непредельным напряжением   мышц,  проявленным в  упражнениях,  выполняемых  со  значительной скоростью, не достигающей предельной величины. </w:t>
      </w:r>
    </w:p>
    <w:p w:rsidR="009A0842" w:rsidRDefault="009A0842" w:rsidP="009A0842">
      <w:pPr>
        <w:tabs>
          <w:tab w:val="left" w:pos="709"/>
        </w:tabs>
        <w:spacing w:line="360" w:lineRule="auto"/>
        <w:ind w:firstLine="567"/>
        <w:jc w:val="both"/>
        <w:rPr>
          <w:sz w:val="28"/>
          <w:szCs w:val="28"/>
        </w:rPr>
      </w:pPr>
      <w:r w:rsidRPr="00AB06E9">
        <w:rPr>
          <w:sz w:val="28"/>
          <w:szCs w:val="28"/>
        </w:rPr>
        <w:t>Взрывная сила</w:t>
      </w:r>
      <w:r w:rsidRPr="007D215F">
        <w:rPr>
          <w:sz w:val="28"/>
          <w:szCs w:val="28"/>
        </w:rPr>
        <w:t xml:space="preserve"> отражает способность человека по ходу выполнения двигательного действия достигать максимальных показателей силы в возможно короткое время</w:t>
      </w:r>
      <w:r>
        <w:rPr>
          <w:sz w:val="28"/>
          <w:szCs w:val="28"/>
        </w:rPr>
        <w:t xml:space="preserve"> (например, при низком старте в беге на короткие дистанции, в легкоатлетических прыжках и метаниях и т.д.)</w:t>
      </w:r>
      <w:r w:rsidRPr="007D215F">
        <w:rPr>
          <w:sz w:val="28"/>
          <w:szCs w:val="28"/>
        </w:rPr>
        <w:t>.</w:t>
      </w:r>
      <w:r>
        <w:rPr>
          <w:sz w:val="28"/>
          <w:szCs w:val="28"/>
        </w:rPr>
        <w:t xml:space="preserve"> Для оценки уровня развития взрывной силы пользуются скоростно-силовым индексом </w:t>
      </w:r>
      <w:r>
        <w:rPr>
          <w:sz w:val="28"/>
          <w:szCs w:val="28"/>
          <w:lang w:val="en-GB"/>
        </w:rPr>
        <w:t>I</w:t>
      </w:r>
      <w:r>
        <w:rPr>
          <w:sz w:val="28"/>
          <w:szCs w:val="28"/>
        </w:rPr>
        <w:t xml:space="preserve"> в движениях, где развиваемые усилия близки к максимуму: </w:t>
      </w:r>
    </w:p>
    <w:p w:rsidR="009A0842" w:rsidRDefault="009A0842" w:rsidP="009A0842">
      <w:pPr>
        <w:jc w:val="center"/>
        <w:rPr>
          <w:sz w:val="28"/>
          <w:szCs w:val="28"/>
        </w:rPr>
      </w:pPr>
      <w:r w:rsidRPr="00ED29C3">
        <w:rPr>
          <w:sz w:val="28"/>
          <w:szCs w:val="28"/>
        </w:rPr>
        <w:t xml:space="preserve">I = </w:t>
      </w:r>
      <w:proofErr w:type="spellStart"/>
      <w:r w:rsidRPr="00ED29C3">
        <w:rPr>
          <w:sz w:val="28"/>
          <w:szCs w:val="28"/>
        </w:rPr>
        <w:t>F</w:t>
      </w:r>
      <w:r w:rsidRPr="00ED29C3">
        <w:t>max</w:t>
      </w:r>
      <w:proofErr w:type="spellEnd"/>
      <w:r w:rsidRPr="00ED29C3">
        <w:rPr>
          <w:sz w:val="28"/>
          <w:szCs w:val="28"/>
        </w:rPr>
        <w:t xml:space="preserve"> / </w:t>
      </w:r>
      <w:proofErr w:type="spellStart"/>
      <w:r w:rsidRPr="00ED29C3">
        <w:rPr>
          <w:sz w:val="28"/>
          <w:szCs w:val="28"/>
        </w:rPr>
        <w:t>t</w:t>
      </w:r>
      <w:r w:rsidRPr="00ED29C3">
        <w:t>max</w:t>
      </w:r>
      <w:proofErr w:type="spellEnd"/>
      <w:r>
        <w:rPr>
          <w:sz w:val="28"/>
          <w:szCs w:val="28"/>
        </w:rPr>
        <w:t xml:space="preserve">  </w:t>
      </w:r>
    </w:p>
    <w:p w:rsidR="009A0842" w:rsidRPr="00ED29C3" w:rsidRDefault="009A0842" w:rsidP="009A0842">
      <w:pPr>
        <w:jc w:val="center"/>
        <w:rPr>
          <w:sz w:val="28"/>
          <w:szCs w:val="28"/>
        </w:rPr>
      </w:pPr>
    </w:p>
    <w:p w:rsidR="009A0842" w:rsidRPr="00ED29C3" w:rsidRDefault="009A0842" w:rsidP="009A0842">
      <w:pPr>
        <w:rPr>
          <w:sz w:val="28"/>
          <w:szCs w:val="28"/>
        </w:rPr>
      </w:pPr>
      <w:r>
        <w:rPr>
          <w:sz w:val="28"/>
          <w:szCs w:val="28"/>
        </w:rPr>
        <w:t>г</w:t>
      </w:r>
      <w:r w:rsidRPr="00ED29C3">
        <w:rPr>
          <w:sz w:val="28"/>
          <w:szCs w:val="28"/>
        </w:rPr>
        <w:t xml:space="preserve">де  </w:t>
      </w:r>
      <w:proofErr w:type="spellStart"/>
      <w:r>
        <w:rPr>
          <w:sz w:val="28"/>
          <w:szCs w:val="28"/>
          <w:lang w:val="en-GB"/>
        </w:rPr>
        <w:t>F</w:t>
      </w:r>
      <w:r w:rsidRPr="00ED29C3">
        <w:rPr>
          <w:lang w:val="en-GB"/>
        </w:rPr>
        <w:t>max</w:t>
      </w:r>
      <w:proofErr w:type="spellEnd"/>
      <w:r w:rsidRPr="00ED29C3">
        <w:t xml:space="preserve"> </w:t>
      </w:r>
      <w:r w:rsidRPr="00ED29C3">
        <w:rPr>
          <w:sz w:val="28"/>
          <w:szCs w:val="28"/>
        </w:rPr>
        <w:t xml:space="preserve">– </w:t>
      </w:r>
      <w:r>
        <w:rPr>
          <w:sz w:val="28"/>
          <w:szCs w:val="28"/>
        </w:rPr>
        <w:t>максимальная сила, проявляемая в конкретном упражнении;</w:t>
      </w:r>
    </w:p>
    <w:p w:rsidR="009A0842" w:rsidRDefault="009A0842" w:rsidP="009A0842">
      <w:r w:rsidRPr="00ED29C3">
        <w:rPr>
          <w:sz w:val="28"/>
          <w:szCs w:val="28"/>
        </w:rPr>
        <w:t xml:space="preserve">        </w:t>
      </w:r>
      <w:proofErr w:type="spellStart"/>
      <w:proofErr w:type="gramStart"/>
      <w:r>
        <w:rPr>
          <w:sz w:val="28"/>
          <w:szCs w:val="28"/>
          <w:lang w:val="en-GB"/>
        </w:rPr>
        <w:t>t</w:t>
      </w:r>
      <w:r w:rsidRPr="00ED29C3">
        <w:rPr>
          <w:lang w:val="en-GB"/>
        </w:rPr>
        <w:t>max</w:t>
      </w:r>
      <w:proofErr w:type="spellEnd"/>
      <w:proofErr w:type="gramEnd"/>
      <w:r>
        <w:t xml:space="preserve"> – </w:t>
      </w:r>
      <w:r w:rsidRPr="007F6553">
        <w:rPr>
          <w:sz w:val="28"/>
          <w:szCs w:val="28"/>
        </w:rPr>
        <w:t>максимальное время к моменту достижения</w:t>
      </w:r>
      <w:r>
        <w:t xml:space="preserve"> </w:t>
      </w:r>
      <w:proofErr w:type="spellStart"/>
      <w:r w:rsidRPr="007F6553">
        <w:rPr>
          <w:sz w:val="28"/>
          <w:szCs w:val="28"/>
          <w:lang w:val="en-GB"/>
        </w:rPr>
        <w:t>F</w:t>
      </w:r>
      <w:r>
        <w:rPr>
          <w:lang w:val="en-GB"/>
        </w:rPr>
        <w:t>max</w:t>
      </w:r>
      <w:proofErr w:type="spellEnd"/>
      <w:r>
        <w:t>.</w:t>
      </w:r>
    </w:p>
    <w:p w:rsidR="009A0842" w:rsidRPr="007F6553" w:rsidRDefault="009A0842" w:rsidP="009A0842">
      <w:pPr>
        <w:rPr>
          <w:sz w:val="28"/>
          <w:szCs w:val="28"/>
        </w:rPr>
      </w:pPr>
    </w:p>
    <w:p w:rsidR="009A0842" w:rsidRDefault="009A0842" w:rsidP="009A0842">
      <w:pPr>
        <w:tabs>
          <w:tab w:val="left" w:pos="709"/>
        </w:tabs>
        <w:spacing w:line="360" w:lineRule="auto"/>
        <w:jc w:val="both"/>
        <w:rPr>
          <w:color w:val="000000"/>
          <w:sz w:val="28"/>
          <w:szCs w:val="28"/>
        </w:rPr>
      </w:pPr>
      <w:r>
        <w:rPr>
          <w:sz w:val="28"/>
          <w:szCs w:val="28"/>
        </w:rPr>
        <w:t xml:space="preserve">         </w:t>
      </w:r>
      <w:r w:rsidRPr="00AB06E9">
        <w:rPr>
          <w:color w:val="000000"/>
          <w:sz w:val="28"/>
          <w:szCs w:val="28"/>
        </w:rPr>
        <w:t>Взрывная сила</w:t>
      </w:r>
      <w:r w:rsidRPr="00ED7CB7">
        <w:rPr>
          <w:color w:val="000000"/>
          <w:sz w:val="28"/>
          <w:szCs w:val="28"/>
        </w:rPr>
        <w:t xml:space="preserve"> характеризуется двумя компонентами: стартовой силой и ускоряющей силой. Стартовая сила – это характеристика способности мышц к быстрому развитию рабочего усилия в начальный момент их напряжения. Ускоряющая сила – способность мышц к быстроте наращивания рабочего усилия в условиях их начавшегося сокращения.</w:t>
      </w:r>
    </w:p>
    <w:p w:rsidR="009A0842" w:rsidRPr="00282B63" w:rsidRDefault="009A0842" w:rsidP="009A0842">
      <w:pPr>
        <w:pStyle w:val="a6"/>
        <w:tabs>
          <w:tab w:val="left" w:pos="709"/>
        </w:tabs>
        <w:spacing w:before="0" w:beforeAutospacing="0" w:after="0" w:afterAutospacing="0" w:line="360" w:lineRule="auto"/>
        <w:jc w:val="both"/>
        <w:rPr>
          <w:color w:val="000000"/>
          <w:sz w:val="28"/>
          <w:szCs w:val="28"/>
        </w:rPr>
      </w:pPr>
      <w:r>
        <w:rPr>
          <w:color w:val="000000"/>
          <w:sz w:val="28"/>
          <w:szCs w:val="28"/>
          <w:bdr w:val="none" w:sz="0" w:space="0" w:color="auto" w:frame="1"/>
        </w:rPr>
        <w:t xml:space="preserve">         </w:t>
      </w:r>
      <w:r w:rsidRPr="00282B63">
        <w:rPr>
          <w:color w:val="000000"/>
          <w:sz w:val="28"/>
          <w:szCs w:val="28"/>
          <w:bdr w:val="none" w:sz="0" w:space="0" w:color="auto" w:frame="1"/>
        </w:rPr>
        <w:t xml:space="preserve">Средствами развития силы являются физические упражнения с повышенным отягощением, которые направленно стимулируют увеличение степени напряжения мышц. Такие средства называются силовыми. Они условно подразделяются </w:t>
      </w:r>
      <w:proofErr w:type="gramStart"/>
      <w:r w:rsidRPr="00282B63">
        <w:rPr>
          <w:color w:val="000000"/>
          <w:sz w:val="28"/>
          <w:szCs w:val="28"/>
          <w:bdr w:val="none" w:sz="0" w:space="0" w:color="auto" w:frame="1"/>
        </w:rPr>
        <w:t>на</w:t>
      </w:r>
      <w:proofErr w:type="gramEnd"/>
      <w:r w:rsidRPr="00282B63">
        <w:rPr>
          <w:color w:val="000000"/>
          <w:sz w:val="28"/>
          <w:szCs w:val="28"/>
          <w:bdr w:val="none" w:sz="0" w:space="0" w:color="auto" w:frame="1"/>
        </w:rPr>
        <w:t xml:space="preserve"> основные и дополнительные.</w:t>
      </w:r>
    </w:p>
    <w:p w:rsidR="009A0842" w:rsidRDefault="009A0842" w:rsidP="009A0842">
      <w:pPr>
        <w:pStyle w:val="a6"/>
        <w:spacing w:before="0" w:beforeAutospacing="0" w:after="0" w:afterAutospacing="0" w:line="360" w:lineRule="auto"/>
        <w:jc w:val="both"/>
        <w:rPr>
          <w:color w:val="000000"/>
          <w:sz w:val="28"/>
          <w:szCs w:val="28"/>
          <w:bdr w:val="none" w:sz="0" w:space="0" w:color="auto" w:frame="1"/>
        </w:rPr>
      </w:pPr>
      <w:r w:rsidRPr="00282B63">
        <w:rPr>
          <w:color w:val="000000"/>
          <w:sz w:val="28"/>
          <w:szCs w:val="28"/>
          <w:bdr w:val="none" w:sz="0" w:space="0" w:color="auto" w:frame="1"/>
        </w:rPr>
        <w:t>Основные средства</w:t>
      </w:r>
      <w:r w:rsidR="008B0656">
        <w:rPr>
          <w:color w:val="000000"/>
          <w:sz w:val="28"/>
          <w:szCs w:val="28"/>
          <w:bdr w:val="none" w:sz="0" w:space="0" w:color="auto" w:frame="1"/>
        </w:rPr>
        <w:t>:</w:t>
      </w:r>
    </w:p>
    <w:p w:rsidR="009A0842" w:rsidRDefault="009A0842" w:rsidP="009A0842">
      <w:pPr>
        <w:pStyle w:val="a6"/>
        <w:numPr>
          <w:ilvl w:val="0"/>
          <w:numId w:val="6"/>
        </w:numPr>
        <w:spacing w:before="0" w:beforeAutospacing="0" w:after="0" w:afterAutospacing="0" w:line="360" w:lineRule="auto"/>
        <w:jc w:val="both"/>
        <w:rPr>
          <w:color w:val="000000"/>
          <w:sz w:val="28"/>
          <w:szCs w:val="28"/>
          <w:bdr w:val="none" w:sz="0" w:space="0" w:color="auto" w:frame="1"/>
        </w:rPr>
      </w:pPr>
      <w:r w:rsidRPr="00282B63">
        <w:rPr>
          <w:color w:val="000000"/>
          <w:sz w:val="28"/>
          <w:szCs w:val="28"/>
          <w:bdr w:val="none" w:sz="0" w:space="0" w:color="auto" w:frame="1"/>
        </w:rPr>
        <w:t>Упражнения с весом внешних предметов: штанги с набором дисков разного веса, разборные гантели, гири, набивные мячи, вес партнера и т. д.</w:t>
      </w:r>
    </w:p>
    <w:p w:rsidR="009A0842" w:rsidRDefault="009A0842" w:rsidP="009A0842">
      <w:pPr>
        <w:pStyle w:val="a6"/>
        <w:numPr>
          <w:ilvl w:val="0"/>
          <w:numId w:val="6"/>
        </w:numPr>
        <w:spacing w:before="0" w:beforeAutospacing="0" w:after="0" w:afterAutospacing="0" w:line="360" w:lineRule="auto"/>
        <w:jc w:val="both"/>
        <w:rPr>
          <w:color w:val="000000"/>
          <w:sz w:val="28"/>
          <w:szCs w:val="28"/>
          <w:bdr w:val="none" w:sz="0" w:space="0" w:color="auto" w:frame="1"/>
        </w:rPr>
      </w:pPr>
      <w:r w:rsidRPr="00282B63">
        <w:rPr>
          <w:color w:val="000000"/>
          <w:sz w:val="28"/>
          <w:szCs w:val="28"/>
          <w:bdr w:val="none" w:sz="0" w:space="0" w:color="auto" w:frame="1"/>
        </w:rPr>
        <w:t>Упражнения, отягощенные весом собственного тела:</w:t>
      </w:r>
    </w:p>
    <w:p w:rsidR="009A0842" w:rsidRDefault="009A0842" w:rsidP="009A0842">
      <w:pPr>
        <w:pStyle w:val="a6"/>
        <w:spacing w:before="0" w:beforeAutospacing="0" w:after="0" w:afterAutospacing="0" w:line="360" w:lineRule="auto"/>
        <w:ind w:left="720"/>
        <w:jc w:val="both"/>
        <w:rPr>
          <w:color w:val="000000"/>
          <w:sz w:val="28"/>
          <w:szCs w:val="28"/>
          <w:bdr w:val="none" w:sz="0" w:space="0" w:color="auto" w:frame="1"/>
        </w:rPr>
      </w:pPr>
      <w:r>
        <w:rPr>
          <w:color w:val="000000"/>
          <w:sz w:val="28"/>
          <w:szCs w:val="28"/>
          <w:bdr w:val="none" w:sz="0" w:space="0" w:color="auto" w:frame="1"/>
        </w:rPr>
        <w:t xml:space="preserve">- </w:t>
      </w:r>
      <w:r w:rsidRPr="00282B63">
        <w:rPr>
          <w:color w:val="000000"/>
          <w:sz w:val="28"/>
          <w:szCs w:val="28"/>
          <w:bdr w:val="none" w:sz="0" w:space="0" w:color="auto" w:frame="1"/>
        </w:rPr>
        <w:t xml:space="preserve"> упражнения, в которых мышечное напряжение создается за счет </w:t>
      </w:r>
      <w:r>
        <w:rPr>
          <w:color w:val="000000"/>
          <w:sz w:val="28"/>
          <w:szCs w:val="28"/>
          <w:bdr w:val="none" w:sz="0" w:space="0" w:color="auto" w:frame="1"/>
        </w:rPr>
        <w:t xml:space="preserve">  </w:t>
      </w:r>
      <w:r w:rsidRPr="00282B63">
        <w:rPr>
          <w:color w:val="000000"/>
          <w:sz w:val="28"/>
          <w:szCs w:val="28"/>
          <w:bdr w:val="none" w:sz="0" w:space="0" w:color="auto" w:frame="1"/>
        </w:rPr>
        <w:t>веса собственного тела;</w:t>
      </w:r>
    </w:p>
    <w:p w:rsidR="009A0842" w:rsidRDefault="009A0842" w:rsidP="009A0842">
      <w:pPr>
        <w:pStyle w:val="a6"/>
        <w:spacing w:before="0" w:beforeAutospacing="0" w:after="0" w:afterAutospacing="0" w:line="360" w:lineRule="auto"/>
        <w:ind w:left="720"/>
        <w:jc w:val="both"/>
        <w:rPr>
          <w:color w:val="000000"/>
          <w:sz w:val="28"/>
          <w:szCs w:val="28"/>
          <w:bdr w:val="none" w:sz="0" w:space="0" w:color="auto" w:frame="1"/>
        </w:rPr>
      </w:pPr>
      <w:r>
        <w:rPr>
          <w:color w:val="000000"/>
          <w:sz w:val="28"/>
          <w:szCs w:val="28"/>
          <w:bdr w:val="none" w:sz="0" w:space="0" w:color="auto" w:frame="1"/>
        </w:rPr>
        <w:t>-</w:t>
      </w:r>
      <w:r w:rsidRPr="00282B63">
        <w:rPr>
          <w:color w:val="000000"/>
          <w:sz w:val="28"/>
          <w:szCs w:val="28"/>
          <w:bdr w:val="none" w:sz="0" w:space="0" w:color="auto" w:frame="1"/>
        </w:rPr>
        <w:t xml:space="preserve"> упражнения, в которых собственный вес отягощается весом внешних предметов;</w:t>
      </w:r>
    </w:p>
    <w:p w:rsidR="009A0842" w:rsidRDefault="009A0842" w:rsidP="009A0842">
      <w:pPr>
        <w:pStyle w:val="a6"/>
        <w:spacing w:before="0" w:beforeAutospacing="0" w:after="0" w:afterAutospacing="0" w:line="360" w:lineRule="auto"/>
        <w:ind w:left="720"/>
        <w:jc w:val="both"/>
        <w:rPr>
          <w:color w:val="000000"/>
          <w:sz w:val="28"/>
          <w:szCs w:val="28"/>
          <w:bdr w:val="none" w:sz="0" w:space="0" w:color="auto" w:frame="1"/>
        </w:rPr>
      </w:pPr>
      <w:r>
        <w:rPr>
          <w:color w:val="000000"/>
          <w:sz w:val="28"/>
          <w:szCs w:val="28"/>
          <w:bdr w:val="none" w:sz="0" w:space="0" w:color="auto" w:frame="1"/>
        </w:rPr>
        <w:t xml:space="preserve">- </w:t>
      </w:r>
      <w:r w:rsidRPr="00282B63">
        <w:rPr>
          <w:color w:val="000000"/>
          <w:sz w:val="28"/>
          <w:szCs w:val="28"/>
          <w:bdr w:val="none" w:sz="0" w:space="0" w:color="auto" w:frame="1"/>
        </w:rPr>
        <w:t>упражнения, в которых собственный вес уменьшается за счет использования дополнительной опоры;</w:t>
      </w:r>
    </w:p>
    <w:p w:rsidR="009A0842" w:rsidRDefault="009A0842" w:rsidP="009A0842">
      <w:pPr>
        <w:pStyle w:val="a6"/>
        <w:spacing w:before="0" w:beforeAutospacing="0" w:after="0" w:afterAutospacing="0" w:line="360" w:lineRule="auto"/>
        <w:ind w:left="720"/>
        <w:jc w:val="both"/>
        <w:rPr>
          <w:color w:val="000000"/>
          <w:sz w:val="28"/>
          <w:szCs w:val="28"/>
          <w:bdr w:val="none" w:sz="0" w:space="0" w:color="auto" w:frame="1"/>
        </w:rPr>
      </w:pPr>
      <w:r>
        <w:rPr>
          <w:color w:val="000000"/>
          <w:sz w:val="28"/>
          <w:szCs w:val="28"/>
          <w:bdr w:val="none" w:sz="0" w:space="0" w:color="auto" w:frame="1"/>
        </w:rPr>
        <w:t xml:space="preserve">-  </w:t>
      </w:r>
      <w:r w:rsidRPr="00282B63">
        <w:rPr>
          <w:color w:val="000000"/>
          <w:sz w:val="28"/>
          <w:szCs w:val="28"/>
          <w:bdr w:val="none" w:sz="0" w:space="0" w:color="auto" w:frame="1"/>
        </w:rPr>
        <w:t>ударные упражнения, в которых собственный вес увеличивается за счет инерции свободно падающего тела.</w:t>
      </w:r>
    </w:p>
    <w:p w:rsidR="009A0842" w:rsidRDefault="009A0842" w:rsidP="009A0842">
      <w:pPr>
        <w:pStyle w:val="a6"/>
        <w:numPr>
          <w:ilvl w:val="0"/>
          <w:numId w:val="6"/>
        </w:numPr>
        <w:spacing w:before="0" w:beforeAutospacing="0" w:after="0" w:afterAutospacing="0" w:line="360" w:lineRule="auto"/>
        <w:jc w:val="both"/>
        <w:rPr>
          <w:color w:val="000000"/>
          <w:sz w:val="28"/>
          <w:szCs w:val="28"/>
          <w:bdr w:val="none" w:sz="0" w:space="0" w:color="auto" w:frame="1"/>
        </w:rPr>
      </w:pPr>
      <w:r w:rsidRPr="00282B63">
        <w:rPr>
          <w:color w:val="000000"/>
          <w:sz w:val="28"/>
          <w:szCs w:val="28"/>
          <w:bdr w:val="none" w:sz="0" w:space="0" w:color="auto" w:frame="1"/>
        </w:rPr>
        <w:t>Упражнения с использованием тренажерных устройств общего типа.</w:t>
      </w:r>
    </w:p>
    <w:p w:rsidR="009A0842" w:rsidRDefault="009A0842" w:rsidP="009A0842">
      <w:pPr>
        <w:pStyle w:val="a6"/>
        <w:numPr>
          <w:ilvl w:val="0"/>
          <w:numId w:val="6"/>
        </w:numPr>
        <w:spacing w:before="0" w:beforeAutospacing="0" w:after="0" w:afterAutospacing="0" w:line="360" w:lineRule="auto"/>
        <w:jc w:val="both"/>
        <w:rPr>
          <w:color w:val="000000"/>
          <w:sz w:val="28"/>
          <w:szCs w:val="28"/>
          <w:bdr w:val="none" w:sz="0" w:space="0" w:color="auto" w:frame="1"/>
        </w:rPr>
      </w:pPr>
      <w:proofErr w:type="spellStart"/>
      <w:r w:rsidRPr="00282B63">
        <w:rPr>
          <w:color w:val="000000"/>
          <w:sz w:val="28"/>
          <w:szCs w:val="28"/>
          <w:bdr w:val="none" w:sz="0" w:space="0" w:color="auto" w:frame="1"/>
        </w:rPr>
        <w:t>Рывково-тормозные</w:t>
      </w:r>
      <w:proofErr w:type="spellEnd"/>
      <w:r w:rsidRPr="00282B63">
        <w:rPr>
          <w:color w:val="000000"/>
          <w:sz w:val="28"/>
          <w:szCs w:val="28"/>
          <w:bdr w:val="none" w:sz="0" w:space="0" w:color="auto" w:frame="1"/>
        </w:rPr>
        <w:t xml:space="preserve"> упражнения.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9A0842" w:rsidRDefault="009A0842" w:rsidP="009A0842">
      <w:pPr>
        <w:pStyle w:val="a6"/>
        <w:numPr>
          <w:ilvl w:val="0"/>
          <w:numId w:val="6"/>
        </w:numPr>
        <w:spacing w:before="0" w:beforeAutospacing="0" w:after="0" w:afterAutospacing="0" w:line="360" w:lineRule="auto"/>
        <w:jc w:val="both"/>
        <w:rPr>
          <w:color w:val="000000"/>
          <w:sz w:val="28"/>
          <w:szCs w:val="28"/>
          <w:bdr w:val="none" w:sz="0" w:space="0" w:color="auto" w:frame="1"/>
        </w:rPr>
      </w:pPr>
      <w:r w:rsidRPr="00282B63">
        <w:rPr>
          <w:color w:val="000000"/>
          <w:sz w:val="28"/>
          <w:szCs w:val="28"/>
          <w:bdr w:val="none" w:sz="0" w:space="0" w:color="auto" w:frame="1"/>
        </w:rPr>
        <w:lastRenderedPageBreak/>
        <w:t>Статические упражнения в изометрическом режиме:</w:t>
      </w:r>
    </w:p>
    <w:p w:rsidR="009A0842" w:rsidRDefault="009A0842" w:rsidP="009A0842">
      <w:pPr>
        <w:pStyle w:val="a6"/>
        <w:spacing w:before="0" w:beforeAutospacing="0" w:after="0" w:afterAutospacing="0" w:line="360" w:lineRule="auto"/>
        <w:ind w:left="720"/>
        <w:jc w:val="both"/>
        <w:rPr>
          <w:color w:val="000000"/>
          <w:sz w:val="28"/>
          <w:szCs w:val="28"/>
          <w:bdr w:val="none" w:sz="0" w:space="0" w:color="auto" w:frame="1"/>
        </w:rPr>
      </w:pPr>
      <w:proofErr w:type="gramStart"/>
      <w:r>
        <w:rPr>
          <w:color w:val="000000"/>
          <w:sz w:val="28"/>
          <w:szCs w:val="28"/>
          <w:bdr w:val="none" w:sz="0" w:space="0" w:color="auto" w:frame="1"/>
        </w:rPr>
        <w:t xml:space="preserve">- </w:t>
      </w:r>
      <w:r w:rsidRPr="00282B63">
        <w:rPr>
          <w:color w:val="000000"/>
          <w:sz w:val="28"/>
          <w:szCs w:val="28"/>
          <w:bdr w:val="none" w:sz="0" w:space="0" w:color="auto" w:frame="1"/>
        </w:rPr>
        <w:t xml:space="preserve"> в которых мышечное напряжение создается за счет волевых усилий с использованием внешних предметов;</w:t>
      </w:r>
      <w:proofErr w:type="gramEnd"/>
    </w:p>
    <w:p w:rsidR="009A0842" w:rsidRPr="00282B63" w:rsidRDefault="009A0842" w:rsidP="009A0842">
      <w:pPr>
        <w:pStyle w:val="a6"/>
        <w:spacing w:before="0" w:beforeAutospacing="0" w:after="0" w:afterAutospacing="0" w:line="360" w:lineRule="auto"/>
        <w:ind w:left="720"/>
        <w:jc w:val="both"/>
        <w:rPr>
          <w:color w:val="000000"/>
          <w:sz w:val="28"/>
          <w:szCs w:val="28"/>
          <w:bdr w:val="none" w:sz="0" w:space="0" w:color="auto" w:frame="1"/>
        </w:rPr>
      </w:pPr>
      <w:proofErr w:type="gramStart"/>
      <w:r>
        <w:rPr>
          <w:color w:val="000000"/>
          <w:sz w:val="28"/>
          <w:szCs w:val="28"/>
          <w:bdr w:val="none" w:sz="0" w:space="0" w:color="auto" w:frame="1"/>
        </w:rPr>
        <w:t xml:space="preserve">- </w:t>
      </w:r>
      <w:r w:rsidRPr="00282B63">
        <w:rPr>
          <w:color w:val="000000"/>
          <w:sz w:val="28"/>
          <w:szCs w:val="28"/>
          <w:bdr w:val="none" w:sz="0" w:space="0" w:color="auto" w:frame="1"/>
        </w:rPr>
        <w:t xml:space="preserve"> в которых мышечное напряжение создается за счет волевых усилий без использования внешних предметов в </w:t>
      </w:r>
      <w:proofErr w:type="spellStart"/>
      <w:r w:rsidRPr="00282B63">
        <w:rPr>
          <w:color w:val="000000"/>
          <w:sz w:val="28"/>
          <w:szCs w:val="28"/>
          <w:bdr w:val="none" w:sz="0" w:space="0" w:color="auto" w:frame="1"/>
        </w:rPr>
        <w:t>самосопротивлении</w:t>
      </w:r>
      <w:proofErr w:type="spellEnd"/>
      <w:r w:rsidRPr="00282B63">
        <w:rPr>
          <w:color w:val="000000"/>
          <w:sz w:val="28"/>
          <w:szCs w:val="28"/>
          <w:bdr w:val="none" w:sz="0" w:space="0" w:color="auto" w:frame="1"/>
        </w:rPr>
        <w:t>.</w:t>
      </w:r>
      <w:proofErr w:type="gramEnd"/>
    </w:p>
    <w:p w:rsidR="009A0842" w:rsidRDefault="009A0842" w:rsidP="009A0842">
      <w:pPr>
        <w:pStyle w:val="a6"/>
        <w:spacing w:before="0" w:beforeAutospacing="0" w:after="0" w:afterAutospacing="0" w:line="360" w:lineRule="auto"/>
        <w:jc w:val="both"/>
        <w:rPr>
          <w:color w:val="000000"/>
          <w:sz w:val="28"/>
          <w:szCs w:val="28"/>
          <w:bdr w:val="none" w:sz="0" w:space="0" w:color="auto" w:frame="1"/>
        </w:rPr>
      </w:pPr>
      <w:r w:rsidRPr="00282B63">
        <w:rPr>
          <w:color w:val="000000"/>
          <w:sz w:val="28"/>
          <w:szCs w:val="28"/>
          <w:bdr w:val="none" w:sz="0" w:space="0" w:color="auto" w:frame="1"/>
        </w:rPr>
        <w:t>Дополнительные средства</w:t>
      </w:r>
      <w:r>
        <w:rPr>
          <w:color w:val="000000"/>
          <w:sz w:val="28"/>
          <w:szCs w:val="28"/>
          <w:bdr w:val="none" w:sz="0" w:space="0" w:color="auto" w:frame="1"/>
        </w:rPr>
        <w:t>:</w:t>
      </w:r>
    </w:p>
    <w:p w:rsidR="009A0842" w:rsidRPr="00282B63" w:rsidRDefault="009A0842" w:rsidP="009A0842">
      <w:pPr>
        <w:pStyle w:val="a6"/>
        <w:numPr>
          <w:ilvl w:val="0"/>
          <w:numId w:val="7"/>
        </w:numPr>
        <w:spacing w:before="0" w:beforeAutospacing="0" w:after="0" w:afterAutospacing="0" w:line="360" w:lineRule="auto"/>
        <w:jc w:val="both"/>
        <w:rPr>
          <w:color w:val="000000"/>
          <w:sz w:val="28"/>
          <w:szCs w:val="28"/>
        </w:rPr>
      </w:pPr>
      <w:r w:rsidRPr="00282B63">
        <w:rPr>
          <w:color w:val="000000"/>
          <w:sz w:val="28"/>
          <w:szCs w:val="28"/>
          <w:bdr w:val="none" w:sz="0" w:space="0" w:color="auto" w:frame="1"/>
        </w:rPr>
        <w:t>Упражнения с использованием внешней среды.</w:t>
      </w:r>
    </w:p>
    <w:p w:rsidR="009A0842" w:rsidRPr="00282B63" w:rsidRDefault="009A0842" w:rsidP="009A0842">
      <w:pPr>
        <w:pStyle w:val="a6"/>
        <w:numPr>
          <w:ilvl w:val="0"/>
          <w:numId w:val="7"/>
        </w:numPr>
        <w:spacing w:before="0" w:beforeAutospacing="0" w:after="0" w:afterAutospacing="0" w:line="360" w:lineRule="auto"/>
        <w:jc w:val="both"/>
        <w:rPr>
          <w:color w:val="000000"/>
          <w:sz w:val="28"/>
          <w:szCs w:val="28"/>
        </w:rPr>
      </w:pPr>
      <w:r w:rsidRPr="00282B63">
        <w:rPr>
          <w:color w:val="000000"/>
          <w:sz w:val="28"/>
          <w:szCs w:val="28"/>
          <w:bdr w:val="none" w:sz="0" w:space="0" w:color="auto" w:frame="1"/>
        </w:rPr>
        <w:t>Упражнения с использованием сопротивления упругих предметов.</w:t>
      </w:r>
    </w:p>
    <w:p w:rsidR="009A0842" w:rsidRPr="00C913B4" w:rsidRDefault="009A0842" w:rsidP="009A0842">
      <w:pPr>
        <w:pStyle w:val="a6"/>
        <w:numPr>
          <w:ilvl w:val="0"/>
          <w:numId w:val="7"/>
        </w:numPr>
        <w:spacing w:before="0" w:beforeAutospacing="0" w:after="0" w:afterAutospacing="0" w:line="360" w:lineRule="auto"/>
        <w:jc w:val="both"/>
        <w:rPr>
          <w:color w:val="000000"/>
          <w:sz w:val="28"/>
          <w:szCs w:val="28"/>
        </w:rPr>
      </w:pPr>
      <w:r w:rsidRPr="00282B63">
        <w:rPr>
          <w:color w:val="000000"/>
          <w:sz w:val="28"/>
          <w:szCs w:val="28"/>
          <w:bdr w:val="none" w:sz="0" w:space="0" w:color="auto" w:frame="1"/>
        </w:rPr>
        <w:t>Упражнения с противодействием партнера.</w:t>
      </w:r>
    </w:p>
    <w:p w:rsidR="009A0842" w:rsidRPr="00282B63" w:rsidRDefault="009A0842" w:rsidP="009A0842">
      <w:pPr>
        <w:pStyle w:val="a6"/>
        <w:tabs>
          <w:tab w:val="left" w:pos="709"/>
        </w:tabs>
        <w:spacing w:before="0" w:beforeAutospacing="0" w:after="0" w:afterAutospacing="0" w:line="360" w:lineRule="auto"/>
        <w:jc w:val="both"/>
        <w:rPr>
          <w:color w:val="000000"/>
          <w:sz w:val="28"/>
          <w:szCs w:val="28"/>
        </w:rPr>
      </w:pPr>
      <w:r>
        <w:rPr>
          <w:color w:val="000000"/>
          <w:sz w:val="28"/>
          <w:szCs w:val="28"/>
          <w:bdr w:val="none" w:sz="0" w:space="0" w:color="auto" w:frame="1"/>
        </w:rPr>
        <w:t xml:space="preserve">          Для развития скоростно-силовых способностей используют метод повторных усилий, метод динамических усилий, изометрический метод, «ударный» метод, метод круговой тренировки.</w:t>
      </w:r>
    </w:p>
    <w:p w:rsidR="00F3663E" w:rsidRDefault="00F3663E" w:rsidP="00101788">
      <w:pPr>
        <w:spacing w:line="360" w:lineRule="auto"/>
        <w:ind w:firstLine="709"/>
        <w:jc w:val="both"/>
        <w:rPr>
          <w:sz w:val="28"/>
          <w:szCs w:val="28"/>
        </w:rPr>
      </w:pPr>
      <w:r w:rsidRPr="002F0D8E">
        <w:rPr>
          <w:sz w:val="28"/>
          <w:szCs w:val="28"/>
        </w:rPr>
        <w:t xml:space="preserve">Центральная методическая проблема воспитания скоростно-силовых способностей - это проблема оптимального сочетания в упражнениях скоростных и силовых характеристик движений. Трудности её решения вытекают из того, что скорость движений и степень </w:t>
      </w:r>
      <w:proofErr w:type="gramStart"/>
      <w:r w:rsidRPr="002F0D8E">
        <w:rPr>
          <w:sz w:val="28"/>
          <w:szCs w:val="28"/>
        </w:rPr>
        <w:t>преодолеваем отягощения связаны</w:t>
      </w:r>
      <w:proofErr w:type="gramEnd"/>
      <w:r w:rsidRPr="002F0D8E">
        <w:rPr>
          <w:sz w:val="28"/>
          <w:szCs w:val="28"/>
        </w:rPr>
        <w:t xml:space="preserve"> обратно пропорционально. Обусловленные этим противоречия между скоростными и силовыми характеристиками движений устраняются на основе сбалансирования их таким образом, чтобы </w:t>
      </w:r>
      <w:proofErr w:type="gramStart"/>
      <w:r w:rsidRPr="002F0D8E">
        <w:rPr>
          <w:sz w:val="28"/>
          <w:szCs w:val="28"/>
        </w:rPr>
        <w:t>достигалась</w:t>
      </w:r>
      <w:proofErr w:type="gramEnd"/>
      <w:r w:rsidRPr="002F0D8E">
        <w:rPr>
          <w:sz w:val="28"/>
          <w:szCs w:val="28"/>
        </w:rPr>
        <w:t xml:space="preserve"> возможно большая мощность внешне проявляемой силы с</w:t>
      </w:r>
      <w:r w:rsidR="004B0FBB">
        <w:rPr>
          <w:sz w:val="28"/>
          <w:szCs w:val="28"/>
        </w:rPr>
        <w:t xml:space="preserve"> приоритетом быстроты действия[</w:t>
      </w:r>
      <w:r w:rsidRPr="002F0D8E">
        <w:rPr>
          <w:sz w:val="28"/>
          <w:szCs w:val="28"/>
        </w:rPr>
        <w:t xml:space="preserve">5]. </w:t>
      </w:r>
    </w:p>
    <w:p w:rsidR="00F3663E" w:rsidRDefault="00F3663E" w:rsidP="00101788">
      <w:pPr>
        <w:spacing w:line="360" w:lineRule="auto"/>
        <w:ind w:firstLine="851"/>
        <w:jc w:val="both"/>
        <w:rPr>
          <w:sz w:val="28"/>
          <w:szCs w:val="28"/>
        </w:rPr>
      </w:pPr>
      <w:r w:rsidRPr="002F0D8E">
        <w:rPr>
          <w:sz w:val="28"/>
          <w:szCs w:val="28"/>
        </w:rPr>
        <w:t xml:space="preserve">Особенно строгое нормирование необходимо, когда они применяются для усиления требования к скоростно-силовым способностям в скоростных движениях, которые в естественных условиях выполняются с незначительными внешними отягощениями или вовсе без них. Дополнительные отягощения здесь жестко лимитируются - так, чтобы они не искажали структуры и не ухудшали качества действий. </w:t>
      </w:r>
    </w:p>
    <w:p w:rsidR="00F3663E" w:rsidRDefault="00F3663E" w:rsidP="00101788">
      <w:pPr>
        <w:spacing w:line="360" w:lineRule="auto"/>
        <w:ind w:firstLine="709"/>
        <w:jc w:val="both"/>
        <w:rPr>
          <w:sz w:val="28"/>
          <w:szCs w:val="28"/>
        </w:rPr>
      </w:pPr>
      <w:r w:rsidRPr="002F0D8E">
        <w:rPr>
          <w:sz w:val="28"/>
          <w:szCs w:val="28"/>
        </w:rPr>
        <w:t xml:space="preserve">Другой </w:t>
      </w:r>
      <w:proofErr w:type="gramStart"/>
      <w:r w:rsidRPr="002F0D8E">
        <w:rPr>
          <w:sz w:val="28"/>
          <w:szCs w:val="28"/>
        </w:rPr>
        <w:t>методический подход</w:t>
      </w:r>
      <w:proofErr w:type="gramEnd"/>
      <w:r w:rsidRPr="002F0D8E">
        <w:rPr>
          <w:sz w:val="28"/>
          <w:szCs w:val="28"/>
        </w:rPr>
        <w:t xml:space="preserve"> основан на использовани</w:t>
      </w:r>
      <w:r>
        <w:rPr>
          <w:sz w:val="28"/>
          <w:szCs w:val="28"/>
        </w:rPr>
        <w:t>и</w:t>
      </w:r>
      <w:r w:rsidRPr="002F0D8E">
        <w:rPr>
          <w:sz w:val="28"/>
          <w:szCs w:val="28"/>
        </w:rPr>
        <w:t xml:space="preserve"> </w:t>
      </w:r>
      <w:proofErr w:type="spellStart"/>
      <w:r w:rsidRPr="002F0D8E">
        <w:rPr>
          <w:sz w:val="28"/>
          <w:szCs w:val="28"/>
        </w:rPr>
        <w:t>итонизирующего</w:t>
      </w:r>
      <w:proofErr w:type="spellEnd"/>
      <w:r w:rsidRPr="002F0D8E">
        <w:rPr>
          <w:sz w:val="28"/>
          <w:szCs w:val="28"/>
        </w:rPr>
        <w:t xml:space="preserve"> следового эффекта, который создается преодолением </w:t>
      </w:r>
      <w:r w:rsidRPr="002F0D8E">
        <w:rPr>
          <w:sz w:val="28"/>
          <w:szCs w:val="28"/>
        </w:rPr>
        <w:lastRenderedPageBreak/>
        <w:t xml:space="preserve">повышенного отягощения непосредственно (за несколько минут) перед выполнением скоростно-силового упражнения. </w:t>
      </w:r>
    </w:p>
    <w:p w:rsidR="00F3663E" w:rsidRPr="002F0D8E" w:rsidRDefault="00F3663E" w:rsidP="00101788">
      <w:pPr>
        <w:spacing w:line="360" w:lineRule="auto"/>
        <w:ind w:firstLine="709"/>
        <w:jc w:val="both"/>
        <w:rPr>
          <w:sz w:val="28"/>
          <w:szCs w:val="28"/>
        </w:rPr>
      </w:pPr>
      <w:r w:rsidRPr="002F0D8E">
        <w:rPr>
          <w:sz w:val="28"/>
          <w:szCs w:val="28"/>
        </w:rPr>
        <w:t xml:space="preserve">Например, короткая серия подъемов штанги большого веса перед прыжками или метаниями может способствовать проявлению повышенной мощности движений в прыжках или метаниях. Содействующим фактором здесь </w:t>
      </w:r>
      <w:proofErr w:type="gramStart"/>
      <w:r w:rsidRPr="002F0D8E">
        <w:rPr>
          <w:sz w:val="28"/>
          <w:szCs w:val="28"/>
        </w:rPr>
        <w:t>служит</w:t>
      </w:r>
      <w:proofErr w:type="gramEnd"/>
      <w:r w:rsidRPr="002F0D8E">
        <w:rPr>
          <w:sz w:val="28"/>
          <w:szCs w:val="28"/>
        </w:rPr>
        <w:t xml:space="preserve"> прежде всего остаточное нервно-мышечное возбуждение предшествующим интенсивным напряжением. Этот эффект не постоянен, он достигается лишь при адекватном регулировании тонизирующей нагрузки и следующего за ней интервала отдыха. </w:t>
      </w:r>
    </w:p>
    <w:p w:rsidR="00F3663E" w:rsidRPr="00AB06E9" w:rsidRDefault="00F3663E" w:rsidP="00202C32">
      <w:pPr>
        <w:spacing w:line="360" w:lineRule="auto"/>
        <w:ind w:firstLine="709"/>
        <w:jc w:val="center"/>
        <w:rPr>
          <w:i/>
          <w:sz w:val="28"/>
          <w:szCs w:val="28"/>
        </w:rPr>
      </w:pPr>
      <w:r w:rsidRPr="00AB06E9">
        <w:rPr>
          <w:i/>
          <w:sz w:val="28"/>
          <w:szCs w:val="28"/>
        </w:rPr>
        <w:t>Средства и методы скоростно-силовой подготовки</w:t>
      </w:r>
    </w:p>
    <w:p w:rsidR="00F3663E" w:rsidRDefault="00F3663E" w:rsidP="00101788">
      <w:pPr>
        <w:spacing w:line="360" w:lineRule="auto"/>
        <w:ind w:firstLine="709"/>
        <w:jc w:val="both"/>
        <w:rPr>
          <w:sz w:val="28"/>
          <w:szCs w:val="28"/>
        </w:rPr>
      </w:pPr>
      <w:r w:rsidRPr="002F0D8E">
        <w:rPr>
          <w:sz w:val="28"/>
          <w:szCs w:val="28"/>
        </w:rPr>
        <w:t>Сила человека определяется способностью преодолевать внешнее сопротивление либо противодействовать ему поср</w:t>
      </w:r>
      <w:r w:rsidR="004B0FBB">
        <w:rPr>
          <w:sz w:val="28"/>
          <w:szCs w:val="28"/>
        </w:rPr>
        <w:t>едством мышечного напряжения [23</w:t>
      </w:r>
      <w:r w:rsidRPr="002F0D8E">
        <w:rPr>
          <w:sz w:val="28"/>
          <w:szCs w:val="28"/>
        </w:rPr>
        <w:t xml:space="preserve">]. </w:t>
      </w:r>
    </w:p>
    <w:p w:rsidR="00F3663E" w:rsidRDefault="00F3663E" w:rsidP="00101788">
      <w:pPr>
        <w:spacing w:line="360" w:lineRule="auto"/>
        <w:ind w:firstLine="709"/>
        <w:jc w:val="both"/>
        <w:rPr>
          <w:sz w:val="28"/>
          <w:szCs w:val="28"/>
        </w:rPr>
      </w:pPr>
      <w:r w:rsidRPr="002F0D8E">
        <w:rPr>
          <w:sz w:val="28"/>
          <w:szCs w:val="28"/>
        </w:rPr>
        <w:t xml:space="preserve">Различают собственно силовые способности и их соединение другими физическими способностями (скоростно-силовые, силовая выносливость, силовая ловкость). </w:t>
      </w:r>
    </w:p>
    <w:p w:rsidR="00F3663E" w:rsidRDefault="00F3663E" w:rsidP="00101788">
      <w:pPr>
        <w:spacing w:line="360" w:lineRule="auto"/>
        <w:ind w:firstLine="709"/>
        <w:jc w:val="both"/>
        <w:rPr>
          <w:sz w:val="28"/>
          <w:szCs w:val="28"/>
        </w:rPr>
      </w:pPr>
      <w:r w:rsidRPr="002F0D8E">
        <w:rPr>
          <w:sz w:val="28"/>
          <w:szCs w:val="28"/>
        </w:rPr>
        <w:t xml:space="preserve">Скоростно-силовые </w:t>
      </w:r>
      <w:r>
        <w:rPr>
          <w:sz w:val="28"/>
          <w:szCs w:val="28"/>
        </w:rPr>
        <w:t>способности</w:t>
      </w:r>
      <w:r w:rsidRPr="002F0D8E">
        <w:rPr>
          <w:sz w:val="28"/>
          <w:szCs w:val="28"/>
        </w:rPr>
        <w:t xml:space="preserve"> – это разновидность силовых качеств, они характеризуются способностью человека проявлять силу при различных скоростях выполнения движения. </w:t>
      </w:r>
    </w:p>
    <w:p w:rsidR="00F3663E" w:rsidRDefault="00F3663E" w:rsidP="00101788">
      <w:pPr>
        <w:spacing w:line="360" w:lineRule="auto"/>
        <w:ind w:firstLine="709"/>
        <w:jc w:val="both"/>
        <w:rPr>
          <w:sz w:val="28"/>
          <w:szCs w:val="28"/>
        </w:rPr>
      </w:pPr>
      <w:r w:rsidRPr="002F0D8E">
        <w:rPr>
          <w:sz w:val="28"/>
          <w:szCs w:val="28"/>
        </w:rPr>
        <w:t xml:space="preserve">Школьный период является самым благоприятным для развития силовых способностей. За десять лет обучения в школе абсолютные показатели силы основных мышечных групп увеличиваются на 300-500 %и более, а показатели относительной силы - на 150-200 %. </w:t>
      </w:r>
    </w:p>
    <w:p w:rsidR="00F3663E" w:rsidRDefault="00F3663E" w:rsidP="00101788">
      <w:pPr>
        <w:spacing w:line="360" w:lineRule="auto"/>
        <w:ind w:firstLine="709"/>
        <w:jc w:val="both"/>
        <w:rPr>
          <w:sz w:val="28"/>
          <w:szCs w:val="28"/>
        </w:rPr>
      </w:pPr>
      <w:r w:rsidRPr="002F0D8E">
        <w:rPr>
          <w:sz w:val="28"/>
          <w:szCs w:val="28"/>
        </w:rPr>
        <w:t xml:space="preserve">Самым благоприятным периодом развития силы у мальчиков является возраст от 14 до 17 лет. В эти же периоды происходит увеличение общей массы тела, поэтому прирост относительной силы является не столь выраженным. </w:t>
      </w:r>
    </w:p>
    <w:p w:rsidR="00F3663E" w:rsidRDefault="00F3663E" w:rsidP="00101788">
      <w:pPr>
        <w:spacing w:line="360" w:lineRule="auto"/>
        <w:ind w:firstLine="709"/>
        <w:jc w:val="both"/>
        <w:rPr>
          <w:sz w:val="28"/>
          <w:szCs w:val="28"/>
        </w:rPr>
      </w:pPr>
      <w:r w:rsidRPr="002F0D8E">
        <w:rPr>
          <w:sz w:val="28"/>
          <w:szCs w:val="28"/>
        </w:rPr>
        <w:t>Быстрота - это проявление комплекса функциональных свойств, определяющих ско</w:t>
      </w:r>
      <w:r w:rsidR="004B0FBB">
        <w:rPr>
          <w:sz w:val="28"/>
          <w:szCs w:val="28"/>
        </w:rPr>
        <w:t>ростные возможности человека [23</w:t>
      </w:r>
      <w:r w:rsidRPr="002F0D8E">
        <w:rPr>
          <w:sz w:val="28"/>
          <w:szCs w:val="28"/>
        </w:rPr>
        <w:t xml:space="preserve">]. </w:t>
      </w:r>
    </w:p>
    <w:p w:rsidR="00F3663E" w:rsidRDefault="00F3663E" w:rsidP="00101788">
      <w:pPr>
        <w:spacing w:line="360" w:lineRule="auto"/>
        <w:ind w:firstLine="709"/>
        <w:jc w:val="both"/>
        <w:rPr>
          <w:sz w:val="28"/>
          <w:szCs w:val="28"/>
        </w:rPr>
      </w:pPr>
      <w:r w:rsidRPr="002F0D8E">
        <w:rPr>
          <w:sz w:val="28"/>
          <w:szCs w:val="28"/>
        </w:rPr>
        <w:lastRenderedPageBreak/>
        <w:t>В основе проявления быстроты как физического качества лежат такие функциональные свойства организма, которые определяют возможности человека выполнять движения с максимальной частотой, а также перемещать тело или его отдельные звенья в пространстве за</w:t>
      </w:r>
      <w:r>
        <w:rPr>
          <w:sz w:val="28"/>
          <w:szCs w:val="28"/>
        </w:rPr>
        <w:t xml:space="preserve"> </w:t>
      </w:r>
      <w:r w:rsidRPr="002F0D8E">
        <w:rPr>
          <w:sz w:val="28"/>
          <w:szCs w:val="28"/>
        </w:rPr>
        <w:t xml:space="preserve">минимально короткое время. </w:t>
      </w:r>
    </w:p>
    <w:p w:rsidR="00F3663E" w:rsidRDefault="00F3663E" w:rsidP="00101788">
      <w:pPr>
        <w:spacing w:line="360" w:lineRule="auto"/>
        <w:ind w:firstLine="709"/>
        <w:jc w:val="both"/>
        <w:rPr>
          <w:sz w:val="28"/>
          <w:szCs w:val="28"/>
        </w:rPr>
      </w:pPr>
      <w:r w:rsidRPr="002F0D8E">
        <w:rPr>
          <w:sz w:val="28"/>
          <w:szCs w:val="28"/>
        </w:rPr>
        <w:t>При оценке быстроты выделяют три основные (элементарные</w:t>
      </w:r>
      <w:proofErr w:type="gramStart"/>
      <w:r w:rsidRPr="002F0D8E">
        <w:rPr>
          <w:sz w:val="28"/>
          <w:szCs w:val="28"/>
        </w:rPr>
        <w:t>)ф</w:t>
      </w:r>
      <w:proofErr w:type="gramEnd"/>
      <w:r w:rsidRPr="002F0D8E">
        <w:rPr>
          <w:sz w:val="28"/>
          <w:szCs w:val="28"/>
        </w:rPr>
        <w:t xml:space="preserve">ормы её проявления: </w:t>
      </w:r>
    </w:p>
    <w:p w:rsidR="00F3663E" w:rsidRDefault="00F3663E" w:rsidP="00101788">
      <w:pPr>
        <w:spacing w:line="360" w:lineRule="auto"/>
        <w:ind w:firstLine="709"/>
        <w:jc w:val="both"/>
        <w:rPr>
          <w:sz w:val="28"/>
          <w:szCs w:val="28"/>
        </w:rPr>
      </w:pPr>
      <w:r w:rsidRPr="002F0D8E">
        <w:rPr>
          <w:sz w:val="28"/>
          <w:szCs w:val="28"/>
        </w:rPr>
        <w:t xml:space="preserve">• латентное (скрытое) время двигательной реакции; </w:t>
      </w:r>
    </w:p>
    <w:p w:rsidR="00F3663E" w:rsidRDefault="00F3663E" w:rsidP="00101788">
      <w:pPr>
        <w:spacing w:line="360" w:lineRule="auto"/>
        <w:ind w:firstLine="709"/>
        <w:jc w:val="both"/>
        <w:rPr>
          <w:sz w:val="28"/>
          <w:szCs w:val="28"/>
        </w:rPr>
      </w:pPr>
      <w:r w:rsidRPr="002F0D8E">
        <w:rPr>
          <w:sz w:val="28"/>
          <w:szCs w:val="28"/>
        </w:rPr>
        <w:t xml:space="preserve">• скорость одиночного движения; </w:t>
      </w:r>
    </w:p>
    <w:p w:rsidR="00F3663E" w:rsidRPr="002F0D8E" w:rsidRDefault="00F3663E" w:rsidP="00101788">
      <w:pPr>
        <w:spacing w:line="360" w:lineRule="auto"/>
        <w:ind w:firstLine="709"/>
        <w:jc w:val="both"/>
        <w:rPr>
          <w:sz w:val="28"/>
          <w:szCs w:val="28"/>
        </w:rPr>
      </w:pPr>
      <w:r w:rsidRPr="002F0D8E">
        <w:rPr>
          <w:sz w:val="28"/>
          <w:szCs w:val="28"/>
        </w:rPr>
        <w:t>• частоту (темп) движений.</w:t>
      </w:r>
    </w:p>
    <w:p w:rsidR="00F3663E" w:rsidRDefault="00F3663E" w:rsidP="00101788">
      <w:pPr>
        <w:spacing w:line="360" w:lineRule="auto"/>
        <w:ind w:firstLine="709"/>
        <w:jc w:val="both"/>
        <w:rPr>
          <w:sz w:val="28"/>
          <w:szCs w:val="28"/>
        </w:rPr>
      </w:pPr>
      <w:r w:rsidRPr="002F0D8E">
        <w:rPr>
          <w:sz w:val="28"/>
          <w:szCs w:val="28"/>
        </w:rPr>
        <w:t xml:space="preserve">Несмотря на то, что эти элементарные формы быстроты относительно независимы друг от друга, именно их различное сочетание лежит в основе всех случаев её проявления. В практическом же отношении наибольшее значение имеют не отдельные показатели элементарных форм проявления быстроты, а скорость целостных двигательных актов. </w:t>
      </w:r>
    </w:p>
    <w:p w:rsidR="00F3663E" w:rsidRDefault="00F3663E" w:rsidP="00101788">
      <w:pPr>
        <w:spacing w:line="360" w:lineRule="auto"/>
        <w:ind w:firstLine="709"/>
        <w:jc w:val="both"/>
        <w:rPr>
          <w:sz w:val="28"/>
          <w:szCs w:val="28"/>
        </w:rPr>
      </w:pPr>
      <w:r w:rsidRPr="002F0D8E">
        <w:rPr>
          <w:sz w:val="28"/>
          <w:szCs w:val="28"/>
        </w:rPr>
        <w:t xml:space="preserve">В движениях, выполняемых с максимальной скоростью, различают две фазы: </w:t>
      </w:r>
    </w:p>
    <w:p w:rsidR="00F3663E" w:rsidRDefault="00F3663E" w:rsidP="00101788">
      <w:pPr>
        <w:spacing w:line="360" w:lineRule="auto"/>
        <w:ind w:firstLine="709"/>
        <w:jc w:val="both"/>
        <w:rPr>
          <w:sz w:val="28"/>
          <w:szCs w:val="28"/>
        </w:rPr>
      </w:pPr>
      <w:r w:rsidRPr="002F0D8E">
        <w:rPr>
          <w:sz w:val="28"/>
          <w:szCs w:val="28"/>
        </w:rPr>
        <w:t>а) фаза</w:t>
      </w:r>
      <w:r>
        <w:rPr>
          <w:sz w:val="28"/>
          <w:szCs w:val="28"/>
        </w:rPr>
        <w:t xml:space="preserve"> увеличения скорости - разгон; </w:t>
      </w:r>
      <w:r w:rsidRPr="002F0D8E">
        <w:rPr>
          <w:sz w:val="28"/>
          <w:szCs w:val="28"/>
        </w:rPr>
        <w:t xml:space="preserve"> </w:t>
      </w:r>
    </w:p>
    <w:p w:rsidR="00F3663E" w:rsidRDefault="00F3663E" w:rsidP="00101788">
      <w:pPr>
        <w:spacing w:line="360" w:lineRule="auto"/>
        <w:ind w:firstLine="709"/>
        <w:jc w:val="both"/>
        <w:rPr>
          <w:sz w:val="28"/>
          <w:szCs w:val="28"/>
        </w:rPr>
      </w:pPr>
      <w:r w:rsidRPr="002F0D8E">
        <w:rPr>
          <w:sz w:val="28"/>
          <w:szCs w:val="28"/>
        </w:rPr>
        <w:t xml:space="preserve">б) фаза относительной стабилизации скорости. </w:t>
      </w:r>
    </w:p>
    <w:p w:rsidR="00F3663E" w:rsidRDefault="00F3663E" w:rsidP="00101788">
      <w:pPr>
        <w:spacing w:line="360" w:lineRule="auto"/>
        <w:ind w:firstLine="709"/>
        <w:jc w:val="both"/>
        <w:rPr>
          <w:sz w:val="28"/>
          <w:szCs w:val="28"/>
        </w:rPr>
      </w:pPr>
      <w:r w:rsidRPr="002F0D8E">
        <w:rPr>
          <w:sz w:val="28"/>
          <w:szCs w:val="28"/>
        </w:rPr>
        <w:t xml:space="preserve">Характеристикой первой фазы является стартовое ускорение, а второй - дистанционная скорость. При этом способность быстро набирать скорость и способность передвигаться с большой скоростью относительно </w:t>
      </w:r>
      <w:proofErr w:type="gramStart"/>
      <w:r w:rsidRPr="002F0D8E">
        <w:rPr>
          <w:sz w:val="28"/>
          <w:szCs w:val="28"/>
        </w:rPr>
        <w:t>независимы</w:t>
      </w:r>
      <w:proofErr w:type="gramEnd"/>
      <w:r w:rsidRPr="002F0D8E">
        <w:rPr>
          <w:sz w:val="28"/>
          <w:szCs w:val="28"/>
        </w:rPr>
        <w:t xml:space="preserve"> друг от друга. Это означает, что для их развития требуются специализированные воздействия. </w:t>
      </w:r>
    </w:p>
    <w:p w:rsidR="00F3663E" w:rsidRDefault="00F3663E" w:rsidP="00101788">
      <w:pPr>
        <w:spacing w:line="360" w:lineRule="auto"/>
        <w:ind w:firstLine="709"/>
        <w:jc w:val="both"/>
        <w:rPr>
          <w:sz w:val="28"/>
          <w:szCs w:val="28"/>
        </w:rPr>
      </w:pPr>
      <w:r w:rsidRPr="002F0D8E">
        <w:rPr>
          <w:sz w:val="28"/>
          <w:szCs w:val="28"/>
        </w:rPr>
        <w:t>Рассмотрим взаимосвязь основных</w:t>
      </w:r>
      <w:r>
        <w:rPr>
          <w:sz w:val="28"/>
          <w:szCs w:val="28"/>
        </w:rPr>
        <w:t xml:space="preserve"> систем организма со скоростно-</w:t>
      </w:r>
      <w:r w:rsidR="004B0FBB">
        <w:rPr>
          <w:sz w:val="28"/>
          <w:szCs w:val="28"/>
        </w:rPr>
        <w:t>силовой подготовкой [28</w:t>
      </w:r>
      <w:r w:rsidRPr="002F0D8E">
        <w:rPr>
          <w:sz w:val="28"/>
          <w:szCs w:val="28"/>
        </w:rPr>
        <w:t xml:space="preserve">]. </w:t>
      </w:r>
    </w:p>
    <w:p w:rsidR="00F3663E" w:rsidRDefault="00F3663E" w:rsidP="00101788">
      <w:pPr>
        <w:spacing w:line="360" w:lineRule="auto"/>
        <w:ind w:firstLine="709"/>
        <w:jc w:val="both"/>
        <w:rPr>
          <w:sz w:val="28"/>
          <w:szCs w:val="28"/>
        </w:rPr>
      </w:pPr>
      <w:r w:rsidRPr="002F0D8E">
        <w:rPr>
          <w:sz w:val="28"/>
          <w:szCs w:val="28"/>
        </w:rPr>
        <w:t>Скоростно-силовая подготовка представляет собой разнообразные средства и методы, направленные на развитие способности занимающегося преодолевать значительные внешние сопротивления при максимально быстрых движениях, а также при разгоне и</w:t>
      </w:r>
      <w:r>
        <w:rPr>
          <w:sz w:val="28"/>
          <w:szCs w:val="28"/>
        </w:rPr>
        <w:t xml:space="preserve"> торможении тела и его звеньев.</w:t>
      </w:r>
    </w:p>
    <w:p w:rsidR="00F3663E" w:rsidRDefault="00F3663E" w:rsidP="00101788">
      <w:pPr>
        <w:spacing w:line="360" w:lineRule="auto"/>
        <w:ind w:firstLine="709"/>
        <w:jc w:val="both"/>
        <w:rPr>
          <w:sz w:val="28"/>
          <w:szCs w:val="28"/>
        </w:rPr>
      </w:pPr>
      <w:r w:rsidRPr="002F0D8E">
        <w:rPr>
          <w:sz w:val="28"/>
          <w:szCs w:val="28"/>
        </w:rPr>
        <w:lastRenderedPageBreak/>
        <w:t xml:space="preserve">Скоростно-силовая подготовка может обеспечить развитие качеств быстроты и силы в самом широком диапазоне их сочетаний. Но для удобства и точности подбора упражнений можно выделить три основных задачи, решаемых в </w:t>
      </w:r>
      <w:r w:rsidR="004B0FBB">
        <w:rPr>
          <w:sz w:val="28"/>
          <w:szCs w:val="28"/>
        </w:rPr>
        <w:t>ходе тренировочного процесса [2</w:t>
      </w:r>
      <w:r w:rsidRPr="002F0D8E">
        <w:rPr>
          <w:sz w:val="28"/>
          <w:szCs w:val="28"/>
        </w:rPr>
        <w:t xml:space="preserve">]. </w:t>
      </w:r>
    </w:p>
    <w:p w:rsidR="00F3663E" w:rsidRDefault="00F3663E" w:rsidP="00101788">
      <w:pPr>
        <w:spacing w:line="360" w:lineRule="auto"/>
        <w:ind w:firstLine="709"/>
        <w:jc w:val="both"/>
        <w:rPr>
          <w:sz w:val="28"/>
          <w:szCs w:val="28"/>
        </w:rPr>
      </w:pPr>
      <w:r w:rsidRPr="002F0D8E">
        <w:rPr>
          <w:sz w:val="28"/>
          <w:szCs w:val="28"/>
        </w:rPr>
        <w:t xml:space="preserve">Первая задача решает проблемы увеличения абсолютной скорости движений, необходимых бойцу в условиях поединка, это может быть отдельный прием, его элементы или комбинация боевых действий. </w:t>
      </w:r>
    </w:p>
    <w:p w:rsidR="00F3663E" w:rsidRDefault="00F3663E" w:rsidP="00101788">
      <w:pPr>
        <w:spacing w:line="360" w:lineRule="auto"/>
        <w:ind w:firstLine="709"/>
        <w:jc w:val="both"/>
        <w:rPr>
          <w:sz w:val="28"/>
          <w:szCs w:val="28"/>
        </w:rPr>
      </w:pPr>
      <w:r w:rsidRPr="002F0D8E">
        <w:rPr>
          <w:sz w:val="28"/>
          <w:szCs w:val="28"/>
        </w:rPr>
        <w:t xml:space="preserve">Вторая задача должна решить вопросы, связанные с одновременным увеличением силы сокращения мышц и скорости движения. </w:t>
      </w:r>
    </w:p>
    <w:p w:rsidR="00F3663E" w:rsidRDefault="00F3663E" w:rsidP="00101788">
      <w:pPr>
        <w:spacing w:line="360" w:lineRule="auto"/>
        <w:ind w:firstLine="709"/>
        <w:jc w:val="both"/>
        <w:rPr>
          <w:sz w:val="28"/>
          <w:szCs w:val="28"/>
        </w:rPr>
      </w:pPr>
      <w:r w:rsidRPr="002F0D8E">
        <w:rPr>
          <w:sz w:val="28"/>
          <w:szCs w:val="28"/>
        </w:rPr>
        <w:t xml:space="preserve">Третья задача – развить наибольшую силу сокращения мышц, участвующих при выполнении приемов и боевых действий. </w:t>
      </w:r>
    </w:p>
    <w:p w:rsidR="00F3663E" w:rsidRDefault="00F3663E" w:rsidP="00101788">
      <w:pPr>
        <w:spacing w:line="360" w:lineRule="auto"/>
        <w:ind w:firstLine="709"/>
        <w:jc w:val="both"/>
        <w:rPr>
          <w:sz w:val="28"/>
          <w:szCs w:val="28"/>
        </w:rPr>
      </w:pPr>
      <w:r w:rsidRPr="002F0D8E">
        <w:rPr>
          <w:sz w:val="28"/>
          <w:szCs w:val="28"/>
        </w:rPr>
        <w:t xml:space="preserve">Так как характер проявления скоростно-силовых способностей в боевых искусствах различен, в практической деятельности необходимо использовать такие средства и методы, которые максимально соответствуют стилю боевой деятельности. </w:t>
      </w:r>
    </w:p>
    <w:p w:rsidR="00F3663E" w:rsidRDefault="00F3663E" w:rsidP="00101788">
      <w:pPr>
        <w:spacing w:line="360" w:lineRule="auto"/>
        <w:ind w:firstLine="709"/>
        <w:jc w:val="both"/>
        <w:rPr>
          <w:sz w:val="28"/>
          <w:szCs w:val="28"/>
        </w:rPr>
      </w:pPr>
      <w:r w:rsidRPr="002F0D8E">
        <w:rPr>
          <w:sz w:val="28"/>
          <w:szCs w:val="28"/>
        </w:rPr>
        <w:t xml:space="preserve">В практике боевых искусств различают два метода развития скоростно-силовых способностей: аналитический и целостный. </w:t>
      </w:r>
    </w:p>
    <w:p w:rsidR="00F94A0F" w:rsidRDefault="00F3663E" w:rsidP="00F94A0F">
      <w:pPr>
        <w:spacing w:line="360" w:lineRule="auto"/>
        <w:ind w:firstLine="709"/>
        <w:jc w:val="both"/>
        <w:rPr>
          <w:sz w:val="28"/>
          <w:szCs w:val="28"/>
        </w:rPr>
      </w:pPr>
      <w:r w:rsidRPr="002F0D8E">
        <w:rPr>
          <w:sz w:val="28"/>
          <w:szCs w:val="28"/>
        </w:rPr>
        <w:t>Аналитический метод характеризуется избирательным развитием отдельных мышечных групп и целенаправленным совершенствованием отд</w:t>
      </w:r>
      <w:r w:rsidR="00F94A0F">
        <w:rPr>
          <w:sz w:val="28"/>
          <w:szCs w:val="28"/>
        </w:rPr>
        <w:t>ельных форм быстроты.</w:t>
      </w:r>
    </w:p>
    <w:p w:rsidR="00F3663E" w:rsidRDefault="00F94A0F" w:rsidP="00F94A0F">
      <w:pPr>
        <w:spacing w:line="360" w:lineRule="auto"/>
        <w:ind w:firstLine="709"/>
        <w:jc w:val="both"/>
        <w:rPr>
          <w:sz w:val="28"/>
          <w:szCs w:val="28"/>
        </w:rPr>
      </w:pPr>
      <w:r>
        <w:rPr>
          <w:sz w:val="28"/>
          <w:szCs w:val="28"/>
        </w:rPr>
        <w:t xml:space="preserve">Целостный </w:t>
      </w:r>
      <w:r w:rsidR="00F3663E" w:rsidRPr="002F0D8E">
        <w:rPr>
          <w:sz w:val="28"/>
          <w:szCs w:val="28"/>
        </w:rPr>
        <w:t xml:space="preserve">метод характеризуется одновременным совершенствованием силовых возможностей и скоростных качеств бойца при выполнении им технических приемов и боевых действий. </w:t>
      </w:r>
      <w:proofErr w:type="gramStart"/>
      <w:r w:rsidR="00F3663E" w:rsidRPr="002F0D8E">
        <w:rPr>
          <w:sz w:val="28"/>
          <w:szCs w:val="28"/>
        </w:rPr>
        <w:t>При том</w:t>
      </w:r>
      <w:proofErr w:type="gramEnd"/>
      <w:r w:rsidR="00F3663E" w:rsidRPr="002F0D8E">
        <w:rPr>
          <w:sz w:val="28"/>
          <w:szCs w:val="28"/>
        </w:rPr>
        <w:t xml:space="preserve">, что практически любой мастер боевого искусства является гармонично развитым атлетом, неоспоримым является тот факт, что в первую очередь, в практике боевых искусств развивают силу тех мышечных групп, которые непосредственно участвуют при выполнении технических приемов и боевых действий. Прежде всего - это сгибатели и разгибатели ног; мышцы, сгибающие, наклоняющие и поворачивающие туловище и их антагонисты; мышцы рук и плечевого пояса мышцы живота и шеи. </w:t>
      </w:r>
    </w:p>
    <w:p w:rsidR="00F3663E" w:rsidRDefault="00F3663E" w:rsidP="00101788">
      <w:pPr>
        <w:spacing w:line="360" w:lineRule="auto"/>
        <w:ind w:firstLine="709"/>
        <w:jc w:val="both"/>
        <w:rPr>
          <w:sz w:val="28"/>
          <w:szCs w:val="28"/>
        </w:rPr>
      </w:pPr>
      <w:r w:rsidRPr="002F0D8E">
        <w:rPr>
          <w:sz w:val="28"/>
          <w:szCs w:val="28"/>
        </w:rPr>
        <w:lastRenderedPageBreak/>
        <w:t xml:space="preserve">Одной из самых характерных особенностей боевых искусств является то, что любое боевое действие необходимо выполнить при чрезвычайно жестких временных ограничениях в условиях постоянно меняющейся обстановки боя. Поэтому бойцу постоянно приходится применять значительную мышечную силу в условиях ограниченного промежутка времени. </w:t>
      </w:r>
    </w:p>
    <w:p w:rsidR="00F3663E" w:rsidRDefault="00F3663E" w:rsidP="00101788">
      <w:pPr>
        <w:spacing w:line="360" w:lineRule="auto"/>
        <w:ind w:firstLine="709"/>
        <w:jc w:val="both"/>
        <w:rPr>
          <w:sz w:val="28"/>
          <w:szCs w:val="28"/>
        </w:rPr>
      </w:pPr>
      <w:r w:rsidRPr="002F0D8E">
        <w:rPr>
          <w:sz w:val="28"/>
          <w:szCs w:val="28"/>
        </w:rPr>
        <w:t xml:space="preserve">Естественно предположить, что если в ограниченный промежуток времени удается использовать только определенный процент от способности проявлять максимальную силу, то чем больше мы будем развивать способность к проявлению максимальной силы, тем мощнее будут наши боевые действия. Однако развитие максимальной мышечной силы связано с потерей эластичности мышц. Эластические качества мышц напрямую связаны с </w:t>
      </w:r>
      <w:r>
        <w:rPr>
          <w:sz w:val="28"/>
          <w:szCs w:val="28"/>
        </w:rPr>
        <w:t xml:space="preserve">их способностью к </w:t>
      </w:r>
      <w:proofErr w:type="gramStart"/>
      <w:r>
        <w:rPr>
          <w:sz w:val="28"/>
          <w:szCs w:val="28"/>
        </w:rPr>
        <w:t>расслаблению</w:t>
      </w:r>
      <w:proofErr w:type="gramEnd"/>
      <w:r>
        <w:rPr>
          <w:sz w:val="28"/>
          <w:szCs w:val="28"/>
        </w:rPr>
        <w:t xml:space="preserve"> п</w:t>
      </w:r>
      <w:r w:rsidRPr="002F0D8E">
        <w:rPr>
          <w:sz w:val="28"/>
          <w:szCs w:val="28"/>
        </w:rPr>
        <w:t xml:space="preserve">оэтому потеря эластичности прямо пропорциональна способности мышцы к расслаблению. А способность мышцы к расслаблению, в свою очередь, является необходимым условием для проявления межмышечной координации, от которой зависит чередование напряжения и расслабления мышц антагонистов. </w:t>
      </w:r>
    </w:p>
    <w:p w:rsidR="00F3663E" w:rsidRDefault="00F3663E" w:rsidP="00101788">
      <w:pPr>
        <w:spacing w:line="360" w:lineRule="auto"/>
        <w:ind w:firstLine="709"/>
        <w:jc w:val="both"/>
        <w:rPr>
          <w:sz w:val="28"/>
          <w:szCs w:val="28"/>
        </w:rPr>
      </w:pPr>
      <w:r w:rsidRPr="002F0D8E">
        <w:rPr>
          <w:sz w:val="28"/>
          <w:szCs w:val="28"/>
        </w:rPr>
        <w:t xml:space="preserve">Нарушение межмышечной координации неизбежно приводит к снижению скорости движений. Совершенство межмышечной координации проявляется в оптимальном выборе необходимых мышц-синергистов и в ограничении ненужной активности мышц-антагонистов. </w:t>
      </w:r>
    </w:p>
    <w:p w:rsidR="00F3663E" w:rsidRDefault="00F3663E" w:rsidP="00101788">
      <w:pPr>
        <w:spacing w:line="360" w:lineRule="auto"/>
        <w:ind w:firstLine="709"/>
        <w:jc w:val="both"/>
        <w:rPr>
          <w:sz w:val="28"/>
          <w:szCs w:val="28"/>
        </w:rPr>
      </w:pPr>
      <w:r w:rsidRPr="002F0D8E">
        <w:rPr>
          <w:sz w:val="28"/>
          <w:szCs w:val="28"/>
        </w:rPr>
        <w:t>Способность бойца дифференцировать интенсивность мышечного сокращения путем включения минимального количества двигательных единиц находится в числе важнейших реакций адаптации мышц и в значительной мере обуславливает эфф</w:t>
      </w:r>
      <w:r>
        <w:rPr>
          <w:sz w:val="28"/>
          <w:szCs w:val="28"/>
        </w:rPr>
        <w:t>ект внутримышечной координации.</w:t>
      </w:r>
    </w:p>
    <w:p w:rsidR="00F3663E" w:rsidRDefault="00F3663E" w:rsidP="00101788">
      <w:pPr>
        <w:spacing w:line="360" w:lineRule="auto"/>
        <w:ind w:firstLine="709"/>
        <w:jc w:val="both"/>
        <w:rPr>
          <w:sz w:val="28"/>
          <w:szCs w:val="28"/>
        </w:rPr>
      </w:pPr>
      <w:r w:rsidRPr="002F0D8E">
        <w:rPr>
          <w:sz w:val="28"/>
          <w:szCs w:val="28"/>
        </w:rPr>
        <w:t xml:space="preserve">Систематическая тренировка приводит к устранению излишнего напряжения мышц-антагонистов при выполнении различных упражнений и одновременно обеспечивает эффективную координацию деятельности мышц-синергистов в достижении конечного эффекта. </w:t>
      </w:r>
    </w:p>
    <w:p w:rsidR="00F3663E" w:rsidRDefault="00F3663E" w:rsidP="00101788">
      <w:pPr>
        <w:spacing w:line="360" w:lineRule="auto"/>
        <w:ind w:firstLine="709"/>
        <w:jc w:val="both"/>
        <w:rPr>
          <w:sz w:val="28"/>
          <w:szCs w:val="28"/>
        </w:rPr>
      </w:pPr>
      <w:r w:rsidRPr="002F0D8E">
        <w:rPr>
          <w:sz w:val="28"/>
          <w:szCs w:val="28"/>
        </w:rPr>
        <w:lastRenderedPageBreak/>
        <w:t xml:space="preserve">Существует два относительно самостоятельных механизма развития нервно-мышечного аппарата. Первый связан с морфофункциональными изменениями в мышечной ткани – гипертрофией мышечных волокон. Второй – предусматривает совершенствование способностей нервной системы </w:t>
      </w:r>
      <w:proofErr w:type="gramStart"/>
      <w:r w:rsidRPr="002F0D8E">
        <w:rPr>
          <w:sz w:val="28"/>
          <w:szCs w:val="28"/>
        </w:rPr>
        <w:t>синхронизировать</w:t>
      </w:r>
      <w:proofErr w:type="gramEnd"/>
      <w:r w:rsidRPr="002F0D8E">
        <w:rPr>
          <w:sz w:val="28"/>
          <w:szCs w:val="28"/>
        </w:rPr>
        <w:t xml:space="preserve"> возможно большее количество двигательных единиц, что приводит к увеличению силы без увеличения объема мышц. </w:t>
      </w:r>
    </w:p>
    <w:p w:rsidR="00F3663E" w:rsidRDefault="00F3663E" w:rsidP="00101788">
      <w:pPr>
        <w:spacing w:line="360" w:lineRule="auto"/>
        <w:ind w:firstLine="709"/>
        <w:jc w:val="both"/>
        <w:rPr>
          <w:sz w:val="28"/>
          <w:szCs w:val="28"/>
        </w:rPr>
      </w:pPr>
      <w:r w:rsidRPr="002F0D8E">
        <w:rPr>
          <w:sz w:val="28"/>
          <w:szCs w:val="28"/>
        </w:rPr>
        <w:t xml:space="preserve">Систематическая тренировка приводит к расширению </w:t>
      </w:r>
      <w:proofErr w:type="spellStart"/>
      <w:r w:rsidRPr="002F0D8E">
        <w:rPr>
          <w:sz w:val="28"/>
          <w:szCs w:val="28"/>
        </w:rPr>
        <w:t>межцентральных</w:t>
      </w:r>
      <w:proofErr w:type="spellEnd"/>
      <w:r w:rsidRPr="002F0D8E">
        <w:rPr>
          <w:sz w:val="28"/>
          <w:szCs w:val="28"/>
        </w:rPr>
        <w:t xml:space="preserve"> связей всех моторных уровней мозга, формированию динамического стереотипа как слаженной уравновешенной системы нервных процессов, формирующейся по механизму условных рефлексов. При этом формирование стереотипа распространяется на вегетативные функции, то есть образуется система целостного регулирования выполнения соответствующей мышечной работы. </w:t>
      </w:r>
    </w:p>
    <w:p w:rsidR="00F3663E" w:rsidRDefault="00F3663E" w:rsidP="00101788">
      <w:pPr>
        <w:spacing w:line="360" w:lineRule="auto"/>
        <w:ind w:firstLine="709"/>
        <w:jc w:val="both"/>
        <w:rPr>
          <w:sz w:val="28"/>
          <w:szCs w:val="28"/>
        </w:rPr>
      </w:pPr>
      <w:proofErr w:type="spellStart"/>
      <w:r w:rsidRPr="002F0D8E">
        <w:rPr>
          <w:sz w:val="28"/>
          <w:szCs w:val="28"/>
        </w:rPr>
        <w:t>Экономизация</w:t>
      </w:r>
      <w:proofErr w:type="spellEnd"/>
      <w:r w:rsidRPr="002F0D8E">
        <w:rPr>
          <w:sz w:val="28"/>
          <w:szCs w:val="28"/>
        </w:rPr>
        <w:t xml:space="preserve"> деятельности различных функциональных систем адаптированного организма по сравнению с </w:t>
      </w:r>
      <w:proofErr w:type="gramStart"/>
      <w:r w:rsidRPr="002F0D8E">
        <w:rPr>
          <w:sz w:val="28"/>
          <w:szCs w:val="28"/>
        </w:rPr>
        <w:t>нетренированным</w:t>
      </w:r>
      <w:proofErr w:type="gramEnd"/>
      <w:r w:rsidRPr="002F0D8E">
        <w:rPr>
          <w:sz w:val="28"/>
          <w:szCs w:val="28"/>
        </w:rPr>
        <w:t xml:space="preserve"> в условиях покоя проявляется в уменьшении частоты сердечных сокращений, частоты дыхания, потребления кислорода, сни</w:t>
      </w:r>
      <w:r>
        <w:rPr>
          <w:sz w:val="28"/>
          <w:szCs w:val="28"/>
        </w:rPr>
        <w:t>жении минутного объема дыхания.</w:t>
      </w:r>
    </w:p>
    <w:p w:rsidR="00F3663E" w:rsidRDefault="00F3663E" w:rsidP="00101788">
      <w:pPr>
        <w:spacing w:line="360" w:lineRule="auto"/>
        <w:ind w:firstLine="709"/>
        <w:jc w:val="both"/>
        <w:rPr>
          <w:sz w:val="28"/>
          <w:szCs w:val="28"/>
        </w:rPr>
      </w:pPr>
      <w:r w:rsidRPr="002F0D8E">
        <w:rPr>
          <w:sz w:val="28"/>
          <w:szCs w:val="28"/>
        </w:rPr>
        <w:t>Таким образом, только сбалансированное развитие силы мышц и их эластичности эффективно в практике боевых иску</w:t>
      </w:r>
      <w:proofErr w:type="gramStart"/>
      <w:r w:rsidRPr="002F0D8E">
        <w:rPr>
          <w:sz w:val="28"/>
          <w:szCs w:val="28"/>
        </w:rPr>
        <w:t>сств в пр</w:t>
      </w:r>
      <w:proofErr w:type="gramEnd"/>
      <w:r w:rsidRPr="002F0D8E">
        <w:rPr>
          <w:sz w:val="28"/>
          <w:szCs w:val="28"/>
        </w:rPr>
        <w:t xml:space="preserve">оцессе скоростно-силовой подготовки. </w:t>
      </w:r>
    </w:p>
    <w:p w:rsidR="00F3663E" w:rsidRDefault="00F3663E" w:rsidP="00101788">
      <w:pPr>
        <w:spacing w:line="360" w:lineRule="auto"/>
        <w:ind w:firstLine="709"/>
        <w:jc w:val="both"/>
        <w:rPr>
          <w:sz w:val="28"/>
          <w:szCs w:val="28"/>
        </w:rPr>
      </w:pPr>
      <w:r w:rsidRPr="002F0D8E">
        <w:rPr>
          <w:sz w:val="28"/>
          <w:szCs w:val="28"/>
        </w:rPr>
        <w:t xml:space="preserve">Специальные упражнения для развития скоростно-силовых </w:t>
      </w:r>
      <w:r>
        <w:rPr>
          <w:sz w:val="28"/>
          <w:szCs w:val="28"/>
        </w:rPr>
        <w:t>способностей</w:t>
      </w:r>
      <w:r w:rsidRPr="002F0D8E">
        <w:rPr>
          <w:sz w:val="28"/>
          <w:szCs w:val="28"/>
        </w:rPr>
        <w:t xml:space="preserve"> в практике боевых искусств делятся по признаку их преимущественного воздействия на отдельные двигательные звенья: </w:t>
      </w:r>
    </w:p>
    <w:p w:rsidR="00F3663E" w:rsidRDefault="00F3663E" w:rsidP="00101788">
      <w:pPr>
        <w:pStyle w:val="a3"/>
        <w:numPr>
          <w:ilvl w:val="0"/>
          <w:numId w:val="9"/>
        </w:numPr>
        <w:spacing w:line="360" w:lineRule="auto"/>
        <w:ind w:firstLine="709"/>
        <w:jc w:val="both"/>
        <w:rPr>
          <w:sz w:val="28"/>
          <w:szCs w:val="28"/>
        </w:rPr>
      </w:pPr>
      <w:r w:rsidRPr="00C660BF">
        <w:rPr>
          <w:sz w:val="28"/>
          <w:szCs w:val="28"/>
        </w:rPr>
        <w:t xml:space="preserve">упражнения для развития мышц шеи; </w:t>
      </w:r>
    </w:p>
    <w:p w:rsidR="00F3663E" w:rsidRDefault="00F3663E" w:rsidP="00101788">
      <w:pPr>
        <w:pStyle w:val="a3"/>
        <w:numPr>
          <w:ilvl w:val="0"/>
          <w:numId w:val="9"/>
        </w:numPr>
        <w:spacing w:line="360" w:lineRule="auto"/>
        <w:ind w:firstLine="709"/>
        <w:jc w:val="both"/>
        <w:rPr>
          <w:sz w:val="28"/>
          <w:szCs w:val="28"/>
        </w:rPr>
      </w:pPr>
      <w:r w:rsidRPr="00C660BF">
        <w:rPr>
          <w:sz w:val="28"/>
          <w:szCs w:val="28"/>
        </w:rPr>
        <w:t xml:space="preserve">для развития мышц рук и плечевого пояса; </w:t>
      </w:r>
    </w:p>
    <w:p w:rsidR="00F3663E" w:rsidRDefault="00F3663E" w:rsidP="00101788">
      <w:pPr>
        <w:pStyle w:val="a3"/>
        <w:numPr>
          <w:ilvl w:val="0"/>
          <w:numId w:val="9"/>
        </w:numPr>
        <w:spacing w:line="360" w:lineRule="auto"/>
        <w:ind w:firstLine="709"/>
        <w:jc w:val="both"/>
        <w:rPr>
          <w:sz w:val="28"/>
          <w:szCs w:val="28"/>
        </w:rPr>
      </w:pPr>
      <w:r w:rsidRPr="00C660BF">
        <w:rPr>
          <w:sz w:val="28"/>
          <w:szCs w:val="28"/>
        </w:rPr>
        <w:t xml:space="preserve">для развития мышц спины, живота и груди; </w:t>
      </w:r>
    </w:p>
    <w:p w:rsidR="00F3663E" w:rsidRDefault="00F3663E" w:rsidP="00101788">
      <w:pPr>
        <w:pStyle w:val="a3"/>
        <w:numPr>
          <w:ilvl w:val="0"/>
          <w:numId w:val="9"/>
        </w:numPr>
        <w:spacing w:line="360" w:lineRule="auto"/>
        <w:ind w:firstLine="709"/>
        <w:jc w:val="both"/>
        <w:rPr>
          <w:sz w:val="28"/>
          <w:szCs w:val="28"/>
        </w:rPr>
      </w:pPr>
      <w:r w:rsidRPr="00C660BF">
        <w:rPr>
          <w:sz w:val="28"/>
          <w:szCs w:val="28"/>
        </w:rPr>
        <w:t xml:space="preserve">для развития мышц ног и области таза. </w:t>
      </w:r>
    </w:p>
    <w:p w:rsidR="00F3663E" w:rsidRDefault="00F3663E" w:rsidP="00101788">
      <w:pPr>
        <w:spacing w:line="360" w:lineRule="auto"/>
        <w:ind w:firstLine="709"/>
        <w:jc w:val="both"/>
        <w:rPr>
          <w:sz w:val="28"/>
          <w:szCs w:val="28"/>
        </w:rPr>
      </w:pPr>
      <w:r w:rsidRPr="00C660BF">
        <w:rPr>
          <w:sz w:val="28"/>
          <w:szCs w:val="28"/>
        </w:rPr>
        <w:t>По признаку функциональной направленности в процессе скоростно-силовой подготовки можно выделить программы, направленные на развитие</w:t>
      </w:r>
      <w:r>
        <w:rPr>
          <w:sz w:val="28"/>
          <w:szCs w:val="28"/>
        </w:rPr>
        <w:t>:</w:t>
      </w:r>
      <w:r w:rsidRPr="00C660BF">
        <w:rPr>
          <w:sz w:val="28"/>
          <w:szCs w:val="28"/>
        </w:rPr>
        <w:t xml:space="preserve"> </w:t>
      </w:r>
    </w:p>
    <w:p w:rsidR="00F3663E" w:rsidRDefault="00F3663E" w:rsidP="00101788">
      <w:pPr>
        <w:pStyle w:val="a3"/>
        <w:numPr>
          <w:ilvl w:val="0"/>
          <w:numId w:val="10"/>
        </w:numPr>
        <w:spacing w:line="360" w:lineRule="auto"/>
        <w:ind w:firstLine="709"/>
        <w:jc w:val="both"/>
        <w:rPr>
          <w:sz w:val="28"/>
          <w:szCs w:val="28"/>
        </w:rPr>
      </w:pPr>
      <w:r>
        <w:rPr>
          <w:sz w:val="28"/>
          <w:szCs w:val="28"/>
        </w:rPr>
        <w:t>быстроты</w:t>
      </w:r>
      <w:r w:rsidRPr="00C660BF">
        <w:rPr>
          <w:sz w:val="28"/>
          <w:szCs w:val="28"/>
        </w:rPr>
        <w:t xml:space="preserve"> </w:t>
      </w:r>
    </w:p>
    <w:p w:rsidR="00F3663E" w:rsidRDefault="00F3663E" w:rsidP="00101788">
      <w:pPr>
        <w:pStyle w:val="a3"/>
        <w:numPr>
          <w:ilvl w:val="0"/>
          <w:numId w:val="10"/>
        </w:numPr>
        <w:spacing w:line="360" w:lineRule="auto"/>
        <w:ind w:firstLine="709"/>
        <w:jc w:val="both"/>
        <w:rPr>
          <w:sz w:val="28"/>
          <w:szCs w:val="28"/>
        </w:rPr>
      </w:pPr>
      <w:r w:rsidRPr="00C660BF">
        <w:rPr>
          <w:sz w:val="28"/>
          <w:szCs w:val="28"/>
        </w:rPr>
        <w:lastRenderedPageBreak/>
        <w:t xml:space="preserve">максимальной силы </w:t>
      </w:r>
    </w:p>
    <w:p w:rsidR="00F3663E" w:rsidRDefault="00F3663E" w:rsidP="00101788">
      <w:pPr>
        <w:pStyle w:val="a3"/>
        <w:numPr>
          <w:ilvl w:val="0"/>
          <w:numId w:val="10"/>
        </w:numPr>
        <w:spacing w:line="360" w:lineRule="auto"/>
        <w:ind w:firstLine="709"/>
        <w:jc w:val="both"/>
        <w:rPr>
          <w:sz w:val="28"/>
          <w:szCs w:val="28"/>
        </w:rPr>
      </w:pPr>
      <w:r>
        <w:rPr>
          <w:sz w:val="28"/>
          <w:szCs w:val="28"/>
        </w:rPr>
        <w:t>взрывной силы</w:t>
      </w:r>
      <w:r w:rsidRPr="00C660BF">
        <w:rPr>
          <w:sz w:val="28"/>
          <w:szCs w:val="28"/>
        </w:rPr>
        <w:t xml:space="preserve"> </w:t>
      </w:r>
    </w:p>
    <w:p w:rsidR="00F3663E" w:rsidRDefault="00F3663E" w:rsidP="00101788">
      <w:pPr>
        <w:pStyle w:val="a3"/>
        <w:numPr>
          <w:ilvl w:val="0"/>
          <w:numId w:val="10"/>
        </w:numPr>
        <w:spacing w:line="360" w:lineRule="auto"/>
        <w:ind w:firstLine="709"/>
        <w:jc w:val="both"/>
        <w:rPr>
          <w:sz w:val="28"/>
          <w:szCs w:val="28"/>
        </w:rPr>
      </w:pPr>
      <w:r>
        <w:rPr>
          <w:sz w:val="28"/>
          <w:szCs w:val="28"/>
        </w:rPr>
        <w:t>быстрой силы</w:t>
      </w:r>
      <w:r w:rsidRPr="00C660BF">
        <w:rPr>
          <w:sz w:val="28"/>
          <w:szCs w:val="28"/>
        </w:rPr>
        <w:t xml:space="preserve"> </w:t>
      </w:r>
    </w:p>
    <w:p w:rsidR="00F3663E" w:rsidRDefault="00F3663E" w:rsidP="00101788">
      <w:pPr>
        <w:spacing w:line="360" w:lineRule="auto"/>
        <w:ind w:firstLine="709"/>
        <w:jc w:val="both"/>
        <w:rPr>
          <w:sz w:val="28"/>
          <w:szCs w:val="28"/>
        </w:rPr>
      </w:pPr>
      <w:r w:rsidRPr="00C660BF">
        <w:rPr>
          <w:sz w:val="28"/>
          <w:szCs w:val="28"/>
        </w:rPr>
        <w:t xml:space="preserve">Основными средствами скоростно-силовой подготовки являются упражнения с различного рода отягощениями (с преодолением собственного веса и веса партнёра, со штангой, гантелями, набивными мячами, амортизаторами, блочными устройствами и т.п.). </w:t>
      </w:r>
    </w:p>
    <w:p w:rsidR="00F3663E" w:rsidRDefault="00F3663E" w:rsidP="00101788">
      <w:pPr>
        <w:spacing w:line="360" w:lineRule="auto"/>
        <w:ind w:firstLine="709"/>
        <w:jc w:val="both"/>
        <w:rPr>
          <w:sz w:val="28"/>
          <w:szCs w:val="28"/>
        </w:rPr>
      </w:pPr>
      <w:r w:rsidRPr="00C660BF">
        <w:rPr>
          <w:sz w:val="28"/>
          <w:szCs w:val="28"/>
        </w:rPr>
        <w:t xml:space="preserve">Мышечные напряжения при их выполнении чаще соответствуют соревновательным требованиям или несколько превосходят их. </w:t>
      </w:r>
    </w:p>
    <w:p w:rsidR="00F3663E" w:rsidRDefault="00F3663E" w:rsidP="00101788">
      <w:pPr>
        <w:spacing w:line="360" w:lineRule="auto"/>
        <w:ind w:firstLine="709"/>
        <w:jc w:val="both"/>
        <w:rPr>
          <w:sz w:val="28"/>
          <w:szCs w:val="28"/>
        </w:rPr>
      </w:pPr>
      <w:r w:rsidRPr="00C660BF">
        <w:rPr>
          <w:sz w:val="28"/>
          <w:szCs w:val="28"/>
        </w:rPr>
        <w:t>Слишком малое внешнее сопротивление не в состоянии мобилизовать в достаточной степени деятельн</w:t>
      </w:r>
      <w:r>
        <w:rPr>
          <w:sz w:val="28"/>
          <w:szCs w:val="28"/>
        </w:rPr>
        <w:t>ость нервно-мышечного аппарата.</w:t>
      </w:r>
    </w:p>
    <w:p w:rsidR="00F3663E" w:rsidRDefault="00F3663E" w:rsidP="00101788">
      <w:pPr>
        <w:spacing w:line="360" w:lineRule="auto"/>
        <w:ind w:firstLine="709"/>
        <w:jc w:val="both"/>
        <w:rPr>
          <w:sz w:val="28"/>
          <w:szCs w:val="28"/>
        </w:rPr>
      </w:pPr>
      <w:r w:rsidRPr="00C660BF">
        <w:rPr>
          <w:sz w:val="28"/>
          <w:szCs w:val="28"/>
        </w:rPr>
        <w:t>Использование малых напряжений может быть оправдано (и целесообразно) при решении некоторых частных задач, а также в работе с начинающими спортсменами</w:t>
      </w:r>
      <w:r>
        <w:rPr>
          <w:sz w:val="28"/>
          <w:szCs w:val="28"/>
        </w:rPr>
        <w:t xml:space="preserve"> </w:t>
      </w:r>
      <w:r w:rsidRPr="00C660BF">
        <w:rPr>
          <w:sz w:val="28"/>
          <w:szCs w:val="28"/>
        </w:rPr>
        <w:t>(особенно юными). По мере роста тренированности дальнейшее развитие силы мышц требует более значительного нар</w:t>
      </w:r>
      <w:r w:rsidR="004B0FBB">
        <w:rPr>
          <w:sz w:val="28"/>
          <w:szCs w:val="28"/>
        </w:rPr>
        <w:t>астания величины раздражителя[5</w:t>
      </w:r>
      <w:r w:rsidRPr="00C660BF">
        <w:rPr>
          <w:sz w:val="28"/>
          <w:szCs w:val="28"/>
        </w:rPr>
        <w:t xml:space="preserve">]. </w:t>
      </w:r>
    </w:p>
    <w:p w:rsidR="00F3663E" w:rsidRDefault="00F3663E" w:rsidP="00101788">
      <w:pPr>
        <w:spacing w:line="360" w:lineRule="auto"/>
        <w:ind w:firstLine="709"/>
        <w:jc w:val="both"/>
        <w:rPr>
          <w:sz w:val="28"/>
          <w:szCs w:val="28"/>
        </w:rPr>
      </w:pPr>
      <w:r w:rsidRPr="00C660BF">
        <w:rPr>
          <w:sz w:val="28"/>
          <w:szCs w:val="28"/>
        </w:rPr>
        <w:t>Если в процессе начальной тренировки большинство средств силовой подготовки положительно воздействуют на многие компоненты структуры силовых возможностей, то с ростом квалификации положение меняется: становится необходимым ориентироваться на особенности соревновательной деятельности. Соответствие сре</w:t>
      </w:r>
      <w:proofErr w:type="gramStart"/>
      <w:r w:rsidRPr="00C660BF">
        <w:rPr>
          <w:sz w:val="28"/>
          <w:szCs w:val="28"/>
        </w:rPr>
        <w:t>дств сп</w:t>
      </w:r>
      <w:proofErr w:type="gramEnd"/>
      <w:r w:rsidRPr="00C660BF">
        <w:rPr>
          <w:sz w:val="28"/>
          <w:szCs w:val="28"/>
        </w:rPr>
        <w:t xml:space="preserve">ециальной силовой подготовки требованиям проявления силы в соревновательных упражнениях оценивается по следующим критериям: </w:t>
      </w:r>
    </w:p>
    <w:p w:rsidR="00F3663E" w:rsidRDefault="00F3663E" w:rsidP="00101788">
      <w:pPr>
        <w:pStyle w:val="a3"/>
        <w:numPr>
          <w:ilvl w:val="0"/>
          <w:numId w:val="11"/>
        </w:numPr>
        <w:spacing w:line="360" w:lineRule="auto"/>
        <w:ind w:firstLine="709"/>
        <w:jc w:val="both"/>
        <w:rPr>
          <w:sz w:val="28"/>
          <w:szCs w:val="28"/>
        </w:rPr>
      </w:pPr>
      <w:r w:rsidRPr="00C660BF">
        <w:rPr>
          <w:sz w:val="28"/>
          <w:szCs w:val="28"/>
        </w:rPr>
        <w:t xml:space="preserve">амплитуде и направленности движений; </w:t>
      </w:r>
    </w:p>
    <w:p w:rsidR="00F3663E" w:rsidRDefault="00F3663E" w:rsidP="00101788">
      <w:pPr>
        <w:pStyle w:val="a3"/>
        <w:numPr>
          <w:ilvl w:val="0"/>
          <w:numId w:val="11"/>
        </w:numPr>
        <w:spacing w:line="360" w:lineRule="auto"/>
        <w:ind w:firstLine="709"/>
        <w:jc w:val="both"/>
        <w:rPr>
          <w:sz w:val="28"/>
          <w:szCs w:val="28"/>
        </w:rPr>
      </w:pPr>
      <w:r w:rsidRPr="00C660BF">
        <w:rPr>
          <w:sz w:val="28"/>
          <w:szCs w:val="28"/>
        </w:rPr>
        <w:t xml:space="preserve">акцентируемому участку рабочей амплитуды движения; </w:t>
      </w:r>
    </w:p>
    <w:p w:rsidR="00F3663E" w:rsidRDefault="00F3663E" w:rsidP="00101788">
      <w:pPr>
        <w:pStyle w:val="a3"/>
        <w:numPr>
          <w:ilvl w:val="0"/>
          <w:numId w:val="11"/>
        </w:numPr>
        <w:spacing w:line="360" w:lineRule="auto"/>
        <w:ind w:firstLine="709"/>
        <w:jc w:val="both"/>
        <w:rPr>
          <w:sz w:val="28"/>
          <w:szCs w:val="28"/>
        </w:rPr>
      </w:pPr>
      <w:r w:rsidRPr="00C660BF">
        <w:rPr>
          <w:sz w:val="28"/>
          <w:szCs w:val="28"/>
        </w:rPr>
        <w:t xml:space="preserve">величине динамического усилия; </w:t>
      </w:r>
    </w:p>
    <w:p w:rsidR="00F3663E" w:rsidRDefault="00F3663E" w:rsidP="00101788">
      <w:pPr>
        <w:pStyle w:val="a3"/>
        <w:numPr>
          <w:ilvl w:val="0"/>
          <w:numId w:val="11"/>
        </w:numPr>
        <w:spacing w:line="360" w:lineRule="auto"/>
        <w:ind w:firstLine="709"/>
        <w:jc w:val="both"/>
        <w:rPr>
          <w:sz w:val="28"/>
          <w:szCs w:val="28"/>
        </w:rPr>
      </w:pPr>
      <w:r w:rsidRPr="00C660BF">
        <w:rPr>
          <w:sz w:val="28"/>
          <w:szCs w:val="28"/>
        </w:rPr>
        <w:t xml:space="preserve">быстроте развития максимального усилия; </w:t>
      </w:r>
    </w:p>
    <w:p w:rsidR="00F3663E" w:rsidRDefault="00F3663E" w:rsidP="00101788">
      <w:pPr>
        <w:pStyle w:val="a3"/>
        <w:numPr>
          <w:ilvl w:val="0"/>
          <w:numId w:val="11"/>
        </w:numPr>
        <w:spacing w:line="360" w:lineRule="auto"/>
        <w:ind w:firstLine="709"/>
        <w:jc w:val="both"/>
        <w:rPr>
          <w:sz w:val="28"/>
          <w:szCs w:val="28"/>
        </w:rPr>
      </w:pPr>
      <w:r w:rsidRPr="00C660BF">
        <w:rPr>
          <w:sz w:val="28"/>
          <w:szCs w:val="28"/>
        </w:rPr>
        <w:t xml:space="preserve">режиму работы мышц. </w:t>
      </w:r>
    </w:p>
    <w:p w:rsidR="00F3663E" w:rsidRDefault="00F3663E" w:rsidP="00101788">
      <w:pPr>
        <w:spacing w:line="360" w:lineRule="auto"/>
        <w:ind w:firstLine="709"/>
        <w:jc w:val="both"/>
        <w:rPr>
          <w:sz w:val="28"/>
          <w:szCs w:val="28"/>
        </w:rPr>
      </w:pPr>
      <w:r w:rsidRPr="00C660BF">
        <w:rPr>
          <w:sz w:val="28"/>
          <w:szCs w:val="28"/>
        </w:rPr>
        <w:lastRenderedPageBreak/>
        <w:t xml:space="preserve">При использовании тех или иных средств силовой подготовки необходимо учитывать следующее: </w:t>
      </w:r>
    </w:p>
    <w:p w:rsidR="00F3663E" w:rsidRDefault="00F3663E" w:rsidP="00101788">
      <w:pPr>
        <w:pStyle w:val="a3"/>
        <w:numPr>
          <w:ilvl w:val="0"/>
          <w:numId w:val="12"/>
        </w:numPr>
        <w:spacing w:line="360" w:lineRule="auto"/>
        <w:ind w:firstLine="709"/>
        <w:jc w:val="both"/>
        <w:rPr>
          <w:sz w:val="28"/>
          <w:szCs w:val="28"/>
        </w:rPr>
      </w:pPr>
      <w:r w:rsidRPr="00C660BF">
        <w:rPr>
          <w:sz w:val="28"/>
          <w:szCs w:val="28"/>
        </w:rPr>
        <w:t xml:space="preserve">тренирующий эффект любого средства снижается по мере повышения уровня специальной физической подготовленности спортсмена, тем более достигнутого этим средством; </w:t>
      </w:r>
    </w:p>
    <w:p w:rsidR="00F3663E" w:rsidRDefault="00F3663E" w:rsidP="00101788">
      <w:pPr>
        <w:pStyle w:val="a3"/>
        <w:numPr>
          <w:ilvl w:val="0"/>
          <w:numId w:val="12"/>
        </w:numPr>
        <w:spacing w:line="360" w:lineRule="auto"/>
        <w:ind w:firstLine="709"/>
        <w:jc w:val="both"/>
        <w:rPr>
          <w:sz w:val="28"/>
          <w:szCs w:val="28"/>
        </w:rPr>
      </w:pPr>
      <w:r w:rsidRPr="00C660BF">
        <w:rPr>
          <w:sz w:val="28"/>
          <w:szCs w:val="28"/>
        </w:rPr>
        <w:t xml:space="preserve">применяемые средства должны обеспечить оптимальный по силе тренирующий эффект по отношению к текущему </w:t>
      </w:r>
      <w:r>
        <w:rPr>
          <w:sz w:val="28"/>
          <w:szCs w:val="28"/>
        </w:rPr>
        <w:t>состоянию организма спортсмена;</w:t>
      </w:r>
    </w:p>
    <w:p w:rsidR="00F3663E" w:rsidRDefault="00F3663E" w:rsidP="00101788">
      <w:pPr>
        <w:pStyle w:val="a3"/>
        <w:numPr>
          <w:ilvl w:val="0"/>
          <w:numId w:val="12"/>
        </w:numPr>
        <w:spacing w:line="360" w:lineRule="auto"/>
        <w:ind w:firstLine="709"/>
        <w:jc w:val="both"/>
        <w:rPr>
          <w:sz w:val="28"/>
          <w:szCs w:val="28"/>
        </w:rPr>
      </w:pPr>
      <w:r w:rsidRPr="00C660BF">
        <w:rPr>
          <w:sz w:val="28"/>
          <w:szCs w:val="28"/>
        </w:rPr>
        <w:t xml:space="preserve">следы предыдущей работы изменяют тренирующий эффект любого средства; </w:t>
      </w:r>
    </w:p>
    <w:p w:rsidR="00F3663E" w:rsidRDefault="00F3663E" w:rsidP="00101788">
      <w:pPr>
        <w:pStyle w:val="a3"/>
        <w:numPr>
          <w:ilvl w:val="0"/>
          <w:numId w:val="12"/>
        </w:numPr>
        <w:spacing w:line="360" w:lineRule="auto"/>
        <w:ind w:firstLine="709"/>
        <w:jc w:val="both"/>
        <w:rPr>
          <w:sz w:val="28"/>
          <w:szCs w:val="28"/>
        </w:rPr>
      </w:pPr>
      <w:r w:rsidRPr="00C660BF">
        <w:rPr>
          <w:sz w:val="28"/>
          <w:szCs w:val="28"/>
        </w:rPr>
        <w:t xml:space="preserve">тренирующий эффект комплекса средств определяется не только и не столько суммой раздражителей, сколько их сочетанием, порядком следования и разделяющим их временным интервалом. </w:t>
      </w:r>
    </w:p>
    <w:p w:rsidR="00F3663E" w:rsidRDefault="00F3663E" w:rsidP="00101788">
      <w:pPr>
        <w:spacing w:line="360" w:lineRule="auto"/>
        <w:ind w:firstLine="709"/>
        <w:jc w:val="both"/>
        <w:rPr>
          <w:sz w:val="28"/>
          <w:szCs w:val="28"/>
        </w:rPr>
      </w:pPr>
      <w:r w:rsidRPr="00C660BF">
        <w:rPr>
          <w:sz w:val="28"/>
          <w:szCs w:val="28"/>
        </w:rPr>
        <w:t xml:space="preserve">В качестве основных средств воспитания скоростно-силовых способностей применяют упражнения, характеризующиеся высокой мощностью мышечных сокращений. Иначе говоря, для них типично такое соотношение силовых и скоростных характеристик движений, при которых значительная сила проявляется в возможно меньшее время. Такого рода упражнения принято называть «скоростно-силовыми». Эти упражнения отличаются от силовых повышенной скоростью и, следовательно, использованием менее значительных отягощений. Есть немало упражнений, выполняемых и без внешних отягощений. </w:t>
      </w:r>
    </w:p>
    <w:p w:rsidR="00B71856" w:rsidRDefault="00F3663E" w:rsidP="00101788">
      <w:pPr>
        <w:spacing w:line="360" w:lineRule="auto"/>
        <w:ind w:firstLine="709"/>
        <w:jc w:val="both"/>
        <w:rPr>
          <w:sz w:val="28"/>
          <w:szCs w:val="28"/>
        </w:rPr>
      </w:pPr>
      <w:r w:rsidRPr="00C660BF">
        <w:rPr>
          <w:sz w:val="28"/>
          <w:szCs w:val="28"/>
        </w:rPr>
        <w:t xml:space="preserve">Состав скоростно-силовых упражнений, предусматриваемых программами физического воспитания, широк и разнообразен. В него входят различного рода прыжки (легкоатлетического характера, акробатические), метание, толкание, броски и быстрые поднимания спортивных снарядов и других предметов, скоростные перемещения циклического характера, ряд действий в играх и единоборствах, совершаемых в короткое время с высокой интенсивностью (выпрыгивание и ускорение), и т.д. К средствам силовой тренировки относят упражнения как целостного, так и локального </w:t>
      </w:r>
      <w:r w:rsidRPr="00C660BF">
        <w:rPr>
          <w:sz w:val="28"/>
          <w:szCs w:val="28"/>
        </w:rPr>
        <w:lastRenderedPageBreak/>
        <w:t>воздействия. Одни служат для комплексного укрепления мышечных групп и обеспечивают достаточно высокую нагрузку на весь организм (поднимание штанги, преодоление противодействия партнера, бег, прыжки</w:t>
      </w:r>
      <w:r w:rsidR="004B0FBB">
        <w:rPr>
          <w:sz w:val="28"/>
          <w:szCs w:val="28"/>
        </w:rPr>
        <w:t xml:space="preserve"> и приседания с отягощениями)[28</w:t>
      </w:r>
      <w:r w:rsidRPr="00C660BF">
        <w:rPr>
          <w:sz w:val="28"/>
          <w:szCs w:val="28"/>
        </w:rPr>
        <w:t xml:space="preserve">]. </w:t>
      </w:r>
    </w:p>
    <w:p w:rsidR="00101788" w:rsidRDefault="00F3663E" w:rsidP="00101788">
      <w:pPr>
        <w:spacing w:line="360" w:lineRule="auto"/>
        <w:ind w:firstLine="709"/>
        <w:jc w:val="both"/>
        <w:rPr>
          <w:sz w:val="28"/>
          <w:szCs w:val="28"/>
        </w:rPr>
      </w:pPr>
      <w:r w:rsidRPr="00C660BF">
        <w:rPr>
          <w:sz w:val="28"/>
          <w:szCs w:val="28"/>
        </w:rPr>
        <w:t xml:space="preserve">Другие применяются для избирательного, целенаправленного укрепления отдельных мышц или мышечных групп при относительно небольшой нагрузке на весь организм с вовлечением в работу одной или двух конечностей либо отдельных частей тела (подтягивание в висе, отжимание в упоре, поднимание на носки со штангой на плечах, поднимание ног при закрепленном туловище). Из этого обширного комплекса упражнений для строго регламентированного воздействия на скоростно-силовые способности используют преимущественно те, которые удобнее регулировать по скорости и степени отягощения. Большую часть таких упражнений применяют с нормированными внешними отягощениями, даже если оно выполняется с максимально возможной скоростью, постепенно приводит к стабилизации уровня мышечного напряжения, поэтому применяют и варьируют дополнительные отягощения и в тех скоростных действиях, которые в обычных условиях выполняются без внешнего отягощения или со стандартным отягощением. Например, применяют пояса и жилеты с дозированными разновесами или утяжеленную обувь при выполнении прыжков и беговых ускорений, отягощающие манжеты в игровых действиях руками, снаряды различного веса в легкоатлетических метаниях. Совершенствование силовых возможностей спортсменов строится на создании в мышцах все возрастающих напряжений и на использовании принципа «сопряженного воздействия», т.е. в стремлении добиться структурного и функционального соответствия используемых силовых упражнений в соревновательных движениях. Особую группу составляют специальные упражнения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w:t>
      </w:r>
      <w:r w:rsidRPr="00C660BF">
        <w:rPr>
          <w:sz w:val="28"/>
          <w:szCs w:val="28"/>
        </w:rPr>
        <w:lastRenderedPageBreak/>
        <w:t>мышц. Это прыжки в глубин</w:t>
      </w:r>
      <w:proofErr w:type="gramStart"/>
      <w:r w:rsidRPr="00C660BF">
        <w:rPr>
          <w:sz w:val="28"/>
          <w:szCs w:val="28"/>
        </w:rPr>
        <w:t>у(</w:t>
      </w:r>
      <w:proofErr w:type="gramEnd"/>
      <w:r w:rsidRPr="00C660BF">
        <w:rPr>
          <w:sz w:val="28"/>
          <w:szCs w:val="28"/>
        </w:rPr>
        <w:t xml:space="preserve">спрыгивание с тумбы) с мгновенным последующим выпрыгиванием вверх и упражнения на блочном устройстве, включающие момент рывкового преодоления отягощения в виде стремительно перемещающего груза. Если такого рода упражнения выполняются без задержки в амортизационной фазе и в соответствии с правилами нормирования нагрузки, они позволяют проявлять наибольшую «взрывную силу». Эти упражнения условно можно назвать «упражнения ударно-реактивного воздействия». Для развития скоростно-силовых способностей, используют упражнения с преодолением веса собственного тела (прыжки) и с внешними отягощениями. К ним относятся упражнения, позволяющие воспитывать силу мышц, несущих основную нагрузку, в тесной связи с другим ведущим качеством, сохраняя при этом структуру специализируемого упражнения. Само это упражнение является эффективным средством специального силового развития, причем в процессе выполнения его создаются условия для развития мышечной силы сообразно двигательной </w:t>
      </w:r>
      <w:r w:rsidR="00677DC9">
        <w:rPr>
          <w:sz w:val="28"/>
          <w:szCs w:val="28"/>
        </w:rPr>
        <w:t>специфике данного вида спорта[25</w:t>
      </w:r>
      <w:r w:rsidRPr="00C660BF">
        <w:rPr>
          <w:sz w:val="28"/>
          <w:szCs w:val="28"/>
        </w:rPr>
        <w:t>]. К средствам специальной силовой подготовки относятся следующие группы упражнений: спортивное упражнение, специальные и специально-вспомогательные упражнения.</w:t>
      </w:r>
    </w:p>
    <w:p w:rsidR="00101788" w:rsidRDefault="00F3663E" w:rsidP="00101788">
      <w:pPr>
        <w:spacing w:line="360" w:lineRule="auto"/>
        <w:ind w:firstLine="709"/>
        <w:jc w:val="both"/>
        <w:rPr>
          <w:sz w:val="28"/>
          <w:szCs w:val="28"/>
        </w:rPr>
      </w:pPr>
      <w:r w:rsidRPr="00C660BF">
        <w:rPr>
          <w:sz w:val="28"/>
          <w:szCs w:val="28"/>
        </w:rPr>
        <w:t>Спортивное упражнение - это упражнение, выполненное с соблюдением всех правил соревнования. Специальными являются физические упражнения, позволяющие развивать мышечную силу в тесной связи с другим ведущим двигательным качеством в соответствии с внешней и внутренней структурой спортивного упражнения. Это соответствие может касаться как всего движения, так и</w:t>
      </w:r>
      <w:r w:rsidR="00101788">
        <w:rPr>
          <w:sz w:val="28"/>
          <w:szCs w:val="28"/>
        </w:rPr>
        <w:t xml:space="preserve"> отдельных его фаз и элементов.</w:t>
      </w:r>
    </w:p>
    <w:p w:rsidR="00101788" w:rsidRDefault="00F3663E" w:rsidP="00101788">
      <w:pPr>
        <w:spacing w:line="360" w:lineRule="auto"/>
        <w:ind w:firstLine="709"/>
        <w:jc w:val="both"/>
        <w:rPr>
          <w:sz w:val="28"/>
          <w:szCs w:val="28"/>
        </w:rPr>
      </w:pPr>
      <w:r w:rsidRPr="00C660BF">
        <w:rPr>
          <w:sz w:val="28"/>
          <w:szCs w:val="28"/>
        </w:rPr>
        <w:t xml:space="preserve">Специально-вспомогательные упражнения - это физические упражнения, позволяющие локально развивать силу отдельных мышечных групп в тесной связи с другим ведущим двигательным качеством в соответствии с внешней структурой спортивного упражнения, когда сохранить внешнюю структуру его методически невозможно. </w:t>
      </w:r>
    </w:p>
    <w:p w:rsidR="00101788" w:rsidRDefault="00F3663E" w:rsidP="00101788">
      <w:pPr>
        <w:spacing w:line="360" w:lineRule="auto"/>
        <w:ind w:firstLine="709"/>
        <w:jc w:val="both"/>
        <w:rPr>
          <w:sz w:val="28"/>
          <w:szCs w:val="28"/>
        </w:rPr>
      </w:pPr>
      <w:r w:rsidRPr="00C660BF">
        <w:rPr>
          <w:sz w:val="28"/>
          <w:szCs w:val="28"/>
        </w:rPr>
        <w:lastRenderedPageBreak/>
        <w:t xml:space="preserve">При выполнении специальных упражнений, когда спортсмен использует чрезмерно большие или, напротив, малые отягощения, может нарушиться внутренняя структура движения. Тогда эти упражнения станут уже средствами разносторонней целенаправленной силовой подготовки. </w:t>
      </w:r>
    </w:p>
    <w:p w:rsidR="00101788" w:rsidRDefault="00F3663E" w:rsidP="00101788">
      <w:pPr>
        <w:spacing w:line="360" w:lineRule="auto"/>
        <w:ind w:firstLine="709"/>
        <w:jc w:val="both"/>
        <w:rPr>
          <w:sz w:val="28"/>
          <w:szCs w:val="28"/>
        </w:rPr>
      </w:pPr>
      <w:r w:rsidRPr="00C660BF">
        <w:rPr>
          <w:sz w:val="28"/>
          <w:szCs w:val="28"/>
        </w:rPr>
        <w:t xml:space="preserve">Для развития специальных скоростно-силовых качеств используются различные упражнения с сопротивлениями, воздействующие на мышцы, которые несут необходимую нагрузку в основном упражнении при сохранении его динамической структуры. </w:t>
      </w:r>
    </w:p>
    <w:p w:rsidR="00101788" w:rsidRDefault="00F3663E" w:rsidP="00101788">
      <w:pPr>
        <w:spacing w:line="360" w:lineRule="auto"/>
        <w:ind w:firstLine="709"/>
        <w:jc w:val="both"/>
        <w:rPr>
          <w:sz w:val="28"/>
          <w:szCs w:val="28"/>
        </w:rPr>
      </w:pPr>
      <w:r w:rsidRPr="00C660BF">
        <w:rPr>
          <w:sz w:val="28"/>
          <w:szCs w:val="28"/>
        </w:rPr>
        <w:t>К группе упражнений «взрывного» характера относятся упражнения не только с ациклической структурой движения (прыжки, метания и др.), но и с циклической структурой (бег и плавание на короткие отрезки, спринтерские велосипедные гонки на треке). Условно все упражнения, используемые для развития скоростно-силовых каче</w:t>
      </w:r>
      <w:proofErr w:type="gramStart"/>
      <w:r w:rsidRPr="00C660BF">
        <w:rPr>
          <w:sz w:val="28"/>
          <w:szCs w:val="28"/>
        </w:rPr>
        <w:t>ств в сп</w:t>
      </w:r>
      <w:proofErr w:type="gramEnd"/>
      <w:r w:rsidRPr="00C660BF">
        <w:rPr>
          <w:sz w:val="28"/>
          <w:szCs w:val="28"/>
        </w:rPr>
        <w:t>ортивных единоборствах м</w:t>
      </w:r>
      <w:r w:rsidR="00101788">
        <w:rPr>
          <w:sz w:val="28"/>
          <w:szCs w:val="28"/>
        </w:rPr>
        <w:t>ожно разбить на три группы[28].</w:t>
      </w:r>
    </w:p>
    <w:p w:rsidR="00F3663E" w:rsidRDefault="00F3663E" w:rsidP="00101788">
      <w:pPr>
        <w:spacing w:line="360" w:lineRule="auto"/>
        <w:ind w:firstLine="709"/>
        <w:jc w:val="both"/>
        <w:rPr>
          <w:sz w:val="28"/>
          <w:szCs w:val="28"/>
        </w:rPr>
      </w:pPr>
      <w:r w:rsidRPr="00C660BF">
        <w:rPr>
          <w:sz w:val="28"/>
          <w:szCs w:val="28"/>
        </w:rPr>
        <w:t xml:space="preserve">1. Упражнения с преодолением сопротивлений, величина которых выше соревновательной, в силу чего скорость движений уменьшается, а уровень проявления силы повышается. </w:t>
      </w:r>
      <w:proofErr w:type="gramStart"/>
      <w:r w:rsidRPr="00C660BF">
        <w:rPr>
          <w:sz w:val="28"/>
          <w:szCs w:val="28"/>
        </w:rPr>
        <w:t xml:space="preserve">Упражнения с преодолением собственного веса тела: быстрый бег по прямой, быстрые передвижения боком, спиной, перемещения с изменением направления, различного рода прыжки на двух ногах, с ноги на ногу, на одной ноге, в глубину, в высоту, на дальность, а также упражнения, связанные с наклонами, поворотами туловища, выполняемыми с максимальной скоростью, и т. д. </w:t>
      </w:r>
      <w:proofErr w:type="gramEnd"/>
    </w:p>
    <w:p w:rsidR="00F3663E" w:rsidRDefault="00F3663E" w:rsidP="00101788">
      <w:pPr>
        <w:spacing w:line="360" w:lineRule="auto"/>
        <w:ind w:firstLine="709"/>
        <w:jc w:val="both"/>
        <w:rPr>
          <w:sz w:val="28"/>
          <w:szCs w:val="28"/>
        </w:rPr>
      </w:pPr>
      <w:r w:rsidRPr="00C660BF">
        <w:rPr>
          <w:sz w:val="28"/>
          <w:szCs w:val="28"/>
        </w:rPr>
        <w:t xml:space="preserve">2. Упражнения с преодолением сопротивления, величина которого меньше </w:t>
      </w:r>
      <w:proofErr w:type="gramStart"/>
      <w:r w:rsidRPr="00C660BF">
        <w:rPr>
          <w:sz w:val="28"/>
          <w:szCs w:val="28"/>
        </w:rPr>
        <w:t>соревновательной</w:t>
      </w:r>
      <w:proofErr w:type="gramEnd"/>
      <w:r w:rsidRPr="00C660BF">
        <w:rPr>
          <w:sz w:val="28"/>
          <w:szCs w:val="28"/>
        </w:rPr>
        <w:t>, скорость движений большая. Внешним сопротивлением выступает вес различных предметов (мячи, гантели, гири,</w:t>
      </w:r>
      <w:r>
        <w:rPr>
          <w:sz w:val="28"/>
          <w:szCs w:val="28"/>
        </w:rPr>
        <w:t xml:space="preserve"> </w:t>
      </w:r>
      <w:r w:rsidRPr="00C660BF">
        <w:rPr>
          <w:sz w:val="28"/>
          <w:szCs w:val="28"/>
        </w:rPr>
        <w:t>штанга и др.), противодействие партнера (упражнения в парах)</w:t>
      </w:r>
      <w:proofErr w:type="gramStart"/>
      <w:r w:rsidRPr="00C660BF">
        <w:rPr>
          <w:sz w:val="28"/>
          <w:szCs w:val="28"/>
        </w:rPr>
        <w:t>,п</w:t>
      </w:r>
      <w:proofErr w:type="gramEnd"/>
      <w:r w:rsidRPr="00C660BF">
        <w:rPr>
          <w:sz w:val="28"/>
          <w:szCs w:val="28"/>
        </w:rPr>
        <w:t>ротиводействие других предметов внешней среды. Упражнения, выполняемые с дополнительным отягощением (пояс,</w:t>
      </w:r>
      <w:r>
        <w:rPr>
          <w:sz w:val="28"/>
          <w:szCs w:val="28"/>
        </w:rPr>
        <w:t xml:space="preserve"> </w:t>
      </w:r>
      <w:r w:rsidRPr="00C660BF">
        <w:rPr>
          <w:sz w:val="28"/>
          <w:szCs w:val="28"/>
        </w:rPr>
        <w:t xml:space="preserve">жилет, манжетка, утяжеленный снаряд). К этим упражнениям можно отнести гимнастические упражнения с отягощением (как отягощение используется вес тела или </w:t>
      </w:r>
      <w:r w:rsidRPr="00C660BF">
        <w:rPr>
          <w:sz w:val="28"/>
          <w:szCs w:val="28"/>
        </w:rPr>
        <w:lastRenderedPageBreak/>
        <w:t xml:space="preserve">отдельных его частей) - сгибание и выпрямление рук в упорах, подтягивание на перекладине, наклоны и выпрямление туловища, приседание и т.п. Различного рода бег, всевозможные прыжковые упражнения, метания и специальные упражнения, близкие по форме к соревновательным движениям. </w:t>
      </w:r>
    </w:p>
    <w:p w:rsidR="00F3663E" w:rsidRDefault="00F3663E" w:rsidP="00101788">
      <w:pPr>
        <w:spacing w:line="360" w:lineRule="auto"/>
        <w:ind w:firstLine="709"/>
        <w:jc w:val="both"/>
        <w:rPr>
          <w:sz w:val="28"/>
          <w:szCs w:val="28"/>
        </w:rPr>
      </w:pPr>
      <w:r w:rsidRPr="00C660BF">
        <w:rPr>
          <w:sz w:val="28"/>
          <w:szCs w:val="28"/>
        </w:rPr>
        <w:t xml:space="preserve">3. Упражнения с преодолением сопротивления, величина которого равна </w:t>
      </w:r>
      <w:proofErr w:type="gramStart"/>
      <w:r w:rsidRPr="00C660BF">
        <w:rPr>
          <w:sz w:val="28"/>
          <w:szCs w:val="28"/>
        </w:rPr>
        <w:t>соревновательной</w:t>
      </w:r>
      <w:proofErr w:type="gramEnd"/>
      <w:r w:rsidRPr="00C660BF">
        <w:rPr>
          <w:sz w:val="28"/>
          <w:szCs w:val="28"/>
        </w:rPr>
        <w:t xml:space="preserve">, скорость движений около максимальной и выше. Упражнения, связанные с преодолением сопротивления внешней среды (вода, снег, ветер, мягкий грунт, бег в гору и т.д.). </w:t>
      </w:r>
    </w:p>
    <w:p w:rsidR="00F3663E" w:rsidRDefault="00F3663E" w:rsidP="00101788">
      <w:pPr>
        <w:spacing w:line="360" w:lineRule="auto"/>
        <w:ind w:firstLine="709"/>
        <w:jc w:val="both"/>
        <w:rPr>
          <w:sz w:val="28"/>
          <w:szCs w:val="28"/>
        </w:rPr>
      </w:pPr>
      <w:r w:rsidRPr="00C660BF">
        <w:rPr>
          <w:sz w:val="28"/>
          <w:szCs w:val="28"/>
        </w:rPr>
        <w:t>Система упражнений скоростно-силовой подготовки направлена на решение основной задачи - развитие быстроты движений и силы определенной группы мышц. Эта задача</w:t>
      </w:r>
      <w:r>
        <w:rPr>
          <w:sz w:val="28"/>
          <w:szCs w:val="28"/>
        </w:rPr>
        <w:t xml:space="preserve"> решается по трем направлениям:</w:t>
      </w:r>
    </w:p>
    <w:p w:rsidR="00F3663E" w:rsidRDefault="00F3663E" w:rsidP="00101788">
      <w:pPr>
        <w:pStyle w:val="a3"/>
        <w:numPr>
          <w:ilvl w:val="0"/>
          <w:numId w:val="13"/>
        </w:numPr>
        <w:spacing w:line="360" w:lineRule="auto"/>
        <w:ind w:firstLine="709"/>
        <w:jc w:val="both"/>
        <w:rPr>
          <w:sz w:val="28"/>
          <w:szCs w:val="28"/>
        </w:rPr>
      </w:pPr>
      <w:r>
        <w:rPr>
          <w:sz w:val="28"/>
          <w:szCs w:val="28"/>
        </w:rPr>
        <w:t>скоростному</w:t>
      </w:r>
      <w:r w:rsidRPr="00C71A32">
        <w:rPr>
          <w:sz w:val="28"/>
          <w:szCs w:val="28"/>
        </w:rPr>
        <w:t xml:space="preserve"> </w:t>
      </w:r>
    </w:p>
    <w:p w:rsidR="00F3663E" w:rsidRDefault="00F3663E" w:rsidP="00101788">
      <w:pPr>
        <w:pStyle w:val="a3"/>
        <w:numPr>
          <w:ilvl w:val="0"/>
          <w:numId w:val="13"/>
        </w:numPr>
        <w:spacing w:line="360" w:lineRule="auto"/>
        <w:ind w:firstLine="709"/>
        <w:jc w:val="both"/>
        <w:rPr>
          <w:sz w:val="28"/>
          <w:szCs w:val="28"/>
        </w:rPr>
      </w:pPr>
      <w:r>
        <w:rPr>
          <w:sz w:val="28"/>
          <w:szCs w:val="28"/>
        </w:rPr>
        <w:t>скоростно-силовому</w:t>
      </w:r>
      <w:r w:rsidRPr="00C71A32">
        <w:rPr>
          <w:sz w:val="28"/>
          <w:szCs w:val="28"/>
        </w:rPr>
        <w:t xml:space="preserve"> </w:t>
      </w:r>
    </w:p>
    <w:p w:rsidR="00F3663E" w:rsidRDefault="00F3663E" w:rsidP="00101788">
      <w:pPr>
        <w:pStyle w:val="a3"/>
        <w:numPr>
          <w:ilvl w:val="0"/>
          <w:numId w:val="13"/>
        </w:numPr>
        <w:spacing w:line="360" w:lineRule="auto"/>
        <w:ind w:firstLine="709"/>
        <w:jc w:val="both"/>
        <w:rPr>
          <w:sz w:val="28"/>
          <w:szCs w:val="28"/>
        </w:rPr>
      </w:pPr>
      <w:r>
        <w:rPr>
          <w:sz w:val="28"/>
          <w:szCs w:val="28"/>
        </w:rPr>
        <w:t>силовому</w:t>
      </w:r>
      <w:r w:rsidRPr="00C71A32">
        <w:rPr>
          <w:sz w:val="28"/>
          <w:szCs w:val="28"/>
        </w:rPr>
        <w:t xml:space="preserve"> </w:t>
      </w:r>
    </w:p>
    <w:p w:rsidR="00F3663E" w:rsidRDefault="00F3663E" w:rsidP="00101788">
      <w:pPr>
        <w:spacing w:line="360" w:lineRule="auto"/>
        <w:ind w:firstLine="709"/>
        <w:jc w:val="both"/>
        <w:rPr>
          <w:sz w:val="28"/>
          <w:szCs w:val="28"/>
        </w:rPr>
      </w:pPr>
      <w:r w:rsidRPr="00C71A32">
        <w:rPr>
          <w:sz w:val="28"/>
          <w:szCs w:val="28"/>
        </w:rPr>
        <w:t xml:space="preserve">Скоростно-силовое направление ставит своей целью развитие скорости движения одновременно с развитием силы определенной группы мышц и предполагает использование упражнений второй и третьей группы, где используются отягощения и сопротивление внешних условий среды. Более значимы взрывная и быстрая сила, обусловливающие уровень развития скоростно-силовой подготовки. </w:t>
      </w:r>
    </w:p>
    <w:p w:rsidR="00F3663E" w:rsidRDefault="00F3663E" w:rsidP="00101788">
      <w:pPr>
        <w:spacing w:line="360" w:lineRule="auto"/>
        <w:ind w:firstLine="709"/>
        <w:jc w:val="both"/>
        <w:rPr>
          <w:sz w:val="28"/>
          <w:szCs w:val="28"/>
        </w:rPr>
      </w:pPr>
      <w:r w:rsidRPr="00C71A32">
        <w:rPr>
          <w:sz w:val="28"/>
          <w:szCs w:val="28"/>
        </w:rPr>
        <w:t xml:space="preserve">Локальные упражнения (специально-вспомогательные) относятся только к первой группе, глобальные упражнения специальные - к первой и второй, глобальные упражнения основные - только к третьей группе. </w:t>
      </w:r>
    </w:p>
    <w:p w:rsidR="00F3663E" w:rsidRDefault="00F3663E" w:rsidP="00101788">
      <w:pPr>
        <w:spacing w:line="360" w:lineRule="auto"/>
        <w:ind w:firstLine="709"/>
        <w:jc w:val="both"/>
        <w:rPr>
          <w:sz w:val="28"/>
          <w:szCs w:val="28"/>
        </w:rPr>
      </w:pPr>
      <w:r w:rsidRPr="00C71A32">
        <w:rPr>
          <w:sz w:val="28"/>
          <w:szCs w:val="28"/>
        </w:rPr>
        <w:t xml:space="preserve">Таким образом, к средствам специальной силовой подготовки относятся упражнения, акцентирующие работу мышечных групп, которые несут основную нагрузку в спортивном упражнении при условии сохранения специфической структуры движения и интенсивности выполнения упражнения. </w:t>
      </w:r>
    </w:p>
    <w:p w:rsidR="00F3663E" w:rsidRDefault="00F3663E" w:rsidP="00101788">
      <w:pPr>
        <w:spacing w:line="360" w:lineRule="auto"/>
        <w:ind w:firstLine="709"/>
        <w:jc w:val="both"/>
        <w:rPr>
          <w:sz w:val="28"/>
          <w:szCs w:val="28"/>
        </w:rPr>
      </w:pPr>
      <w:r w:rsidRPr="00C71A32">
        <w:rPr>
          <w:sz w:val="28"/>
          <w:szCs w:val="28"/>
        </w:rPr>
        <w:lastRenderedPageBreak/>
        <w:t>Проявление скоростно-силовых возможностей мышечных групп обусловлено в большей степени или количеством двигательных единиц, вовлеченных в работу, или особенностями сократительных свойств мышц. В соответствии с этим выделяют два подхода к развитию скоро</w:t>
      </w:r>
      <w:r>
        <w:rPr>
          <w:sz w:val="28"/>
          <w:szCs w:val="28"/>
        </w:rPr>
        <w:t>стно-</w:t>
      </w:r>
      <w:r w:rsidRPr="00C71A32">
        <w:rPr>
          <w:sz w:val="28"/>
          <w:szCs w:val="28"/>
        </w:rPr>
        <w:t>силовых способностей: использование упражнений или с максимальными усилиями, или с непредельными отягощениями. Важно отметить, что методы развития скоростно-силовых качеств являются общими для различных спортсменов - выбор их не зависит от специализации, квалификации и индивидуальных особенностей спортсмена. В ациклических видах спорта применяется комплекс методов сопряженного и вариативного воздействия, кратк</w:t>
      </w:r>
      <w:r w:rsidR="00677DC9">
        <w:rPr>
          <w:sz w:val="28"/>
          <w:szCs w:val="28"/>
        </w:rPr>
        <w:t>овременных усилий и повторный[19</w:t>
      </w:r>
      <w:r w:rsidRPr="00C71A32">
        <w:rPr>
          <w:sz w:val="28"/>
          <w:szCs w:val="28"/>
        </w:rPr>
        <w:t xml:space="preserve">]. </w:t>
      </w:r>
    </w:p>
    <w:p w:rsidR="00F94A0F" w:rsidRDefault="00F3663E" w:rsidP="00101788">
      <w:pPr>
        <w:spacing w:line="360" w:lineRule="auto"/>
        <w:ind w:firstLine="709"/>
        <w:jc w:val="both"/>
        <w:rPr>
          <w:sz w:val="28"/>
          <w:szCs w:val="28"/>
        </w:rPr>
      </w:pPr>
      <w:r w:rsidRPr="00C71A32">
        <w:rPr>
          <w:sz w:val="28"/>
          <w:szCs w:val="28"/>
        </w:rPr>
        <w:t xml:space="preserve">Опыт спортивной практики показывает, что эффективным средством повышения способности использовать скоростно-силовой потенциал является выполнение основного упражнения с </w:t>
      </w:r>
      <w:proofErr w:type="spellStart"/>
      <w:r w:rsidRPr="00C71A32">
        <w:rPr>
          <w:sz w:val="28"/>
          <w:szCs w:val="28"/>
        </w:rPr>
        <w:t>субпредельной</w:t>
      </w:r>
      <w:proofErr w:type="spellEnd"/>
      <w:r w:rsidRPr="00C71A32">
        <w:rPr>
          <w:sz w:val="28"/>
          <w:szCs w:val="28"/>
        </w:rPr>
        <w:t xml:space="preserve"> и предельной интенсивностью (метод сопряженного воздействия). Но объем таких упражнений, хотя и имеет тенденцию к ежегодному росту,</w:t>
      </w:r>
      <w:r>
        <w:rPr>
          <w:sz w:val="28"/>
          <w:szCs w:val="28"/>
        </w:rPr>
        <w:t xml:space="preserve"> всё</w:t>
      </w:r>
      <w:r w:rsidRPr="00C71A32">
        <w:rPr>
          <w:sz w:val="28"/>
          <w:szCs w:val="28"/>
        </w:rPr>
        <w:t xml:space="preserve"> же крайне ограничен. Необходим поиск методических путей, которые позволили бы значительно увеличить объем средств, стимулирующих повышение степени использования скоростно-силового потенциала в процессе спортивной деятельности. </w:t>
      </w:r>
    </w:p>
    <w:p w:rsidR="00F94A0F" w:rsidRDefault="00F3663E" w:rsidP="00101788">
      <w:pPr>
        <w:spacing w:line="360" w:lineRule="auto"/>
        <w:ind w:firstLine="709"/>
        <w:jc w:val="both"/>
        <w:rPr>
          <w:sz w:val="28"/>
          <w:szCs w:val="28"/>
        </w:rPr>
      </w:pPr>
      <w:r w:rsidRPr="00C71A32">
        <w:rPr>
          <w:sz w:val="28"/>
          <w:szCs w:val="28"/>
        </w:rPr>
        <w:t xml:space="preserve">В спортивной практике уже давно известны специальные упражнения с утяжеленными и облегченными (по отношению к </w:t>
      </w:r>
      <w:proofErr w:type="gramStart"/>
      <w:r w:rsidRPr="00C71A32">
        <w:rPr>
          <w:sz w:val="28"/>
          <w:szCs w:val="28"/>
        </w:rPr>
        <w:t>соревновательным</w:t>
      </w:r>
      <w:proofErr w:type="gramEnd"/>
      <w:r w:rsidRPr="00C71A32">
        <w:rPr>
          <w:sz w:val="28"/>
          <w:szCs w:val="28"/>
        </w:rPr>
        <w:t>) сопротивлениями. Однако их применение носит бессистемный характер, так как величина используемых сопротивлений в большинстве случаев нарушала необходимую взаимосвязь в работе отдельных специфических мышц, а также и мышечных групп. Было выявлено, что величина утяжеления или облегчения преодолеваемого сопротивления (по отношению к соревновательной величине) в каждом конкретном случае должна быть предельно позволяющей сохранить сп</w:t>
      </w:r>
      <w:r w:rsidR="00F94A0F">
        <w:rPr>
          <w:sz w:val="28"/>
          <w:szCs w:val="28"/>
        </w:rPr>
        <w:t>ецифическую структуру движения.</w:t>
      </w:r>
    </w:p>
    <w:p w:rsidR="00F94A0F" w:rsidRDefault="00F3663E" w:rsidP="00101788">
      <w:pPr>
        <w:spacing w:line="360" w:lineRule="auto"/>
        <w:ind w:firstLine="709"/>
        <w:jc w:val="both"/>
        <w:rPr>
          <w:sz w:val="28"/>
          <w:szCs w:val="28"/>
        </w:rPr>
      </w:pPr>
      <w:r w:rsidRPr="00C71A32">
        <w:rPr>
          <w:sz w:val="28"/>
          <w:szCs w:val="28"/>
        </w:rPr>
        <w:lastRenderedPageBreak/>
        <w:t xml:space="preserve">Применение утяжеленных и облегченных сопротивлений дает возможность избирательно воздействовать на повышение уровня использования отдельных компонентов специальных скоростно-силовых качеств (силового или скоростного) и позволяет резко увеличить объем специальных упражнений. Объясняется это тем, что, преодолевая утяжеленные или облегченные сопротивления, спортсмен даже при выполнении упражнения с </w:t>
      </w:r>
      <w:proofErr w:type="spellStart"/>
      <w:r w:rsidRPr="00C71A32">
        <w:rPr>
          <w:sz w:val="28"/>
          <w:szCs w:val="28"/>
        </w:rPr>
        <w:t>околопредельной</w:t>
      </w:r>
      <w:proofErr w:type="spellEnd"/>
      <w:r w:rsidRPr="00C71A32">
        <w:rPr>
          <w:sz w:val="28"/>
          <w:szCs w:val="28"/>
        </w:rPr>
        <w:t xml:space="preserve"> (80 %) интенсивностью превышает соревновательные показатели проявления рассматриваемых компонентов специ</w:t>
      </w:r>
      <w:r>
        <w:rPr>
          <w:sz w:val="28"/>
          <w:szCs w:val="28"/>
        </w:rPr>
        <w:t>альных скоростно-силовых способностей</w:t>
      </w:r>
      <w:r w:rsidRPr="00C71A32">
        <w:rPr>
          <w:sz w:val="28"/>
          <w:szCs w:val="28"/>
        </w:rPr>
        <w:t xml:space="preserve">. </w:t>
      </w:r>
    </w:p>
    <w:p w:rsidR="00F3663E" w:rsidRDefault="00F3663E" w:rsidP="00101788">
      <w:pPr>
        <w:spacing w:line="360" w:lineRule="auto"/>
        <w:ind w:firstLine="709"/>
        <w:jc w:val="both"/>
        <w:rPr>
          <w:sz w:val="28"/>
          <w:szCs w:val="28"/>
        </w:rPr>
      </w:pPr>
      <w:r w:rsidRPr="00C71A32">
        <w:rPr>
          <w:sz w:val="28"/>
          <w:szCs w:val="28"/>
        </w:rPr>
        <w:t>Однако резкое увеличение объема специальных упражнений таит определенную опасность. Излишний акцент на выполнение упражнений с облегченными или утяжеленными сопротивлениями как в одном тренировочном занятии, так и на отдельном этапе годичной тренировки будет вести к одностороннему совершенствованию использования отдельных параметров специа</w:t>
      </w:r>
      <w:r>
        <w:rPr>
          <w:sz w:val="28"/>
          <w:szCs w:val="28"/>
        </w:rPr>
        <w:t xml:space="preserve">льных скоростно-силовых </w:t>
      </w:r>
      <w:r w:rsidR="00B71856">
        <w:rPr>
          <w:sz w:val="28"/>
          <w:szCs w:val="28"/>
        </w:rPr>
        <w:t>способностей</w:t>
      </w:r>
      <w:r>
        <w:rPr>
          <w:sz w:val="28"/>
          <w:szCs w:val="28"/>
        </w:rPr>
        <w:t xml:space="preserve"> </w:t>
      </w:r>
      <w:r w:rsidRPr="00C71A32">
        <w:rPr>
          <w:sz w:val="28"/>
          <w:szCs w:val="28"/>
        </w:rPr>
        <w:t>при выполнении основного упражнения (уровень использования одного из них будет повышаться, другого - понижаться). Будет тормозиться и совершенств</w:t>
      </w:r>
      <w:r>
        <w:rPr>
          <w:sz w:val="28"/>
          <w:szCs w:val="28"/>
        </w:rPr>
        <w:t>ование технического мастерства.</w:t>
      </w:r>
    </w:p>
    <w:p w:rsidR="00F3663E" w:rsidRDefault="00F3663E" w:rsidP="00101788">
      <w:pPr>
        <w:spacing w:line="360" w:lineRule="auto"/>
        <w:ind w:firstLine="709"/>
        <w:jc w:val="both"/>
        <w:rPr>
          <w:sz w:val="28"/>
          <w:szCs w:val="28"/>
        </w:rPr>
      </w:pPr>
      <w:r w:rsidRPr="00C71A32">
        <w:rPr>
          <w:sz w:val="28"/>
          <w:szCs w:val="28"/>
        </w:rPr>
        <w:t xml:space="preserve">Экспериментальные исследования показали, что </w:t>
      </w:r>
      <w:proofErr w:type="gramStart"/>
      <w:r w:rsidRPr="00C71A32">
        <w:rPr>
          <w:sz w:val="28"/>
          <w:szCs w:val="28"/>
        </w:rPr>
        <w:t>избежать</w:t>
      </w:r>
      <w:proofErr w:type="gramEnd"/>
      <w:r w:rsidRPr="00C71A32">
        <w:rPr>
          <w:sz w:val="28"/>
          <w:szCs w:val="28"/>
        </w:rPr>
        <w:t xml:space="preserve"> перечисленные недостатки помогает применение метода вариативного воздействия. Суть его состоит в оптимальном количественном чередовании облегченных, соревновательных и утяжеленных сопротивлений </w:t>
      </w:r>
      <w:r>
        <w:rPr>
          <w:sz w:val="28"/>
          <w:szCs w:val="28"/>
        </w:rPr>
        <w:t xml:space="preserve">как </w:t>
      </w:r>
      <w:r w:rsidRPr="00C71A32">
        <w:rPr>
          <w:sz w:val="28"/>
          <w:szCs w:val="28"/>
        </w:rPr>
        <w:t>в ходе</w:t>
      </w:r>
      <w:r>
        <w:rPr>
          <w:sz w:val="28"/>
          <w:szCs w:val="28"/>
        </w:rPr>
        <w:t xml:space="preserve"> </w:t>
      </w:r>
      <w:r w:rsidRPr="00C71A32">
        <w:rPr>
          <w:sz w:val="28"/>
          <w:szCs w:val="28"/>
        </w:rPr>
        <w:t xml:space="preserve">одного тренировочного занятия, так и на отдельных этапах годичной тренировки. Исследования показали также, что метод вариативного воздействия эффективен и при решении задачи повышения уровня использования силового и скоростного компонентов скоростно-силового потенциала. </w:t>
      </w:r>
    </w:p>
    <w:p w:rsidR="00F3663E" w:rsidRDefault="00F3663E" w:rsidP="00101788">
      <w:pPr>
        <w:spacing w:line="360" w:lineRule="auto"/>
        <w:ind w:firstLine="709"/>
        <w:jc w:val="both"/>
        <w:rPr>
          <w:sz w:val="28"/>
          <w:szCs w:val="28"/>
        </w:rPr>
      </w:pPr>
      <w:r w:rsidRPr="00C71A32">
        <w:rPr>
          <w:sz w:val="28"/>
          <w:szCs w:val="28"/>
        </w:rPr>
        <w:t xml:space="preserve">Было установлено, что в процессе совершенствования скоростно-силовых </w:t>
      </w:r>
      <w:r>
        <w:rPr>
          <w:sz w:val="28"/>
          <w:szCs w:val="28"/>
        </w:rPr>
        <w:t>способностей</w:t>
      </w:r>
      <w:r w:rsidRPr="00C71A32">
        <w:rPr>
          <w:sz w:val="28"/>
          <w:szCs w:val="28"/>
        </w:rPr>
        <w:t xml:space="preserve"> с помощью метода вариативного воздействия необходимо часто изменять величину облегченного и утяжеленного </w:t>
      </w:r>
      <w:r w:rsidRPr="00C71A32">
        <w:rPr>
          <w:sz w:val="28"/>
          <w:szCs w:val="28"/>
        </w:rPr>
        <w:lastRenderedPageBreak/>
        <w:t xml:space="preserve">сопротивления, чтобы не образовался стойкий стереотип на каждое сопротивление в отдельности. </w:t>
      </w:r>
    </w:p>
    <w:p w:rsidR="001C32F0" w:rsidRDefault="00F3663E" w:rsidP="00101788">
      <w:pPr>
        <w:spacing w:line="360" w:lineRule="auto"/>
        <w:ind w:firstLine="709"/>
        <w:jc w:val="both"/>
        <w:rPr>
          <w:sz w:val="28"/>
          <w:szCs w:val="28"/>
        </w:rPr>
      </w:pPr>
      <w:r w:rsidRPr="00C71A32">
        <w:rPr>
          <w:sz w:val="28"/>
          <w:szCs w:val="28"/>
        </w:rPr>
        <w:t>При выполнении основного упражнения применяются комплексы методов: сопряженного воздействия и повторный или вариа</w:t>
      </w:r>
      <w:r>
        <w:rPr>
          <w:sz w:val="28"/>
          <w:szCs w:val="28"/>
        </w:rPr>
        <w:t xml:space="preserve">тивного воздействия и повторный. </w:t>
      </w:r>
    </w:p>
    <w:p w:rsidR="00F3663E" w:rsidRDefault="00F3663E" w:rsidP="00101788">
      <w:pPr>
        <w:spacing w:line="360" w:lineRule="auto"/>
        <w:ind w:firstLine="709"/>
        <w:jc w:val="both"/>
        <w:rPr>
          <w:sz w:val="28"/>
          <w:szCs w:val="28"/>
        </w:rPr>
      </w:pPr>
      <w:r>
        <w:rPr>
          <w:sz w:val="28"/>
          <w:szCs w:val="28"/>
        </w:rPr>
        <w:t>Д</w:t>
      </w:r>
      <w:r w:rsidRPr="00C71A32">
        <w:rPr>
          <w:sz w:val="28"/>
          <w:szCs w:val="28"/>
        </w:rPr>
        <w:t>ля специальных упражнений используются в комплексе метод вариа</w:t>
      </w:r>
      <w:r>
        <w:rPr>
          <w:sz w:val="28"/>
          <w:szCs w:val="28"/>
        </w:rPr>
        <w:t>тивного воздействия и повторный,</w:t>
      </w:r>
      <w:r w:rsidRPr="00C71A32">
        <w:rPr>
          <w:sz w:val="28"/>
          <w:szCs w:val="28"/>
        </w:rPr>
        <w:t xml:space="preserve"> для специально-вспомогательных - метод кратковременных усилий и повторный. Используемая для развития специальных скоростно-силовых качеств величина преодолеваемого сопротивления равна соревновательной при выполнении основного упражнения и меньше или больше ее при выполнении специальных упражнений. Уменьшение или увеличение сопротивления (по отношению к соревновательной величине) должно быть в каждом индивидуальном случае предельно возможным, позволяющим сохранять внешнюю структуру движения. В видах спорта, в которых на соревнованиях спортсмену приходится преодолевать вес собственного тела, увеличение этого веса может достигаться за счет: </w:t>
      </w:r>
    </w:p>
    <w:p w:rsidR="00F3663E" w:rsidRPr="001A641C" w:rsidRDefault="00F3663E" w:rsidP="001A641C">
      <w:pPr>
        <w:pStyle w:val="a3"/>
        <w:numPr>
          <w:ilvl w:val="0"/>
          <w:numId w:val="40"/>
        </w:numPr>
        <w:spacing w:line="360" w:lineRule="auto"/>
        <w:jc w:val="both"/>
        <w:rPr>
          <w:sz w:val="28"/>
          <w:szCs w:val="28"/>
        </w:rPr>
      </w:pPr>
      <w:r w:rsidRPr="001A641C">
        <w:rPr>
          <w:sz w:val="28"/>
          <w:szCs w:val="28"/>
        </w:rPr>
        <w:t>дополнительного отягощения, закрепленного на теле спортсмена;</w:t>
      </w:r>
    </w:p>
    <w:p w:rsidR="00F3663E" w:rsidRPr="001A641C" w:rsidRDefault="00F3663E" w:rsidP="001A641C">
      <w:pPr>
        <w:pStyle w:val="a3"/>
        <w:numPr>
          <w:ilvl w:val="0"/>
          <w:numId w:val="40"/>
        </w:numPr>
        <w:spacing w:line="360" w:lineRule="auto"/>
        <w:jc w:val="both"/>
        <w:rPr>
          <w:sz w:val="28"/>
          <w:szCs w:val="28"/>
        </w:rPr>
      </w:pPr>
      <w:r w:rsidRPr="001A641C">
        <w:rPr>
          <w:sz w:val="28"/>
          <w:szCs w:val="28"/>
        </w:rPr>
        <w:t xml:space="preserve">преодоления дополнительного сопротивления на </w:t>
      </w:r>
      <w:proofErr w:type="spellStart"/>
      <w:r w:rsidRPr="001A641C">
        <w:rPr>
          <w:sz w:val="28"/>
          <w:szCs w:val="28"/>
        </w:rPr>
        <w:t>велостанке</w:t>
      </w:r>
      <w:proofErr w:type="spellEnd"/>
      <w:r w:rsidRPr="001A641C">
        <w:rPr>
          <w:sz w:val="28"/>
          <w:szCs w:val="28"/>
        </w:rPr>
        <w:t xml:space="preserve">; </w:t>
      </w:r>
    </w:p>
    <w:p w:rsidR="00F3663E" w:rsidRPr="001A641C" w:rsidRDefault="00F3663E" w:rsidP="001A641C">
      <w:pPr>
        <w:pStyle w:val="a3"/>
        <w:numPr>
          <w:ilvl w:val="0"/>
          <w:numId w:val="40"/>
        </w:numPr>
        <w:spacing w:line="360" w:lineRule="auto"/>
        <w:jc w:val="both"/>
        <w:rPr>
          <w:sz w:val="28"/>
          <w:szCs w:val="28"/>
        </w:rPr>
      </w:pPr>
      <w:r w:rsidRPr="001A641C">
        <w:rPr>
          <w:sz w:val="28"/>
          <w:szCs w:val="28"/>
        </w:rPr>
        <w:t>преодоления сопротивления электромотора, соединенного леской с телом спортсмена, или бега на подъем 10-15° и др.</w:t>
      </w:r>
    </w:p>
    <w:p w:rsidR="00F3663E" w:rsidRDefault="00F3663E" w:rsidP="00101788">
      <w:pPr>
        <w:spacing w:line="360" w:lineRule="auto"/>
        <w:ind w:firstLine="709"/>
        <w:jc w:val="both"/>
        <w:rPr>
          <w:sz w:val="28"/>
          <w:szCs w:val="28"/>
        </w:rPr>
      </w:pPr>
      <w:r w:rsidRPr="00BD3F52">
        <w:rPr>
          <w:sz w:val="28"/>
          <w:szCs w:val="28"/>
        </w:rPr>
        <w:t xml:space="preserve">Для уменьшения преодолеваемого сопротивления могут использоваться: </w:t>
      </w:r>
    </w:p>
    <w:p w:rsidR="00F3663E" w:rsidRDefault="00F3663E" w:rsidP="001A641C">
      <w:pPr>
        <w:pStyle w:val="a3"/>
        <w:spacing w:line="360" w:lineRule="auto"/>
        <w:ind w:left="709"/>
        <w:jc w:val="both"/>
        <w:rPr>
          <w:sz w:val="28"/>
          <w:szCs w:val="28"/>
        </w:rPr>
      </w:pPr>
      <w:r w:rsidRPr="00BD3F52">
        <w:rPr>
          <w:sz w:val="28"/>
          <w:szCs w:val="28"/>
        </w:rPr>
        <w:t xml:space="preserve">а) в прыжковых упражнениях - выполнение разбега под уклон 3-4°; </w:t>
      </w:r>
    </w:p>
    <w:p w:rsidR="00F3663E" w:rsidRDefault="001A641C" w:rsidP="001A641C">
      <w:pPr>
        <w:pStyle w:val="a3"/>
        <w:spacing w:line="360" w:lineRule="auto"/>
        <w:ind w:left="709"/>
        <w:jc w:val="both"/>
        <w:rPr>
          <w:sz w:val="28"/>
          <w:szCs w:val="28"/>
        </w:rPr>
      </w:pPr>
      <w:r>
        <w:rPr>
          <w:sz w:val="28"/>
          <w:szCs w:val="28"/>
        </w:rPr>
        <w:t xml:space="preserve">б) </w:t>
      </w:r>
      <w:r w:rsidR="00F3663E" w:rsidRPr="00BD3F52">
        <w:rPr>
          <w:sz w:val="28"/>
          <w:szCs w:val="28"/>
        </w:rPr>
        <w:t>в упражнениях, характери</w:t>
      </w:r>
      <w:r>
        <w:rPr>
          <w:sz w:val="28"/>
          <w:szCs w:val="28"/>
        </w:rPr>
        <w:t xml:space="preserve">зующихся циклической структурой </w:t>
      </w:r>
      <w:r w:rsidR="00F3663E" w:rsidRPr="00BD3F52">
        <w:rPr>
          <w:sz w:val="28"/>
          <w:szCs w:val="28"/>
        </w:rPr>
        <w:t xml:space="preserve">движений, - дополнительная тяга электромотора, соединенного леской с телом спортсмена, или бег под уклон 3-4°. </w:t>
      </w:r>
    </w:p>
    <w:p w:rsidR="00F3663E" w:rsidRDefault="00F3663E" w:rsidP="00101788">
      <w:pPr>
        <w:spacing w:line="360" w:lineRule="auto"/>
        <w:ind w:firstLine="709"/>
        <w:jc w:val="both"/>
        <w:rPr>
          <w:sz w:val="28"/>
          <w:szCs w:val="28"/>
        </w:rPr>
      </w:pPr>
      <w:r w:rsidRPr="00BD3F52">
        <w:rPr>
          <w:sz w:val="28"/>
          <w:szCs w:val="28"/>
        </w:rPr>
        <w:t xml:space="preserve">При выполнении специально-вспомогательных (локальных) упражнений, когда происходит развитие отдельных мышц или мышечных групп, вес отягощения может быть значительно больше, чем при выполнении </w:t>
      </w:r>
      <w:r w:rsidRPr="00BD3F52">
        <w:rPr>
          <w:sz w:val="28"/>
          <w:szCs w:val="28"/>
        </w:rPr>
        <w:lastRenderedPageBreak/>
        <w:t>специальных упражнений, и доходить до 100 % максимума, позволяющих сохранят</w:t>
      </w:r>
      <w:r w:rsidR="00677DC9">
        <w:rPr>
          <w:sz w:val="28"/>
          <w:szCs w:val="28"/>
        </w:rPr>
        <w:t>ь «взрывной» характер усилия [19</w:t>
      </w:r>
      <w:r w:rsidRPr="00BD3F52">
        <w:rPr>
          <w:sz w:val="28"/>
          <w:szCs w:val="28"/>
        </w:rPr>
        <w:t xml:space="preserve">]. </w:t>
      </w:r>
    </w:p>
    <w:p w:rsidR="00F3663E" w:rsidRDefault="00F3663E" w:rsidP="00101788">
      <w:pPr>
        <w:spacing w:line="360" w:lineRule="auto"/>
        <w:ind w:firstLine="709"/>
        <w:jc w:val="both"/>
        <w:rPr>
          <w:sz w:val="28"/>
          <w:szCs w:val="28"/>
        </w:rPr>
      </w:pPr>
      <w:r w:rsidRPr="00BD3F52">
        <w:rPr>
          <w:sz w:val="28"/>
          <w:szCs w:val="28"/>
        </w:rPr>
        <w:t xml:space="preserve">Опыт спортивной практики и многочисленные исследования свидетельствуют о том, что наиболее эффективными величинами сопротивления для повышения скоростно-силового потенциала являются те, которые спортсмен может преодолеть в одном подходе один-три раза. </w:t>
      </w:r>
      <w:proofErr w:type="gramStart"/>
      <w:r w:rsidRPr="00BD3F52">
        <w:rPr>
          <w:sz w:val="28"/>
          <w:szCs w:val="28"/>
        </w:rPr>
        <w:t>В тех случаях, когда делается акцент на сочетание уступающего характера работы мышц с преодолевающим, наиболее эффективны приводимые далее величины сопро</w:t>
      </w:r>
      <w:r>
        <w:rPr>
          <w:sz w:val="28"/>
          <w:szCs w:val="28"/>
        </w:rPr>
        <w:t xml:space="preserve">тивления: </w:t>
      </w:r>
      <w:proofErr w:type="gramEnd"/>
    </w:p>
    <w:p w:rsidR="00F3663E" w:rsidRPr="001C32F0" w:rsidRDefault="00F3663E" w:rsidP="001A641C">
      <w:pPr>
        <w:pStyle w:val="a3"/>
        <w:numPr>
          <w:ilvl w:val="0"/>
          <w:numId w:val="37"/>
        </w:numPr>
        <w:spacing w:line="360" w:lineRule="auto"/>
        <w:ind w:left="709" w:firstLine="0"/>
        <w:jc w:val="both"/>
        <w:rPr>
          <w:sz w:val="28"/>
          <w:szCs w:val="28"/>
        </w:rPr>
      </w:pPr>
      <w:r w:rsidRPr="001C32F0">
        <w:rPr>
          <w:sz w:val="28"/>
          <w:szCs w:val="28"/>
        </w:rPr>
        <w:t xml:space="preserve">величина сопротивления при уступающем характере работы мышц выше соревновательной, но такая, чтобы при преодолевающем характере (когда величина сопротивления равна соревновательной) сохранялась бы мощность движения, которую спортсмен способен проявить при акценте только на преодолевающий характер работы мышц;  </w:t>
      </w:r>
    </w:p>
    <w:p w:rsidR="00F3663E" w:rsidRPr="001C32F0" w:rsidRDefault="00F3663E" w:rsidP="001A641C">
      <w:pPr>
        <w:pStyle w:val="a3"/>
        <w:numPr>
          <w:ilvl w:val="0"/>
          <w:numId w:val="37"/>
        </w:numPr>
        <w:spacing w:line="360" w:lineRule="auto"/>
        <w:ind w:left="709" w:firstLine="0"/>
        <w:jc w:val="both"/>
        <w:rPr>
          <w:sz w:val="28"/>
          <w:szCs w:val="28"/>
        </w:rPr>
      </w:pPr>
      <w:r w:rsidRPr="001C32F0">
        <w:rPr>
          <w:sz w:val="28"/>
          <w:szCs w:val="28"/>
        </w:rPr>
        <w:t xml:space="preserve">величина сопротивления при уступающем характере работы мышц выше соревновательной, но такая, чтобы при преодолевающем характере (когда величина сопротивления равна соревновательной) мощность движения была бы выше, чем при движении с акцентом только на преодолевающий характер работы мышц; </w:t>
      </w:r>
    </w:p>
    <w:p w:rsidR="00F3663E" w:rsidRPr="001C32F0" w:rsidRDefault="00F3663E" w:rsidP="001A641C">
      <w:pPr>
        <w:pStyle w:val="a3"/>
        <w:numPr>
          <w:ilvl w:val="0"/>
          <w:numId w:val="37"/>
        </w:numPr>
        <w:spacing w:line="360" w:lineRule="auto"/>
        <w:ind w:left="709" w:firstLine="0"/>
        <w:jc w:val="both"/>
        <w:rPr>
          <w:sz w:val="28"/>
          <w:szCs w:val="28"/>
        </w:rPr>
      </w:pPr>
      <w:r w:rsidRPr="001C32F0">
        <w:rPr>
          <w:sz w:val="28"/>
          <w:szCs w:val="28"/>
        </w:rPr>
        <w:t xml:space="preserve">величина сопротивления при уступающем и преодолевающем характере работы мышц та же, при этом основное внимание обращается на быстроту перехода от уступающего характера к </w:t>
      </w:r>
      <w:proofErr w:type="gramStart"/>
      <w:r w:rsidRPr="001C32F0">
        <w:rPr>
          <w:sz w:val="28"/>
          <w:szCs w:val="28"/>
        </w:rPr>
        <w:t>преодолевающему</w:t>
      </w:r>
      <w:proofErr w:type="gramEnd"/>
      <w:r w:rsidRPr="001C32F0">
        <w:rPr>
          <w:sz w:val="28"/>
          <w:szCs w:val="28"/>
        </w:rPr>
        <w:t xml:space="preserve">;  </w:t>
      </w:r>
    </w:p>
    <w:p w:rsidR="00F3663E" w:rsidRPr="001C32F0" w:rsidRDefault="00F3663E" w:rsidP="001A641C">
      <w:pPr>
        <w:pStyle w:val="a3"/>
        <w:numPr>
          <w:ilvl w:val="0"/>
          <w:numId w:val="37"/>
        </w:numPr>
        <w:spacing w:line="360" w:lineRule="auto"/>
        <w:ind w:left="709" w:firstLine="0"/>
        <w:jc w:val="both"/>
        <w:rPr>
          <w:sz w:val="28"/>
          <w:szCs w:val="28"/>
        </w:rPr>
      </w:pPr>
      <w:r w:rsidRPr="001C32F0">
        <w:rPr>
          <w:sz w:val="28"/>
          <w:szCs w:val="28"/>
        </w:rPr>
        <w:t xml:space="preserve">величина сопротивления выше соревновательной при обоих характерах работы мышц, но такая, чтобы при преодолевающем характере сохранялся бы «взрывной» характер усилия. </w:t>
      </w:r>
    </w:p>
    <w:p w:rsidR="00F3663E" w:rsidRDefault="00F3663E" w:rsidP="00101788">
      <w:pPr>
        <w:spacing w:line="360" w:lineRule="auto"/>
        <w:ind w:firstLine="709"/>
        <w:jc w:val="both"/>
        <w:rPr>
          <w:sz w:val="28"/>
          <w:szCs w:val="28"/>
        </w:rPr>
      </w:pPr>
      <w:r w:rsidRPr="00BD3F52">
        <w:rPr>
          <w:sz w:val="28"/>
          <w:szCs w:val="28"/>
        </w:rPr>
        <w:t xml:space="preserve">При развитии скоростно-силовых </w:t>
      </w:r>
      <w:r>
        <w:rPr>
          <w:sz w:val="28"/>
          <w:szCs w:val="28"/>
        </w:rPr>
        <w:t>способностей</w:t>
      </w:r>
      <w:r w:rsidRPr="00BD3F52">
        <w:rPr>
          <w:sz w:val="28"/>
          <w:szCs w:val="28"/>
        </w:rPr>
        <w:t xml:space="preserve"> интенсивность выполнения основного упражнения должна быть </w:t>
      </w:r>
      <w:proofErr w:type="spellStart"/>
      <w:r w:rsidRPr="00BD3F52">
        <w:rPr>
          <w:sz w:val="28"/>
          <w:szCs w:val="28"/>
        </w:rPr>
        <w:t>околопредельной</w:t>
      </w:r>
      <w:proofErr w:type="spellEnd"/>
      <w:r w:rsidRPr="00BD3F52">
        <w:rPr>
          <w:sz w:val="28"/>
          <w:szCs w:val="28"/>
        </w:rPr>
        <w:t xml:space="preserve"> (80-90%), </w:t>
      </w:r>
      <w:proofErr w:type="spellStart"/>
      <w:r w:rsidRPr="00BD3F52">
        <w:rPr>
          <w:sz w:val="28"/>
          <w:szCs w:val="28"/>
        </w:rPr>
        <w:t>субпредельной</w:t>
      </w:r>
      <w:proofErr w:type="spellEnd"/>
      <w:r w:rsidRPr="00BD3F52">
        <w:rPr>
          <w:sz w:val="28"/>
          <w:szCs w:val="28"/>
        </w:rPr>
        <w:t xml:space="preserve"> (90-95 %) и пред</w:t>
      </w:r>
      <w:r>
        <w:rPr>
          <w:sz w:val="28"/>
          <w:szCs w:val="28"/>
        </w:rPr>
        <w:t>ельной (100 %) (на данный перио</w:t>
      </w:r>
      <w:r w:rsidRPr="00BD3F52">
        <w:rPr>
          <w:sz w:val="28"/>
          <w:szCs w:val="28"/>
        </w:rPr>
        <w:t>д</w:t>
      </w:r>
      <w:r>
        <w:rPr>
          <w:sz w:val="28"/>
          <w:szCs w:val="28"/>
        </w:rPr>
        <w:t xml:space="preserve"> времени).</w:t>
      </w:r>
    </w:p>
    <w:p w:rsidR="00F3663E" w:rsidRDefault="00F3663E" w:rsidP="00101788">
      <w:pPr>
        <w:spacing w:line="360" w:lineRule="auto"/>
        <w:ind w:firstLine="709"/>
        <w:jc w:val="both"/>
        <w:rPr>
          <w:sz w:val="28"/>
          <w:szCs w:val="28"/>
        </w:rPr>
      </w:pPr>
      <w:r w:rsidRPr="00BD3F52">
        <w:rPr>
          <w:sz w:val="28"/>
          <w:szCs w:val="28"/>
        </w:rPr>
        <w:lastRenderedPageBreak/>
        <w:t xml:space="preserve">В динамических упражнениях она может задаваться скоростью выполнения упражнения. При выполнении статических упражнений интенсивность напряжения может быть предельной (100 %) и </w:t>
      </w:r>
      <w:proofErr w:type="spellStart"/>
      <w:r w:rsidRPr="00BD3F52">
        <w:rPr>
          <w:sz w:val="28"/>
          <w:szCs w:val="28"/>
        </w:rPr>
        <w:t>субпредельной</w:t>
      </w:r>
      <w:proofErr w:type="spellEnd"/>
      <w:r w:rsidRPr="00BD3F52">
        <w:rPr>
          <w:sz w:val="28"/>
          <w:szCs w:val="28"/>
        </w:rPr>
        <w:t xml:space="preserve"> (90-95 %). Чем ближе величина сопротивления к максимальной, тем меньше количество повторений в одном подходе, и, наоборот, по мере уменьшения величины сопротивления и интенсивности количество повторений может несколько возрастать. </w:t>
      </w:r>
    </w:p>
    <w:p w:rsidR="00F3663E" w:rsidRDefault="00F3663E" w:rsidP="00101788">
      <w:pPr>
        <w:spacing w:line="360" w:lineRule="auto"/>
        <w:ind w:firstLine="709"/>
        <w:jc w:val="both"/>
        <w:rPr>
          <w:sz w:val="28"/>
          <w:szCs w:val="28"/>
        </w:rPr>
      </w:pPr>
      <w:r w:rsidRPr="00BD3F52">
        <w:rPr>
          <w:sz w:val="28"/>
          <w:szCs w:val="28"/>
        </w:rPr>
        <w:t xml:space="preserve">При выполнении упражнения с ациклической структурой движений с предельной интенсивностью в одном подходе количество повторений однократное, при выполнении с </w:t>
      </w:r>
      <w:proofErr w:type="spellStart"/>
      <w:r w:rsidRPr="00BD3F52">
        <w:rPr>
          <w:sz w:val="28"/>
          <w:szCs w:val="28"/>
        </w:rPr>
        <w:t>субпредельной</w:t>
      </w:r>
      <w:proofErr w:type="spellEnd"/>
      <w:r w:rsidRPr="00BD3F52">
        <w:rPr>
          <w:sz w:val="28"/>
          <w:szCs w:val="28"/>
        </w:rPr>
        <w:t xml:space="preserve"> интенсивностью - 2-3 раза, с </w:t>
      </w:r>
      <w:proofErr w:type="spellStart"/>
      <w:r w:rsidRPr="00BD3F52">
        <w:rPr>
          <w:sz w:val="28"/>
          <w:szCs w:val="28"/>
        </w:rPr>
        <w:t>околопредельной</w:t>
      </w:r>
      <w:proofErr w:type="spellEnd"/>
      <w:r w:rsidRPr="00BD3F52">
        <w:rPr>
          <w:sz w:val="28"/>
          <w:szCs w:val="28"/>
        </w:rPr>
        <w:t xml:space="preserve"> - 3-5 раз. </w:t>
      </w:r>
    </w:p>
    <w:p w:rsidR="00F3663E" w:rsidRDefault="00F3663E" w:rsidP="00101788">
      <w:pPr>
        <w:spacing w:line="360" w:lineRule="auto"/>
        <w:ind w:firstLine="709"/>
        <w:jc w:val="both"/>
        <w:rPr>
          <w:sz w:val="28"/>
          <w:szCs w:val="28"/>
        </w:rPr>
      </w:pPr>
      <w:r w:rsidRPr="00BD3F52">
        <w:rPr>
          <w:sz w:val="28"/>
          <w:szCs w:val="28"/>
        </w:rPr>
        <w:t>Данное методическое положение является общим для спортсменов любой квалификации и специализации. Если преодолеваемым сопротивлением служит вес собственного тела, то количество повторений упражнения с циклической структурой движений может быть многократным и продолжаться до нескольких секунд. Количество подходов, длительность пауз отдыха на одном тренировочно</w:t>
      </w:r>
      <w:r>
        <w:rPr>
          <w:sz w:val="28"/>
          <w:szCs w:val="28"/>
        </w:rPr>
        <w:t xml:space="preserve">м занятии сугубо </w:t>
      </w:r>
      <w:proofErr w:type="gramStart"/>
      <w:r>
        <w:rPr>
          <w:sz w:val="28"/>
          <w:szCs w:val="28"/>
        </w:rPr>
        <w:t>индивидуальны</w:t>
      </w:r>
      <w:proofErr w:type="gramEnd"/>
      <w:r>
        <w:rPr>
          <w:sz w:val="28"/>
          <w:szCs w:val="28"/>
        </w:rPr>
        <w:t>.</w:t>
      </w:r>
    </w:p>
    <w:p w:rsidR="00F3663E" w:rsidRDefault="00F3663E" w:rsidP="00101788">
      <w:pPr>
        <w:spacing w:line="360" w:lineRule="auto"/>
        <w:ind w:firstLine="709"/>
        <w:jc w:val="both"/>
        <w:rPr>
          <w:sz w:val="28"/>
          <w:szCs w:val="28"/>
        </w:rPr>
      </w:pPr>
      <w:r w:rsidRPr="00BD3F52">
        <w:rPr>
          <w:sz w:val="28"/>
          <w:szCs w:val="28"/>
        </w:rPr>
        <w:t>Общим для всех упражнений показателем, ограничивающим количество подходов или серий, является падение интенсивности, с которой выполнялись в начале тренировочного заня</w:t>
      </w:r>
      <w:r>
        <w:rPr>
          <w:sz w:val="28"/>
          <w:szCs w:val="28"/>
        </w:rPr>
        <w:t>тия первые лучшие попытки [19].</w:t>
      </w:r>
    </w:p>
    <w:p w:rsidR="00F3663E" w:rsidRDefault="00F3663E" w:rsidP="00101788">
      <w:pPr>
        <w:spacing w:line="360" w:lineRule="auto"/>
        <w:ind w:firstLine="709"/>
        <w:jc w:val="both"/>
        <w:rPr>
          <w:sz w:val="28"/>
          <w:szCs w:val="28"/>
        </w:rPr>
      </w:pPr>
      <w:r w:rsidRPr="00BD3F52">
        <w:rPr>
          <w:sz w:val="28"/>
          <w:szCs w:val="28"/>
        </w:rPr>
        <w:t>Интенсивность выполнения упражнений и объем средств развития специальных скоростно-силовых каче</w:t>
      </w:r>
      <w:proofErr w:type="gramStart"/>
      <w:r w:rsidRPr="00BD3F52">
        <w:rPr>
          <w:sz w:val="28"/>
          <w:szCs w:val="28"/>
        </w:rPr>
        <w:t>ств вз</w:t>
      </w:r>
      <w:proofErr w:type="gramEnd"/>
      <w:r w:rsidRPr="00BD3F52">
        <w:rPr>
          <w:sz w:val="28"/>
          <w:szCs w:val="28"/>
        </w:rPr>
        <w:t xml:space="preserve">аимосвязаны. В начале процесса развития скоростно-силовых </w:t>
      </w:r>
      <w:r>
        <w:rPr>
          <w:sz w:val="28"/>
          <w:szCs w:val="28"/>
        </w:rPr>
        <w:t>способностей</w:t>
      </w:r>
      <w:r w:rsidRPr="00BD3F52">
        <w:rPr>
          <w:sz w:val="28"/>
          <w:szCs w:val="28"/>
        </w:rPr>
        <w:t xml:space="preserve"> упражнения выполняются преимущественно с </w:t>
      </w:r>
      <w:proofErr w:type="spellStart"/>
      <w:r w:rsidRPr="00BD3F52">
        <w:rPr>
          <w:sz w:val="28"/>
          <w:szCs w:val="28"/>
        </w:rPr>
        <w:t>околопредельной</w:t>
      </w:r>
      <w:proofErr w:type="spellEnd"/>
      <w:r w:rsidRPr="00BD3F52">
        <w:rPr>
          <w:sz w:val="28"/>
          <w:szCs w:val="28"/>
        </w:rPr>
        <w:t xml:space="preserve"> интенсивностью (80 - 90 %, от максимума на данный период времени) и применяется наибольший объем средств за счет широкого использования специально-вспомогательных упражнений. В дальнейшем, по мере повышения уровня скоростно-силовой подготовленности, необходимо в оптимальных дозах использовать </w:t>
      </w:r>
      <w:proofErr w:type="spellStart"/>
      <w:r w:rsidRPr="00BD3F52">
        <w:rPr>
          <w:sz w:val="28"/>
          <w:szCs w:val="28"/>
        </w:rPr>
        <w:t>субпредельную</w:t>
      </w:r>
      <w:proofErr w:type="spellEnd"/>
      <w:r w:rsidRPr="00BD3F52">
        <w:rPr>
          <w:sz w:val="28"/>
          <w:szCs w:val="28"/>
        </w:rPr>
        <w:t xml:space="preserve"> (90-95 %) и предельную (100 %) интенсивность. При систематическом выполнении упражнений с </w:t>
      </w:r>
      <w:proofErr w:type="spellStart"/>
      <w:r w:rsidRPr="00BD3F52">
        <w:rPr>
          <w:sz w:val="28"/>
          <w:szCs w:val="28"/>
        </w:rPr>
        <w:t>субпредельной</w:t>
      </w:r>
      <w:proofErr w:type="spellEnd"/>
      <w:r w:rsidRPr="00BD3F52">
        <w:rPr>
          <w:sz w:val="28"/>
          <w:szCs w:val="28"/>
        </w:rPr>
        <w:t xml:space="preserve"> интенсивностью </w:t>
      </w:r>
      <w:r w:rsidRPr="00BD3F52">
        <w:rPr>
          <w:sz w:val="28"/>
          <w:szCs w:val="28"/>
        </w:rPr>
        <w:lastRenderedPageBreak/>
        <w:t xml:space="preserve">объем их несколько уменьшается. Относительно наименьшим он становится при систематическом использовании предельной интенсивности. </w:t>
      </w:r>
    </w:p>
    <w:p w:rsidR="00F3663E" w:rsidRDefault="00F3663E" w:rsidP="00101788">
      <w:pPr>
        <w:spacing w:line="360" w:lineRule="auto"/>
        <w:ind w:firstLine="709"/>
        <w:jc w:val="both"/>
        <w:rPr>
          <w:sz w:val="28"/>
          <w:szCs w:val="28"/>
        </w:rPr>
      </w:pPr>
      <w:r w:rsidRPr="00BD3F52">
        <w:rPr>
          <w:sz w:val="28"/>
          <w:szCs w:val="28"/>
        </w:rPr>
        <w:t>Важно подчеркнуть, что выполнение уп</w:t>
      </w:r>
      <w:r>
        <w:rPr>
          <w:sz w:val="28"/>
          <w:szCs w:val="28"/>
        </w:rPr>
        <w:t>ражнений в объеме, равном 90-95</w:t>
      </w:r>
      <w:r w:rsidRPr="00BD3F52">
        <w:rPr>
          <w:sz w:val="28"/>
          <w:szCs w:val="28"/>
        </w:rPr>
        <w:t xml:space="preserve">% от возможного объема, способствует наиболее плавной динамике развития скоростно-силовых </w:t>
      </w:r>
      <w:r>
        <w:rPr>
          <w:sz w:val="28"/>
          <w:szCs w:val="28"/>
        </w:rPr>
        <w:t>способностей</w:t>
      </w:r>
      <w:r w:rsidRPr="00BD3F52">
        <w:rPr>
          <w:sz w:val="28"/>
          <w:szCs w:val="28"/>
        </w:rPr>
        <w:t>. Применен</w:t>
      </w:r>
      <w:r>
        <w:rPr>
          <w:sz w:val="28"/>
          <w:szCs w:val="28"/>
        </w:rPr>
        <w:t>ие средств в объеме, равном 100</w:t>
      </w:r>
      <w:r w:rsidRPr="00BD3F52">
        <w:rPr>
          <w:sz w:val="28"/>
          <w:szCs w:val="28"/>
        </w:rPr>
        <w:t xml:space="preserve">%, с использованием </w:t>
      </w:r>
      <w:proofErr w:type="spellStart"/>
      <w:r w:rsidRPr="00BD3F52">
        <w:rPr>
          <w:sz w:val="28"/>
          <w:szCs w:val="28"/>
        </w:rPr>
        <w:t>субпредельной</w:t>
      </w:r>
      <w:proofErr w:type="spellEnd"/>
      <w:r w:rsidRPr="00BD3F52">
        <w:rPr>
          <w:sz w:val="28"/>
          <w:szCs w:val="28"/>
        </w:rPr>
        <w:t xml:space="preserve"> и предельной интенсивности обеспечивает более</w:t>
      </w:r>
      <w:r>
        <w:rPr>
          <w:sz w:val="28"/>
          <w:szCs w:val="28"/>
        </w:rPr>
        <w:t xml:space="preserve"> </w:t>
      </w:r>
      <w:r w:rsidRPr="00BD3F52">
        <w:rPr>
          <w:sz w:val="28"/>
          <w:szCs w:val="28"/>
        </w:rPr>
        <w:t xml:space="preserve">«форсированное» достижение наивысших показателей развития скоростно-силовых </w:t>
      </w:r>
      <w:r>
        <w:rPr>
          <w:sz w:val="28"/>
          <w:szCs w:val="28"/>
        </w:rPr>
        <w:t>способностей</w:t>
      </w:r>
      <w:r w:rsidRPr="00BD3F52">
        <w:rPr>
          <w:sz w:val="28"/>
          <w:szCs w:val="28"/>
        </w:rPr>
        <w:t xml:space="preserve">. </w:t>
      </w:r>
    </w:p>
    <w:p w:rsidR="00F3663E" w:rsidRDefault="00F3663E" w:rsidP="00101788">
      <w:pPr>
        <w:spacing w:line="360" w:lineRule="auto"/>
        <w:ind w:firstLine="709"/>
        <w:jc w:val="both"/>
        <w:rPr>
          <w:sz w:val="28"/>
          <w:szCs w:val="28"/>
        </w:rPr>
      </w:pPr>
      <w:r w:rsidRPr="00BD3F52">
        <w:rPr>
          <w:sz w:val="28"/>
          <w:szCs w:val="28"/>
        </w:rPr>
        <w:t xml:space="preserve">Также необходимо учитывать, что на прирост силы спортсмена влияют </w:t>
      </w:r>
      <w:r>
        <w:rPr>
          <w:sz w:val="28"/>
          <w:szCs w:val="28"/>
        </w:rPr>
        <w:t xml:space="preserve">и педагогические факторы[24]: </w:t>
      </w:r>
    </w:p>
    <w:p w:rsidR="00F3663E" w:rsidRDefault="00F3663E" w:rsidP="001C32F0">
      <w:pPr>
        <w:pStyle w:val="a3"/>
        <w:numPr>
          <w:ilvl w:val="0"/>
          <w:numId w:val="17"/>
        </w:numPr>
        <w:spacing w:line="360" w:lineRule="auto"/>
        <w:ind w:hanging="295"/>
        <w:jc w:val="both"/>
        <w:rPr>
          <w:sz w:val="28"/>
          <w:szCs w:val="28"/>
        </w:rPr>
      </w:pPr>
      <w:r>
        <w:rPr>
          <w:sz w:val="28"/>
          <w:szCs w:val="28"/>
        </w:rPr>
        <w:t xml:space="preserve">объем нагрузки;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sidRPr="00A44AC1">
        <w:rPr>
          <w:sz w:val="28"/>
          <w:szCs w:val="28"/>
        </w:rPr>
        <w:t xml:space="preserve">быстрота </w:t>
      </w:r>
      <w:r>
        <w:rPr>
          <w:sz w:val="28"/>
          <w:szCs w:val="28"/>
        </w:rPr>
        <w:t xml:space="preserve">выполнения силовых упражнений;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Pr>
          <w:sz w:val="28"/>
          <w:szCs w:val="28"/>
        </w:rPr>
        <w:t xml:space="preserve">величина и характер отдыха;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sidRPr="00A44AC1">
        <w:rPr>
          <w:sz w:val="28"/>
          <w:szCs w:val="28"/>
        </w:rPr>
        <w:t>ко</w:t>
      </w:r>
      <w:r>
        <w:rPr>
          <w:sz w:val="28"/>
          <w:szCs w:val="28"/>
        </w:rPr>
        <w:t xml:space="preserve">личество упражнений в подходе;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Pr>
          <w:sz w:val="28"/>
          <w:szCs w:val="28"/>
        </w:rPr>
        <w:t xml:space="preserve">количество подходов;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sidRPr="00A44AC1">
        <w:rPr>
          <w:sz w:val="28"/>
          <w:szCs w:val="28"/>
        </w:rPr>
        <w:t>организованность и трудолюбие спортсме</w:t>
      </w:r>
      <w:r>
        <w:rPr>
          <w:sz w:val="28"/>
          <w:szCs w:val="28"/>
        </w:rPr>
        <w:t xml:space="preserve">на;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Pr>
          <w:sz w:val="28"/>
          <w:szCs w:val="28"/>
        </w:rPr>
        <w:t xml:space="preserve">волевая подготовка спортсмена;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sidRPr="00A44AC1">
        <w:rPr>
          <w:sz w:val="28"/>
          <w:szCs w:val="28"/>
        </w:rPr>
        <w:t>количество силовых упражнений, выполняемых в различных мышечных режимах (преодолевающем, уступающе</w:t>
      </w:r>
      <w:r>
        <w:rPr>
          <w:sz w:val="28"/>
          <w:szCs w:val="28"/>
        </w:rPr>
        <w:t xml:space="preserve">м, изометрическом, смешанном); </w:t>
      </w:r>
      <w:r w:rsidRPr="00A44AC1">
        <w:rPr>
          <w:sz w:val="28"/>
          <w:szCs w:val="28"/>
        </w:rPr>
        <w:t xml:space="preserve"> </w:t>
      </w:r>
    </w:p>
    <w:p w:rsidR="00F3663E" w:rsidRDefault="00F3663E" w:rsidP="001C32F0">
      <w:pPr>
        <w:pStyle w:val="a3"/>
        <w:numPr>
          <w:ilvl w:val="0"/>
          <w:numId w:val="17"/>
        </w:numPr>
        <w:spacing w:line="360" w:lineRule="auto"/>
        <w:ind w:hanging="295"/>
        <w:jc w:val="both"/>
        <w:rPr>
          <w:sz w:val="28"/>
          <w:szCs w:val="28"/>
        </w:rPr>
      </w:pPr>
      <w:r w:rsidRPr="00A44AC1">
        <w:rPr>
          <w:sz w:val="28"/>
          <w:szCs w:val="28"/>
        </w:rPr>
        <w:t>систематическое, планомерное и обоснованное испо</w:t>
      </w:r>
      <w:r>
        <w:rPr>
          <w:sz w:val="28"/>
          <w:szCs w:val="28"/>
        </w:rPr>
        <w:t xml:space="preserve">льзование силовых упражнений; </w:t>
      </w:r>
    </w:p>
    <w:p w:rsidR="00F3663E" w:rsidRDefault="00F3663E" w:rsidP="001C32F0">
      <w:pPr>
        <w:pStyle w:val="a3"/>
        <w:numPr>
          <w:ilvl w:val="0"/>
          <w:numId w:val="17"/>
        </w:numPr>
        <w:spacing w:line="360" w:lineRule="auto"/>
        <w:ind w:hanging="295"/>
        <w:jc w:val="both"/>
        <w:rPr>
          <w:sz w:val="28"/>
          <w:szCs w:val="28"/>
        </w:rPr>
      </w:pPr>
      <w:r w:rsidRPr="00A44AC1">
        <w:rPr>
          <w:sz w:val="28"/>
          <w:szCs w:val="28"/>
        </w:rPr>
        <w:t>разнообразие комплексов силовых упражнений (так как в противном случае наступает стаб</w:t>
      </w:r>
      <w:r>
        <w:rPr>
          <w:sz w:val="28"/>
          <w:szCs w:val="28"/>
        </w:rPr>
        <w:t>илизация темпов развития силы).</w:t>
      </w:r>
    </w:p>
    <w:p w:rsidR="00F3663E" w:rsidRDefault="00F3663E" w:rsidP="00101788">
      <w:pPr>
        <w:spacing w:line="360" w:lineRule="auto"/>
        <w:ind w:firstLine="709"/>
        <w:jc w:val="both"/>
        <w:rPr>
          <w:sz w:val="28"/>
          <w:szCs w:val="28"/>
        </w:rPr>
      </w:pPr>
      <w:r w:rsidRPr="001B2FA8">
        <w:rPr>
          <w:sz w:val="28"/>
          <w:szCs w:val="28"/>
        </w:rPr>
        <w:t xml:space="preserve">Действенность скоростно-силовых упражнений в какой-то мере пропорциональна частоте включения их в недельные и более протяженные циклы при условии, что в процессе воспроизведения их удается как минимум поддерживать, а лучше увеличивать достигнутый уровень скорости </w:t>
      </w:r>
      <w:r w:rsidRPr="001B2FA8">
        <w:rPr>
          <w:sz w:val="28"/>
          <w:szCs w:val="28"/>
        </w:rPr>
        <w:lastRenderedPageBreak/>
        <w:t xml:space="preserve">движения. </w:t>
      </w:r>
      <w:proofErr w:type="gramStart"/>
      <w:r w:rsidRPr="001B2FA8">
        <w:rPr>
          <w:sz w:val="28"/>
          <w:szCs w:val="28"/>
        </w:rPr>
        <w:t>Исходя из этого и нормируют</w:t>
      </w:r>
      <w:proofErr w:type="gramEnd"/>
      <w:r w:rsidRPr="001B2FA8">
        <w:rPr>
          <w:sz w:val="28"/>
          <w:szCs w:val="28"/>
        </w:rPr>
        <w:t xml:space="preserve"> суммарный объем скоростно-силовых упражнений, в частности число пов</w:t>
      </w:r>
      <w:r>
        <w:rPr>
          <w:sz w:val="28"/>
          <w:szCs w:val="28"/>
        </w:rPr>
        <w:t>торений их в отдельном занятии.</w:t>
      </w:r>
    </w:p>
    <w:p w:rsidR="00F3663E" w:rsidRDefault="00F3663E" w:rsidP="00101788">
      <w:pPr>
        <w:spacing w:line="360" w:lineRule="auto"/>
        <w:ind w:firstLine="709"/>
        <w:jc w:val="both"/>
        <w:rPr>
          <w:sz w:val="28"/>
          <w:szCs w:val="28"/>
        </w:rPr>
      </w:pPr>
      <w:r w:rsidRPr="001B2FA8">
        <w:rPr>
          <w:sz w:val="28"/>
          <w:szCs w:val="28"/>
        </w:rPr>
        <w:t xml:space="preserve">Динамика скорости движений служит вместе с тем и одним из основных критериев в регулировании интервалов отдыха между повторениями: как только движения начинаются замедляться, целесообразно увеличить интервал отдыха, если это поможет восстановить необходимую скорость, либо прекратить повторение. </w:t>
      </w:r>
    </w:p>
    <w:p w:rsidR="00F3663E" w:rsidRDefault="00F3663E" w:rsidP="00101788">
      <w:pPr>
        <w:spacing w:line="360" w:lineRule="auto"/>
        <w:ind w:firstLine="709"/>
        <w:jc w:val="both"/>
        <w:rPr>
          <w:sz w:val="28"/>
          <w:szCs w:val="28"/>
        </w:rPr>
      </w:pPr>
      <w:r w:rsidRPr="001B2FA8">
        <w:rPr>
          <w:sz w:val="28"/>
          <w:szCs w:val="28"/>
        </w:rPr>
        <w:t>Кратковременность скоростно-силовых упражнений и ограниченная величина применяемых в них отягощений позволяют выполнять их в каждом занятии серийно, используя несколько повторений в каждой серии. Вместе с тем предельная он концентрация воли,</w:t>
      </w:r>
      <w:r>
        <w:rPr>
          <w:sz w:val="28"/>
          <w:szCs w:val="28"/>
        </w:rPr>
        <w:t xml:space="preserve"> </w:t>
      </w:r>
      <w:r w:rsidRPr="001B2FA8">
        <w:rPr>
          <w:sz w:val="28"/>
          <w:szCs w:val="28"/>
        </w:rPr>
        <w:t>полная мобилизация скоростно-силовых возможностей, необходимость каждый раз при повторениях не допускать ухудшения скоростных характеристик движений существенно лимитируют объем нагрузки, отсюда вытекает правило использования скоро</w:t>
      </w:r>
      <w:r>
        <w:rPr>
          <w:sz w:val="28"/>
          <w:szCs w:val="28"/>
        </w:rPr>
        <w:t>стно-</w:t>
      </w:r>
      <w:r w:rsidRPr="001B2FA8">
        <w:rPr>
          <w:sz w:val="28"/>
          <w:szCs w:val="28"/>
        </w:rPr>
        <w:t>силовых упражнений - «лучш</w:t>
      </w:r>
      <w:r>
        <w:rPr>
          <w:sz w:val="28"/>
          <w:szCs w:val="28"/>
        </w:rPr>
        <w:t>е заниматься чаще, но немного».</w:t>
      </w:r>
    </w:p>
    <w:p w:rsidR="00F3663E" w:rsidRDefault="00F3663E" w:rsidP="00101788">
      <w:pPr>
        <w:spacing w:line="360" w:lineRule="auto"/>
        <w:ind w:firstLine="709"/>
        <w:jc w:val="both"/>
        <w:rPr>
          <w:sz w:val="28"/>
          <w:szCs w:val="28"/>
        </w:rPr>
      </w:pPr>
      <w:r w:rsidRPr="001B2FA8">
        <w:rPr>
          <w:sz w:val="28"/>
          <w:szCs w:val="28"/>
        </w:rPr>
        <w:t>Необходимая предпосылка плодотворного использования основных упражнений предельной интенсивности - освоение техники скоростных аналогичных упражнений в облегченных условиях и подготовка аппарата к интенсивным нагрузкам.</w:t>
      </w:r>
    </w:p>
    <w:p w:rsidR="00F3663E" w:rsidRDefault="00F3663E" w:rsidP="00101788">
      <w:pPr>
        <w:spacing w:line="360" w:lineRule="auto"/>
        <w:ind w:firstLine="709"/>
        <w:jc w:val="both"/>
        <w:rPr>
          <w:sz w:val="28"/>
          <w:szCs w:val="28"/>
        </w:rPr>
      </w:pPr>
      <w:r w:rsidRPr="001B2FA8">
        <w:rPr>
          <w:sz w:val="28"/>
          <w:szCs w:val="28"/>
        </w:rPr>
        <w:t xml:space="preserve"> В рамках каждого отдельного занятия непременным усл</w:t>
      </w:r>
      <w:r>
        <w:rPr>
          <w:sz w:val="28"/>
          <w:szCs w:val="28"/>
        </w:rPr>
        <w:t xml:space="preserve">овием качественного и не </w:t>
      </w:r>
      <w:proofErr w:type="spellStart"/>
      <w:r>
        <w:rPr>
          <w:sz w:val="28"/>
          <w:szCs w:val="28"/>
        </w:rPr>
        <w:t>травмоо</w:t>
      </w:r>
      <w:r w:rsidRPr="001B2FA8">
        <w:rPr>
          <w:sz w:val="28"/>
          <w:szCs w:val="28"/>
        </w:rPr>
        <w:t>пасного</w:t>
      </w:r>
      <w:proofErr w:type="spellEnd"/>
      <w:r w:rsidRPr="001B2FA8">
        <w:rPr>
          <w:sz w:val="28"/>
          <w:szCs w:val="28"/>
        </w:rPr>
        <w:t xml:space="preserve"> выполнения скоростно-силовых действий является основательная разминка, средствами которой служат вспомогательные гимнастические и специал</w:t>
      </w:r>
      <w:r>
        <w:rPr>
          <w:sz w:val="28"/>
          <w:szCs w:val="28"/>
        </w:rPr>
        <w:t>ьно-</w:t>
      </w:r>
      <w:r w:rsidRPr="001B2FA8">
        <w:rPr>
          <w:sz w:val="28"/>
          <w:szCs w:val="28"/>
        </w:rPr>
        <w:t>подготовительные упражнения, выполняемые с постепенным увеличен</w:t>
      </w:r>
      <w:r w:rsidR="00677DC9">
        <w:rPr>
          <w:sz w:val="28"/>
          <w:szCs w:val="28"/>
        </w:rPr>
        <w:t>ием темпа и скорости движения[12</w:t>
      </w:r>
      <w:r w:rsidRPr="001B2FA8">
        <w:rPr>
          <w:sz w:val="28"/>
          <w:szCs w:val="28"/>
        </w:rPr>
        <w:t xml:space="preserve">]. </w:t>
      </w:r>
    </w:p>
    <w:p w:rsidR="00F3663E" w:rsidRDefault="00F3663E" w:rsidP="00101788">
      <w:pPr>
        <w:spacing w:line="360" w:lineRule="auto"/>
        <w:ind w:firstLine="709"/>
        <w:jc w:val="both"/>
        <w:rPr>
          <w:sz w:val="28"/>
          <w:szCs w:val="28"/>
        </w:rPr>
      </w:pPr>
      <w:r w:rsidRPr="001B2FA8">
        <w:rPr>
          <w:sz w:val="28"/>
          <w:szCs w:val="28"/>
        </w:rPr>
        <w:t xml:space="preserve">Особенно тщательная подготовка и строгое нормирование нагрузки требуются при использовании скоростно-силовых упражнений ударно- реактивного воздействия. Концентрированное применение таких упражнений с предельно выраженным моментом мгновенного перехода отступающих к максимально мощным преодолевающим усилиям, оправдано после </w:t>
      </w:r>
      <w:r w:rsidRPr="001B2FA8">
        <w:rPr>
          <w:sz w:val="28"/>
          <w:szCs w:val="28"/>
        </w:rPr>
        <w:lastRenderedPageBreak/>
        <w:t xml:space="preserve">завершения возрастного созревания опорно-двигательного аппарата и при условии систематической разносторонней подготовки. Даже в тренировке квалифицированных спортсменов граничные объемы таких нагрузок сравнительно невелики. Согласно опытным данным их рекомендуется нормировать примерно в следующих пределах: число повторений в одной серии 5-10 упражнений, число серий в рамках отдельного занятия 2 - 4. Интервалы активного отдыха между сериями 10-15 мин, число занятий, включающих также нагрузки в недельном цикле, 1-2. </w:t>
      </w:r>
    </w:p>
    <w:p w:rsidR="00F3663E" w:rsidRDefault="00F3663E" w:rsidP="00101788">
      <w:pPr>
        <w:spacing w:line="360" w:lineRule="auto"/>
        <w:ind w:firstLine="709"/>
        <w:jc w:val="both"/>
        <w:rPr>
          <w:sz w:val="28"/>
          <w:szCs w:val="28"/>
        </w:rPr>
      </w:pPr>
      <w:r w:rsidRPr="001B2FA8">
        <w:rPr>
          <w:sz w:val="28"/>
          <w:szCs w:val="28"/>
        </w:rPr>
        <w:t>Существует несколько вар</w:t>
      </w:r>
      <w:r w:rsidR="001C32F0">
        <w:rPr>
          <w:sz w:val="28"/>
          <w:szCs w:val="28"/>
        </w:rPr>
        <w:t>иантов развития скоростной силы:</w:t>
      </w:r>
      <w:r w:rsidRPr="001B2FA8">
        <w:rPr>
          <w:sz w:val="28"/>
          <w:szCs w:val="28"/>
        </w:rPr>
        <w:t xml:space="preserve"> </w:t>
      </w:r>
    </w:p>
    <w:p w:rsidR="00F3663E" w:rsidRDefault="00F3663E" w:rsidP="001C32F0">
      <w:pPr>
        <w:spacing w:line="360" w:lineRule="auto"/>
        <w:ind w:firstLine="709"/>
        <w:jc w:val="both"/>
        <w:rPr>
          <w:sz w:val="28"/>
          <w:szCs w:val="28"/>
        </w:rPr>
      </w:pPr>
      <w:r w:rsidRPr="001B2FA8">
        <w:rPr>
          <w:sz w:val="28"/>
          <w:szCs w:val="28"/>
        </w:rPr>
        <w:t xml:space="preserve">1. Вес отягощения 30-70 % от максимума. Движения выполняются6-8 раз в спокойном темпе, позволяющем сконцентрироваться на высокоскоростном начале каждого повторения, с предельной скоростью. </w:t>
      </w:r>
      <w:proofErr w:type="gramStart"/>
      <w:r w:rsidRPr="001B2FA8">
        <w:rPr>
          <w:sz w:val="28"/>
          <w:szCs w:val="28"/>
        </w:rPr>
        <w:t>В серии выполняются 2 - 4 подхода с отдыхом 3-4 мин. В одном занятии 2 - 4серии повторений с активным отдыхом между сериями в 5-7 мин. В качестве основы применяется упражнение статодинамического характера, в котором после 2-3-х изометрических напряжений в пределах60- 80 % от максимального следует быстрое движение с преодолением отягощения, равного 30 % от максимального.</w:t>
      </w:r>
      <w:proofErr w:type="gramEnd"/>
      <w:r w:rsidRPr="001B2FA8">
        <w:rPr>
          <w:sz w:val="28"/>
          <w:szCs w:val="28"/>
        </w:rPr>
        <w:t xml:space="preserve"> Для выполнения изометрического напряжения используется груз, который удерживается блочным устройством со специальн</w:t>
      </w:r>
      <w:r>
        <w:rPr>
          <w:sz w:val="28"/>
          <w:szCs w:val="28"/>
        </w:rPr>
        <w:t>ым упором. В одном подходе - 4-</w:t>
      </w:r>
      <w:r w:rsidRPr="001B2FA8">
        <w:rPr>
          <w:sz w:val="28"/>
          <w:szCs w:val="28"/>
        </w:rPr>
        <w:t>6</w:t>
      </w:r>
      <w:r>
        <w:rPr>
          <w:sz w:val="28"/>
          <w:szCs w:val="28"/>
        </w:rPr>
        <w:t xml:space="preserve"> </w:t>
      </w:r>
      <w:r w:rsidRPr="001B2FA8">
        <w:rPr>
          <w:sz w:val="28"/>
          <w:szCs w:val="28"/>
        </w:rPr>
        <w:t xml:space="preserve">движений с произвольным отдыхом. В серии выполняются 2-4 подхода с отдыхом 3 – 4 мин. В одном занятии от 2-х до 4-х серий с паузами для отдыха 5-7 мин. </w:t>
      </w:r>
    </w:p>
    <w:p w:rsidR="00F3663E" w:rsidRDefault="00F3663E" w:rsidP="001C32F0">
      <w:pPr>
        <w:spacing w:line="360" w:lineRule="auto"/>
        <w:ind w:firstLine="709"/>
        <w:jc w:val="both"/>
        <w:rPr>
          <w:sz w:val="28"/>
          <w:szCs w:val="28"/>
        </w:rPr>
      </w:pPr>
      <w:r w:rsidRPr="001B2FA8">
        <w:rPr>
          <w:sz w:val="28"/>
          <w:szCs w:val="28"/>
        </w:rPr>
        <w:t xml:space="preserve">2.Упражнение направлено на развитие преимущественно стартовой скорости, в частности стартовой силы мышц. Отягощение 60-65 % от </w:t>
      </w:r>
      <w:proofErr w:type="gramStart"/>
      <w:r w:rsidRPr="001B2FA8">
        <w:rPr>
          <w:sz w:val="28"/>
          <w:szCs w:val="28"/>
        </w:rPr>
        <w:t>максимального</w:t>
      </w:r>
      <w:proofErr w:type="gramEnd"/>
      <w:r w:rsidRPr="001B2FA8">
        <w:rPr>
          <w:sz w:val="28"/>
          <w:szCs w:val="28"/>
        </w:rPr>
        <w:t xml:space="preserve">. Выполняется короткое сконцентрированное взрывное усилие, сообщающее только стартовое движение отягощению и только на начальном отрезке его пути. В одном подходе - 4-6 движений с произвольным отдыхом. В серии выполняются 2-4 подхода с отдыхом 3 - 4 мин. В одном занятии от 2-х до 4-х серий с паузами для отдыха 5-7 мин. </w:t>
      </w:r>
    </w:p>
    <w:p w:rsidR="00F3663E" w:rsidRDefault="00F3663E" w:rsidP="00101788">
      <w:pPr>
        <w:spacing w:line="360" w:lineRule="auto"/>
        <w:ind w:firstLine="709"/>
        <w:jc w:val="both"/>
        <w:rPr>
          <w:sz w:val="28"/>
          <w:szCs w:val="28"/>
        </w:rPr>
      </w:pPr>
      <w:r w:rsidRPr="001B2FA8">
        <w:rPr>
          <w:sz w:val="28"/>
          <w:szCs w:val="28"/>
        </w:rPr>
        <w:lastRenderedPageBreak/>
        <w:t xml:space="preserve">При развитии скоростной силы важным условием успеха является максимально возможное расслабление мышц перед каждым повторением упражнения. В более длительных паузах между сериями рекомендуется выполнять упражнения махового характера, расслабляющие и растягивающие мышцы. </w:t>
      </w:r>
    </w:p>
    <w:p w:rsidR="00F3663E" w:rsidRDefault="00F3663E" w:rsidP="00101788">
      <w:pPr>
        <w:spacing w:line="360" w:lineRule="auto"/>
        <w:ind w:firstLine="709"/>
        <w:jc w:val="both"/>
        <w:rPr>
          <w:sz w:val="28"/>
          <w:szCs w:val="28"/>
        </w:rPr>
      </w:pPr>
      <w:r w:rsidRPr="001B2FA8">
        <w:rPr>
          <w:sz w:val="28"/>
          <w:szCs w:val="28"/>
        </w:rPr>
        <w:t>Прыжки - наиболее простое и распространенное средство развития скоростной силы. В процессе их применения необходимо делать акцент на быстроту отталкивания и не стремитьс</w:t>
      </w:r>
      <w:r>
        <w:rPr>
          <w:sz w:val="28"/>
          <w:szCs w:val="28"/>
        </w:rPr>
        <w:t>я к развитию мощности движения.</w:t>
      </w:r>
    </w:p>
    <w:p w:rsidR="00F3663E" w:rsidRDefault="00F3663E" w:rsidP="00101788">
      <w:pPr>
        <w:spacing w:line="360" w:lineRule="auto"/>
        <w:ind w:firstLine="709"/>
        <w:jc w:val="both"/>
        <w:rPr>
          <w:sz w:val="28"/>
          <w:szCs w:val="28"/>
        </w:rPr>
      </w:pPr>
      <w:r w:rsidRPr="001B2FA8">
        <w:rPr>
          <w:sz w:val="28"/>
          <w:szCs w:val="28"/>
        </w:rPr>
        <w:t>При развитии скоростной силы максимального и взры</w:t>
      </w:r>
      <w:r>
        <w:rPr>
          <w:sz w:val="28"/>
          <w:szCs w:val="28"/>
        </w:rPr>
        <w:t xml:space="preserve">вного характера следует знать: </w:t>
      </w:r>
      <w:r w:rsidRPr="001B2FA8">
        <w:rPr>
          <w:sz w:val="28"/>
          <w:szCs w:val="28"/>
        </w:rPr>
        <w:t xml:space="preserve"> </w:t>
      </w:r>
    </w:p>
    <w:p w:rsidR="00F3663E" w:rsidRDefault="00F3663E" w:rsidP="00101788">
      <w:pPr>
        <w:pStyle w:val="a3"/>
        <w:numPr>
          <w:ilvl w:val="0"/>
          <w:numId w:val="18"/>
        </w:numPr>
        <w:spacing w:line="360" w:lineRule="auto"/>
        <w:ind w:firstLine="709"/>
        <w:jc w:val="both"/>
        <w:rPr>
          <w:sz w:val="28"/>
          <w:szCs w:val="28"/>
        </w:rPr>
      </w:pPr>
      <w:r w:rsidRPr="00341BF2">
        <w:rPr>
          <w:sz w:val="28"/>
          <w:szCs w:val="28"/>
        </w:rPr>
        <w:t>упражнения с определенным тренирующим воздействием следует подбирать с учетом исходного уровня физической и скоро</w:t>
      </w:r>
      <w:r>
        <w:rPr>
          <w:sz w:val="28"/>
          <w:szCs w:val="28"/>
        </w:rPr>
        <w:t xml:space="preserve">стно-силовой подготовленности; </w:t>
      </w:r>
      <w:r w:rsidRPr="00341BF2">
        <w:rPr>
          <w:sz w:val="28"/>
          <w:szCs w:val="28"/>
        </w:rPr>
        <w:t xml:space="preserve"> </w:t>
      </w:r>
    </w:p>
    <w:p w:rsidR="00F3663E" w:rsidRDefault="00F3663E" w:rsidP="00101788">
      <w:pPr>
        <w:pStyle w:val="a3"/>
        <w:numPr>
          <w:ilvl w:val="0"/>
          <w:numId w:val="18"/>
        </w:numPr>
        <w:spacing w:line="360" w:lineRule="auto"/>
        <w:ind w:firstLine="709"/>
        <w:jc w:val="both"/>
        <w:rPr>
          <w:sz w:val="28"/>
          <w:szCs w:val="28"/>
        </w:rPr>
      </w:pPr>
      <w:r w:rsidRPr="00341BF2">
        <w:rPr>
          <w:sz w:val="28"/>
          <w:szCs w:val="28"/>
        </w:rPr>
        <w:t>после высокоскоростной, реактивной, взрывной нагрузки мышцы должны обязательно освобождаться от специфической усталости, оперативно готовиться к</w:t>
      </w:r>
      <w:r w:rsidR="00677DC9">
        <w:rPr>
          <w:sz w:val="28"/>
          <w:szCs w:val="28"/>
        </w:rPr>
        <w:t xml:space="preserve"> очередной нагрузке[6</w:t>
      </w:r>
      <w:r w:rsidRPr="00341BF2">
        <w:rPr>
          <w:sz w:val="28"/>
          <w:szCs w:val="28"/>
        </w:rPr>
        <w:t>].</w:t>
      </w:r>
    </w:p>
    <w:p w:rsidR="00FB37EB" w:rsidRPr="00FB37EB" w:rsidRDefault="00FB37EB" w:rsidP="00FB37EB">
      <w:pPr>
        <w:spacing w:line="360" w:lineRule="auto"/>
        <w:ind w:left="644"/>
        <w:jc w:val="both"/>
        <w:rPr>
          <w:sz w:val="28"/>
          <w:szCs w:val="28"/>
        </w:rPr>
      </w:pPr>
    </w:p>
    <w:p w:rsidR="00E34003" w:rsidRPr="00AB06E9" w:rsidRDefault="00E34003" w:rsidP="00AB06E9">
      <w:pPr>
        <w:pStyle w:val="a3"/>
        <w:numPr>
          <w:ilvl w:val="1"/>
          <w:numId w:val="3"/>
        </w:numPr>
        <w:rPr>
          <w:sz w:val="28"/>
          <w:szCs w:val="28"/>
        </w:rPr>
      </w:pPr>
      <w:r w:rsidRPr="00AB06E9">
        <w:rPr>
          <w:sz w:val="28"/>
          <w:szCs w:val="28"/>
        </w:rPr>
        <w:t xml:space="preserve">Развитие скоростно-силовых способностей школьников 6 классов средствами </w:t>
      </w:r>
      <w:proofErr w:type="spellStart"/>
      <w:r w:rsidRPr="00AB06E9">
        <w:rPr>
          <w:sz w:val="28"/>
          <w:szCs w:val="28"/>
        </w:rPr>
        <w:t>Тхэквондо</w:t>
      </w:r>
      <w:proofErr w:type="spellEnd"/>
      <w:r w:rsidRPr="00AB06E9">
        <w:rPr>
          <w:sz w:val="28"/>
          <w:szCs w:val="28"/>
        </w:rPr>
        <w:t xml:space="preserve"> (ВТФ)</w:t>
      </w:r>
    </w:p>
    <w:p w:rsidR="001C32F0" w:rsidRDefault="001C32F0" w:rsidP="001C32F0">
      <w:pPr>
        <w:pStyle w:val="a3"/>
        <w:ind w:left="780"/>
        <w:rPr>
          <w:b/>
          <w:sz w:val="28"/>
          <w:szCs w:val="28"/>
        </w:rPr>
      </w:pPr>
    </w:p>
    <w:p w:rsidR="00B71856" w:rsidRDefault="00B71856" w:rsidP="00B71856">
      <w:pPr>
        <w:pStyle w:val="a3"/>
        <w:ind w:left="780"/>
        <w:rPr>
          <w:b/>
          <w:sz w:val="28"/>
          <w:szCs w:val="28"/>
        </w:rPr>
      </w:pPr>
    </w:p>
    <w:p w:rsidR="00E34003" w:rsidRDefault="00E34003" w:rsidP="00101788">
      <w:pPr>
        <w:spacing w:line="360" w:lineRule="auto"/>
        <w:ind w:firstLine="709"/>
        <w:jc w:val="both"/>
        <w:rPr>
          <w:sz w:val="28"/>
          <w:szCs w:val="28"/>
        </w:rPr>
      </w:pPr>
      <w:r w:rsidRPr="002F0D8E">
        <w:rPr>
          <w:sz w:val="28"/>
          <w:szCs w:val="28"/>
        </w:rPr>
        <w:t xml:space="preserve">Обратимся к физиологическим особенностям нервно-мышечного аппарата спортсменов, занимающихся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2F0D8E">
        <w:rPr>
          <w:sz w:val="28"/>
          <w:szCs w:val="28"/>
        </w:rPr>
        <w:t xml:space="preserve">. </w:t>
      </w:r>
    </w:p>
    <w:p w:rsidR="00E34003" w:rsidRDefault="00E34003" w:rsidP="00101788">
      <w:pPr>
        <w:spacing w:line="360" w:lineRule="auto"/>
        <w:ind w:firstLine="709"/>
        <w:jc w:val="both"/>
        <w:rPr>
          <w:sz w:val="28"/>
          <w:szCs w:val="28"/>
        </w:rPr>
      </w:pPr>
      <w:r w:rsidRPr="002F0D8E">
        <w:rPr>
          <w:sz w:val="28"/>
          <w:szCs w:val="28"/>
        </w:rPr>
        <w:t>Мышцы нашего организма обладают ос</w:t>
      </w:r>
      <w:r>
        <w:rPr>
          <w:sz w:val="28"/>
          <w:szCs w:val="28"/>
        </w:rPr>
        <w:t xml:space="preserve">обым физиологическим свойством - </w:t>
      </w:r>
      <w:r w:rsidRPr="002F0D8E">
        <w:rPr>
          <w:sz w:val="28"/>
          <w:szCs w:val="28"/>
        </w:rPr>
        <w:t>возбудимостью, т. е. способностью под воздействием определенных раздражителей приходить в активное деятельное состояние</w:t>
      </w:r>
      <w:r>
        <w:rPr>
          <w:sz w:val="28"/>
          <w:szCs w:val="28"/>
        </w:rPr>
        <w:t xml:space="preserve"> - сокращение.</w:t>
      </w:r>
    </w:p>
    <w:p w:rsidR="00E34003" w:rsidRDefault="00E34003" w:rsidP="00101788">
      <w:pPr>
        <w:spacing w:line="360" w:lineRule="auto"/>
        <w:ind w:firstLine="709"/>
        <w:jc w:val="both"/>
        <w:rPr>
          <w:sz w:val="28"/>
          <w:szCs w:val="28"/>
        </w:rPr>
      </w:pPr>
      <w:r w:rsidRPr="002F0D8E">
        <w:rPr>
          <w:sz w:val="28"/>
          <w:szCs w:val="28"/>
        </w:rPr>
        <w:t xml:space="preserve">При помощи сокращения мышц отдельные части нашего тела выполняют движения с определенной быстротой и точностью. Сокращение мышцы (ее двигательный акт, сила и быстрота) происходит под воздействием нервного возбуждения, которое возникает от действия на </w:t>
      </w:r>
      <w:r w:rsidRPr="002F0D8E">
        <w:rPr>
          <w:sz w:val="28"/>
          <w:szCs w:val="28"/>
        </w:rPr>
        <w:lastRenderedPageBreak/>
        <w:t xml:space="preserve">организм извне (свет, движение, тепло и т. д.). Возбудимость одной и той же мышцы сильно меняется в зависимости от того, в каком состоянии она находится вообще </w:t>
      </w:r>
      <w:proofErr w:type="gramStart"/>
      <w:r w:rsidRPr="002F0D8E">
        <w:rPr>
          <w:sz w:val="28"/>
          <w:szCs w:val="28"/>
        </w:rPr>
        <w:t>и</w:t>
      </w:r>
      <w:proofErr w:type="gramEnd"/>
      <w:r w:rsidRPr="002F0D8E">
        <w:rPr>
          <w:sz w:val="28"/>
          <w:szCs w:val="28"/>
        </w:rPr>
        <w:t xml:space="preserve"> особенно в данный момент, а также от того, какой силы источник возбужде</w:t>
      </w:r>
      <w:r w:rsidR="00677DC9">
        <w:rPr>
          <w:sz w:val="28"/>
          <w:szCs w:val="28"/>
        </w:rPr>
        <w:t>ния действует в данный момент[23</w:t>
      </w:r>
      <w:r w:rsidRPr="002F0D8E">
        <w:rPr>
          <w:sz w:val="28"/>
          <w:szCs w:val="28"/>
        </w:rPr>
        <w:t xml:space="preserve">]. </w:t>
      </w:r>
    </w:p>
    <w:p w:rsidR="00E34003" w:rsidRDefault="00E34003" w:rsidP="00101788">
      <w:pPr>
        <w:spacing w:line="360" w:lineRule="auto"/>
        <w:ind w:firstLine="709"/>
        <w:jc w:val="both"/>
        <w:rPr>
          <w:sz w:val="28"/>
          <w:szCs w:val="28"/>
        </w:rPr>
      </w:pPr>
      <w:r w:rsidRPr="002F0D8E">
        <w:rPr>
          <w:sz w:val="28"/>
          <w:szCs w:val="28"/>
        </w:rPr>
        <w:t xml:space="preserve">Под латентным периодом реакции ответного действия, как известно, понимается время запаздывания сокращения мышц (т. е. начало движений) после подачи раздражения (сигнала). Для </w:t>
      </w:r>
      <w:proofErr w:type="spellStart"/>
      <w:r>
        <w:rPr>
          <w:sz w:val="28"/>
          <w:szCs w:val="28"/>
        </w:rPr>
        <w:t>тхэквондиста</w:t>
      </w:r>
      <w:proofErr w:type="spellEnd"/>
      <w:r w:rsidRPr="002F0D8E">
        <w:rPr>
          <w:sz w:val="28"/>
          <w:szCs w:val="28"/>
        </w:rPr>
        <w:t xml:space="preserve"> это имеет большое значение, так как такое запаздывание в реакции </w:t>
      </w:r>
      <w:proofErr w:type="spellStart"/>
      <w:r>
        <w:rPr>
          <w:sz w:val="28"/>
          <w:szCs w:val="28"/>
        </w:rPr>
        <w:t>тхэквондиста</w:t>
      </w:r>
      <w:proofErr w:type="spellEnd"/>
      <w:r>
        <w:rPr>
          <w:sz w:val="28"/>
          <w:szCs w:val="28"/>
        </w:rPr>
        <w:t xml:space="preserve"> занимает время в пределах 0,14-</w:t>
      </w:r>
      <w:r w:rsidRPr="002F0D8E">
        <w:rPr>
          <w:sz w:val="28"/>
          <w:szCs w:val="28"/>
        </w:rPr>
        <w:t>0,26 сек. (время всего ударного движения равно</w:t>
      </w:r>
      <w:r>
        <w:rPr>
          <w:sz w:val="28"/>
          <w:szCs w:val="28"/>
        </w:rPr>
        <w:t xml:space="preserve"> 0,30-</w:t>
      </w:r>
      <w:r w:rsidRPr="002F0D8E">
        <w:rPr>
          <w:sz w:val="28"/>
          <w:szCs w:val="28"/>
        </w:rPr>
        <w:t>0,45 сек.). Как известно, латентный период услов</w:t>
      </w:r>
      <w:r>
        <w:rPr>
          <w:sz w:val="28"/>
          <w:szCs w:val="28"/>
        </w:rPr>
        <w:t>но подразделяется на три части:</w:t>
      </w:r>
    </w:p>
    <w:p w:rsidR="00E34003" w:rsidRDefault="00E34003" w:rsidP="00101788">
      <w:pPr>
        <w:pStyle w:val="a3"/>
        <w:numPr>
          <w:ilvl w:val="0"/>
          <w:numId w:val="19"/>
        </w:numPr>
        <w:spacing w:line="360" w:lineRule="auto"/>
        <w:ind w:firstLine="709"/>
        <w:jc w:val="both"/>
        <w:rPr>
          <w:sz w:val="28"/>
          <w:szCs w:val="28"/>
        </w:rPr>
      </w:pPr>
      <w:proofErr w:type="spellStart"/>
      <w:r>
        <w:rPr>
          <w:sz w:val="28"/>
          <w:szCs w:val="28"/>
        </w:rPr>
        <w:t>а</w:t>
      </w:r>
      <w:r w:rsidRPr="00341BF2">
        <w:rPr>
          <w:sz w:val="28"/>
          <w:szCs w:val="28"/>
        </w:rPr>
        <w:t>сенсорный</w:t>
      </w:r>
      <w:proofErr w:type="spellEnd"/>
      <w:r w:rsidRPr="00341BF2">
        <w:rPr>
          <w:sz w:val="28"/>
          <w:szCs w:val="28"/>
        </w:rPr>
        <w:t xml:space="preserve"> момент скрытого периода реакции, т. е. восприятие си</w:t>
      </w:r>
      <w:r>
        <w:rPr>
          <w:sz w:val="28"/>
          <w:szCs w:val="28"/>
        </w:rPr>
        <w:t xml:space="preserve">гнального раздражения; </w:t>
      </w:r>
      <w:r w:rsidRPr="00341BF2">
        <w:rPr>
          <w:sz w:val="28"/>
          <w:szCs w:val="28"/>
        </w:rPr>
        <w:t xml:space="preserve"> </w:t>
      </w:r>
    </w:p>
    <w:p w:rsidR="00E34003" w:rsidRDefault="00E34003" w:rsidP="00101788">
      <w:pPr>
        <w:pStyle w:val="a3"/>
        <w:numPr>
          <w:ilvl w:val="0"/>
          <w:numId w:val="19"/>
        </w:numPr>
        <w:spacing w:line="360" w:lineRule="auto"/>
        <w:ind w:firstLine="709"/>
        <w:jc w:val="both"/>
        <w:rPr>
          <w:sz w:val="28"/>
          <w:szCs w:val="28"/>
        </w:rPr>
      </w:pPr>
      <w:proofErr w:type="gramStart"/>
      <w:r w:rsidRPr="00341BF2">
        <w:rPr>
          <w:sz w:val="28"/>
          <w:szCs w:val="28"/>
        </w:rPr>
        <w:t>ассоциативный</w:t>
      </w:r>
      <w:proofErr w:type="gramEnd"/>
      <w:r w:rsidRPr="00341BF2">
        <w:rPr>
          <w:sz w:val="28"/>
          <w:szCs w:val="28"/>
        </w:rPr>
        <w:t xml:space="preserve"> </w:t>
      </w:r>
      <w:r>
        <w:rPr>
          <w:sz w:val="28"/>
          <w:szCs w:val="28"/>
        </w:rPr>
        <w:t xml:space="preserve">- </w:t>
      </w:r>
      <w:r w:rsidRPr="00341BF2">
        <w:rPr>
          <w:sz w:val="28"/>
          <w:szCs w:val="28"/>
        </w:rPr>
        <w:t>осозн</w:t>
      </w:r>
      <w:r>
        <w:rPr>
          <w:sz w:val="28"/>
          <w:szCs w:val="28"/>
        </w:rPr>
        <w:t>ание воспринятого раздражения;</w:t>
      </w:r>
      <w:r w:rsidRPr="00341BF2">
        <w:rPr>
          <w:sz w:val="28"/>
          <w:szCs w:val="28"/>
        </w:rPr>
        <w:t xml:space="preserve"> </w:t>
      </w:r>
    </w:p>
    <w:p w:rsidR="00E34003" w:rsidRDefault="00E34003" w:rsidP="00101788">
      <w:pPr>
        <w:pStyle w:val="a3"/>
        <w:numPr>
          <w:ilvl w:val="0"/>
          <w:numId w:val="19"/>
        </w:numPr>
        <w:spacing w:line="360" w:lineRule="auto"/>
        <w:ind w:firstLine="709"/>
        <w:jc w:val="both"/>
        <w:rPr>
          <w:sz w:val="28"/>
          <w:szCs w:val="28"/>
        </w:rPr>
      </w:pPr>
      <w:proofErr w:type="gramStart"/>
      <w:r w:rsidRPr="00341BF2">
        <w:rPr>
          <w:sz w:val="28"/>
          <w:szCs w:val="28"/>
        </w:rPr>
        <w:t>моторный</w:t>
      </w:r>
      <w:proofErr w:type="gramEnd"/>
      <w:r>
        <w:rPr>
          <w:sz w:val="28"/>
          <w:szCs w:val="28"/>
        </w:rPr>
        <w:t xml:space="preserve"> - </w:t>
      </w:r>
      <w:r w:rsidRPr="00341BF2">
        <w:rPr>
          <w:sz w:val="28"/>
          <w:szCs w:val="28"/>
        </w:rPr>
        <w:t>возникновение моторных импу</w:t>
      </w:r>
      <w:r>
        <w:rPr>
          <w:sz w:val="28"/>
          <w:szCs w:val="28"/>
        </w:rPr>
        <w:t xml:space="preserve">льсов в двигательном участке </w:t>
      </w:r>
      <w:r w:rsidRPr="00341BF2">
        <w:rPr>
          <w:sz w:val="28"/>
          <w:szCs w:val="28"/>
        </w:rPr>
        <w:t xml:space="preserve">коры головного мозга и в посылке этих импульсов по </w:t>
      </w:r>
      <w:proofErr w:type="spellStart"/>
      <w:r w:rsidRPr="00341BF2">
        <w:rPr>
          <w:sz w:val="28"/>
          <w:szCs w:val="28"/>
        </w:rPr>
        <w:t>эффекторным</w:t>
      </w:r>
      <w:proofErr w:type="spellEnd"/>
      <w:r w:rsidRPr="00341BF2">
        <w:rPr>
          <w:sz w:val="28"/>
          <w:szCs w:val="28"/>
        </w:rPr>
        <w:t xml:space="preserve"> нейронам к соответствующим мышцам. </w:t>
      </w:r>
    </w:p>
    <w:p w:rsidR="00E34003" w:rsidRDefault="00E34003" w:rsidP="00101788">
      <w:pPr>
        <w:spacing w:line="360" w:lineRule="auto"/>
        <w:ind w:firstLine="709"/>
        <w:jc w:val="both"/>
        <w:rPr>
          <w:sz w:val="28"/>
          <w:szCs w:val="28"/>
        </w:rPr>
      </w:pPr>
      <w:r w:rsidRPr="00341BF2">
        <w:rPr>
          <w:sz w:val="28"/>
          <w:szCs w:val="28"/>
        </w:rPr>
        <w:t xml:space="preserve">Сами реакции в целом подразделяются </w:t>
      </w:r>
      <w:proofErr w:type="gramStart"/>
      <w:r w:rsidRPr="00341BF2">
        <w:rPr>
          <w:sz w:val="28"/>
          <w:szCs w:val="28"/>
        </w:rPr>
        <w:t>на</w:t>
      </w:r>
      <w:proofErr w:type="gramEnd"/>
      <w:r w:rsidRPr="00341BF2">
        <w:rPr>
          <w:sz w:val="28"/>
          <w:szCs w:val="28"/>
        </w:rPr>
        <w:t xml:space="preserve"> простые и сложные. Простые реакции</w:t>
      </w:r>
      <w:r>
        <w:rPr>
          <w:sz w:val="28"/>
          <w:szCs w:val="28"/>
        </w:rPr>
        <w:t xml:space="preserve"> -</w:t>
      </w:r>
      <w:r w:rsidRPr="00341BF2">
        <w:rPr>
          <w:sz w:val="28"/>
          <w:szCs w:val="28"/>
        </w:rPr>
        <w:t xml:space="preserve"> это ответ одним подготовленным движением на известный один сигнал. Но и здесь следует отметить очень важный фактор для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это наличие трех типов реакции, в зависимости от того, на что сосредоточено внимание </w:t>
      </w:r>
      <w:proofErr w:type="spellStart"/>
      <w:r>
        <w:rPr>
          <w:sz w:val="28"/>
          <w:szCs w:val="28"/>
        </w:rPr>
        <w:t>тхэквондиста</w:t>
      </w:r>
      <w:proofErr w:type="spellEnd"/>
      <w:r>
        <w:rPr>
          <w:sz w:val="28"/>
          <w:szCs w:val="28"/>
        </w:rPr>
        <w:t>.</w:t>
      </w:r>
    </w:p>
    <w:p w:rsidR="00E34003" w:rsidRDefault="00E34003" w:rsidP="00101788">
      <w:pPr>
        <w:spacing w:line="360" w:lineRule="auto"/>
        <w:ind w:firstLine="709"/>
        <w:jc w:val="both"/>
        <w:rPr>
          <w:sz w:val="28"/>
          <w:szCs w:val="28"/>
        </w:rPr>
      </w:pPr>
      <w:r w:rsidRPr="001A641C">
        <w:rPr>
          <w:i/>
          <w:sz w:val="28"/>
          <w:szCs w:val="28"/>
        </w:rPr>
        <w:t>Первый тип</w:t>
      </w:r>
      <w:r w:rsidR="001A641C" w:rsidRPr="001A641C">
        <w:rPr>
          <w:i/>
          <w:sz w:val="28"/>
          <w:szCs w:val="28"/>
        </w:rPr>
        <w:t xml:space="preserve"> реакции</w:t>
      </w:r>
      <w:r w:rsidR="001C32F0">
        <w:rPr>
          <w:sz w:val="28"/>
          <w:szCs w:val="28"/>
        </w:rPr>
        <w:t xml:space="preserve"> - </w:t>
      </w:r>
      <w:r w:rsidRPr="00341BF2">
        <w:rPr>
          <w:sz w:val="28"/>
          <w:szCs w:val="28"/>
        </w:rPr>
        <w:t xml:space="preserve">так называемый сенсорный, когда </w:t>
      </w:r>
      <w:proofErr w:type="spellStart"/>
      <w:r>
        <w:rPr>
          <w:sz w:val="28"/>
          <w:szCs w:val="28"/>
        </w:rPr>
        <w:t>тхэквондист</w:t>
      </w:r>
      <w:proofErr w:type="spellEnd"/>
      <w:r>
        <w:rPr>
          <w:sz w:val="28"/>
          <w:szCs w:val="28"/>
        </w:rPr>
        <w:t xml:space="preserve"> </w:t>
      </w:r>
      <w:r w:rsidRPr="00341BF2">
        <w:rPr>
          <w:sz w:val="28"/>
          <w:szCs w:val="28"/>
        </w:rPr>
        <w:t>сосредоточивает все свое внимание на появление сигнала, он напряженно ждет его, мобилизовав все свое внимание (в то время как двигательные центры коры больших полушарий находятся в заторможенном состоянии). При этом спортсмен скован, напряжен, движения его вялы и запаздывают в</w:t>
      </w:r>
      <w:r>
        <w:rPr>
          <w:sz w:val="28"/>
          <w:szCs w:val="28"/>
        </w:rPr>
        <w:t xml:space="preserve"> </w:t>
      </w:r>
      <w:r w:rsidR="00677DC9">
        <w:rPr>
          <w:sz w:val="28"/>
          <w:szCs w:val="28"/>
        </w:rPr>
        <w:t>ответ на сигнал [23</w:t>
      </w:r>
      <w:r w:rsidRPr="00341BF2">
        <w:rPr>
          <w:sz w:val="28"/>
          <w:szCs w:val="28"/>
        </w:rPr>
        <w:t xml:space="preserve">]. Практически это бывает в тех случаях, когда </w:t>
      </w:r>
      <w:proofErr w:type="spellStart"/>
      <w:r>
        <w:rPr>
          <w:sz w:val="28"/>
          <w:szCs w:val="28"/>
        </w:rPr>
        <w:t>тхэквондист</w:t>
      </w:r>
      <w:proofErr w:type="spellEnd"/>
      <w:r w:rsidRPr="00341BF2">
        <w:rPr>
          <w:sz w:val="28"/>
          <w:szCs w:val="28"/>
        </w:rPr>
        <w:t>, опасаясь, ждет сильного удара противника. Из</w:t>
      </w:r>
      <w:r>
        <w:rPr>
          <w:sz w:val="28"/>
          <w:szCs w:val="28"/>
        </w:rPr>
        <w:t xml:space="preserve"> </w:t>
      </w:r>
      <w:proofErr w:type="spellStart"/>
      <w:r w:rsidRPr="00341BF2">
        <w:rPr>
          <w:sz w:val="28"/>
          <w:szCs w:val="28"/>
        </w:rPr>
        <w:t>з</w:t>
      </w:r>
      <w:proofErr w:type="gramStart"/>
      <w:r w:rsidRPr="00341BF2">
        <w:rPr>
          <w:sz w:val="28"/>
          <w:szCs w:val="28"/>
        </w:rPr>
        <w:t>a</w:t>
      </w:r>
      <w:proofErr w:type="spellEnd"/>
      <w:proofErr w:type="gramEnd"/>
      <w:r w:rsidRPr="00341BF2">
        <w:rPr>
          <w:sz w:val="28"/>
          <w:szCs w:val="28"/>
        </w:rPr>
        <w:t xml:space="preserve"> своей скованности и напряженности он, как правило, не успевает на него </w:t>
      </w:r>
      <w:r w:rsidRPr="00341BF2">
        <w:rPr>
          <w:sz w:val="28"/>
          <w:szCs w:val="28"/>
        </w:rPr>
        <w:lastRenderedPageBreak/>
        <w:t xml:space="preserve">эффективно реагировать или контратаковать. В среднем у </w:t>
      </w:r>
      <w:proofErr w:type="spellStart"/>
      <w:r>
        <w:rPr>
          <w:sz w:val="28"/>
          <w:szCs w:val="28"/>
        </w:rPr>
        <w:t>тхэквондистов</w:t>
      </w:r>
      <w:proofErr w:type="spellEnd"/>
      <w:r w:rsidRPr="00341BF2">
        <w:rPr>
          <w:sz w:val="28"/>
          <w:szCs w:val="28"/>
        </w:rPr>
        <w:t xml:space="preserve"> скрытый период сенсорного типа реакции равен 0,16</w:t>
      </w:r>
      <w:r>
        <w:rPr>
          <w:sz w:val="28"/>
          <w:szCs w:val="28"/>
        </w:rPr>
        <w:t>-</w:t>
      </w:r>
      <w:r w:rsidRPr="00341BF2">
        <w:rPr>
          <w:sz w:val="28"/>
          <w:szCs w:val="28"/>
        </w:rPr>
        <w:t>0,</w:t>
      </w:r>
      <w:r>
        <w:rPr>
          <w:sz w:val="28"/>
          <w:szCs w:val="28"/>
        </w:rPr>
        <w:t xml:space="preserve"> </w:t>
      </w:r>
      <w:r w:rsidRPr="00341BF2">
        <w:rPr>
          <w:sz w:val="28"/>
          <w:szCs w:val="28"/>
        </w:rPr>
        <w:t>20</w:t>
      </w:r>
      <w:r>
        <w:rPr>
          <w:sz w:val="28"/>
          <w:szCs w:val="28"/>
        </w:rPr>
        <w:t>-</w:t>
      </w:r>
      <w:r w:rsidRPr="00341BF2">
        <w:rPr>
          <w:sz w:val="28"/>
          <w:szCs w:val="28"/>
        </w:rPr>
        <w:t xml:space="preserve">0,22 сек. </w:t>
      </w:r>
    </w:p>
    <w:p w:rsidR="00E34003" w:rsidRDefault="00E34003" w:rsidP="00101788">
      <w:pPr>
        <w:spacing w:line="360" w:lineRule="auto"/>
        <w:ind w:firstLine="709"/>
        <w:jc w:val="both"/>
        <w:rPr>
          <w:sz w:val="28"/>
          <w:szCs w:val="28"/>
        </w:rPr>
      </w:pPr>
      <w:r w:rsidRPr="001A641C">
        <w:rPr>
          <w:i/>
          <w:sz w:val="28"/>
          <w:szCs w:val="28"/>
        </w:rPr>
        <w:t>Второй тип реакции</w:t>
      </w:r>
      <w:r w:rsidRPr="00341BF2">
        <w:rPr>
          <w:sz w:val="28"/>
          <w:szCs w:val="28"/>
        </w:rPr>
        <w:t xml:space="preserve"> - так называемый моторный. Для </w:t>
      </w:r>
      <w:proofErr w:type="spellStart"/>
      <w:r>
        <w:rPr>
          <w:sz w:val="28"/>
          <w:szCs w:val="28"/>
        </w:rPr>
        <w:t>тхэквондиста</w:t>
      </w:r>
      <w:proofErr w:type="spellEnd"/>
      <w:r w:rsidRPr="00341BF2">
        <w:rPr>
          <w:sz w:val="28"/>
          <w:szCs w:val="28"/>
        </w:rPr>
        <w:t xml:space="preserve"> он более эффективен и его следует специально формировать. Этот тип реакции отличается тем, что </w:t>
      </w:r>
      <w:proofErr w:type="spellStart"/>
      <w:r>
        <w:rPr>
          <w:sz w:val="28"/>
          <w:szCs w:val="28"/>
        </w:rPr>
        <w:t>тхэквондист</w:t>
      </w:r>
      <w:proofErr w:type="spellEnd"/>
      <w:r w:rsidRPr="00341BF2">
        <w:rPr>
          <w:sz w:val="28"/>
          <w:szCs w:val="28"/>
        </w:rPr>
        <w:t xml:space="preserve"> сосредоточивает всю свою мобилизационную готовность, все свое внимание на подготовку начала движения. При этом двигательные центры коры головного мозга возбуждены и находятся в стартовом состоянии. Возбуждение по нейронам доходит до двигательного участка коры больших полушарий мозга и встречает там уже подготовленные «нервные формулы» ответного движения, и соответствующие двигательные импульсы мгновенно устремляются к органам движения. В результате этого исполнительный сигнал </w:t>
      </w:r>
      <w:r>
        <w:rPr>
          <w:sz w:val="28"/>
          <w:szCs w:val="28"/>
        </w:rPr>
        <w:t xml:space="preserve">- </w:t>
      </w:r>
      <w:r w:rsidRPr="00341BF2">
        <w:rPr>
          <w:sz w:val="28"/>
          <w:szCs w:val="28"/>
        </w:rPr>
        <w:t>действие противника</w:t>
      </w:r>
      <w:r>
        <w:rPr>
          <w:sz w:val="28"/>
          <w:szCs w:val="28"/>
        </w:rPr>
        <w:t xml:space="preserve"> - </w:t>
      </w:r>
      <w:r w:rsidRPr="00341BF2">
        <w:rPr>
          <w:sz w:val="28"/>
          <w:szCs w:val="28"/>
        </w:rPr>
        <w:t xml:space="preserve">сводится к простому «пусковому сигналу», на который срабатывает готовый ответ. В этом случае скрытый период реакции у ведущих </w:t>
      </w:r>
      <w:proofErr w:type="spellStart"/>
      <w:r>
        <w:rPr>
          <w:sz w:val="28"/>
          <w:szCs w:val="28"/>
        </w:rPr>
        <w:t>тхэквондистов</w:t>
      </w:r>
      <w:proofErr w:type="spellEnd"/>
      <w:r>
        <w:rPr>
          <w:sz w:val="28"/>
          <w:szCs w:val="28"/>
        </w:rPr>
        <w:t xml:space="preserve"> </w:t>
      </w:r>
      <w:r w:rsidRPr="00341BF2">
        <w:rPr>
          <w:sz w:val="28"/>
          <w:szCs w:val="28"/>
        </w:rPr>
        <w:t>равен 0,12</w:t>
      </w:r>
      <w:r>
        <w:rPr>
          <w:sz w:val="28"/>
          <w:szCs w:val="28"/>
        </w:rPr>
        <w:t>-</w:t>
      </w:r>
      <w:r w:rsidRPr="00341BF2">
        <w:rPr>
          <w:sz w:val="28"/>
          <w:szCs w:val="28"/>
        </w:rPr>
        <w:t>0,14 сек.,</w:t>
      </w:r>
      <w:r>
        <w:rPr>
          <w:sz w:val="28"/>
          <w:szCs w:val="28"/>
        </w:rPr>
        <w:t xml:space="preserve"> </w:t>
      </w:r>
      <w:r w:rsidRPr="00341BF2">
        <w:rPr>
          <w:sz w:val="28"/>
          <w:szCs w:val="28"/>
        </w:rPr>
        <w:t xml:space="preserve">а у </w:t>
      </w:r>
      <w:r>
        <w:rPr>
          <w:sz w:val="28"/>
          <w:szCs w:val="28"/>
        </w:rPr>
        <w:t>отдельных спортсменов</w:t>
      </w:r>
      <w:r w:rsidRPr="00341BF2">
        <w:rPr>
          <w:sz w:val="28"/>
          <w:szCs w:val="28"/>
        </w:rPr>
        <w:t>, доходит до 0,09</w:t>
      </w:r>
      <w:r>
        <w:rPr>
          <w:sz w:val="28"/>
          <w:szCs w:val="28"/>
        </w:rPr>
        <w:t>-</w:t>
      </w:r>
      <w:r w:rsidRPr="00341BF2">
        <w:rPr>
          <w:sz w:val="28"/>
          <w:szCs w:val="28"/>
        </w:rPr>
        <w:t xml:space="preserve">0,10 сек. </w:t>
      </w:r>
    </w:p>
    <w:p w:rsidR="00E34003" w:rsidRDefault="00E34003" w:rsidP="00101788">
      <w:pPr>
        <w:spacing w:line="360" w:lineRule="auto"/>
        <w:ind w:firstLine="709"/>
        <w:jc w:val="both"/>
        <w:rPr>
          <w:sz w:val="28"/>
          <w:szCs w:val="28"/>
        </w:rPr>
      </w:pPr>
      <w:r w:rsidRPr="001A641C">
        <w:rPr>
          <w:i/>
          <w:sz w:val="28"/>
          <w:szCs w:val="28"/>
        </w:rPr>
        <w:t>Третий тип реакции</w:t>
      </w:r>
      <w:r w:rsidR="001C32F0">
        <w:rPr>
          <w:sz w:val="28"/>
          <w:szCs w:val="28"/>
        </w:rPr>
        <w:t xml:space="preserve"> -</w:t>
      </w:r>
      <w:r w:rsidRPr="00341BF2">
        <w:rPr>
          <w:sz w:val="28"/>
          <w:szCs w:val="28"/>
        </w:rPr>
        <w:t xml:space="preserve"> отличается средними показателями времени скрытого периода (0,15</w:t>
      </w:r>
      <w:r>
        <w:rPr>
          <w:sz w:val="28"/>
          <w:szCs w:val="28"/>
        </w:rPr>
        <w:t>-</w:t>
      </w:r>
      <w:r w:rsidRPr="00341BF2">
        <w:rPr>
          <w:sz w:val="28"/>
          <w:szCs w:val="28"/>
        </w:rPr>
        <w:t xml:space="preserve">0,17 сек.). Он характеризуется уравновешенностью возбудительных процессов в сенсорном и моторном участках коры больших полушарий мозга. Внимание </w:t>
      </w:r>
      <w:proofErr w:type="spellStart"/>
      <w:r>
        <w:rPr>
          <w:sz w:val="28"/>
          <w:szCs w:val="28"/>
        </w:rPr>
        <w:t>тхэквондиста</w:t>
      </w:r>
      <w:proofErr w:type="spellEnd"/>
      <w:r w:rsidRPr="00341BF2">
        <w:rPr>
          <w:sz w:val="28"/>
          <w:szCs w:val="28"/>
        </w:rPr>
        <w:t xml:space="preserve"> сосредоточено как на ожидании сигнала, так и на подготовке ответного движения. </w:t>
      </w:r>
    </w:p>
    <w:p w:rsidR="001C32F0" w:rsidRDefault="00E34003" w:rsidP="00101788">
      <w:pPr>
        <w:spacing w:line="360" w:lineRule="auto"/>
        <w:ind w:firstLine="709"/>
        <w:jc w:val="both"/>
        <w:rPr>
          <w:sz w:val="28"/>
          <w:szCs w:val="28"/>
        </w:rPr>
      </w:pPr>
      <w:r w:rsidRPr="00341BF2">
        <w:rPr>
          <w:sz w:val="28"/>
          <w:szCs w:val="28"/>
        </w:rPr>
        <w:t xml:space="preserve">Если исследования показывают, что </w:t>
      </w:r>
      <w:proofErr w:type="spellStart"/>
      <w:r>
        <w:rPr>
          <w:sz w:val="28"/>
          <w:szCs w:val="28"/>
        </w:rPr>
        <w:t>тхэквондист</w:t>
      </w:r>
      <w:proofErr w:type="spellEnd"/>
      <w:r>
        <w:rPr>
          <w:sz w:val="28"/>
          <w:szCs w:val="28"/>
        </w:rPr>
        <w:t xml:space="preserve"> </w:t>
      </w:r>
      <w:r w:rsidRPr="00341BF2">
        <w:rPr>
          <w:sz w:val="28"/>
          <w:szCs w:val="28"/>
        </w:rPr>
        <w:t>имеет этот тип реакции, необходимо проделать большую работу по перестройке его на второй, моторный, тип реакции. Но в действиях</w:t>
      </w:r>
      <w:r>
        <w:rPr>
          <w:sz w:val="28"/>
          <w:szCs w:val="28"/>
        </w:rPr>
        <w:t xml:space="preserve"> </w:t>
      </w:r>
      <w:proofErr w:type="spellStart"/>
      <w:r>
        <w:rPr>
          <w:sz w:val="28"/>
          <w:szCs w:val="28"/>
        </w:rPr>
        <w:t>тхэквондиста</w:t>
      </w:r>
      <w:proofErr w:type="spellEnd"/>
      <w:r w:rsidRPr="00341BF2">
        <w:rPr>
          <w:sz w:val="28"/>
          <w:szCs w:val="28"/>
        </w:rPr>
        <w:t xml:space="preserve"> простые реакции встречаются весьма редко. Это может быть тогда, когда противник известен и отличается узким шаблонным набором технических средств. </w:t>
      </w:r>
    </w:p>
    <w:p w:rsidR="00E34003" w:rsidRDefault="00E34003" w:rsidP="00101788">
      <w:pPr>
        <w:spacing w:line="360" w:lineRule="auto"/>
        <w:ind w:firstLine="709"/>
        <w:jc w:val="both"/>
        <w:rPr>
          <w:sz w:val="28"/>
          <w:szCs w:val="28"/>
        </w:rPr>
      </w:pPr>
      <w:r w:rsidRPr="00341BF2">
        <w:rPr>
          <w:sz w:val="28"/>
          <w:szCs w:val="28"/>
        </w:rPr>
        <w:t xml:space="preserve">В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 xml:space="preserve">ВТФ) </w:t>
      </w:r>
      <w:r w:rsidRPr="00341BF2">
        <w:rPr>
          <w:sz w:val="28"/>
          <w:szCs w:val="28"/>
        </w:rPr>
        <w:t xml:space="preserve">сложная реакция является наиболее специфичной, так как </w:t>
      </w:r>
      <w:proofErr w:type="spellStart"/>
      <w:r>
        <w:rPr>
          <w:sz w:val="28"/>
          <w:szCs w:val="28"/>
        </w:rPr>
        <w:t>тхэквондисту</w:t>
      </w:r>
      <w:proofErr w:type="spellEnd"/>
      <w:r w:rsidRPr="00341BF2">
        <w:rPr>
          <w:sz w:val="28"/>
          <w:szCs w:val="28"/>
        </w:rPr>
        <w:t xml:space="preserve"> приходится постоянно ожидать появления самых неожиданных сигналов (ударов, защит, маневров, финтов</w:t>
      </w:r>
      <w:r>
        <w:rPr>
          <w:sz w:val="28"/>
          <w:szCs w:val="28"/>
        </w:rPr>
        <w:t xml:space="preserve"> - </w:t>
      </w:r>
      <w:r w:rsidRPr="00341BF2">
        <w:rPr>
          <w:sz w:val="28"/>
          <w:szCs w:val="28"/>
        </w:rPr>
        <w:t xml:space="preserve">ложных движений) и постоянно быть готовым отвечать любым ответным (или </w:t>
      </w:r>
      <w:r w:rsidRPr="00341BF2">
        <w:rPr>
          <w:sz w:val="28"/>
          <w:szCs w:val="28"/>
        </w:rPr>
        <w:lastRenderedPageBreak/>
        <w:t xml:space="preserve">встречным, опережающим) приемом. Для этого </w:t>
      </w:r>
      <w:proofErr w:type="spellStart"/>
      <w:r>
        <w:rPr>
          <w:sz w:val="28"/>
          <w:szCs w:val="28"/>
        </w:rPr>
        <w:t>тхэквондисту</w:t>
      </w:r>
      <w:proofErr w:type="spellEnd"/>
      <w:r w:rsidRPr="00341BF2">
        <w:rPr>
          <w:sz w:val="28"/>
          <w:szCs w:val="28"/>
        </w:rPr>
        <w:t xml:space="preserve"> надо, оценив обстановку, сделать соответствующий выбор действий (желательно наилу</w:t>
      </w:r>
      <w:r w:rsidR="00677DC9">
        <w:rPr>
          <w:sz w:val="28"/>
          <w:szCs w:val="28"/>
        </w:rPr>
        <w:t>чших) и эффективно их провести[1</w:t>
      </w:r>
      <w:r w:rsidRPr="00341BF2">
        <w:rPr>
          <w:sz w:val="28"/>
          <w:szCs w:val="28"/>
        </w:rPr>
        <w:t xml:space="preserve">6]. Можно разгадать замысел противника, определить, чем он будет атаковать и в какую цель, но, чтобы не быть застигнутым врасплох, надо еще выбрать и соответствующий ответ. Мало того, надо выполнить его вовремя, не опоздав, а опередив противника. Причем не просто выполнить вовремя, а с определенным эффектом, т. е. быстро, точно, мощно. Профессор П. А. </w:t>
      </w:r>
      <w:proofErr w:type="spellStart"/>
      <w:r w:rsidRPr="00341BF2">
        <w:rPr>
          <w:sz w:val="28"/>
          <w:szCs w:val="28"/>
        </w:rPr>
        <w:t>Рудик</w:t>
      </w:r>
      <w:proofErr w:type="spellEnd"/>
      <w:r w:rsidRPr="00341BF2">
        <w:rPr>
          <w:sz w:val="28"/>
          <w:szCs w:val="28"/>
        </w:rPr>
        <w:t xml:space="preserve"> отмечает, что </w:t>
      </w:r>
      <w:r>
        <w:rPr>
          <w:sz w:val="28"/>
          <w:szCs w:val="28"/>
        </w:rPr>
        <w:t>спортсмен</w:t>
      </w:r>
      <w:r w:rsidRPr="00341BF2">
        <w:rPr>
          <w:sz w:val="28"/>
          <w:szCs w:val="28"/>
        </w:rPr>
        <w:t xml:space="preserve"> следит за противником</w:t>
      </w:r>
      <w:r>
        <w:rPr>
          <w:sz w:val="28"/>
          <w:szCs w:val="28"/>
        </w:rPr>
        <w:t xml:space="preserve"> </w:t>
      </w:r>
      <w:r w:rsidRPr="00341BF2">
        <w:rPr>
          <w:sz w:val="28"/>
          <w:szCs w:val="28"/>
        </w:rPr>
        <w:t xml:space="preserve">и проявляет общую готовность к тому, чтобы быстро и удачно ответить на прием, который тот применит. Поэтому сложные реакции не могут быть моторного типа. </w:t>
      </w:r>
    </w:p>
    <w:p w:rsidR="00E34003" w:rsidRDefault="00E34003" w:rsidP="00101788">
      <w:pPr>
        <w:spacing w:line="360" w:lineRule="auto"/>
        <w:ind w:firstLine="709"/>
        <w:jc w:val="both"/>
        <w:rPr>
          <w:sz w:val="28"/>
          <w:szCs w:val="28"/>
        </w:rPr>
      </w:pPr>
      <w:r w:rsidRPr="00341BF2">
        <w:rPr>
          <w:sz w:val="28"/>
          <w:szCs w:val="28"/>
        </w:rPr>
        <w:t xml:space="preserve">На наш взгляд, в совершенствовании </w:t>
      </w:r>
      <w:proofErr w:type="spellStart"/>
      <w:r>
        <w:rPr>
          <w:sz w:val="28"/>
          <w:szCs w:val="28"/>
        </w:rPr>
        <w:t>тхэквондистов</w:t>
      </w:r>
      <w:proofErr w:type="spellEnd"/>
      <w:r w:rsidRPr="00341BF2">
        <w:rPr>
          <w:sz w:val="28"/>
          <w:szCs w:val="28"/>
        </w:rPr>
        <w:t xml:space="preserve"> высших разрядов как раз и должна стоять эта задача </w:t>
      </w:r>
      <w:r>
        <w:rPr>
          <w:sz w:val="28"/>
          <w:szCs w:val="28"/>
        </w:rPr>
        <w:t xml:space="preserve">- </w:t>
      </w:r>
      <w:r w:rsidRPr="00341BF2">
        <w:rPr>
          <w:sz w:val="28"/>
          <w:szCs w:val="28"/>
        </w:rPr>
        <w:t xml:space="preserve">специальными методами добиться того, чтобы сложные реакции были предельно упрощены по своим структурным и временным факторам до уровня реакции моторного типа. </w:t>
      </w:r>
    </w:p>
    <w:p w:rsidR="00E34003" w:rsidRDefault="00E34003" w:rsidP="00101788">
      <w:pPr>
        <w:spacing w:line="360" w:lineRule="auto"/>
        <w:ind w:firstLine="709"/>
        <w:jc w:val="both"/>
        <w:rPr>
          <w:sz w:val="28"/>
          <w:szCs w:val="28"/>
        </w:rPr>
      </w:pPr>
      <w:r w:rsidRPr="00341BF2">
        <w:rPr>
          <w:sz w:val="28"/>
          <w:szCs w:val="28"/>
        </w:rPr>
        <w:t xml:space="preserve">При подготовке </w:t>
      </w:r>
      <w:proofErr w:type="spellStart"/>
      <w:r>
        <w:rPr>
          <w:sz w:val="28"/>
          <w:szCs w:val="28"/>
        </w:rPr>
        <w:t>тхэквондистов</w:t>
      </w:r>
      <w:proofErr w:type="spellEnd"/>
      <w:r w:rsidRPr="00341BF2">
        <w:rPr>
          <w:sz w:val="28"/>
          <w:szCs w:val="28"/>
        </w:rPr>
        <w:t xml:space="preserve"> с помощью специальных методов совершенствования надо сокращать временной фактор сложной реакции за счет момента различения и сравнения одного раздражителя из нескольких возможных и одновременно действующих и сужения выбора ответных действий в моторном моменте скрытого периода реакции. </w:t>
      </w:r>
    </w:p>
    <w:p w:rsidR="00E34003" w:rsidRDefault="00E34003" w:rsidP="00101788">
      <w:pPr>
        <w:spacing w:line="360" w:lineRule="auto"/>
        <w:ind w:firstLine="709"/>
        <w:jc w:val="both"/>
        <w:rPr>
          <w:sz w:val="28"/>
          <w:szCs w:val="28"/>
        </w:rPr>
      </w:pPr>
      <w:r w:rsidRPr="00341BF2">
        <w:rPr>
          <w:sz w:val="28"/>
          <w:szCs w:val="28"/>
        </w:rPr>
        <w:t>Скрытый период реагирования процесса сложной реакции состоит из сенсорного момента (восприяти</w:t>
      </w:r>
      <w:r>
        <w:rPr>
          <w:sz w:val="28"/>
          <w:szCs w:val="28"/>
        </w:rPr>
        <w:t>я</w:t>
      </w:r>
      <w:r w:rsidRPr="00341BF2">
        <w:rPr>
          <w:sz w:val="28"/>
          <w:szCs w:val="28"/>
        </w:rPr>
        <w:t xml:space="preserve">), момента различения, момента узнавания, момента сравнения и моторного момента. </w:t>
      </w:r>
      <w:proofErr w:type="gramStart"/>
      <w:r w:rsidRPr="00341BF2">
        <w:rPr>
          <w:sz w:val="28"/>
          <w:szCs w:val="28"/>
        </w:rPr>
        <w:t>Если говорить о физиологической и психологической основе развития быстроты движения, то она зависит от функциональных особенностей состояния центральной нервной системы и нервно-мышечного аппарата, от силы, эластичности и быстроты сокращения мышц, от координации движений и технического мастерства спортсмена, а в целом от способности к большим волевым усилиям, направленным на выполнение упражнений с максимальной скоростью движений.</w:t>
      </w:r>
      <w:proofErr w:type="gramEnd"/>
      <w:r w:rsidRPr="00341BF2">
        <w:rPr>
          <w:sz w:val="28"/>
          <w:szCs w:val="28"/>
        </w:rPr>
        <w:t xml:space="preserve"> Чтобы иметь возможность контролировать и определять состояние тренированности </w:t>
      </w:r>
      <w:proofErr w:type="spellStart"/>
      <w:r>
        <w:rPr>
          <w:sz w:val="28"/>
          <w:szCs w:val="28"/>
        </w:rPr>
        <w:lastRenderedPageBreak/>
        <w:t>тхэквондиста</w:t>
      </w:r>
      <w:proofErr w:type="spellEnd"/>
      <w:r w:rsidRPr="00341BF2">
        <w:rPr>
          <w:sz w:val="28"/>
          <w:szCs w:val="28"/>
        </w:rPr>
        <w:t xml:space="preserve">, его спортивную форму, следует контролировать именно эти качества и особенности. Кроме того, надо иметь разработанные тесты и специальную контрольную аппаратуру. </w:t>
      </w:r>
    </w:p>
    <w:p w:rsidR="00E34003" w:rsidRDefault="00E34003" w:rsidP="00101788">
      <w:pPr>
        <w:spacing w:line="360" w:lineRule="auto"/>
        <w:ind w:firstLine="709"/>
        <w:jc w:val="both"/>
        <w:rPr>
          <w:sz w:val="28"/>
          <w:szCs w:val="28"/>
        </w:rPr>
      </w:pPr>
      <w:r w:rsidRPr="00341BF2">
        <w:rPr>
          <w:sz w:val="28"/>
          <w:szCs w:val="28"/>
        </w:rPr>
        <w:t>Если говорить о психофизиологических и медицинских контрольных тестах и методах исследований, то они едины, широко известны и довольно успешно применяются в спортивной практике</w:t>
      </w:r>
      <w:r>
        <w:rPr>
          <w:sz w:val="28"/>
          <w:szCs w:val="28"/>
        </w:rPr>
        <w:t xml:space="preserve"> - </w:t>
      </w:r>
      <w:r w:rsidRPr="00341BF2">
        <w:rPr>
          <w:sz w:val="28"/>
          <w:szCs w:val="28"/>
        </w:rPr>
        <w:t>это пробы сердечн</w:t>
      </w:r>
      <w:proofErr w:type="gramStart"/>
      <w:r w:rsidRPr="00341BF2">
        <w:rPr>
          <w:sz w:val="28"/>
          <w:szCs w:val="28"/>
        </w:rPr>
        <w:t>о-</w:t>
      </w:r>
      <w:proofErr w:type="gramEnd"/>
      <w:r w:rsidRPr="00341BF2">
        <w:rPr>
          <w:sz w:val="28"/>
          <w:szCs w:val="28"/>
        </w:rPr>
        <w:t xml:space="preserve"> сосудистой и дыхательной систем до и после нагрузки, лабильность нервно- мышечной ткани и т. </w:t>
      </w:r>
      <w:r>
        <w:rPr>
          <w:sz w:val="28"/>
          <w:szCs w:val="28"/>
        </w:rPr>
        <w:t xml:space="preserve">д. </w:t>
      </w:r>
      <w:r w:rsidR="00677DC9">
        <w:rPr>
          <w:sz w:val="28"/>
          <w:szCs w:val="28"/>
        </w:rPr>
        <w:t>[1</w:t>
      </w:r>
      <w:r w:rsidRPr="00341BF2">
        <w:rPr>
          <w:sz w:val="28"/>
          <w:szCs w:val="28"/>
        </w:rPr>
        <w:t xml:space="preserve">2]. </w:t>
      </w:r>
    </w:p>
    <w:p w:rsidR="00E34003" w:rsidRDefault="00E34003" w:rsidP="00101788">
      <w:pPr>
        <w:spacing w:line="360" w:lineRule="auto"/>
        <w:ind w:firstLine="709"/>
        <w:jc w:val="both"/>
        <w:rPr>
          <w:sz w:val="28"/>
          <w:szCs w:val="28"/>
        </w:rPr>
      </w:pPr>
      <w:r w:rsidRPr="00341BF2">
        <w:rPr>
          <w:sz w:val="28"/>
          <w:szCs w:val="28"/>
        </w:rPr>
        <w:t xml:space="preserve">Если обратиться к педагогическим тестам, методам исследований и соответствующей контрольной и научной аппаратуре, то здесь, нет единых взглядов, нет единой методики и аппаратуры, нет единых контрольных тестов. Положительное заключается в том, что эти нерешенные вопросы создают огромное поле для творческой деятельности тренеров, ученых и спортсменов. </w:t>
      </w:r>
    </w:p>
    <w:p w:rsidR="00E34003" w:rsidRDefault="00E34003" w:rsidP="00101788">
      <w:pPr>
        <w:spacing w:line="360" w:lineRule="auto"/>
        <w:ind w:firstLine="709"/>
        <w:jc w:val="both"/>
        <w:rPr>
          <w:sz w:val="28"/>
          <w:szCs w:val="28"/>
        </w:rPr>
      </w:pPr>
      <w:r w:rsidRPr="00341BF2">
        <w:rPr>
          <w:sz w:val="28"/>
          <w:szCs w:val="28"/>
        </w:rPr>
        <w:t xml:space="preserve">Важно не столько искать и определять, какой метод или методический прием будет </w:t>
      </w:r>
      <w:proofErr w:type="gramStart"/>
      <w:r w:rsidRPr="00341BF2">
        <w:rPr>
          <w:sz w:val="28"/>
          <w:szCs w:val="28"/>
        </w:rPr>
        <w:t>лучше</w:t>
      </w:r>
      <w:proofErr w:type="gramEnd"/>
      <w:r w:rsidRPr="00341BF2">
        <w:rPr>
          <w:sz w:val="28"/>
          <w:szCs w:val="28"/>
        </w:rPr>
        <w:t xml:space="preserve"> и рекомендовать его для практического использования, сколько найти принцип подбора метода, методического приема, средств для решения определенных задач. Такая постановка вопроса дает широкие возможности для творческого подбора самых разнообразных средств и методов тренировки. </w:t>
      </w:r>
    </w:p>
    <w:p w:rsidR="00E34003" w:rsidRDefault="00E34003" w:rsidP="00101788">
      <w:pPr>
        <w:spacing w:line="360" w:lineRule="auto"/>
        <w:ind w:firstLine="709"/>
        <w:jc w:val="both"/>
        <w:rPr>
          <w:sz w:val="28"/>
          <w:szCs w:val="28"/>
        </w:rPr>
      </w:pPr>
      <w:r w:rsidRPr="00341BF2">
        <w:rPr>
          <w:sz w:val="28"/>
          <w:szCs w:val="28"/>
        </w:rPr>
        <w:t xml:space="preserve">Определение и решение этих основных принципов тренировки требует большого теоретического анализа рассматриваемых вопросов, анализа техники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психологических моделей действий </w:t>
      </w:r>
      <w:proofErr w:type="spellStart"/>
      <w:r>
        <w:rPr>
          <w:sz w:val="28"/>
          <w:szCs w:val="28"/>
        </w:rPr>
        <w:t>тхэквондиста</w:t>
      </w:r>
      <w:proofErr w:type="spellEnd"/>
      <w:r>
        <w:rPr>
          <w:sz w:val="28"/>
          <w:szCs w:val="28"/>
        </w:rPr>
        <w:t>.</w:t>
      </w:r>
    </w:p>
    <w:p w:rsidR="00E34003" w:rsidRDefault="00E34003" w:rsidP="00101788">
      <w:pPr>
        <w:spacing w:line="360" w:lineRule="auto"/>
        <w:ind w:firstLine="709"/>
        <w:jc w:val="both"/>
        <w:rPr>
          <w:sz w:val="28"/>
          <w:szCs w:val="28"/>
        </w:rPr>
      </w:pPr>
      <w:r w:rsidRPr="00341BF2">
        <w:rPr>
          <w:sz w:val="28"/>
          <w:szCs w:val="28"/>
        </w:rPr>
        <w:t>Рассмотрим коротко эти вопросы. Сложные психологические условия, в которых постоянно действует</w:t>
      </w:r>
      <w:r>
        <w:rPr>
          <w:sz w:val="28"/>
          <w:szCs w:val="28"/>
        </w:rPr>
        <w:t xml:space="preserve"> </w:t>
      </w:r>
      <w:proofErr w:type="spellStart"/>
      <w:r>
        <w:rPr>
          <w:sz w:val="28"/>
          <w:szCs w:val="28"/>
        </w:rPr>
        <w:t>тхэквондист</w:t>
      </w:r>
      <w:proofErr w:type="spellEnd"/>
      <w:r w:rsidRPr="00341BF2">
        <w:rPr>
          <w:sz w:val="28"/>
          <w:szCs w:val="28"/>
        </w:rPr>
        <w:t xml:space="preserve"> на</w:t>
      </w:r>
      <w:r>
        <w:rPr>
          <w:sz w:val="28"/>
          <w:szCs w:val="28"/>
        </w:rPr>
        <w:t xml:space="preserve"> </w:t>
      </w:r>
      <w:proofErr w:type="spellStart"/>
      <w:r>
        <w:rPr>
          <w:sz w:val="28"/>
          <w:szCs w:val="28"/>
        </w:rPr>
        <w:t>додяднге</w:t>
      </w:r>
      <w:proofErr w:type="spellEnd"/>
      <w:r w:rsidRPr="00341BF2">
        <w:rPr>
          <w:sz w:val="28"/>
          <w:szCs w:val="28"/>
        </w:rPr>
        <w:t xml:space="preserve"> в процессе поединка, требуют рассмотрения таких вопросов в методике совершенствования технического мастерства </w:t>
      </w:r>
      <w:proofErr w:type="spellStart"/>
      <w:r>
        <w:rPr>
          <w:sz w:val="28"/>
          <w:szCs w:val="28"/>
        </w:rPr>
        <w:t>тхэквондистов</w:t>
      </w:r>
      <w:proofErr w:type="spellEnd"/>
      <w:r w:rsidRPr="00341BF2">
        <w:rPr>
          <w:sz w:val="28"/>
          <w:szCs w:val="28"/>
        </w:rPr>
        <w:t xml:space="preserve">, которые способны помимо чисто технических задач решать и сложные задачи тренировки </w:t>
      </w:r>
      <w:r>
        <w:rPr>
          <w:sz w:val="28"/>
          <w:szCs w:val="28"/>
        </w:rPr>
        <w:t>спортсмена</w:t>
      </w:r>
      <w:r w:rsidRPr="00341BF2">
        <w:rPr>
          <w:sz w:val="28"/>
          <w:szCs w:val="28"/>
        </w:rPr>
        <w:t xml:space="preserve"> в психологическом плане. </w:t>
      </w:r>
    </w:p>
    <w:p w:rsidR="00E34003" w:rsidRDefault="00E34003" w:rsidP="00101788">
      <w:pPr>
        <w:spacing w:line="360" w:lineRule="auto"/>
        <w:ind w:firstLine="709"/>
        <w:jc w:val="both"/>
        <w:rPr>
          <w:sz w:val="28"/>
          <w:szCs w:val="28"/>
        </w:rPr>
      </w:pPr>
      <w:r w:rsidRPr="00341BF2">
        <w:rPr>
          <w:sz w:val="28"/>
          <w:szCs w:val="28"/>
        </w:rPr>
        <w:lastRenderedPageBreak/>
        <w:t xml:space="preserve">Научные работы по проблемам ориентировочного рефлекса дают определенные теоретические предпосылки в рассмотрении практических вопросов повышения эффективности технических действий </w:t>
      </w:r>
      <w:proofErr w:type="spellStart"/>
      <w:r>
        <w:rPr>
          <w:sz w:val="28"/>
          <w:szCs w:val="28"/>
        </w:rPr>
        <w:t>тхэквондиста</w:t>
      </w:r>
      <w:proofErr w:type="spellEnd"/>
      <w:r w:rsidRPr="00341BF2">
        <w:rPr>
          <w:sz w:val="28"/>
          <w:szCs w:val="28"/>
        </w:rPr>
        <w:t>, развития физических ка</w:t>
      </w:r>
      <w:r w:rsidR="00677DC9">
        <w:rPr>
          <w:sz w:val="28"/>
          <w:szCs w:val="28"/>
        </w:rPr>
        <w:t>честв[23</w:t>
      </w:r>
      <w:r w:rsidRPr="00341BF2">
        <w:rPr>
          <w:sz w:val="28"/>
          <w:szCs w:val="28"/>
        </w:rPr>
        <w:t xml:space="preserve">]. </w:t>
      </w:r>
    </w:p>
    <w:p w:rsidR="00E34003" w:rsidRDefault="00E34003" w:rsidP="00101788">
      <w:pPr>
        <w:spacing w:line="360" w:lineRule="auto"/>
        <w:ind w:firstLine="709"/>
        <w:jc w:val="both"/>
        <w:rPr>
          <w:sz w:val="28"/>
          <w:szCs w:val="28"/>
        </w:rPr>
      </w:pPr>
      <w:r w:rsidRPr="00341BF2">
        <w:rPr>
          <w:sz w:val="28"/>
          <w:szCs w:val="28"/>
        </w:rPr>
        <w:t>Весьма интересными оказываются и отдельные вопросы, связанные с теорией информации. Так, Н. Винер считает, что теория управления в человеческой, животной или механической технике является частью теории информации, поэтому сигналы внешнего мира (как модель источника</w:t>
      </w:r>
      <w:r>
        <w:rPr>
          <w:sz w:val="28"/>
          <w:szCs w:val="28"/>
        </w:rPr>
        <w:t xml:space="preserve"> </w:t>
      </w:r>
      <w:r w:rsidRPr="00341BF2">
        <w:rPr>
          <w:sz w:val="28"/>
          <w:szCs w:val="28"/>
        </w:rPr>
        <w:t xml:space="preserve">информации) могут быть использованы управляющей системой для приспособления к случайностям внешней среды. </w:t>
      </w:r>
    </w:p>
    <w:p w:rsidR="00E34003" w:rsidRDefault="00E34003" w:rsidP="00101788">
      <w:pPr>
        <w:spacing w:line="360" w:lineRule="auto"/>
        <w:ind w:firstLine="709"/>
        <w:jc w:val="both"/>
        <w:rPr>
          <w:sz w:val="28"/>
          <w:szCs w:val="28"/>
        </w:rPr>
      </w:pPr>
      <w:r w:rsidRPr="00341BF2">
        <w:rPr>
          <w:sz w:val="28"/>
          <w:szCs w:val="28"/>
        </w:rPr>
        <w:t xml:space="preserve">Как известно, двигательный навык как действие объединяет материальные и идеальные явления. Если физиологическим материальным механизмом навыка является нейродинамический стереотип, то идеальной стороной </w:t>
      </w:r>
      <w:r>
        <w:rPr>
          <w:sz w:val="28"/>
          <w:szCs w:val="28"/>
        </w:rPr>
        <w:t>-</w:t>
      </w:r>
      <w:r w:rsidR="001A641C">
        <w:rPr>
          <w:sz w:val="28"/>
          <w:szCs w:val="28"/>
        </w:rPr>
        <w:t xml:space="preserve"> </w:t>
      </w:r>
      <w:r w:rsidRPr="00341BF2">
        <w:rPr>
          <w:sz w:val="28"/>
          <w:szCs w:val="28"/>
        </w:rPr>
        <w:t>психологическая структура.</w:t>
      </w:r>
    </w:p>
    <w:p w:rsidR="00E34003" w:rsidRDefault="00E34003" w:rsidP="00101788">
      <w:pPr>
        <w:spacing w:line="360" w:lineRule="auto"/>
        <w:ind w:firstLine="709"/>
        <w:jc w:val="both"/>
        <w:rPr>
          <w:sz w:val="28"/>
          <w:szCs w:val="28"/>
        </w:rPr>
      </w:pPr>
      <w:r w:rsidRPr="00341BF2">
        <w:rPr>
          <w:sz w:val="28"/>
          <w:szCs w:val="28"/>
        </w:rPr>
        <w:t xml:space="preserve"> </w:t>
      </w:r>
      <w:proofErr w:type="gramStart"/>
      <w:r w:rsidRPr="00341BF2">
        <w:rPr>
          <w:sz w:val="28"/>
          <w:szCs w:val="28"/>
        </w:rPr>
        <w:t xml:space="preserve">К. К. Платонов отмечает, что в психологическую структуру навыка входят: цель действия, намерение ее достижения, интерес, переживание трудности или, напротив, легкости выполнения действия, определенная организация внимания, мышления, памяти, волевого усилия. </w:t>
      </w:r>
      <w:proofErr w:type="gramEnd"/>
    </w:p>
    <w:p w:rsidR="00E34003" w:rsidRDefault="00E34003" w:rsidP="00101788">
      <w:pPr>
        <w:spacing w:line="360" w:lineRule="auto"/>
        <w:ind w:firstLine="709"/>
        <w:jc w:val="both"/>
        <w:rPr>
          <w:sz w:val="28"/>
          <w:szCs w:val="28"/>
        </w:rPr>
      </w:pPr>
      <w:r w:rsidRPr="00341BF2">
        <w:rPr>
          <w:sz w:val="28"/>
          <w:szCs w:val="28"/>
        </w:rPr>
        <w:t>Мы уже говорили, что сенсомоторная реакция включает в себя 3</w:t>
      </w:r>
      <w:r>
        <w:rPr>
          <w:sz w:val="28"/>
          <w:szCs w:val="28"/>
        </w:rPr>
        <w:t xml:space="preserve"> </w:t>
      </w:r>
      <w:r w:rsidRPr="00341BF2">
        <w:rPr>
          <w:sz w:val="28"/>
          <w:szCs w:val="28"/>
        </w:rPr>
        <w:t>психических акта: акт восприятия (сенсорный момент реакции); сложные процессы, связанные с переработкой информации воспринятого — различение, оценка, выбор, пространственно-временной организации движения; начало движения (моторный момент реакции). При этом следует различать практически, когда сенсомоторная реакция может быть действием, а когда только психическим актом, в котором отсутствует осознанная цель (реакция на пусковой сигнал).</w:t>
      </w:r>
      <w:r>
        <w:rPr>
          <w:sz w:val="28"/>
          <w:szCs w:val="28"/>
        </w:rPr>
        <w:t xml:space="preserve"> </w:t>
      </w:r>
      <w:r w:rsidRPr="00341BF2">
        <w:rPr>
          <w:sz w:val="28"/>
          <w:szCs w:val="28"/>
        </w:rPr>
        <w:t xml:space="preserve">В зависимости от центрального психологического акта связь восприятия и ответного действия может осуществляться в различных формах, обобщаемых обычно в три группы: простая, сложная сенсомоторная реакция и сенсомоторная координация. </w:t>
      </w:r>
    </w:p>
    <w:p w:rsidR="00E34003" w:rsidRDefault="00E34003" w:rsidP="00101788">
      <w:pPr>
        <w:spacing w:line="360" w:lineRule="auto"/>
        <w:ind w:firstLine="709"/>
        <w:jc w:val="both"/>
        <w:rPr>
          <w:sz w:val="28"/>
          <w:szCs w:val="28"/>
        </w:rPr>
      </w:pPr>
      <w:r w:rsidRPr="00341BF2">
        <w:rPr>
          <w:sz w:val="28"/>
          <w:szCs w:val="28"/>
        </w:rPr>
        <w:lastRenderedPageBreak/>
        <w:t xml:space="preserve">В условиях напряженного поединка на ринге воздействия психологических факторов достигают максимума. В результате этого стабильность и устойчивость двигательного навыка теряется, вариативность технических приемов </w:t>
      </w:r>
      <w:proofErr w:type="gramStart"/>
      <w:r w:rsidRPr="00341BF2">
        <w:rPr>
          <w:sz w:val="28"/>
          <w:szCs w:val="28"/>
        </w:rPr>
        <w:t>увеличивае</w:t>
      </w:r>
      <w:r w:rsidR="00677DC9">
        <w:rPr>
          <w:sz w:val="28"/>
          <w:szCs w:val="28"/>
        </w:rPr>
        <w:t>тся</w:t>
      </w:r>
      <w:proofErr w:type="gramEnd"/>
      <w:r w:rsidR="00677DC9">
        <w:rPr>
          <w:sz w:val="28"/>
          <w:szCs w:val="28"/>
        </w:rPr>
        <w:t xml:space="preserve"> и эффективность их падает[27</w:t>
      </w:r>
      <w:r w:rsidRPr="00341BF2">
        <w:rPr>
          <w:sz w:val="28"/>
          <w:szCs w:val="28"/>
        </w:rPr>
        <w:t xml:space="preserve">]. </w:t>
      </w:r>
    </w:p>
    <w:p w:rsidR="00E34003" w:rsidRDefault="00E34003" w:rsidP="00101788">
      <w:pPr>
        <w:spacing w:line="360" w:lineRule="auto"/>
        <w:ind w:firstLine="709"/>
        <w:jc w:val="both"/>
        <w:rPr>
          <w:sz w:val="28"/>
          <w:szCs w:val="28"/>
        </w:rPr>
      </w:pPr>
      <w:proofErr w:type="gramStart"/>
      <w:r w:rsidRPr="00341BF2">
        <w:rPr>
          <w:sz w:val="28"/>
          <w:szCs w:val="28"/>
        </w:rPr>
        <w:t xml:space="preserve">На </w:t>
      </w:r>
      <w:proofErr w:type="spellStart"/>
      <w:r>
        <w:rPr>
          <w:sz w:val="28"/>
          <w:szCs w:val="28"/>
        </w:rPr>
        <w:t>тхэквондиста</w:t>
      </w:r>
      <w:proofErr w:type="spellEnd"/>
      <w:r>
        <w:rPr>
          <w:sz w:val="28"/>
          <w:szCs w:val="28"/>
        </w:rPr>
        <w:t xml:space="preserve"> </w:t>
      </w:r>
      <w:r w:rsidRPr="00341BF2">
        <w:rPr>
          <w:sz w:val="28"/>
          <w:szCs w:val="28"/>
        </w:rPr>
        <w:t>постоянно, ежесекундно обрушивается большое количество самой разнообразной информации из внешнего мира, т. е. от действий противника, обстановки боя и т. д. Он должен мгновенно перерабатывать эту информацию — определять («чувствовать») время и дистанцию, направление ударов и характер действий противника, общую обстановку и ход боя, оценивать и запоминать свои успехи и ошибки противника, реагировать на сигнал (действия) противника, и переключаться</w:t>
      </w:r>
      <w:proofErr w:type="gramEnd"/>
      <w:r w:rsidRPr="00341BF2">
        <w:rPr>
          <w:sz w:val="28"/>
          <w:szCs w:val="28"/>
        </w:rPr>
        <w:t xml:space="preserve"> на новое движение, мгновенно выбирая его из массы приемов и эффективно его выполняя. </w:t>
      </w:r>
    </w:p>
    <w:p w:rsidR="00E34003" w:rsidRDefault="00E34003" w:rsidP="00101788">
      <w:pPr>
        <w:spacing w:line="360" w:lineRule="auto"/>
        <w:ind w:firstLine="709"/>
        <w:jc w:val="both"/>
        <w:rPr>
          <w:sz w:val="28"/>
          <w:szCs w:val="28"/>
        </w:rPr>
      </w:pPr>
      <w:r w:rsidRPr="00341BF2">
        <w:rPr>
          <w:sz w:val="28"/>
          <w:szCs w:val="28"/>
        </w:rPr>
        <w:t xml:space="preserve">Поэтому при подготовке </w:t>
      </w:r>
      <w:proofErr w:type="spellStart"/>
      <w:r>
        <w:rPr>
          <w:sz w:val="28"/>
          <w:szCs w:val="28"/>
        </w:rPr>
        <w:t>тхэквондиста</w:t>
      </w:r>
      <w:proofErr w:type="spellEnd"/>
      <w:r w:rsidRPr="00341BF2">
        <w:rPr>
          <w:sz w:val="28"/>
          <w:szCs w:val="28"/>
        </w:rPr>
        <w:t xml:space="preserve"> и повышении эффективности его технических действий очень важными являются такие вопросы, к</w:t>
      </w:r>
      <w:r>
        <w:rPr>
          <w:sz w:val="28"/>
          <w:szCs w:val="28"/>
        </w:rPr>
        <w:t>ак развитие психических качеств</w:t>
      </w:r>
      <w:r w:rsidRPr="00341BF2">
        <w:rPr>
          <w:sz w:val="28"/>
          <w:szCs w:val="28"/>
        </w:rPr>
        <w:t>:</w:t>
      </w:r>
      <w:r>
        <w:rPr>
          <w:sz w:val="28"/>
          <w:szCs w:val="28"/>
        </w:rPr>
        <w:t xml:space="preserve"> </w:t>
      </w:r>
      <w:r w:rsidRPr="00341BF2">
        <w:rPr>
          <w:sz w:val="28"/>
          <w:szCs w:val="28"/>
        </w:rPr>
        <w:t xml:space="preserve">мгновенное распределение и переключение внимания, выбор действия, быстрое переключение на выполнение других действий и устойчивое многократное воспроизведение сложной двигательной структуры. </w:t>
      </w:r>
    </w:p>
    <w:p w:rsidR="00E34003" w:rsidRDefault="00E34003" w:rsidP="00101788">
      <w:pPr>
        <w:spacing w:line="360" w:lineRule="auto"/>
        <w:ind w:firstLine="709"/>
        <w:jc w:val="both"/>
        <w:rPr>
          <w:sz w:val="28"/>
          <w:szCs w:val="28"/>
        </w:rPr>
      </w:pPr>
      <w:r w:rsidRPr="00341BF2">
        <w:rPr>
          <w:sz w:val="28"/>
          <w:szCs w:val="28"/>
        </w:rPr>
        <w:t>Физическое воспитание - это процесс, направленный на обучение двигательным действиям, развитие физических качеств. В норме этот процесс должен распространяться на все периоды жизни человека, хотя его содержание и формы могут изменяться в зависимости от целого ряда условий: возраст человека, уровень жизни, состояние здоровья и т. д. Процесс физического воспитания может осуществляться на материале движений из самых различных видов спорта. При этом, как показывает практика, в разные периоды жизни человека его пристрастия к различным видам двигательной активности могут суще</w:t>
      </w:r>
      <w:r>
        <w:rPr>
          <w:sz w:val="28"/>
          <w:szCs w:val="28"/>
        </w:rPr>
        <w:t>ственно изменяться.</w:t>
      </w:r>
    </w:p>
    <w:p w:rsidR="00E34003" w:rsidRDefault="00E34003" w:rsidP="00101788">
      <w:pPr>
        <w:spacing w:line="360" w:lineRule="auto"/>
        <w:ind w:firstLine="709"/>
        <w:jc w:val="both"/>
        <w:rPr>
          <w:sz w:val="28"/>
          <w:szCs w:val="28"/>
        </w:rPr>
      </w:pP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как вид двигательной активности чрезвычайно разнообразен. В этом отнош</w:t>
      </w:r>
      <w:r>
        <w:rPr>
          <w:sz w:val="28"/>
          <w:szCs w:val="28"/>
        </w:rPr>
        <w:t>ении он очень ценен как средств</w:t>
      </w:r>
      <w:r w:rsidRPr="00341BF2">
        <w:rPr>
          <w:sz w:val="28"/>
          <w:szCs w:val="28"/>
        </w:rPr>
        <w:t>о</w:t>
      </w:r>
      <w:r>
        <w:rPr>
          <w:sz w:val="28"/>
          <w:szCs w:val="28"/>
        </w:rPr>
        <w:t xml:space="preserve"> </w:t>
      </w:r>
      <w:r w:rsidRPr="00341BF2">
        <w:rPr>
          <w:sz w:val="28"/>
          <w:szCs w:val="28"/>
        </w:rPr>
        <w:lastRenderedPageBreak/>
        <w:t xml:space="preserve">совершенствования самых различных физических качеств человека: быстроты, силы, выносливости, гибкости, координационных способностей.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 чрезвычайно зрелищный вид спорта. Движения в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совершаются с переменной и</w:t>
      </w:r>
      <w:r>
        <w:rPr>
          <w:sz w:val="28"/>
          <w:szCs w:val="28"/>
        </w:rPr>
        <w:t>нтенсивностью, носят скоростно-</w:t>
      </w:r>
      <w:r w:rsidRPr="00341BF2">
        <w:rPr>
          <w:sz w:val="28"/>
          <w:szCs w:val="28"/>
        </w:rPr>
        <w:t xml:space="preserve">силовой характер. Мощность работы - </w:t>
      </w:r>
      <w:proofErr w:type="spellStart"/>
      <w:r w:rsidRPr="00341BF2">
        <w:rPr>
          <w:sz w:val="28"/>
          <w:szCs w:val="28"/>
        </w:rPr>
        <w:t>субмаксимальная</w:t>
      </w:r>
      <w:proofErr w:type="spellEnd"/>
      <w:r w:rsidRPr="00341BF2">
        <w:rPr>
          <w:sz w:val="28"/>
          <w:szCs w:val="28"/>
        </w:rPr>
        <w:t xml:space="preserve">. При этом все физические нагрузки выполняются на фоне интенсивных эмоциональных реакций. </w:t>
      </w:r>
    </w:p>
    <w:p w:rsidR="00E34003" w:rsidRDefault="00E34003" w:rsidP="00101788">
      <w:pPr>
        <w:spacing w:line="360" w:lineRule="auto"/>
        <w:ind w:firstLine="709"/>
        <w:jc w:val="both"/>
        <w:rPr>
          <w:sz w:val="28"/>
          <w:szCs w:val="28"/>
        </w:rPr>
      </w:pPr>
      <w:r w:rsidRPr="00341BF2">
        <w:rPr>
          <w:sz w:val="28"/>
          <w:szCs w:val="28"/>
        </w:rPr>
        <w:t xml:space="preserve">Специфические особенности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 контакт с партнером посредством ударных движений - способств</w:t>
      </w:r>
      <w:r>
        <w:rPr>
          <w:sz w:val="28"/>
          <w:szCs w:val="28"/>
        </w:rPr>
        <w:t xml:space="preserve">уют совершенствованию целого </w:t>
      </w:r>
      <w:r w:rsidRPr="00341BF2">
        <w:rPr>
          <w:sz w:val="28"/>
          <w:szCs w:val="28"/>
        </w:rPr>
        <w:t xml:space="preserve">ряда психических качеств и в целом предъявляют к психике спортсмена достаточно разнообразные, хотя порой и очень жесткие требования. Однако влияние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на психику занимающихся в высшей степени положительно. Он</w:t>
      </w:r>
      <w:r>
        <w:rPr>
          <w:sz w:val="28"/>
          <w:szCs w:val="28"/>
        </w:rPr>
        <w:t>о</w:t>
      </w:r>
      <w:r w:rsidRPr="00341BF2">
        <w:rPr>
          <w:sz w:val="28"/>
          <w:szCs w:val="28"/>
        </w:rPr>
        <w:t xml:space="preserve"> дает уверенность в себе, жизнерадостность, учит трудолюбию и целеустремленности. При правильно построенных занятиях уменьшается бытовая агрессивность, и в целом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дает значительный </w:t>
      </w:r>
      <w:proofErr w:type="spellStart"/>
      <w:r w:rsidRPr="00341BF2">
        <w:rPr>
          <w:sz w:val="28"/>
          <w:szCs w:val="28"/>
        </w:rPr>
        <w:t>оздоравливающий</w:t>
      </w:r>
      <w:proofErr w:type="spellEnd"/>
      <w:r w:rsidRPr="00341BF2">
        <w:rPr>
          <w:sz w:val="28"/>
          <w:szCs w:val="28"/>
        </w:rPr>
        <w:t xml:space="preserve"> эффект. В силу этого и чувствуя это, достаточно большое количество людей занимается данным видом двигательной активности, име</w:t>
      </w:r>
      <w:r>
        <w:rPr>
          <w:sz w:val="28"/>
          <w:szCs w:val="28"/>
        </w:rPr>
        <w:t>ющим еще и прикладной характер.</w:t>
      </w:r>
    </w:p>
    <w:p w:rsidR="00E34003" w:rsidRDefault="00E34003" w:rsidP="00101788">
      <w:pPr>
        <w:spacing w:line="360" w:lineRule="auto"/>
        <w:ind w:firstLine="709"/>
        <w:jc w:val="both"/>
        <w:rPr>
          <w:sz w:val="28"/>
          <w:szCs w:val="28"/>
        </w:rPr>
      </w:pPr>
      <w:r w:rsidRPr="00341BF2">
        <w:rPr>
          <w:sz w:val="28"/>
          <w:szCs w:val="28"/>
        </w:rPr>
        <w:t xml:space="preserve">Существенной особенностью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 xml:space="preserve">ВТФ) </w:t>
      </w:r>
      <w:r w:rsidRPr="00341BF2">
        <w:rPr>
          <w:sz w:val="28"/>
          <w:szCs w:val="28"/>
        </w:rPr>
        <w:t>является то, что уровень требований к спортсменам, их круг могут в значительной степени изменяться в зависимости от того, в каком виде программы соревнований специализируется спортсмен. Наиболее жесткие дисциплины</w:t>
      </w:r>
      <w:r w:rsidRPr="0019070A">
        <w:rPr>
          <w:sz w:val="28"/>
          <w:szCs w:val="28"/>
        </w:rPr>
        <w:t xml:space="preserve">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w:t>
      </w:r>
      <w:proofErr w:type="spellStart"/>
      <w:r>
        <w:rPr>
          <w:sz w:val="28"/>
          <w:szCs w:val="28"/>
        </w:rPr>
        <w:t>керуги</w:t>
      </w:r>
      <w:proofErr w:type="spellEnd"/>
      <w:r>
        <w:rPr>
          <w:sz w:val="28"/>
          <w:szCs w:val="28"/>
        </w:rPr>
        <w:t xml:space="preserve"> (поединок)</w:t>
      </w:r>
      <w:r w:rsidRPr="00341BF2">
        <w:rPr>
          <w:sz w:val="28"/>
          <w:szCs w:val="28"/>
        </w:rPr>
        <w:t xml:space="preserve">, </w:t>
      </w:r>
      <w:r>
        <w:rPr>
          <w:sz w:val="28"/>
          <w:szCs w:val="28"/>
        </w:rPr>
        <w:t xml:space="preserve">и </w:t>
      </w:r>
      <w:proofErr w:type="spellStart"/>
      <w:r>
        <w:rPr>
          <w:sz w:val="28"/>
          <w:szCs w:val="28"/>
        </w:rPr>
        <w:t>кьёкпа</w:t>
      </w:r>
      <w:proofErr w:type="spellEnd"/>
      <w:r>
        <w:rPr>
          <w:sz w:val="28"/>
          <w:szCs w:val="28"/>
        </w:rPr>
        <w:t xml:space="preserve"> (разбивание предметов) </w:t>
      </w:r>
      <w:r w:rsidRPr="00341BF2">
        <w:rPr>
          <w:sz w:val="28"/>
          <w:szCs w:val="28"/>
        </w:rPr>
        <w:t xml:space="preserve">в соревнованиях по </w:t>
      </w:r>
      <w:proofErr w:type="spellStart"/>
      <w:r>
        <w:rPr>
          <w:sz w:val="28"/>
          <w:szCs w:val="28"/>
        </w:rPr>
        <w:t>пхумсэ</w:t>
      </w:r>
      <w:proofErr w:type="spellEnd"/>
      <w:r>
        <w:rPr>
          <w:sz w:val="28"/>
          <w:szCs w:val="28"/>
        </w:rPr>
        <w:t xml:space="preserve"> (формальный комплекс)</w:t>
      </w:r>
      <w:r w:rsidRPr="00341BF2">
        <w:rPr>
          <w:sz w:val="28"/>
          <w:szCs w:val="28"/>
        </w:rPr>
        <w:t xml:space="preserve"> оценивается лишь чистота исполнения элементов техники, музыкальность, сложность исполняемых элементов и т. д. Непосредственный контакт с</w:t>
      </w:r>
      <w:r w:rsidR="00677DC9">
        <w:rPr>
          <w:sz w:val="28"/>
          <w:szCs w:val="28"/>
        </w:rPr>
        <w:t xml:space="preserve"> соперником здесь отсутствует[23</w:t>
      </w:r>
      <w:r w:rsidRPr="00341BF2">
        <w:rPr>
          <w:sz w:val="28"/>
          <w:szCs w:val="28"/>
        </w:rPr>
        <w:t xml:space="preserve">]. </w:t>
      </w:r>
    </w:p>
    <w:p w:rsidR="00E34003" w:rsidRDefault="00E34003" w:rsidP="00101788">
      <w:pPr>
        <w:spacing w:line="360" w:lineRule="auto"/>
        <w:ind w:firstLine="709"/>
        <w:jc w:val="both"/>
        <w:rPr>
          <w:sz w:val="28"/>
          <w:szCs w:val="28"/>
        </w:rPr>
      </w:pPr>
      <w:r w:rsidRPr="00341BF2">
        <w:rPr>
          <w:sz w:val="28"/>
          <w:szCs w:val="28"/>
        </w:rPr>
        <w:t xml:space="preserve">Указанные особенности данного вида спорта дают возможность самому широкому кругу людей найти в нем интересное и полезное для себя. Соответственно, важной чертой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является значительный </w:t>
      </w:r>
      <w:r w:rsidRPr="00341BF2">
        <w:rPr>
          <w:sz w:val="28"/>
          <w:szCs w:val="28"/>
        </w:rPr>
        <w:lastRenderedPageBreak/>
        <w:t>возрастной диапазон занимающихся. Данным видом двигательной</w:t>
      </w:r>
      <w:r>
        <w:rPr>
          <w:sz w:val="28"/>
          <w:szCs w:val="28"/>
        </w:rPr>
        <w:t xml:space="preserve"> активности можно заниматься с 5-6</w:t>
      </w:r>
      <w:r w:rsidRPr="00341BF2">
        <w:rPr>
          <w:sz w:val="28"/>
          <w:szCs w:val="28"/>
        </w:rPr>
        <w:t>лет (ограниченный контакт</w:t>
      </w:r>
      <w:r>
        <w:rPr>
          <w:sz w:val="28"/>
          <w:szCs w:val="28"/>
        </w:rPr>
        <w:t xml:space="preserve"> в </w:t>
      </w:r>
      <w:proofErr w:type="spellStart"/>
      <w:r>
        <w:rPr>
          <w:sz w:val="28"/>
          <w:szCs w:val="28"/>
        </w:rPr>
        <w:t>керуги</w:t>
      </w:r>
      <w:proofErr w:type="spellEnd"/>
      <w:r w:rsidRPr="00341BF2">
        <w:rPr>
          <w:sz w:val="28"/>
          <w:szCs w:val="28"/>
        </w:rPr>
        <w:t xml:space="preserve">, </w:t>
      </w:r>
      <w:proofErr w:type="spellStart"/>
      <w:r>
        <w:rPr>
          <w:sz w:val="28"/>
          <w:szCs w:val="28"/>
        </w:rPr>
        <w:t>пхумсэ</w:t>
      </w:r>
      <w:proofErr w:type="spellEnd"/>
      <w:r w:rsidRPr="00341BF2">
        <w:rPr>
          <w:sz w:val="28"/>
          <w:szCs w:val="28"/>
        </w:rPr>
        <w:t xml:space="preserve">) и до весьма преклонного возраста. </w:t>
      </w:r>
    </w:p>
    <w:p w:rsidR="00E34003" w:rsidRDefault="00E34003" w:rsidP="00101788">
      <w:pPr>
        <w:spacing w:line="360" w:lineRule="auto"/>
        <w:ind w:firstLine="709"/>
        <w:jc w:val="both"/>
        <w:rPr>
          <w:sz w:val="28"/>
          <w:szCs w:val="28"/>
        </w:rPr>
      </w:pPr>
      <w:r w:rsidRPr="00341BF2">
        <w:rPr>
          <w:sz w:val="28"/>
          <w:szCs w:val="28"/>
        </w:rPr>
        <w:t>Практика</w:t>
      </w:r>
      <w:r w:rsidRPr="00542320">
        <w:rPr>
          <w:sz w:val="28"/>
          <w:szCs w:val="28"/>
        </w:rPr>
        <w:t xml:space="preserve">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 xml:space="preserve">ВТФ) </w:t>
      </w:r>
      <w:r w:rsidRPr="00341BF2">
        <w:rPr>
          <w:sz w:val="28"/>
          <w:szCs w:val="28"/>
        </w:rPr>
        <w:t xml:space="preserve">показывает, что для многих людей, закончивших активные занятия данным видом спорта, он продолжает оставаться одной из сторон образа жизни, увлечением, которому они с большим удовольствием посвящают лучшие минуты своей жизни.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 xml:space="preserve">ВТФ) так же имеет боевой раздел, </w:t>
      </w:r>
      <w:r w:rsidRPr="00341BF2">
        <w:rPr>
          <w:sz w:val="28"/>
          <w:szCs w:val="28"/>
        </w:rPr>
        <w:t xml:space="preserve"> в силу высокой эффективности используемы</w:t>
      </w:r>
      <w:r>
        <w:rPr>
          <w:sz w:val="28"/>
          <w:szCs w:val="28"/>
        </w:rPr>
        <w:t xml:space="preserve">х в нем методов тренировки и </w:t>
      </w:r>
      <w:r w:rsidRPr="00341BF2">
        <w:rPr>
          <w:sz w:val="28"/>
          <w:szCs w:val="28"/>
        </w:rPr>
        <w:t>технических приемов является исключительно полезным средством физич</w:t>
      </w:r>
      <w:r>
        <w:rPr>
          <w:sz w:val="28"/>
          <w:szCs w:val="28"/>
        </w:rPr>
        <w:t>еской и специальной подготовки.</w:t>
      </w:r>
    </w:p>
    <w:p w:rsidR="001C32F0" w:rsidRPr="00AB06E9" w:rsidRDefault="00E34003" w:rsidP="00101788">
      <w:pPr>
        <w:spacing w:line="360" w:lineRule="auto"/>
        <w:ind w:firstLine="709"/>
        <w:jc w:val="both"/>
        <w:rPr>
          <w:sz w:val="28"/>
          <w:szCs w:val="28"/>
        </w:rPr>
      </w:pPr>
      <w:r w:rsidRPr="00341BF2">
        <w:rPr>
          <w:sz w:val="28"/>
          <w:szCs w:val="28"/>
        </w:rPr>
        <w:t xml:space="preserve">Мышечная сила – одно из важнейших физических качеств </w:t>
      </w:r>
      <w:proofErr w:type="spellStart"/>
      <w:r>
        <w:rPr>
          <w:sz w:val="28"/>
          <w:szCs w:val="28"/>
        </w:rPr>
        <w:t>тхэквондиста</w:t>
      </w:r>
      <w:proofErr w:type="spellEnd"/>
      <w:r w:rsidRPr="00341BF2">
        <w:rPr>
          <w:sz w:val="28"/>
          <w:szCs w:val="28"/>
        </w:rPr>
        <w:t xml:space="preserve">. Сила мышц в значительной мере определяет быстроту движений, а также выносливость и ловкость. Условия и характер развиваемых усилий в процессе поединка разнообразны. Динамическая сила проявляется в движении, выполняемом в динамическом режиме (сила, развиваемая в ударах, подсечках, защитах). По характеру усилий динамическая сила в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подразделяется на </w:t>
      </w:r>
      <w:r w:rsidRPr="00AB06E9">
        <w:rPr>
          <w:i/>
          <w:sz w:val="28"/>
          <w:szCs w:val="28"/>
        </w:rPr>
        <w:t xml:space="preserve">взрывную, быструю и медленную. </w:t>
      </w:r>
    </w:p>
    <w:p w:rsidR="001C32F0" w:rsidRPr="00AB06E9" w:rsidRDefault="00E34003" w:rsidP="00101788">
      <w:pPr>
        <w:spacing w:line="360" w:lineRule="auto"/>
        <w:ind w:firstLine="709"/>
        <w:jc w:val="both"/>
        <w:rPr>
          <w:sz w:val="28"/>
          <w:szCs w:val="28"/>
        </w:rPr>
      </w:pPr>
      <w:r w:rsidRPr="00AB06E9">
        <w:rPr>
          <w:sz w:val="28"/>
          <w:szCs w:val="28"/>
        </w:rPr>
        <w:t xml:space="preserve">Под </w:t>
      </w:r>
      <w:r w:rsidRPr="00AB06E9">
        <w:rPr>
          <w:i/>
          <w:sz w:val="28"/>
          <w:szCs w:val="28"/>
        </w:rPr>
        <w:t>взрывной</w:t>
      </w:r>
      <w:r w:rsidRPr="00AB06E9">
        <w:rPr>
          <w:sz w:val="28"/>
          <w:szCs w:val="28"/>
        </w:rPr>
        <w:t xml:space="preserve"> силой понимается</w:t>
      </w:r>
      <w:r w:rsidR="00A712B4" w:rsidRPr="00AB06E9">
        <w:rPr>
          <w:sz w:val="28"/>
          <w:szCs w:val="28"/>
        </w:rPr>
        <w:t xml:space="preserve"> проявление силы с максимальным</w:t>
      </w:r>
      <w:r w:rsidRPr="00AB06E9">
        <w:rPr>
          <w:sz w:val="28"/>
          <w:szCs w:val="28"/>
        </w:rPr>
        <w:t xml:space="preserve"> ускорением (акцентируемые удары). </w:t>
      </w:r>
    </w:p>
    <w:p w:rsidR="001C32F0" w:rsidRPr="00AB06E9" w:rsidRDefault="00E34003" w:rsidP="00101788">
      <w:pPr>
        <w:spacing w:line="360" w:lineRule="auto"/>
        <w:ind w:firstLine="709"/>
        <w:jc w:val="both"/>
        <w:rPr>
          <w:sz w:val="28"/>
          <w:szCs w:val="28"/>
        </w:rPr>
      </w:pPr>
      <w:r w:rsidRPr="00AB06E9">
        <w:rPr>
          <w:i/>
          <w:sz w:val="28"/>
          <w:szCs w:val="28"/>
        </w:rPr>
        <w:t>Быстрая</w:t>
      </w:r>
      <w:r w:rsidRPr="00AB06E9">
        <w:rPr>
          <w:sz w:val="28"/>
          <w:szCs w:val="28"/>
        </w:rPr>
        <w:t xml:space="preserve"> сила проявляется в движениях, в которых преимущественную роль играет быстрота перемещения, и ей присущие относительно небольшие инертные сопротивления. </w:t>
      </w:r>
    </w:p>
    <w:p w:rsidR="00E34003" w:rsidRDefault="00E34003" w:rsidP="00101788">
      <w:pPr>
        <w:spacing w:line="360" w:lineRule="auto"/>
        <w:ind w:firstLine="709"/>
        <w:jc w:val="both"/>
        <w:rPr>
          <w:sz w:val="28"/>
          <w:szCs w:val="28"/>
        </w:rPr>
      </w:pPr>
      <w:r w:rsidRPr="00AB06E9">
        <w:rPr>
          <w:i/>
          <w:sz w:val="28"/>
          <w:szCs w:val="28"/>
        </w:rPr>
        <w:t>Медленная</w:t>
      </w:r>
      <w:r w:rsidRPr="00AB06E9">
        <w:rPr>
          <w:sz w:val="28"/>
          <w:szCs w:val="28"/>
        </w:rPr>
        <w:t xml:space="preserve"> сила проявляется при сравнительно медленных движениях,</w:t>
      </w:r>
      <w:r w:rsidRPr="00341BF2">
        <w:rPr>
          <w:sz w:val="28"/>
          <w:szCs w:val="28"/>
        </w:rPr>
        <w:t xml:space="preserve"> совершаемых практически без ускорения (преодоление сопротивления противника в ближнем бою). </w:t>
      </w:r>
    </w:p>
    <w:p w:rsidR="00E34003" w:rsidRDefault="00E34003" w:rsidP="00101788">
      <w:pPr>
        <w:spacing w:line="360" w:lineRule="auto"/>
        <w:ind w:firstLine="709"/>
        <w:jc w:val="both"/>
        <w:rPr>
          <w:sz w:val="28"/>
          <w:szCs w:val="28"/>
        </w:rPr>
      </w:pPr>
      <w:r w:rsidRPr="00341BF2">
        <w:rPr>
          <w:sz w:val="28"/>
          <w:szCs w:val="28"/>
        </w:rPr>
        <w:t>Силовые качества зависят от деятельности центральной нервной системы, поперечного сечения мышечных волокон, их эластичности,</w:t>
      </w:r>
      <w:r>
        <w:rPr>
          <w:sz w:val="28"/>
          <w:szCs w:val="28"/>
        </w:rPr>
        <w:t xml:space="preserve"> </w:t>
      </w:r>
      <w:r w:rsidRPr="00341BF2">
        <w:rPr>
          <w:sz w:val="28"/>
          <w:szCs w:val="28"/>
        </w:rPr>
        <w:t xml:space="preserve">биохимических процессов, происходящих в мышцах. </w:t>
      </w:r>
    </w:p>
    <w:p w:rsidR="00E34003" w:rsidRDefault="00E34003" w:rsidP="00101788">
      <w:pPr>
        <w:spacing w:line="360" w:lineRule="auto"/>
        <w:ind w:firstLine="709"/>
        <w:jc w:val="both"/>
        <w:rPr>
          <w:sz w:val="28"/>
          <w:szCs w:val="28"/>
        </w:rPr>
      </w:pPr>
      <w:r w:rsidRPr="00341BF2">
        <w:rPr>
          <w:sz w:val="28"/>
          <w:szCs w:val="28"/>
        </w:rPr>
        <w:lastRenderedPageBreak/>
        <w:t>Немаловажная роль в проявлении мышечной силы пр</w:t>
      </w:r>
      <w:r w:rsidR="00677DC9">
        <w:rPr>
          <w:sz w:val="28"/>
          <w:szCs w:val="28"/>
        </w:rPr>
        <w:t>инадлежит волевым усилиям [19</w:t>
      </w:r>
      <w:r w:rsidR="00A712B4">
        <w:rPr>
          <w:sz w:val="28"/>
          <w:szCs w:val="28"/>
        </w:rPr>
        <w:t xml:space="preserve">]. </w:t>
      </w:r>
      <w:r w:rsidRPr="00341BF2">
        <w:rPr>
          <w:sz w:val="28"/>
          <w:szCs w:val="28"/>
        </w:rPr>
        <w:t xml:space="preserve">Воспитание силы </w:t>
      </w:r>
      <w:proofErr w:type="gramStart"/>
      <w:r w:rsidRPr="00341BF2">
        <w:rPr>
          <w:sz w:val="28"/>
          <w:szCs w:val="28"/>
        </w:rPr>
        <w:t>юного</w:t>
      </w:r>
      <w:proofErr w:type="gramEnd"/>
      <w:r w:rsidRPr="00341BF2">
        <w:rPr>
          <w:sz w:val="28"/>
          <w:szCs w:val="28"/>
        </w:rPr>
        <w:t xml:space="preserve"> </w:t>
      </w:r>
      <w:proofErr w:type="spellStart"/>
      <w:r>
        <w:rPr>
          <w:sz w:val="28"/>
          <w:szCs w:val="28"/>
        </w:rPr>
        <w:t>тхэквондиста</w:t>
      </w:r>
      <w:proofErr w:type="spellEnd"/>
      <w:r w:rsidRPr="00341BF2">
        <w:rPr>
          <w:sz w:val="28"/>
          <w:szCs w:val="28"/>
        </w:rPr>
        <w:t xml:space="preserve"> должно идти </w:t>
      </w:r>
      <w:r w:rsidR="00677DC9">
        <w:rPr>
          <w:sz w:val="28"/>
          <w:szCs w:val="28"/>
        </w:rPr>
        <w:t>по двум направлениям [27</w:t>
      </w:r>
      <w:r w:rsidRPr="00341BF2">
        <w:rPr>
          <w:sz w:val="28"/>
          <w:szCs w:val="28"/>
        </w:rPr>
        <w:t xml:space="preserve">]. </w:t>
      </w:r>
    </w:p>
    <w:p w:rsidR="00E34003" w:rsidRPr="00A712B4" w:rsidRDefault="00E34003" w:rsidP="00A712B4">
      <w:pPr>
        <w:pStyle w:val="a3"/>
        <w:numPr>
          <w:ilvl w:val="0"/>
          <w:numId w:val="45"/>
        </w:numPr>
        <w:spacing w:line="360" w:lineRule="auto"/>
        <w:ind w:left="567" w:firstLine="142"/>
        <w:jc w:val="both"/>
        <w:rPr>
          <w:sz w:val="28"/>
          <w:szCs w:val="28"/>
        </w:rPr>
      </w:pPr>
      <w:r w:rsidRPr="00A712B4">
        <w:rPr>
          <w:sz w:val="28"/>
          <w:szCs w:val="28"/>
        </w:rPr>
        <w:t xml:space="preserve">Широкое использование </w:t>
      </w:r>
      <w:proofErr w:type="spellStart"/>
      <w:r w:rsidRPr="00A712B4">
        <w:rPr>
          <w:sz w:val="28"/>
          <w:szCs w:val="28"/>
        </w:rPr>
        <w:t>общеразвивающих</w:t>
      </w:r>
      <w:proofErr w:type="spellEnd"/>
      <w:r w:rsidRPr="00A712B4">
        <w:rPr>
          <w:sz w:val="28"/>
          <w:szCs w:val="28"/>
        </w:rPr>
        <w:t xml:space="preserve"> силовых упражнений на гимнастических снарядах и без них, упражнений с отягощениями, в сопротивлении с партнером. </w:t>
      </w:r>
    </w:p>
    <w:p w:rsidR="00E34003" w:rsidRPr="00A712B4" w:rsidRDefault="00E34003" w:rsidP="00A712B4">
      <w:pPr>
        <w:pStyle w:val="a3"/>
        <w:numPr>
          <w:ilvl w:val="0"/>
          <w:numId w:val="45"/>
        </w:numPr>
        <w:spacing w:line="360" w:lineRule="auto"/>
        <w:ind w:left="567" w:firstLine="142"/>
        <w:jc w:val="both"/>
        <w:rPr>
          <w:sz w:val="28"/>
          <w:szCs w:val="28"/>
        </w:rPr>
      </w:pPr>
      <w:r w:rsidRPr="00A712B4">
        <w:rPr>
          <w:sz w:val="28"/>
          <w:szCs w:val="28"/>
        </w:rPr>
        <w:t xml:space="preserve">Воспитание силы средствами специально-подготовительных и специальных упражнений. </w:t>
      </w:r>
    </w:p>
    <w:p w:rsidR="00E34003" w:rsidRDefault="00E34003" w:rsidP="00101788">
      <w:pPr>
        <w:spacing w:line="360" w:lineRule="auto"/>
        <w:ind w:firstLine="709"/>
        <w:jc w:val="both"/>
        <w:rPr>
          <w:sz w:val="28"/>
          <w:szCs w:val="28"/>
        </w:rPr>
      </w:pPr>
      <w:r w:rsidRPr="00341BF2">
        <w:rPr>
          <w:sz w:val="28"/>
          <w:szCs w:val="28"/>
        </w:rPr>
        <w:t>Специально-подготовительные упражнения</w:t>
      </w:r>
      <w:r>
        <w:rPr>
          <w:sz w:val="28"/>
          <w:szCs w:val="28"/>
        </w:rPr>
        <w:t xml:space="preserve"> </w:t>
      </w:r>
      <w:r w:rsidRPr="00341BF2">
        <w:rPr>
          <w:sz w:val="28"/>
          <w:szCs w:val="28"/>
        </w:rPr>
        <w:t xml:space="preserve">должны подбираться так, чтобы сохранять характер </w:t>
      </w:r>
      <w:proofErr w:type="spellStart"/>
      <w:r w:rsidRPr="00341BF2">
        <w:rPr>
          <w:sz w:val="28"/>
          <w:szCs w:val="28"/>
        </w:rPr>
        <w:t>неравномышечных</w:t>
      </w:r>
      <w:proofErr w:type="spellEnd"/>
      <w:r w:rsidRPr="00341BF2">
        <w:rPr>
          <w:sz w:val="28"/>
          <w:szCs w:val="28"/>
        </w:rPr>
        <w:t xml:space="preserve"> усилий и структурное сходство со специальными упражнениями </w:t>
      </w:r>
      <w:proofErr w:type="spellStart"/>
      <w:r>
        <w:rPr>
          <w:sz w:val="28"/>
          <w:szCs w:val="28"/>
        </w:rPr>
        <w:t>тхэквондиста</w:t>
      </w:r>
      <w:proofErr w:type="spellEnd"/>
      <w:r>
        <w:rPr>
          <w:sz w:val="28"/>
          <w:szCs w:val="28"/>
        </w:rPr>
        <w:t xml:space="preserve"> </w:t>
      </w:r>
      <w:r w:rsidRPr="00341BF2">
        <w:rPr>
          <w:sz w:val="28"/>
          <w:szCs w:val="28"/>
        </w:rPr>
        <w:t xml:space="preserve">(упражнения в непосредственном преодолении сопротивления противника в виде борьбы, воспитание силы удара на мешках, лапах). </w:t>
      </w:r>
    </w:p>
    <w:p w:rsidR="00E34003" w:rsidRDefault="00E34003" w:rsidP="00101788">
      <w:pPr>
        <w:spacing w:line="360" w:lineRule="auto"/>
        <w:ind w:firstLine="709"/>
        <w:jc w:val="both"/>
        <w:rPr>
          <w:sz w:val="28"/>
          <w:szCs w:val="28"/>
        </w:rPr>
      </w:pPr>
      <w:proofErr w:type="gramStart"/>
      <w:r w:rsidRPr="00341BF2">
        <w:rPr>
          <w:sz w:val="28"/>
          <w:szCs w:val="28"/>
        </w:rPr>
        <w:t xml:space="preserve">Для воспитания способности основных мышц </w:t>
      </w:r>
      <w:proofErr w:type="spellStart"/>
      <w:r>
        <w:rPr>
          <w:sz w:val="28"/>
          <w:szCs w:val="28"/>
        </w:rPr>
        <w:t>тхэквондиста</w:t>
      </w:r>
      <w:proofErr w:type="spellEnd"/>
      <w:r w:rsidRPr="00341BF2">
        <w:rPr>
          <w:sz w:val="28"/>
          <w:szCs w:val="28"/>
        </w:rPr>
        <w:t xml:space="preserve"> мгновенно развивать усилия вплоть до максимальных, быстро переключаться и многократно изменять усилия от минимальных до максимальных, и наоборот, многократно производить так называемый «мышечный взрыв» с </w:t>
      </w:r>
      <w:r>
        <w:rPr>
          <w:sz w:val="28"/>
          <w:szCs w:val="28"/>
        </w:rPr>
        <w:t xml:space="preserve">последующим расслаблением мышц, </w:t>
      </w:r>
      <w:r w:rsidRPr="00341BF2">
        <w:rPr>
          <w:sz w:val="28"/>
          <w:szCs w:val="28"/>
        </w:rPr>
        <w:t>могут быть использованы метания и толкание камней, ядер, набивных мячей разного веса, упражнения с отягощениями, эспандерами, работа с топором, лопатой, киркой, упражнения</w:t>
      </w:r>
      <w:r w:rsidR="00677DC9">
        <w:rPr>
          <w:sz w:val="28"/>
          <w:szCs w:val="28"/>
        </w:rPr>
        <w:t xml:space="preserve"> со штангой [19</w:t>
      </w:r>
      <w:r w:rsidRPr="00341BF2">
        <w:rPr>
          <w:sz w:val="28"/>
          <w:szCs w:val="28"/>
        </w:rPr>
        <w:t xml:space="preserve">]. </w:t>
      </w:r>
      <w:proofErr w:type="gramEnd"/>
    </w:p>
    <w:p w:rsidR="00E34003" w:rsidRPr="00AB06E9" w:rsidRDefault="00E34003" w:rsidP="00101788">
      <w:pPr>
        <w:spacing w:line="360" w:lineRule="auto"/>
        <w:ind w:firstLine="709"/>
        <w:jc w:val="both"/>
        <w:rPr>
          <w:sz w:val="28"/>
          <w:szCs w:val="28"/>
        </w:rPr>
      </w:pPr>
      <w:r w:rsidRPr="00341BF2">
        <w:rPr>
          <w:sz w:val="28"/>
          <w:szCs w:val="28"/>
        </w:rPr>
        <w:t xml:space="preserve">Под быстротой мы понимаем способность воспринимать движения и действия с определенной скоростью благодаря высокой подвижности нервно-мышечных процессов. </w:t>
      </w:r>
      <w:r w:rsidRPr="00AB06E9">
        <w:rPr>
          <w:sz w:val="28"/>
          <w:szCs w:val="28"/>
        </w:rPr>
        <w:t xml:space="preserve">Различают </w:t>
      </w:r>
      <w:r w:rsidRPr="00AB06E9">
        <w:rPr>
          <w:i/>
          <w:sz w:val="28"/>
          <w:szCs w:val="28"/>
        </w:rPr>
        <w:t>общую</w:t>
      </w:r>
      <w:r w:rsidRPr="00AB06E9">
        <w:rPr>
          <w:sz w:val="28"/>
          <w:szCs w:val="28"/>
        </w:rPr>
        <w:t xml:space="preserve"> и </w:t>
      </w:r>
      <w:r w:rsidRPr="00AB06E9">
        <w:rPr>
          <w:i/>
          <w:sz w:val="28"/>
          <w:szCs w:val="28"/>
        </w:rPr>
        <w:t>специальную</w:t>
      </w:r>
      <w:r w:rsidRPr="00AB06E9">
        <w:rPr>
          <w:sz w:val="28"/>
          <w:szCs w:val="28"/>
        </w:rPr>
        <w:t xml:space="preserve"> быстроту.</w:t>
      </w:r>
    </w:p>
    <w:p w:rsidR="00E34003" w:rsidRPr="00AB06E9" w:rsidRDefault="00E34003" w:rsidP="00101788">
      <w:pPr>
        <w:spacing w:line="360" w:lineRule="auto"/>
        <w:ind w:firstLine="709"/>
        <w:jc w:val="both"/>
        <w:rPr>
          <w:sz w:val="28"/>
          <w:szCs w:val="28"/>
        </w:rPr>
      </w:pPr>
      <w:r w:rsidRPr="00AB06E9">
        <w:rPr>
          <w:i/>
          <w:sz w:val="28"/>
          <w:szCs w:val="28"/>
        </w:rPr>
        <w:t>Общая</w:t>
      </w:r>
      <w:r w:rsidRPr="00AB06E9">
        <w:rPr>
          <w:sz w:val="28"/>
          <w:szCs w:val="28"/>
        </w:rPr>
        <w:t xml:space="preserve"> быстрота - это способность проявления скорости в самых разнообразных движе</w:t>
      </w:r>
      <w:r w:rsidR="00677DC9" w:rsidRPr="00AB06E9">
        <w:rPr>
          <w:sz w:val="28"/>
          <w:szCs w:val="28"/>
        </w:rPr>
        <w:t>ниях и действиях (бег, игры) [25</w:t>
      </w:r>
      <w:r w:rsidRPr="00AB06E9">
        <w:rPr>
          <w:sz w:val="28"/>
          <w:szCs w:val="28"/>
        </w:rPr>
        <w:t xml:space="preserve">]. </w:t>
      </w:r>
    </w:p>
    <w:p w:rsidR="00E34003" w:rsidRPr="00AB06E9" w:rsidRDefault="00E34003" w:rsidP="00101788">
      <w:pPr>
        <w:spacing w:line="360" w:lineRule="auto"/>
        <w:ind w:firstLine="709"/>
        <w:jc w:val="both"/>
        <w:rPr>
          <w:sz w:val="28"/>
          <w:szCs w:val="28"/>
        </w:rPr>
      </w:pPr>
      <w:r w:rsidRPr="00AB06E9">
        <w:rPr>
          <w:i/>
          <w:sz w:val="28"/>
          <w:szCs w:val="28"/>
        </w:rPr>
        <w:t>Специальная</w:t>
      </w:r>
      <w:r w:rsidRPr="00AB06E9">
        <w:rPr>
          <w:sz w:val="28"/>
          <w:szCs w:val="28"/>
        </w:rPr>
        <w:t xml:space="preserve"> быстрота проявляется в латентном времени реакции, времени выполнения одного удара, максимальном темпе выполнения серии ударов, скорости передвижения. </w:t>
      </w:r>
    </w:p>
    <w:p w:rsidR="00E34003" w:rsidRDefault="00E34003" w:rsidP="00101788">
      <w:pPr>
        <w:spacing w:line="360" w:lineRule="auto"/>
        <w:ind w:firstLine="709"/>
        <w:jc w:val="both"/>
        <w:rPr>
          <w:sz w:val="28"/>
          <w:szCs w:val="28"/>
        </w:rPr>
      </w:pPr>
      <w:r w:rsidRPr="00341BF2">
        <w:rPr>
          <w:sz w:val="28"/>
          <w:szCs w:val="28"/>
        </w:rPr>
        <w:lastRenderedPageBreak/>
        <w:t xml:space="preserve">Важную роль в быстроте движений и действий играют волевые усилия </w:t>
      </w:r>
      <w:proofErr w:type="spellStart"/>
      <w:r>
        <w:rPr>
          <w:sz w:val="28"/>
          <w:szCs w:val="28"/>
        </w:rPr>
        <w:t>тхэквондиста</w:t>
      </w:r>
      <w:proofErr w:type="spellEnd"/>
      <w:r w:rsidRPr="00341BF2">
        <w:rPr>
          <w:sz w:val="28"/>
          <w:szCs w:val="28"/>
        </w:rPr>
        <w:t xml:space="preserve"> и его психологическая настроенность. Быстрота </w:t>
      </w:r>
      <w:proofErr w:type="spellStart"/>
      <w:r>
        <w:rPr>
          <w:sz w:val="28"/>
          <w:szCs w:val="28"/>
        </w:rPr>
        <w:t>тхэквондиста</w:t>
      </w:r>
      <w:proofErr w:type="spellEnd"/>
      <w:r w:rsidRPr="00341BF2">
        <w:rPr>
          <w:sz w:val="28"/>
          <w:szCs w:val="28"/>
        </w:rPr>
        <w:t xml:space="preserve"> характеризуется его способностью к эффективному осуществлению простой и сложной реакции. Простая реакция в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Pr="00341BF2">
        <w:rPr>
          <w:sz w:val="28"/>
          <w:szCs w:val="28"/>
        </w:rPr>
        <w:t xml:space="preserve"> </w:t>
      </w:r>
      <w:r>
        <w:rPr>
          <w:sz w:val="28"/>
          <w:szCs w:val="28"/>
        </w:rPr>
        <w:t xml:space="preserve">- </w:t>
      </w:r>
      <w:r w:rsidRPr="00341BF2">
        <w:rPr>
          <w:sz w:val="28"/>
          <w:szCs w:val="28"/>
        </w:rPr>
        <w:t xml:space="preserve">это ответ заранее известным движениям на заранее известные, но внезапные действия противника(процесс обучения и тренировки, когда действия </w:t>
      </w:r>
      <w:proofErr w:type="spellStart"/>
      <w:r>
        <w:rPr>
          <w:sz w:val="28"/>
          <w:szCs w:val="28"/>
        </w:rPr>
        <w:t>тхэквондистов</w:t>
      </w:r>
      <w:proofErr w:type="spellEnd"/>
      <w:r w:rsidRPr="00341BF2">
        <w:rPr>
          <w:sz w:val="28"/>
          <w:szCs w:val="28"/>
        </w:rPr>
        <w:t xml:space="preserve"> обусловлены). </w:t>
      </w:r>
    </w:p>
    <w:p w:rsidR="00E34003" w:rsidRDefault="00E34003" w:rsidP="00101788">
      <w:pPr>
        <w:spacing w:line="360" w:lineRule="auto"/>
        <w:ind w:firstLine="709"/>
        <w:jc w:val="both"/>
        <w:rPr>
          <w:sz w:val="28"/>
          <w:szCs w:val="28"/>
        </w:rPr>
      </w:pPr>
      <w:r w:rsidRPr="00341BF2">
        <w:rPr>
          <w:sz w:val="28"/>
          <w:szCs w:val="28"/>
        </w:rPr>
        <w:t xml:space="preserve">В бою проявляются сложные реакции двух типов: реакция на </w:t>
      </w:r>
      <w:r w:rsidRPr="00F67AEA">
        <w:rPr>
          <w:i/>
          <w:sz w:val="28"/>
          <w:szCs w:val="28"/>
        </w:rPr>
        <w:t>движущийся объект</w:t>
      </w:r>
      <w:r w:rsidRPr="00341BF2">
        <w:rPr>
          <w:sz w:val="28"/>
          <w:szCs w:val="28"/>
        </w:rPr>
        <w:t xml:space="preserve"> (противник) и </w:t>
      </w:r>
      <w:r w:rsidRPr="00F67AEA">
        <w:rPr>
          <w:i/>
          <w:sz w:val="28"/>
          <w:szCs w:val="28"/>
        </w:rPr>
        <w:t>реакция выбора</w:t>
      </w:r>
      <w:r w:rsidRPr="00341BF2">
        <w:rPr>
          <w:sz w:val="28"/>
          <w:szCs w:val="28"/>
        </w:rPr>
        <w:t xml:space="preserve">. В первом случае в доли секунды </w:t>
      </w:r>
      <w:proofErr w:type="spellStart"/>
      <w:r>
        <w:rPr>
          <w:sz w:val="28"/>
          <w:szCs w:val="28"/>
        </w:rPr>
        <w:t>тхэквондист</w:t>
      </w:r>
      <w:proofErr w:type="spellEnd"/>
      <w:r w:rsidRPr="00341BF2">
        <w:rPr>
          <w:sz w:val="28"/>
          <w:szCs w:val="28"/>
        </w:rPr>
        <w:t xml:space="preserve"> атакует ударами пер</w:t>
      </w:r>
      <w:r>
        <w:rPr>
          <w:sz w:val="28"/>
          <w:szCs w:val="28"/>
        </w:rPr>
        <w:t xml:space="preserve">едвигающегося противника, </w:t>
      </w:r>
      <w:proofErr w:type="gramStart"/>
      <w:r>
        <w:rPr>
          <w:sz w:val="28"/>
          <w:szCs w:val="28"/>
        </w:rPr>
        <w:t>а</w:t>
      </w:r>
      <w:proofErr w:type="gramEnd"/>
      <w:r>
        <w:rPr>
          <w:sz w:val="28"/>
          <w:szCs w:val="28"/>
        </w:rPr>
        <w:t xml:space="preserve"> </w:t>
      </w:r>
      <w:r w:rsidRPr="00341BF2">
        <w:rPr>
          <w:sz w:val="28"/>
          <w:szCs w:val="28"/>
        </w:rPr>
        <w:t xml:space="preserve">следовательно, находит нужную дистанцию, выбирает определенные технические средства и вместе с тем сам беспрепятственно движется. Во втором случае </w:t>
      </w:r>
      <w:proofErr w:type="spellStart"/>
      <w:r>
        <w:rPr>
          <w:sz w:val="28"/>
          <w:szCs w:val="28"/>
        </w:rPr>
        <w:t>тхэквондист</w:t>
      </w:r>
      <w:proofErr w:type="spellEnd"/>
      <w:r w:rsidRPr="00341BF2">
        <w:rPr>
          <w:sz w:val="28"/>
          <w:szCs w:val="28"/>
        </w:rPr>
        <w:t xml:space="preserve"> реагирует своими действиями на действия противника, причем успех, как правило, зависит от преимущества в</w:t>
      </w:r>
      <w:r>
        <w:rPr>
          <w:sz w:val="28"/>
          <w:szCs w:val="28"/>
        </w:rPr>
        <w:t xml:space="preserve"> </w:t>
      </w:r>
      <w:r w:rsidRPr="00341BF2">
        <w:rPr>
          <w:sz w:val="28"/>
          <w:szCs w:val="28"/>
        </w:rPr>
        <w:t>скорости, а сложность реакции выбора</w:t>
      </w:r>
      <w:r>
        <w:rPr>
          <w:sz w:val="28"/>
          <w:szCs w:val="28"/>
        </w:rPr>
        <w:t xml:space="preserve"> -</w:t>
      </w:r>
      <w:r w:rsidRPr="00341BF2">
        <w:rPr>
          <w:sz w:val="28"/>
          <w:szCs w:val="28"/>
        </w:rPr>
        <w:t xml:space="preserve"> от ситуаций, создаваемых действиями </w:t>
      </w:r>
      <w:proofErr w:type="spellStart"/>
      <w:r>
        <w:rPr>
          <w:sz w:val="28"/>
          <w:szCs w:val="28"/>
        </w:rPr>
        <w:t>тхэквондистов</w:t>
      </w:r>
      <w:proofErr w:type="spellEnd"/>
      <w:r w:rsidRPr="00341BF2">
        <w:rPr>
          <w:sz w:val="28"/>
          <w:szCs w:val="28"/>
        </w:rPr>
        <w:t xml:space="preserve">. </w:t>
      </w:r>
    </w:p>
    <w:p w:rsidR="00E34003" w:rsidRDefault="00E34003" w:rsidP="00101788">
      <w:pPr>
        <w:spacing w:line="360" w:lineRule="auto"/>
        <w:ind w:firstLine="709"/>
        <w:jc w:val="both"/>
        <w:rPr>
          <w:sz w:val="28"/>
          <w:szCs w:val="28"/>
        </w:rPr>
      </w:pPr>
      <w:r w:rsidRPr="00341BF2">
        <w:rPr>
          <w:sz w:val="28"/>
          <w:szCs w:val="28"/>
        </w:rPr>
        <w:t>В обстановке боя требования к сложной реакции очень велики, так как действия про</w:t>
      </w:r>
      <w:r>
        <w:rPr>
          <w:sz w:val="28"/>
          <w:szCs w:val="28"/>
        </w:rPr>
        <w:t>исходят очень быстро и часто с о</w:t>
      </w:r>
      <w:r w:rsidRPr="00341BF2">
        <w:rPr>
          <w:sz w:val="28"/>
          <w:szCs w:val="28"/>
        </w:rPr>
        <w:t xml:space="preserve">щутимым для </w:t>
      </w:r>
      <w:proofErr w:type="spellStart"/>
      <w:r>
        <w:rPr>
          <w:sz w:val="28"/>
          <w:szCs w:val="28"/>
        </w:rPr>
        <w:t>тхэквондиста</w:t>
      </w:r>
      <w:proofErr w:type="spellEnd"/>
      <w:r w:rsidRPr="00341BF2">
        <w:rPr>
          <w:sz w:val="28"/>
          <w:szCs w:val="28"/>
        </w:rPr>
        <w:t xml:space="preserve"> результатом. Преимущество имеет тот </w:t>
      </w:r>
      <w:r>
        <w:rPr>
          <w:sz w:val="28"/>
          <w:szCs w:val="28"/>
        </w:rPr>
        <w:t>спортсмен</w:t>
      </w:r>
      <w:r w:rsidRPr="00341BF2">
        <w:rPr>
          <w:sz w:val="28"/>
          <w:szCs w:val="28"/>
        </w:rPr>
        <w:t>, который раньше обнаружит замысел своего противника, быст</w:t>
      </w:r>
      <w:r>
        <w:rPr>
          <w:sz w:val="28"/>
          <w:szCs w:val="28"/>
        </w:rPr>
        <w:t>рее среагирует на его действия.</w:t>
      </w:r>
    </w:p>
    <w:p w:rsidR="00E34003" w:rsidRDefault="00E34003" w:rsidP="00101788">
      <w:pPr>
        <w:spacing w:line="360" w:lineRule="auto"/>
        <w:ind w:firstLine="709"/>
        <w:jc w:val="both"/>
        <w:rPr>
          <w:sz w:val="28"/>
          <w:szCs w:val="28"/>
        </w:rPr>
      </w:pPr>
      <w:r w:rsidRPr="00341BF2">
        <w:rPr>
          <w:sz w:val="28"/>
          <w:szCs w:val="28"/>
        </w:rPr>
        <w:t xml:space="preserve">Способность быстро выполнять движения и действия – одно из важнейших качеств </w:t>
      </w:r>
      <w:proofErr w:type="spellStart"/>
      <w:r>
        <w:rPr>
          <w:sz w:val="28"/>
          <w:szCs w:val="28"/>
        </w:rPr>
        <w:t>тхэквондистов</w:t>
      </w:r>
      <w:proofErr w:type="spellEnd"/>
      <w:r w:rsidRPr="00341BF2">
        <w:rPr>
          <w:sz w:val="28"/>
          <w:szCs w:val="28"/>
        </w:rPr>
        <w:t xml:space="preserve">. Для достижения высокой скорости сложной реакции при обучении и тренировке следует придерживаться педагогического правила: от простого к </w:t>
      </w:r>
      <w:proofErr w:type="gramStart"/>
      <w:r w:rsidRPr="00341BF2">
        <w:rPr>
          <w:sz w:val="28"/>
          <w:szCs w:val="28"/>
        </w:rPr>
        <w:t>сложному</w:t>
      </w:r>
      <w:proofErr w:type="gramEnd"/>
      <w:r w:rsidRPr="00341BF2">
        <w:rPr>
          <w:sz w:val="28"/>
          <w:szCs w:val="28"/>
        </w:rPr>
        <w:t xml:space="preserve">, постепенно увеличивая количество упражнений. </w:t>
      </w:r>
    </w:p>
    <w:p w:rsidR="00E34003" w:rsidRDefault="00E34003" w:rsidP="00101788">
      <w:pPr>
        <w:spacing w:line="360" w:lineRule="auto"/>
        <w:ind w:firstLine="709"/>
        <w:jc w:val="both"/>
        <w:rPr>
          <w:sz w:val="28"/>
          <w:szCs w:val="28"/>
        </w:rPr>
      </w:pPr>
      <w:r w:rsidRPr="00341BF2">
        <w:rPr>
          <w:sz w:val="28"/>
          <w:szCs w:val="28"/>
        </w:rPr>
        <w:t>Например, сначала обучают защите в ответ на заранее обусловленный удар, затем ученику предлагают отреагировать на одну из двух возмо</w:t>
      </w:r>
      <w:r w:rsidR="001D0EE9">
        <w:rPr>
          <w:sz w:val="28"/>
          <w:szCs w:val="28"/>
        </w:rPr>
        <w:t>жных атак, потом трех и т.д. [23</w:t>
      </w:r>
      <w:r w:rsidRPr="00341BF2">
        <w:rPr>
          <w:sz w:val="28"/>
          <w:szCs w:val="28"/>
        </w:rPr>
        <w:t xml:space="preserve">]. </w:t>
      </w:r>
    </w:p>
    <w:p w:rsidR="00E34003" w:rsidRDefault="00E34003" w:rsidP="00101788">
      <w:pPr>
        <w:spacing w:line="360" w:lineRule="auto"/>
        <w:ind w:firstLine="709"/>
        <w:jc w:val="both"/>
        <w:rPr>
          <w:sz w:val="28"/>
          <w:szCs w:val="28"/>
        </w:rPr>
      </w:pPr>
      <w:proofErr w:type="gramStart"/>
      <w:r w:rsidRPr="00341BF2">
        <w:rPr>
          <w:sz w:val="28"/>
          <w:szCs w:val="28"/>
        </w:rPr>
        <w:lastRenderedPageBreak/>
        <w:t xml:space="preserve">Для развития быстроты целесообразно чередовать ускоренное выполнение упражнения с более плавным (нанесение серии ударов с одним или двумя акцентированными). </w:t>
      </w:r>
      <w:proofErr w:type="gramEnd"/>
    </w:p>
    <w:p w:rsidR="00E34003" w:rsidRPr="00AB06E9" w:rsidRDefault="00E34003" w:rsidP="00101788">
      <w:pPr>
        <w:spacing w:line="360" w:lineRule="auto"/>
        <w:ind w:firstLine="709"/>
        <w:jc w:val="both"/>
        <w:rPr>
          <w:i/>
          <w:sz w:val="28"/>
          <w:szCs w:val="28"/>
        </w:rPr>
      </w:pPr>
      <w:r w:rsidRPr="00AB06E9">
        <w:rPr>
          <w:i/>
          <w:sz w:val="28"/>
          <w:szCs w:val="28"/>
        </w:rPr>
        <w:t xml:space="preserve">Резюме  </w:t>
      </w:r>
    </w:p>
    <w:p w:rsidR="00E34003" w:rsidRDefault="00E34003" w:rsidP="00101788">
      <w:pPr>
        <w:spacing w:line="360" w:lineRule="auto"/>
        <w:ind w:firstLine="709"/>
        <w:jc w:val="both"/>
        <w:rPr>
          <w:sz w:val="28"/>
          <w:szCs w:val="28"/>
        </w:rPr>
      </w:pPr>
      <w:r>
        <w:rPr>
          <w:sz w:val="28"/>
          <w:szCs w:val="28"/>
        </w:rPr>
        <w:t xml:space="preserve">К </w:t>
      </w:r>
      <w:r w:rsidRPr="00341BF2">
        <w:rPr>
          <w:sz w:val="28"/>
          <w:szCs w:val="28"/>
        </w:rPr>
        <w:t xml:space="preserve">средствам специальной силовой подготовки относятся следующие группы упражнений: </w:t>
      </w:r>
    </w:p>
    <w:p w:rsidR="00E34003" w:rsidRDefault="00E34003" w:rsidP="00101788">
      <w:pPr>
        <w:pStyle w:val="a3"/>
        <w:numPr>
          <w:ilvl w:val="0"/>
          <w:numId w:val="20"/>
        </w:numPr>
        <w:spacing w:line="360" w:lineRule="auto"/>
        <w:ind w:firstLine="709"/>
        <w:jc w:val="both"/>
        <w:rPr>
          <w:sz w:val="28"/>
          <w:szCs w:val="28"/>
        </w:rPr>
      </w:pPr>
      <w:r w:rsidRPr="00F67AEA">
        <w:rPr>
          <w:sz w:val="28"/>
          <w:szCs w:val="28"/>
        </w:rPr>
        <w:t>спортив</w:t>
      </w:r>
      <w:r>
        <w:rPr>
          <w:sz w:val="28"/>
          <w:szCs w:val="28"/>
        </w:rPr>
        <w:t>ное упражнение</w:t>
      </w:r>
      <w:r w:rsidRPr="00F67AEA">
        <w:rPr>
          <w:sz w:val="28"/>
          <w:szCs w:val="28"/>
        </w:rPr>
        <w:t xml:space="preserve"> </w:t>
      </w:r>
    </w:p>
    <w:p w:rsidR="00E34003" w:rsidRDefault="00E34003" w:rsidP="00101788">
      <w:pPr>
        <w:pStyle w:val="a3"/>
        <w:numPr>
          <w:ilvl w:val="0"/>
          <w:numId w:val="20"/>
        </w:numPr>
        <w:spacing w:line="360" w:lineRule="auto"/>
        <w:ind w:firstLine="709"/>
        <w:jc w:val="both"/>
        <w:rPr>
          <w:sz w:val="28"/>
          <w:szCs w:val="28"/>
        </w:rPr>
      </w:pPr>
      <w:r>
        <w:rPr>
          <w:sz w:val="28"/>
          <w:szCs w:val="28"/>
        </w:rPr>
        <w:t xml:space="preserve">специальные </w:t>
      </w:r>
      <w:r w:rsidRPr="00F67AEA">
        <w:rPr>
          <w:sz w:val="28"/>
          <w:szCs w:val="28"/>
        </w:rPr>
        <w:t xml:space="preserve"> </w:t>
      </w:r>
    </w:p>
    <w:p w:rsidR="00E34003" w:rsidRDefault="00E34003" w:rsidP="00101788">
      <w:pPr>
        <w:pStyle w:val="a3"/>
        <w:numPr>
          <w:ilvl w:val="0"/>
          <w:numId w:val="20"/>
        </w:numPr>
        <w:spacing w:line="360" w:lineRule="auto"/>
        <w:ind w:firstLine="709"/>
        <w:jc w:val="both"/>
        <w:rPr>
          <w:sz w:val="28"/>
          <w:szCs w:val="28"/>
        </w:rPr>
      </w:pPr>
      <w:r w:rsidRPr="00F67AEA">
        <w:rPr>
          <w:sz w:val="28"/>
          <w:szCs w:val="28"/>
        </w:rPr>
        <w:t>специал</w:t>
      </w:r>
      <w:r>
        <w:rPr>
          <w:sz w:val="28"/>
          <w:szCs w:val="28"/>
        </w:rPr>
        <w:t>ьно-вспомогательные упражнения</w:t>
      </w:r>
      <w:r w:rsidRPr="00F67AEA">
        <w:rPr>
          <w:sz w:val="28"/>
          <w:szCs w:val="28"/>
        </w:rPr>
        <w:t xml:space="preserve"> </w:t>
      </w:r>
    </w:p>
    <w:p w:rsidR="00E34003" w:rsidRDefault="00E34003" w:rsidP="00101788">
      <w:pPr>
        <w:spacing w:line="360" w:lineRule="auto"/>
        <w:ind w:firstLine="709"/>
        <w:jc w:val="both"/>
        <w:rPr>
          <w:sz w:val="28"/>
          <w:szCs w:val="28"/>
        </w:rPr>
      </w:pPr>
      <w:r>
        <w:rPr>
          <w:sz w:val="28"/>
          <w:szCs w:val="28"/>
        </w:rPr>
        <w:t>С</w:t>
      </w:r>
      <w:r w:rsidRPr="00F67AEA">
        <w:rPr>
          <w:sz w:val="28"/>
          <w:szCs w:val="28"/>
        </w:rPr>
        <w:t xml:space="preserve">истема упражнений скоростно-силовой подготовки направлена на решение основной задачи - развитие быстроты движений и силы определенной группы мышц. </w:t>
      </w:r>
    </w:p>
    <w:p w:rsidR="00E34003" w:rsidRDefault="00E34003" w:rsidP="00101788">
      <w:pPr>
        <w:spacing w:line="360" w:lineRule="auto"/>
        <w:ind w:firstLine="709"/>
        <w:jc w:val="both"/>
        <w:rPr>
          <w:sz w:val="28"/>
          <w:szCs w:val="28"/>
        </w:rPr>
      </w:pPr>
      <w:r w:rsidRPr="00F67AEA">
        <w:rPr>
          <w:sz w:val="28"/>
          <w:szCs w:val="28"/>
        </w:rPr>
        <w:t>Эта задача решается по трем направлени</w:t>
      </w:r>
      <w:r>
        <w:rPr>
          <w:sz w:val="28"/>
          <w:szCs w:val="28"/>
        </w:rPr>
        <w:t>ям</w:t>
      </w:r>
      <w:r w:rsidRPr="00F67AEA">
        <w:rPr>
          <w:sz w:val="28"/>
          <w:szCs w:val="28"/>
        </w:rPr>
        <w:t>:</w:t>
      </w:r>
    </w:p>
    <w:p w:rsidR="00E34003" w:rsidRDefault="00E34003" w:rsidP="00101788">
      <w:pPr>
        <w:pStyle w:val="a3"/>
        <w:numPr>
          <w:ilvl w:val="0"/>
          <w:numId w:val="21"/>
        </w:numPr>
        <w:spacing w:line="360" w:lineRule="auto"/>
        <w:ind w:firstLine="709"/>
        <w:jc w:val="both"/>
        <w:rPr>
          <w:sz w:val="28"/>
          <w:szCs w:val="28"/>
        </w:rPr>
      </w:pPr>
      <w:r>
        <w:rPr>
          <w:sz w:val="28"/>
          <w:szCs w:val="28"/>
        </w:rPr>
        <w:t>скоростному</w:t>
      </w:r>
      <w:r w:rsidRPr="00F67AEA">
        <w:rPr>
          <w:sz w:val="28"/>
          <w:szCs w:val="28"/>
        </w:rPr>
        <w:t xml:space="preserve"> </w:t>
      </w:r>
    </w:p>
    <w:p w:rsidR="00E34003" w:rsidRDefault="00E34003" w:rsidP="00101788">
      <w:pPr>
        <w:pStyle w:val="a3"/>
        <w:numPr>
          <w:ilvl w:val="0"/>
          <w:numId w:val="21"/>
        </w:numPr>
        <w:spacing w:line="360" w:lineRule="auto"/>
        <w:ind w:firstLine="709"/>
        <w:jc w:val="both"/>
        <w:rPr>
          <w:sz w:val="28"/>
          <w:szCs w:val="28"/>
        </w:rPr>
      </w:pPr>
      <w:r>
        <w:rPr>
          <w:sz w:val="28"/>
          <w:szCs w:val="28"/>
        </w:rPr>
        <w:t xml:space="preserve">скоростно-силовому </w:t>
      </w:r>
      <w:r w:rsidRPr="00F67AEA">
        <w:rPr>
          <w:sz w:val="28"/>
          <w:szCs w:val="28"/>
        </w:rPr>
        <w:t xml:space="preserve"> </w:t>
      </w:r>
    </w:p>
    <w:p w:rsidR="00E34003" w:rsidRDefault="00E34003" w:rsidP="00101788">
      <w:pPr>
        <w:pStyle w:val="a3"/>
        <w:numPr>
          <w:ilvl w:val="0"/>
          <w:numId w:val="21"/>
        </w:numPr>
        <w:spacing w:line="360" w:lineRule="auto"/>
        <w:ind w:firstLine="709"/>
        <w:jc w:val="both"/>
        <w:rPr>
          <w:sz w:val="28"/>
          <w:szCs w:val="28"/>
        </w:rPr>
      </w:pPr>
      <w:r>
        <w:rPr>
          <w:sz w:val="28"/>
          <w:szCs w:val="28"/>
        </w:rPr>
        <w:t>силовому</w:t>
      </w:r>
      <w:r w:rsidRPr="00F67AEA">
        <w:rPr>
          <w:sz w:val="28"/>
          <w:szCs w:val="28"/>
        </w:rPr>
        <w:t xml:space="preserve"> </w:t>
      </w:r>
    </w:p>
    <w:p w:rsidR="00E34003" w:rsidRDefault="00E34003" w:rsidP="00101788">
      <w:pPr>
        <w:spacing w:line="360" w:lineRule="auto"/>
        <w:ind w:firstLine="709"/>
        <w:jc w:val="both"/>
        <w:rPr>
          <w:sz w:val="28"/>
          <w:szCs w:val="28"/>
        </w:rPr>
      </w:pPr>
      <w:r>
        <w:rPr>
          <w:sz w:val="28"/>
          <w:szCs w:val="28"/>
        </w:rPr>
        <w:t>П</w:t>
      </w:r>
      <w:r w:rsidRPr="00F67AEA">
        <w:rPr>
          <w:sz w:val="28"/>
          <w:szCs w:val="28"/>
        </w:rPr>
        <w:t>ри выполнении основного упражнения применяются комплексы методов: сопряженного воздействия и повторный или вариа</w:t>
      </w:r>
      <w:r>
        <w:rPr>
          <w:sz w:val="28"/>
          <w:szCs w:val="28"/>
        </w:rPr>
        <w:t>тивного воздействия и повторный. Д</w:t>
      </w:r>
      <w:r w:rsidRPr="00F67AEA">
        <w:rPr>
          <w:sz w:val="28"/>
          <w:szCs w:val="28"/>
        </w:rPr>
        <w:t>ля специальн</w:t>
      </w:r>
      <w:r>
        <w:rPr>
          <w:sz w:val="28"/>
          <w:szCs w:val="28"/>
        </w:rPr>
        <w:t xml:space="preserve">ых упражнений используются в </w:t>
      </w:r>
      <w:r w:rsidRPr="00F67AEA">
        <w:rPr>
          <w:sz w:val="28"/>
          <w:szCs w:val="28"/>
        </w:rPr>
        <w:t>комплексе метод вариа</w:t>
      </w:r>
      <w:r>
        <w:rPr>
          <w:sz w:val="28"/>
          <w:szCs w:val="28"/>
        </w:rPr>
        <w:t xml:space="preserve">тивного воздействия и повторный. </w:t>
      </w:r>
      <w:proofErr w:type="gramStart"/>
      <w:r>
        <w:rPr>
          <w:sz w:val="28"/>
          <w:szCs w:val="28"/>
        </w:rPr>
        <w:t>Для специально – вспомогательных используется</w:t>
      </w:r>
      <w:r w:rsidRPr="00F67AEA">
        <w:rPr>
          <w:sz w:val="28"/>
          <w:szCs w:val="28"/>
        </w:rPr>
        <w:t xml:space="preserve"> метод кратковременных усилий и повторный.</w:t>
      </w:r>
      <w:proofErr w:type="gramEnd"/>
    </w:p>
    <w:p w:rsidR="00101788" w:rsidRPr="001C32F0" w:rsidRDefault="00101788" w:rsidP="001C32F0">
      <w:pPr>
        <w:rPr>
          <w:b/>
          <w:sz w:val="28"/>
          <w:szCs w:val="28"/>
        </w:rPr>
      </w:pPr>
    </w:p>
    <w:p w:rsidR="00E34003" w:rsidRPr="00AB06E9" w:rsidRDefault="00E34003" w:rsidP="00AB06E9">
      <w:pPr>
        <w:pStyle w:val="a3"/>
        <w:numPr>
          <w:ilvl w:val="1"/>
          <w:numId w:val="3"/>
        </w:numPr>
        <w:rPr>
          <w:sz w:val="28"/>
          <w:szCs w:val="28"/>
        </w:rPr>
      </w:pPr>
      <w:r w:rsidRPr="00AB06E9">
        <w:rPr>
          <w:sz w:val="28"/>
          <w:szCs w:val="28"/>
        </w:rPr>
        <w:t>Внеурочная деятельность по физической культуре в общеобразовательной школе</w:t>
      </w:r>
    </w:p>
    <w:p w:rsidR="00101788" w:rsidRDefault="00101788" w:rsidP="00101788">
      <w:pPr>
        <w:tabs>
          <w:tab w:val="left" w:pos="709"/>
        </w:tabs>
        <w:spacing w:line="360" w:lineRule="auto"/>
        <w:jc w:val="both"/>
        <w:rPr>
          <w:b/>
          <w:sz w:val="28"/>
          <w:szCs w:val="28"/>
        </w:rPr>
      </w:pPr>
    </w:p>
    <w:p w:rsidR="00101788" w:rsidRDefault="00FF4B36" w:rsidP="00101788">
      <w:pPr>
        <w:tabs>
          <w:tab w:val="left" w:pos="709"/>
        </w:tabs>
        <w:spacing w:line="360" w:lineRule="auto"/>
        <w:ind w:firstLine="709"/>
        <w:jc w:val="both"/>
        <w:rPr>
          <w:sz w:val="28"/>
          <w:szCs w:val="28"/>
        </w:rPr>
      </w:pPr>
      <w:r w:rsidRPr="00AB21F1">
        <w:rPr>
          <w:sz w:val="28"/>
          <w:szCs w:val="28"/>
        </w:rPr>
        <w:t>В насто</w:t>
      </w:r>
      <w:r>
        <w:rPr>
          <w:sz w:val="28"/>
          <w:szCs w:val="28"/>
        </w:rPr>
        <w:t>ящее время современные педагоги и</w:t>
      </w:r>
      <w:r w:rsidRPr="00AB21F1">
        <w:rPr>
          <w:sz w:val="28"/>
          <w:szCs w:val="28"/>
        </w:rPr>
        <w:t xml:space="preserve"> родители испытывают такие затруднения в воспитании, физическом развитии детей, как ухудшение здоровья детей, недостаточная двигательная активность, увеличение числа учащихся, имеющих вредные привычки, отсутствие приоритета здорового образа жизни.</w:t>
      </w:r>
      <w:r>
        <w:rPr>
          <w:sz w:val="28"/>
          <w:szCs w:val="28"/>
        </w:rPr>
        <w:t xml:space="preserve"> </w:t>
      </w:r>
      <w:r w:rsidRPr="00AB21F1">
        <w:rPr>
          <w:sz w:val="28"/>
          <w:szCs w:val="28"/>
        </w:rPr>
        <w:t xml:space="preserve">Актуальность  заключается в том, что только на трех уроках  </w:t>
      </w:r>
      <w:r w:rsidRPr="00AB21F1">
        <w:rPr>
          <w:sz w:val="28"/>
          <w:szCs w:val="28"/>
        </w:rPr>
        <w:lastRenderedPageBreak/>
        <w:t>физической культуры в неделю нельзя решит</w:t>
      </w:r>
      <w:r w:rsidRPr="008A1EAA">
        <w:rPr>
          <w:sz w:val="28"/>
          <w:szCs w:val="28"/>
        </w:rPr>
        <w:t xml:space="preserve">ь проблему физического воспитания, получить физическую нагрузку, необходимую для полноценного развития растущего оргазма. Урок физической культуры, хотя и является основной формой занятий, </w:t>
      </w:r>
      <w:r>
        <w:rPr>
          <w:sz w:val="28"/>
          <w:szCs w:val="28"/>
        </w:rPr>
        <w:t xml:space="preserve">но он </w:t>
      </w:r>
      <w:r w:rsidRPr="008A1EAA">
        <w:rPr>
          <w:sz w:val="28"/>
          <w:szCs w:val="28"/>
        </w:rPr>
        <w:t>обеспечивает 13 – 15% недельной двигательной активности учеников. И только организация полноценной внеклассной работы по физической культуре поможет решить эту проблему.</w:t>
      </w:r>
    </w:p>
    <w:p w:rsidR="00FF4B36" w:rsidRPr="00D409A9" w:rsidRDefault="00FF4B36" w:rsidP="00101788">
      <w:pPr>
        <w:tabs>
          <w:tab w:val="left" w:pos="709"/>
        </w:tabs>
        <w:spacing w:line="360" w:lineRule="auto"/>
        <w:ind w:firstLine="709"/>
        <w:jc w:val="both"/>
        <w:rPr>
          <w:sz w:val="28"/>
          <w:szCs w:val="28"/>
        </w:rPr>
      </w:pPr>
      <w:r w:rsidRPr="00D409A9">
        <w:rPr>
          <w:sz w:val="28"/>
          <w:szCs w:val="28"/>
        </w:rPr>
        <w:t>Внеклассная работа по физическому воспитанию представ</w:t>
      </w:r>
      <w:r w:rsidRPr="00D409A9">
        <w:rPr>
          <w:sz w:val="28"/>
          <w:szCs w:val="28"/>
        </w:rPr>
        <w:softHyphen/>
      </w:r>
      <w:r w:rsidRPr="00D409A9">
        <w:rPr>
          <w:spacing w:val="-1"/>
          <w:sz w:val="28"/>
          <w:szCs w:val="28"/>
        </w:rPr>
        <w:t>ляет собой систему организованных занятий физическими уп</w:t>
      </w:r>
      <w:r w:rsidRPr="00D409A9">
        <w:rPr>
          <w:spacing w:val="-1"/>
          <w:sz w:val="28"/>
          <w:szCs w:val="28"/>
        </w:rPr>
        <w:softHyphen/>
      </w:r>
      <w:r w:rsidRPr="00D409A9">
        <w:rPr>
          <w:sz w:val="28"/>
          <w:szCs w:val="28"/>
        </w:rPr>
        <w:t>ражнениями, проводимых школой во внеурочное время и направленных на решение педагогических задач.</w:t>
      </w:r>
      <w:r w:rsidR="001D0EE9" w:rsidRPr="001D0EE9">
        <w:rPr>
          <w:sz w:val="28"/>
          <w:szCs w:val="28"/>
        </w:rPr>
        <w:t xml:space="preserve"> </w:t>
      </w:r>
      <w:r w:rsidR="001D0EE9">
        <w:rPr>
          <w:sz w:val="28"/>
          <w:szCs w:val="28"/>
        </w:rPr>
        <w:t>[11</w:t>
      </w:r>
      <w:r w:rsidR="001D0EE9" w:rsidRPr="00341BF2">
        <w:rPr>
          <w:sz w:val="28"/>
          <w:szCs w:val="28"/>
        </w:rPr>
        <w:t>]</w:t>
      </w:r>
    </w:p>
    <w:p w:rsidR="00FF4B36" w:rsidRDefault="00FF4B36" w:rsidP="00FF4B36">
      <w:pPr>
        <w:tabs>
          <w:tab w:val="left" w:pos="709"/>
        </w:tabs>
        <w:spacing w:line="360" w:lineRule="auto"/>
        <w:ind w:firstLine="384"/>
        <w:jc w:val="both"/>
        <w:rPr>
          <w:bCs/>
          <w:sz w:val="28"/>
          <w:szCs w:val="28"/>
        </w:rPr>
      </w:pPr>
      <w:r>
        <w:rPr>
          <w:bCs/>
          <w:sz w:val="28"/>
          <w:szCs w:val="28"/>
        </w:rPr>
        <w:t xml:space="preserve">    </w:t>
      </w:r>
      <w:r w:rsidRPr="00D409A9">
        <w:rPr>
          <w:bCs/>
          <w:sz w:val="28"/>
          <w:szCs w:val="28"/>
        </w:rPr>
        <w:t>Задачи внеурочной работы</w:t>
      </w:r>
      <w:r>
        <w:rPr>
          <w:bCs/>
          <w:sz w:val="28"/>
          <w:szCs w:val="28"/>
        </w:rPr>
        <w:t>:</w:t>
      </w:r>
    </w:p>
    <w:p w:rsidR="00FF4B36" w:rsidRPr="00D409A9" w:rsidRDefault="00FF4B36" w:rsidP="00FF4B36">
      <w:pPr>
        <w:numPr>
          <w:ilvl w:val="0"/>
          <w:numId w:val="22"/>
        </w:numPr>
        <w:spacing w:after="200" w:line="360" w:lineRule="auto"/>
        <w:jc w:val="both"/>
        <w:rPr>
          <w:sz w:val="28"/>
          <w:szCs w:val="28"/>
        </w:rPr>
      </w:pPr>
      <w:r w:rsidRPr="00D409A9">
        <w:rPr>
          <w:sz w:val="28"/>
          <w:szCs w:val="28"/>
        </w:rPr>
        <w:t>Вовлечение в систематические занятия физической культурой и спортом возможно большего числа учащихся.</w:t>
      </w:r>
    </w:p>
    <w:p w:rsidR="00FF4B36" w:rsidRPr="00D409A9" w:rsidRDefault="00FF4B36" w:rsidP="00FF4B36">
      <w:pPr>
        <w:numPr>
          <w:ilvl w:val="0"/>
          <w:numId w:val="22"/>
        </w:numPr>
        <w:spacing w:line="360" w:lineRule="auto"/>
        <w:jc w:val="both"/>
        <w:rPr>
          <w:sz w:val="28"/>
          <w:szCs w:val="28"/>
        </w:rPr>
      </w:pPr>
      <w:r w:rsidRPr="00D409A9">
        <w:rPr>
          <w:sz w:val="28"/>
          <w:szCs w:val="28"/>
        </w:rPr>
        <w:t>Расширение и совершенствовани</w:t>
      </w:r>
      <w:r>
        <w:rPr>
          <w:sz w:val="28"/>
          <w:szCs w:val="28"/>
        </w:rPr>
        <w:t>е знаний, умений и навыков</w:t>
      </w:r>
      <w:r w:rsidRPr="00D409A9">
        <w:rPr>
          <w:sz w:val="28"/>
          <w:szCs w:val="28"/>
        </w:rPr>
        <w:t>, двигательных, моральных и волевых качеств, приобретённых в процессе обязательных уроков ФК и обеспечение готовности школьников к более качественному усвоению материала школьной программы по физическому воспитанию.</w:t>
      </w:r>
    </w:p>
    <w:p w:rsidR="00FF4B36" w:rsidRPr="00D409A9" w:rsidRDefault="00FF4B36" w:rsidP="00FF4B36">
      <w:pPr>
        <w:widowControl w:val="0"/>
        <w:numPr>
          <w:ilvl w:val="0"/>
          <w:numId w:val="22"/>
        </w:numPr>
        <w:shd w:val="clear" w:color="auto" w:fill="FFFFFF"/>
        <w:tabs>
          <w:tab w:val="left" w:pos="643"/>
        </w:tabs>
        <w:autoSpaceDE w:val="0"/>
        <w:autoSpaceDN w:val="0"/>
        <w:adjustRightInd w:val="0"/>
        <w:spacing w:line="360" w:lineRule="auto"/>
        <w:ind w:right="10"/>
        <w:jc w:val="both"/>
        <w:rPr>
          <w:spacing w:val="-6"/>
          <w:sz w:val="28"/>
          <w:szCs w:val="28"/>
        </w:rPr>
      </w:pPr>
      <w:r w:rsidRPr="00D409A9">
        <w:rPr>
          <w:sz w:val="28"/>
          <w:szCs w:val="28"/>
        </w:rPr>
        <w:t>Формирование умения и привычки самостоятельно использовать доступные средства физического воспитания в повседневной жизни с целью собственного физического совершенствования и оздоровления, активного и культурного проведения досуга.</w:t>
      </w:r>
      <w:r w:rsidRPr="00D409A9">
        <w:rPr>
          <w:spacing w:val="-1"/>
          <w:sz w:val="28"/>
          <w:szCs w:val="28"/>
        </w:rPr>
        <w:t xml:space="preserve"> </w:t>
      </w:r>
    </w:p>
    <w:p w:rsidR="00FF4B36" w:rsidRPr="00D409A9" w:rsidRDefault="00FF4B36" w:rsidP="00FF4B36">
      <w:pPr>
        <w:numPr>
          <w:ilvl w:val="0"/>
          <w:numId w:val="22"/>
        </w:numPr>
        <w:spacing w:line="360" w:lineRule="auto"/>
        <w:jc w:val="both"/>
        <w:rPr>
          <w:sz w:val="28"/>
          <w:szCs w:val="28"/>
        </w:rPr>
      </w:pPr>
      <w:r w:rsidRPr="00D409A9">
        <w:rPr>
          <w:sz w:val="28"/>
          <w:szCs w:val="28"/>
        </w:rPr>
        <w:t>Выбор спортивной специализации  и достижение в избранном виде спорта результатов на уровне нормативных требований ЕВСК для соответствующего возраста.</w:t>
      </w:r>
    </w:p>
    <w:p w:rsidR="00FF4B36" w:rsidRPr="00D409A9" w:rsidRDefault="00FF4B36" w:rsidP="00FF4B36">
      <w:pPr>
        <w:numPr>
          <w:ilvl w:val="0"/>
          <w:numId w:val="22"/>
        </w:numPr>
        <w:spacing w:line="360" w:lineRule="auto"/>
        <w:jc w:val="both"/>
        <w:rPr>
          <w:sz w:val="28"/>
          <w:szCs w:val="28"/>
        </w:rPr>
      </w:pPr>
      <w:r w:rsidRPr="00D409A9">
        <w:rPr>
          <w:sz w:val="28"/>
          <w:szCs w:val="28"/>
        </w:rPr>
        <w:t>Подготовка общественного физкультурного актива школы.</w:t>
      </w:r>
    </w:p>
    <w:p w:rsidR="00FF4B36" w:rsidRDefault="00FF4B36" w:rsidP="00101788">
      <w:pPr>
        <w:shd w:val="clear" w:color="auto" w:fill="FFFFFF"/>
        <w:spacing w:line="360" w:lineRule="auto"/>
        <w:ind w:firstLine="709"/>
        <w:jc w:val="both"/>
        <w:rPr>
          <w:sz w:val="28"/>
          <w:szCs w:val="28"/>
        </w:rPr>
      </w:pPr>
      <w:r w:rsidRPr="00D409A9">
        <w:rPr>
          <w:sz w:val="28"/>
          <w:szCs w:val="28"/>
        </w:rPr>
        <w:t xml:space="preserve">При этом должны решаться и специфические задачи физического воспитания (повышение здоровья школьников, разностороннее физическое развитие, достижение высокого уровня двигательной и физической </w:t>
      </w:r>
      <w:r w:rsidRPr="00D409A9">
        <w:rPr>
          <w:sz w:val="28"/>
          <w:szCs w:val="28"/>
        </w:rPr>
        <w:lastRenderedPageBreak/>
        <w:t>подготовленности, нравственной воспитанности учеников, усвоение учениками гигиенических навыков занятий физическими упражнениями).</w:t>
      </w:r>
    </w:p>
    <w:p w:rsidR="00FF4B36" w:rsidRPr="00D409A9" w:rsidRDefault="00FF4B36" w:rsidP="00101788">
      <w:pPr>
        <w:shd w:val="clear" w:color="auto" w:fill="FFFFFF"/>
        <w:spacing w:line="360" w:lineRule="auto"/>
        <w:ind w:left="77" w:right="19" w:firstLine="709"/>
        <w:jc w:val="both"/>
        <w:rPr>
          <w:iCs/>
          <w:sz w:val="28"/>
          <w:szCs w:val="28"/>
        </w:rPr>
      </w:pPr>
      <w:r w:rsidRPr="00D409A9">
        <w:rPr>
          <w:iCs/>
          <w:sz w:val="28"/>
          <w:szCs w:val="28"/>
        </w:rPr>
        <w:t>Функции (значение) внеурочной работы:</w:t>
      </w:r>
    </w:p>
    <w:p w:rsidR="00FF4B36" w:rsidRPr="00D409A9" w:rsidRDefault="00FF4B36" w:rsidP="00101788">
      <w:pPr>
        <w:shd w:val="clear" w:color="auto" w:fill="FFFFFF"/>
        <w:spacing w:line="360" w:lineRule="auto"/>
        <w:ind w:left="77" w:right="19" w:firstLine="709"/>
        <w:jc w:val="both"/>
        <w:rPr>
          <w:spacing w:val="-1"/>
          <w:sz w:val="28"/>
          <w:szCs w:val="28"/>
        </w:rPr>
      </w:pPr>
      <w:r w:rsidRPr="00D409A9">
        <w:rPr>
          <w:iCs/>
          <w:sz w:val="28"/>
          <w:szCs w:val="28"/>
        </w:rPr>
        <w:t xml:space="preserve">1- </w:t>
      </w:r>
      <w:r w:rsidRPr="00D409A9">
        <w:rPr>
          <w:sz w:val="28"/>
          <w:szCs w:val="28"/>
        </w:rPr>
        <w:t>способствует повышению уровня двигательной активности детей и укрепле</w:t>
      </w:r>
      <w:r w:rsidRPr="00D409A9">
        <w:rPr>
          <w:sz w:val="28"/>
          <w:szCs w:val="28"/>
        </w:rPr>
        <w:softHyphen/>
      </w:r>
      <w:r w:rsidRPr="00D409A9">
        <w:rPr>
          <w:spacing w:val="-1"/>
          <w:sz w:val="28"/>
          <w:szCs w:val="28"/>
        </w:rPr>
        <w:t xml:space="preserve">нию  их   здоровья; </w:t>
      </w:r>
    </w:p>
    <w:p w:rsidR="00FF4B36" w:rsidRPr="00D409A9" w:rsidRDefault="00FF4B36" w:rsidP="00101788">
      <w:pPr>
        <w:shd w:val="clear" w:color="auto" w:fill="FFFFFF"/>
        <w:spacing w:line="360" w:lineRule="auto"/>
        <w:ind w:left="77" w:right="19" w:firstLine="709"/>
        <w:jc w:val="both"/>
        <w:rPr>
          <w:sz w:val="28"/>
          <w:szCs w:val="28"/>
        </w:rPr>
      </w:pPr>
      <w:r w:rsidRPr="00D409A9">
        <w:rPr>
          <w:iCs/>
          <w:sz w:val="28"/>
          <w:szCs w:val="28"/>
        </w:rPr>
        <w:t>2</w:t>
      </w:r>
      <w:r w:rsidR="00B515D0">
        <w:rPr>
          <w:iCs/>
          <w:sz w:val="28"/>
          <w:szCs w:val="28"/>
        </w:rPr>
        <w:t xml:space="preserve"> </w:t>
      </w:r>
      <w:r w:rsidRPr="00D409A9">
        <w:rPr>
          <w:iCs/>
          <w:sz w:val="28"/>
          <w:szCs w:val="28"/>
        </w:rPr>
        <w:t>-</w:t>
      </w:r>
      <w:r w:rsidR="00B515D0">
        <w:rPr>
          <w:spacing w:val="-1"/>
          <w:sz w:val="28"/>
          <w:szCs w:val="28"/>
        </w:rPr>
        <w:t xml:space="preserve"> </w:t>
      </w:r>
      <w:r w:rsidRPr="00D409A9">
        <w:rPr>
          <w:spacing w:val="-1"/>
          <w:sz w:val="28"/>
          <w:szCs w:val="28"/>
        </w:rPr>
        <w:t xml:space="preserve">содействует  организации активного  отдыха </w:t>
      </w:r>
      <w:r w:rsidRPr="00D409A9">
        <w:rPr>
          <w:sz w:val="28"/>
          <w:szCs w:val="28"/>
        </w:rPr>
        <w:t>школьников;</w:t>
      </w:r>
    </w:p>
    <w:p w:rsidR="00FF4B36" w:rsidRPr="00D409A9" w:rsidRDefault="00FF4B36" w:rsidP="00101788">
      <w:pPr>
        <w:shd w:val="clear" w:color="auto" w:fill="FFFFFF"/>
        <w:spacing w:line="360" w:lineRule="auto"/>
        <w:ind w:left="77" w:right="19" w:firstLine="709"/>
        <w:jc w:val="both"/>
        <w:rPr>
          <w:sz w:val="28"/>
          <w:szCs w:val="28"/>
        </w:rPr>
      </w:pPr>
      <w:r w:rsidRPr="00D409A9">
        <w:rPr>
          <w:iCs/>
          <w:sz w:val="28"/>
          <w:szCs w:val="28"/>
        </w:rPr>
        <w:t>3</w:t>
      </w:r>
      <w:r w:rsidR="00B515D0">
        <w:rPr>
          <w:iCs/>
          <w:sz w:val="28"/>
          <w:szCs w:val="28"/>
        </w:rPr>
        <w:t xml:space="preserve"> </w:t>
      </w:r>
      <w:r w:rsidRPr="00D409A9">
        <w:rPr>
          <w:iCs/>
          <w:sz w:val="28"/>
          <w:szCs w:val="28"/>
        </w:rPr>
        <w:t>-</w:t>
      </w:r>
      <w:r w:rsidR="00B515D0">
        <w:rPr>
          <w:sz w:val="28"/>
          <w:szCs w:val="28"/>
        </w:rPr>
        <w:t xml:space="preserve"> </w:t>
      </w:r>
      <w:r w:rsidRPr="00D409A9">
        <w:rPr>
          <w:sz w:val="28"/>
          <w:szCs w:val="28"/>
        </w:rPr>
        <w:t>удовлетворяет их индив</w:t>
      </w:r>
      <w:r w:rsidR="00B515D0">
        <w:rPr>
          <w:sz w:val="28"/>
          <w:szCs w:val="28"/>
        </w:rPr>
        <w:t xml:space="preserve">идуальные интересы в физическом </w:t>
      </w:r>
      <w:r w:rsidRPr="00D409A9">
        <w:rPr>
          <w:sz w:val="28"/>
          <w:szCs w:val="28"/>
        </w:rPr>
        <w:t xml:space="preserve">совершенствовании и способствует формированию интереса к занятиям спортом; </w:t>
      </w:r>
    </w:p>
    <w:p w:rsidR="00FF4B36" w:rsidRPr="00D409A9" w:rsidRDefault="00FF4B36" w:rsidP="00101788">
      <w:pPr>
        <w:shd w:val="clear" w:color="auto" w:fill="FFFFFF"/>
        <w:spacing w:line="360" w:lineRule="auto"/>
        <w:ind w:left="77" w:right="19" w:firstLine="709"/>
        <w:jc w:val="both"/>
        <w:rPr>
          <w:sz w:val="28"/>
          <w:szCs w:val="28"/>
        </w:rPr>
      </w:pPr>
      <w:r w:rsidRPr="00D409A9">
        <w:rPr>
          <w:iCs/>
          <w:sz w:val="28"/>
          <w:szCs w:val="28"/>
        </w:rPr>
        <w:t>4</w:t>
      </w:r>
      <w:r w:rsidR="00B515D0">
        <w:rPr>
          <w:iCs/>
          <w:sz w:val="28"/>
          <w:szCs w:val="28"/>
        </w:rPr>
        <w:t xml:space="preserve"> </w:t>
      </w:r>
      <w:r w:rsidRPr="00D409A9">
        <w:rPr>
          <w:iCs/>
          <w:sz w:val="28"/>
          <w:szCs w:val="28"/>
        </w:rPr>
        <w:t>-</w:t>
      </w:r>
      <w:r w:rsidRPr="00D409A9">
        <w:rPr>
          <w:sz w:val="28"/>
          <w:szCs w:val="28"/>
        </w:rPr>
        <w:t xml:space="preserve"> развивает социальную активность школьников.</w:t>
      </w:r>
    </w:p>
    <w:p w:rsidR="00FF4B36" w:rsidRPr="00D409A9" w:rsidRDefault="00FF4B36" w:rsidP="00101788">
      <w:pPr>
        <w:shd w:val="clear" w:color="auto" w:fill="FFFFFF"/>
        <w:spacing w:line="360" w:lineRule="auto"/>
        <w:ind w:left="48" w:right="48" w:firstLine="709"/>
        <w:jc w:val="both"/>
        <w:rPr>
          <w:sz w:val="28"/>
          <w:szCs w:val="28"/>
        </w:rPr>
      </w:pPr>
      <w:proofErr w:type="gramStart"/>
      <w:r w:rsidRPr="00D409A9">
        <w:rPr>
          <w:spacing w:val="-1"/>
          <w:sz w:val="28"/>
          <w:szCs w:val="28"/>
        </w:rPr>
        <w:t>Внеурочная работа является составной частью общей системы физического вос</w:t>
      </w:r>
      <w:r w:rsidRPr="00D409A9">
        <w:rPr>
          <w:spacing w:val="-1"/>
          <w:sz w:val="28"/>
          <w:szCs w:val="28"/>
        </w:rPr>
        <w:softHyphen/>
      </w:r>
      <w:r w:rsidRPr="00D409A9">
        <w:rPr>
          <w:sz w:val="28"/>
          <w:szCs w:val="28"/>
        </w:rPr>
        <w:t xml:space="preserve">питания детей школьного возраста, </w:t>
      </w:r>
      <w:r w:rsidRPr="00D409A9">
        <w:rPr>
          <w:spacing w:val="-1"/>
          <w:sz w:val="28"/>
          <w:szCs w:val="28"/>
        </w:rPr>
        <w:t xml:space="preserve">обогащает </w:t>
      </w:r>
      <w:r w:rsidRPr="00D409A9">
        <w:rPr>
          <w:sz w:val="28"/>
          <w:szCs w:val="28"/>
        </w:rPr>
        <w:t>последнюю специфическим содержанием и разнообразием форм организации занятий,  и при единстве целевой направлен</w:t>
      </w:r>
      <w:r w:rsidRPr="00D409A9">
        <w:rPr>
          <w:sz w:val="28"/>
          <w:szCs w:val="28"/>
        </w:rPr>
        <w:softHyphen/>
        <w:t xml:space="preserve">ности </w:t>
      </w:r>
      <w:r w:rsidRPr="00D409A9">
        <w:rPr>
          <w:iCs/>
          <w:sz w:val="28"/>
          <w:szCs w:val="28"/>
        </w:rPr>
        <w:t>отличается от нее следующими особенностями</w:t>
      </w:r>
      <w:r w:rsidR="001D0EE9">
        <w:rPr>
          <w:sz w:val="28"/>
          <w:szCs w:val="28"/>
        </w:rPr>
        <w:t>[30</w:t>
      </w:r>
      <w:r w:rsidR="001D0EE9" w:rsidRPr="00341BF2">
        <w:rPr>
          <w:sz w:val="28"/>
          <w:szCs w:val="28"/>
        </w:rPr>
        <w:t>]</w:t>
      </w:r>
      <w:r w:rsidRPr="00D409A9">
        <w:rPr>
          <w:iCs/>
          <w:sz w:val="28"/>
          <w:szCs w:val="28"/>
        </w:rPr>
        <w:t>:</w:t>
      </w:r>
      <w:proofErr w:type="gramEnd"/>
    </w:p>
    <w:p w:rsidR="00FF4B36" w:rsidRPr="00D409A9" w:rsidRDefault="00FF4B36" w:rsidP="00101788">
      <w:pPr>
        <w:widowControl w:val="0"/>
        <w:numPr>
          <w:ilvl w:val="0"/>
          <w:numId w:val="23"/>
        </w:numPr>
        <w:shd w:val="clear" w:color="auto" w:fill="FFFFFF"/>
        <w:tabs>
          <w:tab w:val="left" w:pos="634"/>
        </w:tabs>
        <w:autoSpaceDE w:val="0"/>
        <w:autoSpaceDN w:val="0"/>
        <w:adjustRightInd w:val="0"/>
        <w:spacing w:line="360" w:lineRule="auto"/>
        <w:ind w:left="58" w:right="29" w:firstLine="709"/>
        <w:jc w:val="both"/>
        <w:rPr>
          <w:spacing w:val="-26"/>
          <w:sz w:val="28"/>
          <w:szCs w:val="28"/>
        </w:rPr>
      </w:pPr>
      <w:r>
        <w:rPr>
          <w:spacing w:val="-3"/>
          <w:sz w:val="28"/>
          <w:szCs w:val="28"/>
        </w:rPr>
        <w:t xml:space="preserve"> </w:t>
      </w:r>
      <w:r w:rsidRPr="00D409A9">
        <w:rPr>
          <w:spacing w:val="-3"/>
          <w:sz w:val="28"/>
          <w:szCs w:val="28"/>
        </w:rPr>
        <w:t xml:space="preserve">Внеурочная работа </w:t>
      </w:r>
      <w:r w:rsidRPr="00B515D0">
        <w:rPr>
          <w:i/>
          <w:spacing w:val="42"/>
          <w:sz w:val="28"/>
          <w:szCs w:val="28"/>
        </w:rPr>
        <w:t>осуществляется</w:t>
      </w:r>
      <w:r w:rsidRPr="00B515D0">
        <w:rPr>
          <w:i/>
          <w:spacing w:val="-3"/>
          <w:sz w:val="28"/>
          <w:szCs w:val="28"/>
        </w:rPr>
        <w:t xml:space="preserve"> на </w:t>
      </w:r>
      <w:r w:rsidRPr="00B515D0">
        <w:rPr>
          <w:i/>
          <w:spacing w:val="51"/>
          <w:sz w:val="28"/>
          <w:szCs w:val="28"/>
        </w:rPr>
        <w:t>добро</w:t>
      </w:r>
      <w:r w:rsidRPr="00B515D0">
        <w:rPr>
          <w:i/>
          <w:spacing w:val="51"/>
          <w:sz w:val="28"/>
          <w:szCs w:val="28"/>
        </w:rPr>
        <w:softHyphen/>
      </w:r>
      <w:r w:rsidRPr="00B515D0">
        <w:rPr>
          <w:i/>
          <w:spacing w:val="61"/>
          <w:sz w:val="28"/>
          <w:szCs w:val="28"/>
        </w:rPr>
        <w:t>вольных</w:t>
      </w:r>
      <w:r w:rsidRPr="00B515D0">
        <w:rPr>
          <w:i/>
          <w:sz w:val="28"/>
          <w:szCs w:val="28"/>
        </w:rPr>
        <w:t xml:space="preserve"> </w:t>
      </w:r>
      <w:r w:rsidRPr="00B515D0">
        <w:rPr>
          <w:i/>
          <w:spacing w:val="53"/>
          <w:sz w:val="28"/>
          <w:szCs w:val="28"/>
        </w:rPr>
        <w:t>началах</w:t>
      </w:r>
      <w:r w:rsidRPr="00D409A9">
        <w:rPr>
          <w:spacing w:val="53"/>
          <w:sz w:val="28"/>
          <w:szCs w:val="28"/>
        </w:rPr>
        <w:t>.</w:t>
      </w:r>
      <w:r w:rsidRPr="00D409A9">
        <w:rPr>
          <w:sz w:val="28"/>
          <w:szCs w:val="28"/>
        </w:rPr>
        <w:t xml:space="preserve"> Содержание и формы организации занятий определяются с учетом интересов большинства уча</w:t>
      </w:r>
      <w:r w:rsidRPr="00D409A9">
        <w:rPr>
          <w:sz w:val="28"/>
          <w:szCs w:val="28"/>
        </w:rPr>
        <w:softHyphen/>
        <w:t>щихся и условий школы: учащимся предоставляется возмож</w:t>
      </w:r>
      <w:r w:rsidRPr="00D409A9">
        <w:rPr>
          <w:sz w:val="28"/>
          <w:szCs w:val="28"/>
        </w:rPr>
        <w:softHyphen/>
        <w:t>ность   выбора видов занятий в соответствии с их желаниями.</w:t>
      </w:r>
    </w:p>
    <w:p w:rsidR="00FF4B36" w:rsidRPr="00D409A9" w:rsidRDefault="00FF4B36" w:rsidP="00101788">
      <w:pPr>
        <w:widowControl w:val="0"/>
        <w:numPr>
          <w:ilvl w:val="0"/>
          <w:numId w:val="23"/>
        </w:numPr>
        <w:shd w:val="clear" w:color="auto" w:fill="FFFFFF"/>
        <w:tabs>
          <w:tab w:val="left" w:pos="634"/>
        </w:tabs>
        <w:autoSpaceDE w:val="0"/>
        <w:autoSpaceDN w:val="0"/>
        <w:adjustRightInd w:val="0"/>
        <w:spacing w:line="360" w:lineRule="auto"/>
        <w:ind w:left="58" w:right="19" w:firstLine="709"/>
        <w:jc w:val="both"/>
        <w:rPr>
          <w:spacing w:val="-16"/>
          <w:sz w:val="28"/>
          <w:szCs w:val="28"/>
        </w:rPr>
      </w:pPr>
      <w:r>
        <w:rPr>
          <w:spacing w:val="-3"/>
          <w:sz w:val="28"/>
          <w:szCs w:val="28"/>
        </w:rPr>
        <w:t xml:space="preserve"> </w:t>
      </w:r>
      <w:r w:rsidRPr="00D409A9">
        <w:rPr>
          <w:spacing w:val="-3"/>
          <w:sz w:val="28"/>
          <w:szCs w:val="28"/>
        </w:rPr>
        <w:t xml:space="preserve">Внеурочная </w:t>
      </w:r>
      <w:r w:rsidRPr="00D409A9">
        <w:rPr>
          <w:spacing w:val="-5"/>
          <w:sz w:val="28"/>
          <w:szCs w:val="28"/>
        </w:rPr>
        <w:t xml:space="preserve">работа строится на </w:t>
      </w:r>
      <w:r w:rsidRPr="00B515D0">
        <w:rPr>
          <w:i/>
          <w:spacing w:val="48"/>
          <w:sz w:val="28"/>
          <w:szCs w:val="28"/>
        </w:rPr>
        <w:t>основе</w:t>
      </w:r>
      <w:r w:rsidRPr="00B515D0">
        <w:rPr>
          <w:i/>
          <w:spacing w:val="-5"/>
          <w:sz w:val="28"/>
          <w:szCs w:val="28"/>
        </w:rPr>
        <w:t xml:space="preserve"> </w:t>
      </w:r>
      <w:r w:rsidRPr="00B515D0">
        <w:rPr>
          <w:i/>
          <w:spacing w:val="53"/>
          <w:sz w:val="28"/>
          <w:szCs w:val="28"/>
        </w:rPr>
        <w:t xml:space="preserve">широкой </w:t>
      </w:r>
      <w:r w:rsidRPr="00B515D0">
        <w:rPr>
          <w:i/>
          <w:spacing w:val="45"/>
          <w:sz w:val="28"/>
          <w:szCs w:val="28"/>
        </w:rPr>
        <w:t>общественной</w:t>
      </w:r>
      <w:r w:rsidRPr="00B515D0">
        <w:rPr>
          <w:i/>
          <w:sz w:val="28"/>
          <w:szCs w:val="28"/>
        </w:rPr>
        <w:t xml:space="preserve"> </w:t>
      </w:r>
      <w:r w:rsidRPr="00B515D0">
        <w:rPr>
          <w:i/>
          <w:spacing w:val="42"/>
          <w:sz w:val="28"/>
          <w:szCs w:val="28"/>
        </w:rPr>
        <w:t>активности</w:t>
      </w:r>
      <w:r w:rsidRPr="00D409A9">
        <w:rPr>
          <w:sz w:val="28"/>
          <w:szCs w:val="28"/>
        </w:rPr>
        <w:t xml:space="preserve"> </w:t>
      </w:r>
      <w:r w:rsidRPr="00D409A9">
        <w:rPr>
          <w:spacing w:val="-5"/>
          <w:sz w:val="28"/>
          <w:szCs w:val="28"/>
        </w:rPr>
        <w:t>самих школьников, объеди</w:t>
      </w:r>
      <w:r w:rsidRPr="00D409A9">
        <w:rPr>
          <w:spacing w:val="-5"/>
          <w:sz w:val="28"/>
          <w:szCs w:val="28"/>
        </w:rPr>
        <w:softHyphen/>
      </w:r>
      <w:r w:rsidRPr="00D409A9">
        <w:rPr>
          <w:spacing w:val="-2"/>
          <w:sz w:val="28"/>
          <w:szCs w:val="28"/>
        </w:rPr>
        <w:t>ненных в коллектив физической культуры, при постоянном конт</w:t>
      </w:r>
      <w:r w:rsidRPr="00D409A9">
        <w:rPr>
          <w:spacing w:val="-2"/>
          <w:sz w:val="28"/>
          <w:szCs w:val="28"/>
        </w:rPr>
        <w:softHyphen/>
      </w:r>
      <w:r w:rsidRPr="00D409A9">
        <w:rPr>
          <w:sz w:val="28"/>
          <w:szCs w:val="28"/>
        </w:rPr>
        <w:t>роле и руководстве их деятельностью со стороны администра</w:t>
      </w:r>
      <w:r w:rsidRPr="00D409A9">
        <w:rPr>
          <w:sz w:val="28"/>
          <w:szCs w:val="28"/>
        </w:rPr>
        <w:softHyphen/>
        <w:t>ции, учителя физического воспитания и других педагогов школы.</w:t>
      </w:r>
    </w:p>
    <w:p w:rsidR="00FF4B36" w:rsidRPr="00D409A9" w:rsidRDefault="00FF4B36" w:rsidP="00101788">
      <w:pPr>
        <w:widowControl w:val="0"/>
        <w:numPr>
          <w:ilvl w:val="0"/>
          <w:numId w:val="23"/>
        </w:numPr>
        <w:shd w:val="clear" w:color="auto" w:fill="FFFFFF"/>
        <w:tabs>
          <w:tab w:val="left" w:pos="634"/>
        </w:tabs>
        <w:autoSpaceDE w:val="0"/>
        <w:autoSpaceDN w:val="0"/>
        <w:adjustRightInd w:val="0"/>
        <w:spacing w:line="360" w:lineRule="auto"/>
        <w:ind w:left="58" w:right="19" w:firstLine="709"/>
        <w:jc w:val="both"/>
        <w:rPr>
          <w:spacing w:val="-16"/>
          <w:sz w:val="28"/>
          <w:szCs w:val="28"/>
        </w:rPr>
      </w:pPr>
      <w:r w:rsidRPr="00B515D0">
        <w:rPr>
          <w:i/>
          <w:spacing w:val="42"/>
          <w:sz w:val="28"/>
          <w:szCs w:val="28"/>
        </w:rPr>
        <w:t>Педагогическое</w:t>
      </w:r>
      <w:r w:rsidRPr="00B515D0">
        <w:rPr>
          <w:i/>
          <w:sz w:val="28"/>
          <w:szCs w:val="28"/>
        </w:rPr>
        <w:t xml:space="preserve"> </w:t>
      </w:r>
      <w:r w:rsidRPr="00B515D0">
        <w:rPr>
          <w:i/>
          <w:spacing w:val="50"/>
          <w:sz w:val="28"/>
          <w:szCs w:val="28"/>
        </w:rPr>
        <w:t>руководство</w:t>
      </w:r>
      <w:r w:rsidRPr="00D409A9">
        <w:rPr>
          <w:sz w:val="28"/>
          <w:szCs w:val="28"/>
        </w:rPr>
        <w:t xml:space="preserve"> </w:t>
      </w:r>
      <w:r w:rsidRPr="00D409A9">
        <w:rPr>
          <w:spacing w:val="-6"/>
          <w:sz w:val="28"/>
          <w:szCs w:val="28"/>
        </w:rPr>
        <w:t>в процессе в</w:t>
      </w:r>
      <w:r w:rsidRPr="00D409A9">
        <w:rPr>
          <w:spacing w:val="-3"/>
          <w:sz w:val="28"/>
          <w:szCs w:val="28"/>
        </w:rPr>
        <w:t xml:space="preserve">неурочной </w:t>
      </w:r>
      <w:r w:rsidRPr="00D409A9">
        <w:rPr>
          <w:spacing w:val="-1"/>
          <w:sz w:val="28"/>
          <w:szCs w:val="28"/>
        </w:rPr>
        <w:t>работы приобретает в большей мере инструктивно-</w:t>
      </w:r>
      <w:r w:rsidRPr="00D409A9">
        <w:rPr>
          <w:sz w:val="28"/>
          <w:szCs w:val="28"/>
        </w:rPr>
        <w:t>методический и консультативно-рекомендательный характер, стимулирующий проявление творческой инициативы учащихся в проведении различных форм внеклассной работы.</w:t>
      </w:r>
    </w:p>
    <w:p w:rsidR="00FF4B36" w:rsidRPr="00D409A9" w:rsidRDefault="00FF4B36" w:rsidP="00101788">
      <w:pPr>
        <w:shd w:val="clear" w:color="auto" w:fill="FFFFFF"/>
        <w:spacing w:line="360" w:lineRule="auto"/>
        <w:ind w:firstLine="709"/>
        <w:jc w:val="both"/>
        <w:rPr>
          <w:color w:val="000000"/>
          <w:sz w:val="28"/>
          <w:szCs w:val="28"/>
        </w:rPr>
      </w:pPr>
      <w:r w:rsidRPr="00D409A9">
        <w:rPr>
          <w:color w:val="000000"/>
          <w:sz w:val="28"/>
          <w:szCs w:val="28"/>
        </w:rPr>
        <w:lastRenderedPageBreak/>
        <w:t>Организация внеурочных занятий физической культурой и спортом в школе вменяется в обязанность учителю физической культуры как специалисту-профессионалу и оплачивается в ус</w:t>
      </w:r>
      <w:r w:rsidRPr="00D409A9">
        <w:rPr>
          <w:color w:val="000000"/>
          <w:sz w:val="28"/>
          <w:szCs w:val="28"/>
        </w:rPr>
        <w:softHyphen/>
        <w:t>тановленном порядке.</w:t>
      </w:r>
    </w:p>
    <w:p w:rsidR="00FF4B36" w:rsidRPr="00D409A9" w:rsidRDefault="00FF4B36" w:rsidP="00101788">
      <w:pPr>
        <w:shd w:val="clear" w:color="auto" w:fill="FFFFFF"/>
        <w:spacing w:line="360" w:lineRule="auto"/>
        <w:ind w:firstLine="709"/>
        <w:jc w:val="both"/>
        <w:rPr>
          <w:color w:val="000000"/>
          <w:sz w:val="28"/>
          <w:szCs w:val="28"/>
        </w:rPr>
      </w:pPr>
      <w:r w:rsidRPr="00D409A9">
        <w:rPr>
          <w:color w:val="000000"/>
          <w:sz w:val="28"/>
          <w:szCs w:val="28"/>
        </w:rPr>
        <w:t>Для внеурочных занятий физическими упражнения</w:t>
      </w:r>
      <w:r w:rsidRPr="00D409A9">
        <w:rPr>
          <w:color w:val="000000"/>
          <w:sz w:val="28"/>
          <w:szCs w:val="28"/>
        </w:rPr>
        <w:softHyphen/>
        <w:t>ми характерна спортивная направленность. Если занятия в режиме учебного дня объединяют учеников преимущественно одного класса, то внеклассные занятия охватывают детей различных классов</w:t>
      </w:r>
      <w:r w:rsidR="001D0EE9">
        <w:rPr>
          <w:sz w:val="28"/>
          <w:szCs w:val="28"/>
        </w:rPr>
        <w:t>[11</w:t>
      </w:r>
      <w:r w:rsidR="001D0EE9" w:rsidRPr="00341BF2">
        <w:rPr>
          <w:sz w:val="28"/>
          <w:szCs w:val="28"/>
        </w:rPr>
        <w:t>]</w:t>
      </w:r>
      <w:r w:rsidRPr="00D409A9">
        <w:rPr>
          <w:color w:val="000000"/>
          <w:sz w:val="28"/>
          <w:szCs w:val="28"/>
        </w:rPr>
        <w:t>.</w:t>
      </w:r>
    </w:p>
    <w:p w:rsidR="00FF4B36" w:rsidRPr="00D409A9" w:rsidRDefault="00FF4B36" w:rsidP="00101788">
      <w:pPr>
        <w:pStyle w:val="1"/>
        <w:tabs>
          <w:tab w:val="left" w:pos="851"/>
        </w:tabs>
        <w:spacing w:line="360" w:lineRule="auto"/>
        <w:ind w:firstLine="709"/>
        <w:jc w:val="both"/>
        <w:rPr>
          <w:rFonts w:ascii="Times New Roman" w:hAnsi="Times New Roman"/>
          <w:b w:val="0"/>
          <w:sz w:val="28"/>
          <w:szCs w:val="28"/>
        </w:rPr>
      </w:pPr>
      <w:r w:rsidRPr="00D409A9">
        <w:rPr>
          <w:rFonts w:ascii="Times New Roman" w:hAnsi="Times New Roman"/>
          <w:b w:val="0"/>
          <w:sz w:val="28"/>
          <w:szCs w:val="28"/>
        </w:rPr>
        <w:t>Успешной организации внеурочной работы по физической культуре  и спорту способствует создание некоторых условий:</w:t>
      </w:r>
    </w:p>
    <w:p w:rsidR="00FF4B36" w:rsidRPr="00D409A9" w:rsidRDefault="00FF4B36" w:rsidP="00101788">
      <w:pPr>
        <w:numPr>
          <w:ilvl w:val="0"/>
          <w:numId w:val="24"/>
        </w:numPr>
        <w:tabs>
          <w:tab w:val="clear" w:pos="1065"/>
        </w:tabs>
        <w:spacing w:line="360" w:lineRule="auto"/>
        <w:ind w:left="0" w:firstLine="709"/>
        <w:jc w:val="both"/>
        <w:rPr>
          <w:sz w:val="28"/>
          <w:szCs w:val="28"/>
        </w:rPr>
      </w:pPr>
      <w:r w:rsidRPr="00D409A9">
        <w:rPr>
          <w:sz w:val="28"/>
          <w:szCs w:val="28"/>
        </w:rPr>
        <w:t>тесная связь с учебной работой, как в содержательном, так и в организационном плане (преемственность);</w:t>
      </w:r>
    </w:p>
    <w:p w:rsidR="00FF4B36" w:rsidRPr="00D409A9" w:rsidRDefault="00FF4B36" w:rsidP="00101788">
      <w:pPr>
        <w:numPr>
          <w:ilvl w:val="0"/>
          <w:numId w:val="24"/>
        </w:numPr>
        <w:tabs>
          <w:tab w:val="clear" w:pos="1065"/>
        </w:tabs>
        <w:spacing w:line="360" w:lineRule="auto"/>
        <w:ind w:left="0" w:firstLine="709"/>
        <w:jc w:val="both"/>
        <w:rPr>
          <w:sz w:val="28"/>
          <w:szCs w:val="28"/>
        </w:rPr>
      </w:pPr>
      <w:r w:rsidRPr="00D409A9">
        <w:rPr>
          <w:sz w:val="28"/>
          <w:szCs w:val="28"/>
        </w:rPr>
        <w:t>доступность занятий и разнообразие форм, обеспечивающих возможность привлечения широкого круга школьников к занятиям физической культурой и спортом;</w:t>
      </w:r>
    </w:p>
    <w:p w:rsidR="00FF4B36" w:rsidRPr="00D409A9" w:rsidRDefault="00FF4B36" w:rsidP="00101788">
      <w:pPr>
        <w:numPr>
          <w:ilvl w:val="0"/>
          <w:numId w:val="24"/>
        </w:numPr>
        <w:tabs>
          <w:tab w:val="clear" w:pos="1065"/>
        </w:tabs>
        <w:spacing w:line="360" w:lineRule="auto"/>
        <w:ind w:left="0" w:firstLine="709"/>
        <w:jc w:val="both"/>
        <w:rPr>
          <w:sz w:val="28"/>
          <w:szCs w:val="28"/>
        </w:rPr>
      </w:pPr>
      <w:r w:rsidRPr="00D409A9">
        <w:rPr>
          <w:sz w:val="28"/>
          <w:szCs w:val="28"/>
        </w:rPr>
        <w:t>включение внеурочных занятий по физической культуре и спорту в систему всей внеурочной образовательно-воспитательной работы школы с соблюдением преемственности принципов и методов, при широком участии ученического актива;</w:t>
      </w:r>
    </w:p>
    <w:p w:rsidR="00FF4B36" w:rsidRPr="00D409A9" w:rsidRDefault="00FF4B36" w:rsidP="00101788">
      <w:pPr>
        <w:numPr>
          <w:ilvl w:val="0"/>
          <w:numId w:val="24"/>
        </w:numPr>
        <w:tabs>
          <w:tab w:val="clear" w:pos="1065"/>
        </w:tabs>
        <w:spacing w:line="360" w:lineRule="auto"/>
        <w:ind w:left="0" w:firstLine="709"/>
        <w:jc w:val="both"/>
        <w:rPr>
          <w:sz w:val="28"/>
          <w:szCs w:val="28"/>
        </w:rPr>
      </w:pPr>
      <w:r w:rsidRPr="00D409A9">
        <w:rPr>
          <w:sz w:val="28"/>
          <w:szCs w:val="28"/>
        </w:rPr>
        <w:t>использование помощи родителей,  спонсоров в содействии материально-техническому обеспечению  спортивной базы; организации внеурочных физкультурных мероприятий и занятий в секциях, командах, кружках;</w:t>
      </w:r>
    </w:p>
    <w:p w:rsidR="00FF4B36" w:rsidRPr="00D409A9" w:rsidRDefault="00FF4B36" w:rsidP="00101788">
      <w:pPr>
        <w:numPr>
          <w:ilvl w:val="0"/>
          <w:numId w:val="24"/>
        </w:numPr>
        <w:tabs>
          <w:tab w:val="clear" w:pos="1065"/>
        </w:tabs>
        <w:spacing w:line="360" w:lineRule="auto"/>
        <w:ind w:left="0" w:firstLine="709"/>
        <w:jc w:val="both"/>
        <w:rPr>
          <w:sz w:val="28"/>
          <w:szCs w:val="28"/>
        </w:rPr>
      </w:pPr>
      <w:r w:rsidRPr="00D409A9">
        <w:rPr>
          <w:sz w:val="28"/>
          <w:szCs w:val="28"/>
        </w:rPr>
        <w:t xml:space="preserve">четкое руководство со стороны администрации и педагогов школы деятельностью </w:t>
      </w:r>
      <w:proofErr w:type="gramStart"/>
      <w:r w:rsidRPr="00D409A9">
        <w:rPr>
          <w:sz w:val="28"/>
          <w:szCs w:val="28"/>
        </w:rPr>
        <w:t>школьного</w:t>
      </w:r>
      <w:proofErr w:type="gramEnd"/>
      <w:r w:rsidRPr="00D409A9">
        <w:rPr>
          <w:sz w:val="28"/>
          <w:szCs w:val="28"/>
        </w:rPr>
        <w:t xml:space="preserve"> КФК.</w:t>
      </w:r>
    </w:p>
    <w:p w:rsidR="001C32F0" w:rsidRDefault="00FF4B36" w:rsidP="00B515D0">
      <w:pPr>
        <w:tabs>
          <w:tab w:val="left" w:pos="709"/>
        </w:tabs>
        <w:spacing w:line="360" w:lineRule="auto"/>
        <w:ind w:firstLine="709"/>
        <w:jc w:val="both"/>
        <w:rPr>
          <w:sz w:val="28"/>
          <w:szCs w:val="28"/>
        </w:rPr>
      </w:pPr>
      <w:r>
        <w:rPr>
          <w:sz w:val="28"/>
          <w:szCs w:val="28"/>
        </w:rPr>
        <w:t xml:space="preserve">          </w:t>
      </w:r>
      <w:r>
        <w:rPr>
          <w:rFonts w:ascii="Arial" w:hAnsi="Arial" w:cs="Arial"/>
          <w:color w:val="000000"/>
          <w:sz w:val="20"/>
          <w:szCs w:val="20"/>
          <w:shd w:val="clear" w:color="auto" w:fill="FFFFFF"/>
        </w:rPr>
        <w:t xml:space="preserve"> </w:t>
      </w:r>
      <w:r w:rsidRPr="00BF0FEE">
        <w:rPr>
          <w:color w:val="000000"/>
          <w:sz w:val="28"/>
          <w:szCs w:val="28"/>
          <w:shd w:val="clear" w:color="auto" w:fill="FFFFFF"/>
        </w:rPr>
        <w:t>К основным формам внеклассных занятий физической культурой и спортом относятся: часы игр, спортивные соревнования, спортивные секции, недели физической культуры, дни здоровья, месячники здоровья, экскурсии и походы, утренняя гимнастика, спортивные праздники</w:t>
      </w:r>
      <w:r>
        <w:rPr>
          <w:color w:val="000000"/>
          <w:sz w:val="28"/>
          <w:szCs w:val="28"/>
          <w:shd w:val="clear" w:color="auto" w:fill="FFFFFF"/>
        </w:rPr>
        <w:t xml:space="preserve"> и др.</w:t>
      </w:r>
    </w:p>
    <w:p w:rsidR="00B515D0" w:rsidRPr="00B515D0" w:rsidRDefault="00B515D0" w:rsidP="00B515D0">
      <w:pPr>
        <w:tabs>
          <w:tab w:val="left" w:pos="709"/>
        </w:tabs>
        <w:spacing w:line="360" w:lineRule="auto"/>
        <w:ind w:firstLine="709"/>
        <w:jc w:val="both"/>
        <w:rPr>
          <w:sz w:val="28"/>
          <w:szCs w:val="28"/>
        </w:rPr>
      </w:pPr>
    </w:p>
    <w:p w:rsidR="00FF4B36" w:rsidRPr="00AB06E9" w:rsidRDefault="00EF4808" w:rsidP="00AB06E9">
      <w:pPr>
        <w:pStyle w:val="a3"/>
        <w:ind w:left="450"/>
        <w:rPr>
          <w:sz w:val="28"/>
          <w:szCs w:val="28"/>
        </w:rPr>
      </w:pPr>
      <w:r w:rsidRPr="00AB06E9">
        <w:rPr>
          <w:sz w:val="28"/>
          <w:szCs w:val="28"/>
        </w:rPr>
        <w:lastRenderedPageBreak/>
        <w:t xml:space="preserve">2. </w:t>
      </w:r>
      <w:r w:rsidR="00FF4B36" w:rsidRPr="00AB06E9">
        <w:rPr>
          <w:sz w:val="28"/>
          <w:szCs w:val="28"/>
        </w:rPr>
        <w:t>Методы и организация и исследования</w:t>
      </w:r>
    </w:p>
    <w:p w:rsidR="00E34003" w:rsidRPr="00AB06E9" w:rsidRDefault="00E34003" w:rsidP="00FF4B36">
      <w:pPr>
        <w:rPr>
          <w:sz w:val="28"/>
          <w:szCs w:val="28"/>
        </w:rPr>
      </w:pPr>
    </w:p>
    <w:p w:rsidR="001C32F0" w:rsidRPr="00AB06E9" w:rsidRDefault="00FF4B36" w:rsidP="00AB06E9">
      <w:pPr>
        <w:pStyle w:val="a3"/>
        <w:numPr>
          <w:ilvl w:val="1"/>
          <w:numId w:val="26"/>
        </w:numPr>
        <w:rPr>
          <w:sz w:val="28"/>
          <w:szCs w:val="28"/>
        </w:rPr>
      </w:pPr>
      <w:r w:rsidRPr="00AB06E9">
        <w:rPr>
          <w:sz w:val="28"/>
          <w:szCs w:val="28"/>
        </w:rPr>
        <w:t>Методы исследования</w:t>
      </w:r>
    </w:p>
    <w:p w:rsidR="00B515D0" w:rsidRPr="00AB06E9" w:rsidRDefault="00B515D0" w:rsidP="00B515D0">
      <w:pPr>
        <w:pStyle w:val="a3"/>
        <w:ind w:left="450"/>
        <w:rPr>
          <w:sz w:val="28"/>
          <w:szCs w:val="28"/>
        </w:rPr>
      </w:pPr>
    </w:p>
    <w:p w:rsidR="00B515D0" w:rsidRPr="00AB06E9" w:rsidRDefault="00B515D0" w:rsidP="00B515D0">
      <w:pPr>
        <w:pStyle w:val="a3"/>
        <w:ind w:left="450"/>
        <w:rPr>
          <w:sz w:val="28"/>
          <w:szCs w:val="28"/>
        </w:rPr>
      </w:pPr>
    </w:p>
    <w:p w:rsidR="002650D4" w:rsidRPr="00AB06E9" w:rsidRDefault="002650D4" w:rsidP="00C1423D">
      <w:pPr>
        <w:spacing w:line="360" w:lineRule="auto"/>
        <w:ind w:firstLine="709"/>
        <w:jc w:val="both"/>
        <w:rPr>
          <w:sz w:val="28"/>
          <w:szCs w:val="28"/>
        </w:rPr>
      </w:pPr>
      <w:r w:rsidRPr="00AB06E9">
        <w:rPr>
          <w:sz w:val="28"/>
          <w:szCs w:val="28"/>
        </w:rPr>
        <w:t xml:space="preserve">Решение поставленных задач исследования достигалось использованием следующих методов: </w:t>
      </w:r>
    </w:p>
    <w:p w:rsidR="002650D4" w:rsidRPr="00AB06E9" w:rsidRDefault="002650D4" w:rsidP="001C32F0">
      <w:pPr>
        <w:pStyle w:val="a3"/>
        <w:numPr>
          <w:ilvl w:val="0"/>
          <w:numId w:val="27"/>
        </w:numPr>
        <w:spacing w:line="360" w:lineRule="auto"/>
        <w:ind w:left="0" w:firstLine="709"/>
        <w:jc w:val="both"/>
        <w:rPr>
          <w:i/>
          <w:sz w:val="28"/>
          <w:szCs w:val="28"/>
        </w:rPr>
      </w:pPr>
      <w:r w:rsidRPr="00AB06E9">
        <w:rPr>
          <w:i/>
          <w:sz w:val="28"/>
          <w:szCs w:val="28"/>
        </w:rPr>
        <w:t xml:space="preserve">Анализ и обобщение литературных источников. </w:t>
      </w:r>
    </w:p>
    <w:p w:rsidR="002650D4" w:rsidRPr="00AB06E9" w:rsidRDefault="002650D4" w:rsidP="00C1423D">
      <w:pPr>
        <w:spacing w:line="360" w:lineRule="auto"/>
        <w:ind w:firstLine="709"/>
        <w:jc w:val="both"/>
        <w:rPr>
          <w:sz w:val="28"/>
          <w:szCs w:val="28"/>
        </w:rPr>
      </w:pPr>
      <w:r w:rsidRPr="00AB06E9">
        <w:rPr>
          <w:sz w:val="28"/>
          <w:szCs w:val="28"/>
        </w:rPr>
        <w:t xml:space="preserve">Изучались и анализировались литературные источники по проблеме, связанной с понятием скоростно-силовых качеств, развитием скоростно-силовых качеств средствами </w:t>
      </w:r>
      <w:proofErr w:type="spellStart"/>
      <w:r w:rsidRPr="00AB06E9">
        <w:rPr>
          <w:sz w:val="28"/>
          <w:szCs w:val="28"/>
        </w:rPr>
        <w:t>Тхэквонд</w:t>
      </w:r>
      <w:proofErr w:type="gramStart"/>
      <w:r w:rsidRPr="00AB06E9">
        <w:rPr>
          <w:sz w:val="28"/>
          <w:szCs w:val="28"/>
        </w:rPr>
        <w:t>о</w:t>
      </w:r>
      <w:proofErr w:type="spellEnd"/>
      <w:r w:rsidRPr="00AB06E9">
        <w:rPr>
          <w:sz w:val="28"/>
          <w:szCs w:val="28"/>
        </w:rPr>
        <w:t>(</w:t>
      </w:r>
      <w:proofErr w:type="gramEnd"/>
      <w:r w:rsidRPr="00AB06E9">
        <w:rPr>
          <w:sz w:val="28"/>
          <w:szCs w:val="28"/>
        </w:rPr>
        <w:t>ВТФ).</w:t>
      </w:r>
    </w:p>
    <w:p w:rsidR="002650D4" w:rsidRPr="00AB06E9" w:rsidRDefault="002650D4" w:rsidP="00B515D0">
      <w:pPr>
        <w:spacing w:line="360" w:lineRule="auto"/>
        <w:ind w:firstLine="709"/>
        <w:jc w:val="both"/>
        <w:rPr>
          <w:sz w:val="28"/>
          <w:szCs w:val="28"/>
        </w:rPr>
      </w:pPr>
      <w:r w:rsidRPr="00AB06E9">
        <w:rPr>
          <w:sz w:val="28"/>
          <w:szCs w:val="28"/>
        </w:rPr>
        <w:t xml:space="preserve">Основу работы составил поиск литературы, освещающей использование средств </w:t>
      </w:r>
      <w:proofErr w:type="spellStart"/>
      <w:r w:rsidRPr="00AB06E9">
        <w:rPr>
          <w:sz w:val="28"/>
          <w:szCs w:val="28"/>
        </w:rPr>
        <w:t>Тхэквонд</w:t>
      </w:r>
      <w:proofErr w:type="gramStart"/>
      <w:r w:rsidRPr="00AB06E9">
        <w:rPr>
          <w:sz w:val="28"/>
          <w:szCs w:val="28"/>
        </w:rPr>
        <w:t>о</w:t>
      </w:r>
      <w:proofErr w:type="spellEnd"/>
      <w:r w:rsidRPr="00AB06E9">
        <w:rPr>
          <w:sz w:val="28"/>
          <w:szCs w:val="28"/>
        </w:rPr>
        <w:t>(</w:t>
      </w:r>
      <w:proofErr w:type="gramEnd"/>
      <w:r w:rsidRPr="00AB06E9">
        <w:rPr>
          <w:sz w:val="28"/>
          <w:szCs w:val="28"/>
        </w:rPr>
        <w:t>ВТФ)  в развитии скоростно-силовых качеств подростков.</w:t>
      </w:r>
      <w:r w:rsidR="00B515D0" w:rsidRPr="00AB06E9">
        <w:rPr>
          <w:sz w:val="28"/>
          <w:szCs w:val="28"/>
        </w:rPr>
        <w:t xml:space="preserve"> </w:t>
      </w:r>
      <w:r w:rsidRPr="00AB06E9">
        <w:rPr>
          <w:sz w:val="28"/>
          <w:szCs w:val="28"/>
        </w:rPr>
        <w:t xml:space="preserve">Были изучены вопросы, освещающие методику развития скоростно-силовых качеств у учеников 6 классов. </w:t>
      </w:r>
    </w:p>
    <w:p w:rsidR="002650D4" w:rsidRPr="00AB06E9" w:rsidRDefault="002650D4" w:rsidP="00C1423D">
      <w:pPr>
        <w:pStyle w:val="a3"/>
        <w:numPr>
          <w:ilvl w:val="0"/>
          <w:numId w:val="27"/>
        </w:numPr>
        <w:spacing w:line="360" w:lineRule="auto"/>
        <w:ind w:hanging="355"/>
        <w:jc w:val="both"/>
        <w:rPr>
          <w:i/>
          <w:sz w:val="28"/>
          <w:szCs w:val="28"/>
        </w:rPr>
      </w:pPr>
      <w:r w:rsidRPr="00AB06E9">
        <w:rPr>
          <w:i/>
          <w:sz w:val="28"/>
          <w:szCs w:val="28"/>
        </w:rPr>
        <w:t>Педагогическое тестирование уровня развития физических качеств.</w:t>
      </w:r>
    </w:p>
    <w:p w:rsidR="002650D4" w:rsidRDefault="002650D4" w:rsidP="00C1423D">
      <w:pPr>
        <w:spacing w:line="360" w:lineRule="auto"/>
        <w:ind w:firstLine="709"/>
        <w:jc w:val="both"/>
        <w:rPr>
          <w:sz w:val="28"/>
          <w:szCs w:val="28"/>
        </w:rPr>
      </w:pPr>
      <w:r w:rsidRPr="00C36646">
        <w:rPr>
          <w:sz w:val="28"/>
          <w:szCs w:val="28"/>
        </w:rPr>
        <w:t xml:space="preserve">Проводилось тестирование </w:t>
      </w:r>
      <w:r>
        <w:rPr>
          <w:sz w:val="28"/>
          <w:szCs w:val="28"/>
        </w:rPr>
        <w:t>учащихся 6 классов</w:t>
      </w:r>
      <w:r w:rsidRPr="00C36646">
        <w:rPr>
          <w:sz w:val="28"/>
          <w:szCs w:val="28"/>
        </w:rPr>
        <w:t xml:space="preserve"> для определения уровня с</w:t>
      </w:r>
      <w:r>
        <w:rPr>
          <w:sz w:val="28"/>
          <w:szCs w:val="28"/>
        </w:rPr>
        <w:t xml:space="preserve">коростно-силовых способностей: </w:t>
      </w:r>
      <w:r w:rsidRPr="00C36646">
        <w:rPr>
          <w:sz w:val="28"/>
          <w:szCs w:val="28"/>
        </w:rPr>
        <w:t xml:space="preserve"> </w:t>
      </w:r>
    </w:p>
    <w:p w:rsidR="002650D4" w:rsidRDefault="002650D4" w:rsidP="00C1423D">
      <w:pPr>
        <w:pStyle w:val="a3"/>
        <w:numPr>
          <w:ilvl w:val="0"/>
          <w:numId w:val="28"/>
        </w:numPr>
        <w:spacing w:line="360" w:lineRule="auto"/>
        <w:ind w:firstLine="709"/>
        <w:jc w:val="both"/>
        <w:rPr>
          <w:sz w:val="28"/>
          <w:szCs w:val="28"/>
        </w:rPr>
      </w:pPr>
      <w:r>
        <w:rPr>
          <w:sz w:val="28"/>
          <w:szCs w:val="28"/>
        </w:rPr>
        <w:t>Прыжки через барьер (сек)</w:t>
      </w:r>
      <w:r w:rsidRPr="00C36646">
        <w:rPr>
          <w:sz w:val="28"/>
          <w:szCs w:val="28"/>
        </w:rPr>
        <w:t xml:space="preserve"> </w:t>
      </w:r>
    </w:p>
    <w:p w:rsidR="002650D4" w:rsidRDefault="0013311F" w:rsidP="00C1423D">
      <w:pPr>
        <w:pStyle w:val="a3"/>
        <w:numPr>
          <w:ilvl w:val="0"/>
          <w:numId w:val="28"/>
        </w:numPr>
        <w:spacing w:line="360" w:lineRule="auto"/>
        <w:ind w:firstLine="709"/>
        <w:jc w:val="both"/>
        <w:rPr>
          <w:sz w:val="28"/>
          <w:szCs w:val="28"/>
        </w:rPr>
      </w:pPr>
      <w:r>
        <w:rPr>
          <w:sz w:val="28"/>
          <w:szCs w:val="28"/>
        </w:rPr>
        <w:t>«п</w:t>
      </w:r>
      <w:r w:rsidR="002650D4">
        <w:rPr>
          <w:sz w:val="28"/>
          <w:szCs w:val="28"/>
        </w:rPr>
        <w:t>ресс</w:t>
      </w:r>
      <w:r>
        <w:rPr>
          <w:sz w:val="28"/>
          <w:szCs w:val="28"/>
        </w:rPr>
        <w:t>» с одновременным подниманием рук и но</w:t>
      </w:r>
      <w:proofErr w:type="gramStart"/>
      <w:r>
        <w:rPr>
          <w:sz w:val="28"/>
          <w:szCs w:val="28"/>
        </w:rPr>
        <w:t>г(</w:t>
      </w:r>
      <w:proofErr w:type="gramEnd"/>
      <w:r>
        <w:rPr>
          <w:sz w:val="28"/>
          <w:szCs w:val="28"/>
        </w:rPr>
        <w:t>кол-во</w:t>
      </w:r>
      <w:r w:rsidR="002650D4">
        <w:rPr>
          <w:sz w:val="28"/>
          <w:szCs w:val="28"/>
        </w:rPr>
        <w:t>)</w:t>
      </w:r>
      <w:r w:rsidR="002650D4" w:rsidRPr="00C36646">
        <w:rPr>
          <w:sz w:val="28"/>
          <w:szCs w:val="28"/>
        </w:rPr>
        <w:t xml:space="preserve"> </w:t>
      </w:r>
    </w:p>
    <w:p w:rsidR="002650D4" w:rsidRDefault="0013311F" w:rsidP="00C1423D">
      <w:pPr>
        <w:pStyle w:val="a3"/>
        <w:numPr>
          <w:ilvl w:val="0"/>
          <w:numId w:val="28"/>
        </w:numPr>
        <w:spacing w:line="360" w:lineRule="auto"/>
        <w:ind w:firstLine="709"/>
        <w:jc w:val="both"/>
        <w:rPr>
          <w:sz w:val="28"/>
          <w:szCs w:val="28"/>
        </w:rPr>
      </w:pPr>
      <w:r>
        <w:rPr>
          <w:sz w:val="28"/>
          <w:szCs w:val="28"/>
        </w:rPr>
        <w:t>уровень развития гибкости</w:t>
      </w:r>
      <w:r w:rsidR="002650D4">
        <w:rPr>
          <w:sz w:val="28"/>
          <w:szCs w:val="28"/>
        </w:rPr>
        <w:t xml:space="preserve"> (</w:t>
      </w:r>
      <w:proofErr w:type="gramStart"/>
      <w:r w:rsidR="002650D4">
        <w:rPr>
          <w:sz w:val="28"/>
          <w:szCs w:val="28"/>
        </w:rPr>
        <w:t>см</w:t>
      </w:r>
      <w:proofErr w:type="gramEnd"/>
      <w:r w:rsidR="002650D4">
        <w:rPr>
          <w:sz w:val="28"/>
          <w:szCs w:val="28"/>
        </w:rPr>
        <w:t>)</w:t>
      </w:r>
      <w:r w:rsidR="002650D4" w:rsidRPr="00C36646">
        <w:rPr>
          <w:sz w:val="28"/>
          <w:szCs w:val="28"/>
        </w:rPr>
        <w:t xml:space="preserve"> </w:t>
      </w:r>
    </w:p>
    <w:p w:rsidR="002650D4" w:rsidRDefault="0013311F" w:rsidP="00C1423D">
      <w:pPr>
        <w:pStyle w:val="a3"/>
        <w:numPr>
          <w:ilvl w:val="0"/>
          <w:numId w:val="28"/>
        </w:numPr>
        <w:spacing w:line="360" w:lineRule="auto"/>
        <w:ind w:firstLine="709"/>
        <w:jc w:val="both"/>
        <w:rPr>
          <w:sz w:val="28"/>
          <w:szCs w:val="28"/>
        </w:rPr>
      </w:pPr>
      <w:r>
        <w:rPr>
          <w:sz w:val="28"/>
          <w:szCs w:val="28"/>
        </w:rPr>
        <w:t>степ-тест</w:t>
      </w:r>
      <w:r w:rsidR="002650D4">
        <w:rPr>
          <w:sz w:val="28"/>
          <w:szCs w:val="28"/>
        </w:rPr>
        <w:t xml:space="preserve"> (</w:t>
      </w:r>
      <w:proofErr w:type="gramStart"/>
      <w:r w:rsidR="002650D4">
        <w:rPr>
          <w:sz w:val="28"/>
          <w:szCs w:val="28"/>
        </w:rPr>
        <w:t>см</w:t>
      </w:r>
      <w:proofErr w:type="gramEnd"/>
      <w:r w:rsidR="002650D4">
        <w:rPr>
          <w:sz w:val="28"/>
          <w:szCs w:val="28"/>
        </w:rPr>
        <w:t>)</w:t>
      </w:r>
      <w:r w:rsidR="002650D4" w:rsidRPr="00C36646">
        <w:rPr>
          <w:sz w:val="28"/>
          <w:szCs w:val="28"/>
        </w:rPr>
        <w:t xml:space="preserve"> </w:t>
      </w:r>
    </w:p>
    <w:p w:rsidR="002650D4" w:rsidRDefault="0013311F" w:rsidP="00C1423D">
      <w:pPr>
        <w:pStyle w:val="a3"/>
        <w:numPr>
          <w:ilvl w:val="0"/>
          <w:numId w:val="28"/>
        </w:numPr>
        <w:spacing w:line="360" w:lineRule="auto"/>
        <w:ind w:firstLine="709"/>
        <w:jc w:val="both"/>
        <w:rPr>
          <w:sz w:val="28"/>
          <w:szCs w:val="28"/>
        </w:rPr>
      </w:pPr>
      <w:r>
        <w:rPr>
          <w:sz w:val="28"/>
          <w:szCs w:val="28"/>
        </w:rPr>
        <w:t>координационные способности (сек</w:t>
      </w:r>
      <w:r w:rsidR="002650D4">
        <w:rPr>
          <w:sz w:val="28"/>
          <w:szCs w:val="28"/>
        </w:rPr>
        <w:t>)</w:t>
      </w:r>
    </w:p>
    <w:p w:rsidR="0013311F" w:rsidRDefault="0013311F" w:rsidP="00C1423D">
      <w:pPr>
        <w:pStyle w:val="a3"/>
        <w:numPr>
          <w:ilvl w:val="0"/>
          <w:numId w:val="28"/>
        </w:numPr>
        <w:spacing w:line="360" w:lineRule="auto"/>
        <w:ind w:firstLine="709"/>
        <w:jc w:val="both"/>
        <w:rPr>
          <w:sz w:val="28"/>
          <w:szCs w:val="28"/>
        </w:rPr>
      </w:pPr>
      <w:r>
        <w:rPr>
          <w:sz w:val="28"/>
          <w:szCs w:val="28"/>
        </w:rPr>
        <w:t>бег на месте за 10 сек (кол-во</w:t>
      </w:r>
      <w:r w:rsidR="002650D4">
        <w:rPr>
          <w:sz w:val="28"/>
          <w:szCs w:val="28"/>
        </w:rPr>
        <w:t>)</w:t>
      </w:r>
    </w:p>
    <w:p w:rsidR="0013311F" w:rsidRDefault="0013311F" w:rsidP="00C1423D">
      <w:pPr>
        <w:pStyle w:val="a3"/>
        <w:numPr>
          <w:ilvl w:val="0"/>
          <w:numId w:val="28"/>
        </w:numPr>
        <w:spacing w:line="360" w:lineRule="auto"/>
        <w:ind w:firstLine="709"/>
        <w:jc w:val="both"/>
        <w:rPr>
          <w:sz w:val="28"/>
          <w:szCs w:val="28"/>
        </w:rPr>
      </w:pPr>
      <w:r>
        <w:rPr>
          <w:sz w:val="28"/>
          <w:szCs w:val="28"/>
        </w:rPr>
        <w:t>комплексное проявление скорости (кол-во)</w:t>
      </w:r>
    </w:p>
    <w:p w:rsidR="002650D4" w:rsidRDefault="0013311F" w:rsidP="00C1423D">
      <w:pPr>
        <w:pStyle w:val="a3"/>
        <w:numPr>
          <w:ilvl w:val="0"/>
          <w:numId w:val="28"/>
        </w:numPr>
        <w:spacing w:line="360" w:lineRule="auto"/>
        <w:ind w:firstLine="709"/>
        <w:jc w:val="both"/>
        <w:rPr>
          <w:sz w:val="28"/>
          <w:szCs w:val="28"/>
        </w:rPr>
      </w:pPr>
      <w:r>
        <w:rPr>
          <w:sz w:val="28"/>
          <w:szCs w:val="28"/>
        </w:rPr>
        <w:t>динамика в атаке и контратаке (сек)</w:t>
      </w:r>
      <w:r w:rsidR="002650D4" w:rsidRPr="00C36646">
        <w:rPr>
          <w:sz w:val="28"/>
          <w:szCs w:val="28"/>
        </w:rPr>
        <w:t xml:space="preserve"> </w:t>
      </w:r>
    </w:p>
    <w:p w:rsidR="002650D4" w:rsidRDefault="002650D4" w:rsidP="00C1423D">
      <w:pPr>
        <w:spacing w:line="360" w:lineRule="auto"/>
        <w:ind w:firstLine="709"/>
        <w:jc w:val="both"/>
        <w:rPr>
          <w:sz w:val="28"/>
          <w:szCs w:val="28"/>
        </w:rPr>
      </w:pPr>
      <w:r w:rsidRPr="00C36646">
        <w:rPr>
          <w:sz w:val="28"/>
          <w:szCs w:val="28"/>
        </w:rPr>
        <w:t>При выборе тестов руководствовались педагогическими тестам</w:t>
      </w:r>
      <w:r>
        <w:rPr>
          <w:sz w:val="28"/>
          <w:szCs w:val="28"/>
        </w:rPr>
        <w:t>и, контрольными нормативами.</w:t>
      </w:r>
      <w:r w:rsidRPr="00C36646">
        <w:rPr>
          <w:sz w:val="28"/>
          <w:szCs w:val="28"/>
        </w:rPr>
        <w:t xml:space="preserve"> </w:t>
      </w:r>
    </w:p>
    <w:p w:rsidR="002650D4" w:rsidRPr="00AB06E9" w:rsidRDefault="002650D4" w:rsidP="00C1423D">
      <w:pPr>
        <w:pStyle w:val="a3"/>
        <w:numPr>
          <w:ilvl w:val="0"/>
          <w:numId w:val="27"/>
        </w:numPr>
        <w:spacing w:line="360" w:lineRule="auto"/>
        <w:ind w:left="0" w:firstLine="709"/>
        <w:jc w:val="both"/>
        <w:rPr>
          <w:i/>
          <w:sz w:val="28"/>
          <w:szCs w:val="28"/>
        </w:rPr>
      </w:pPr>
      <w:r w:rsidRPr="00AB06E9">
        <w:rPr>
          <w:i/>
          <w:sz w:val="28"/>
          <w:szCs w:val="28"/>
        </w:rPr>
        <w:t xml:space="preserve">Педагогический эксперимент. </w:t>
      </w:r>
    </w:p>
    <w:p w:rsidR="00B515D0" w:rsidRDefault="002650D4" w:rsidP="00B515D0">
      <w:pPr>
        <w:spacing w:line="360" w:lineRule="auto"/>
        <w:ind w:firstLine="709"/>
        <w:jc w:val="both"/>
        <w:rPr>
          <w:sz w:val="28"/>
          <w:szCs w:val="28"/>
        </w:rPr>
      </w:pPr>
      <w:r w:rsidRPr="00C36646">
        <w:rPr>
          <w:sz w:val="28"/>
          <w:szCs w:val="28"/>
        </w:rPr>
        <w:lastRenderedPageBreak/>
        <w:t>Сущность педагогического эксперимента заключалась в том, что нами б</w:t>
      </w:r>
      <w:r w:rsidR="00B71856">
        <w:rPr>
          <w:sz w:val="28"/>
          <w:szCs w:val="28"/>
        </w:rPr>
        <w:t xml:space="preserve">ыли сформированы 2 группы </w:t>
      </w:r>
      <w:r w:rsidRPr="00C36646">
        <w:rPr>
          <w:sz w:val="28"/>
          <w:szCs w:val="28"/>
        </w:rPr>
        <w:t xml:space="preserve"> (по 10 челове</w:t>
      </w:r>
      <w:r w:rsidR="00B71856">
        <w:rPr>
          <w:sz w:val="28"/>
          <w:szCs w:val="28"/>
        </w:rPr>
        <w:t xml:space="preserve">к в каждой. 5 девочек и 5 мальчиков) 12 – 13 </w:t>
      </w:r>
      <w:r w:rsidRPr="00C36646">
        <w:rPr>
          <w:sz w:val="28"/>
          <w:szCs w:val="28"/>
        </w:rPr>
        <w:t xml:space="preserve">лет – контрольная и экспериментальная. </w:t>
      </w:r>
    </w:p>
    <w:p w:rsidR="00B515D0" w:rsidRDefault="00B71856" w:rsidP="00B515D0">
      <w:pPr>
        <w:spacing w:line="360" w:lineRule="auto"/>
        <w:ind w:firstLine="709"/>
        <w:jc w:val="both"/>
        <w:rPr>
          <w:sz w:val="28"/>
          <w:szCs w:val="28"/>
        </w:rPr>
      </w:pPr>
      <w:r>
        <w:rPr>
          <w:sz w:val="28"/>
          <w:szCs w:val="28"/>
        </w:rPr>
        <w:t>Ученики</w:t>
      </w:r>
      <w:r w:rsidR="002650D4" w:rsidRPr="00C36646">
        <w:rPr>
          <w:sz w:val="28"/>
          <w:szCs w:val="28"/>
        </w:rPr>
        <w:t xml:space="preserve"> обоих гр</w:t>
      </w:r>
      <w:r w:rsidR="002650D4">
        <w:rPr>
          <w:sz w:val="28"/>
          <w:szCs w:val="28"/>
        </w:rPr>
        <w:t xml:space="preserve">упп обучались в спортивной секции </w:t>
      </w:r>
      <w:proofErr w:type="spellStart"/>
      <w:r w:rsidR="002650D4">
        <w:rPr>
          <w:sz w:val="28"/>
          <w:szCs w:val="28"/>
        </w:rPr>
        <w:t>Тхэквонд</w:t>
      </w:r>
      <w:proofErr w:type="gramStart"/>
      <w:r w:rsidR="002650D4">
        <w:rPr>
          <w:sz w:val="28"/>
          <w:szCs w:val="28"/>
        </w:rPr>
        <w:t>о</w:t>
      </w:r>
      <w:proofErr w:type="spellEnd"/>
      <w:r w:rsidR="002650D4">
        <w:rPr>
          <w:sz w:val="28"/>
          <w:szCs w:val="28"/>
        </w:rPr>
        <w:t>(</w:t>
      </w:r>
      <w:proofErr w:type="gramEnd"/>
      <w:r w:rsidR="002650D4">
        <w:rPr>
          <w:sz w:val="28"/>
          <w:szCs w:val="28"/>
        </w:rPr>
        <w:t>ВТФ) при МБОУ «Средняя школа №6»</w:t>
      </w:r>
      <w:r w:rsidR="002650D4" w:rsidRPr="00C36646">
        <w:rPr>
          <w:sz w:val="28"/>
          <w:szCs w:val="28"/>
        </w:rPr>
        <w:t xml:space="preserve">. </w:t>
      </w:r>
    </w:p>
    <w:p w:rsidR="00B515D0" w:rsidRDefault="002650D4" w:rsidP="00B515D0">
      <w:pPr>
        <w:spacing w:line="360" w:lineRule="auto"/>
        <w:ind w:firstLine="709"/>
        <w:jc w:val="both"/>
        <w:rPr>
          <w:sz w:val="28"/>
          <w:szCs w:val="28"/>
        </w:rPr>
      </w:pPr>
      <w:r w:rsidRPr="00C36646">
        <w:rPr>
          <w:sz w:val="28"/>
          <w:szCs w:val="28"/>
        </w:rPr>
        <w:t>Учащиеся контрольной группы занимались по программе об</w:t>
      </w:r>
      <w:r>
        <w:rPr>
          <w:sz w:val="28"/>
          <w:szCs w:val="28"/>
        </w:rPr>
        <w:t xml:space="preserve">щефизической подготовки </w:t>
      </w:r>
      <w:r w:rsidRPr="00C36646">
        <w:rPr>
          <w:sz w:val="28"/>
          <w:szCs w:val="28"/>
        </w:rPr>
        <w:t xml:space="preserve">спортивной </w:t>
      </w:r>
      <w:r>
        <w:rPr>
          <w:sz w:val="28"/>
          <w:szCs w:val="28"/>
        </w:rPr>
        <w:t xml:space="preserve">секции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ВТФ)</w:t>
      </w:r>
      <w:r w:rsidR="00B515D0">
        <w:rPr>
          <w:sz w:val="28"/>
          <w:szCs w:val="28"/>
        </w:rPr>
        <w:t>.</w:t>
      </w:r>
    </w:p>
    <w:p w:rsidR="00B515D0" w:rsidRDefault="002650D4" w:rsidP="00B515D0">
      <w:pPr>
        <w:spacing w:line="360" w:lineRule="auto"/>
        <w:ind w:firstLine="709"/>
        <w:jc w:val="both"/>
        <w:rPr>
          <w:sz w:val="28"/>
          <w:szCs w:val="28"/>
        </w:rPr>
      </w:pPr>
      <w:r>
        <w:rPr>
          <w:sz w:val="28"/>
          <w:szCs w:val="28"/>
        </w:rPr>
        <w:t>Экспериментальная группа занималась по разработанному нами специальному комплексу упражнений с вспомогательными средствами – эспандерами и 200-граммовыми отягощениями для</w:t>
      </w:r>
      <w:r w:rsidRPr="00C36646">
        <w:rPr>
          <w:sz w:val="28"/>
          <w:szCs w:val="28"/>
        </w:rPr>
        <w:t xml:space="preserve"> развития скоростно-силовых </w:t>
      </w:r>
      <w:r>
        <w:rPr>
          <w:sz w:val="28"/>
          <w:szCs w:val="28"/>
        </w:rPr>
        <w:t>способностей</w:t>
      </w:r>
      <w:r w:rsidRPr="00C36646">
        <w:rPr>
          <w:sz w:val="28"/>
          <w:szCs w:val="28"/>
        </w:rPr>
        <w:t xml:space="preserve">. </w:t>
      </w:r>
      <w:r w:rsidR="00B515D0">
        <w:rPr>
          <w:sz w:val="28"/>
          <w:szCs w:val="28"/>
        </w:rPr>
        <w:t xml:space="preserve"> </w:t>
      </w:r>
    </w:p>
    <w:p w:rsidR="002650D4" w:rsidRDefault="002650D4" w:rsidP="00B515D0">
      <w:pPr>
        <w:spacing w:line="360" w:lineRule="auto"/>
        <w:ind w:firstLine="709"/>
        <w:jc w:val="both"/>
        <w:rPr>
          <w:sz w:val="28"/>
          <w:szCs w:val="28"/>
        </w:rPr>
      </w:pPr>
      <w:r w:rsidRPr="00C36646">
        <w:rPr>
          <w:sz w:val="28"/>
          <w:szCs w:val="28"/>
        </w:rPr>
        <w:t>Непременным условием проведения педагогического эксперимента было сравнение начальных и конечных результатов изучаемых опытных факторов и определен</w:t>
      </w:r>
      <w:r>
        <w:rPr>
          <w:sz w:val="28"/>
          <w:szCs w:val="28"/>
        </w:rPr>
        <w:t>ие роста уровня результатов.</w:t>
      </w:r>
      <w:r w:rsidRPr="00C36646">
        <w:rPr>
          <w:sz w:val="28"/>
          <w:szCs w:val="28"/>
        </w:rPr>
        <w:t xml:space="preserve"> </w:t>
      </w:r>
    </w:p>
    <w:p w:rsidR="002650D4" w:rsidRPr="00AB06E9" w:rsidRDefault="002650D4" w:rsidP="00C1423D">
      <w:pPr>
        <w:pStyle w:val="a3"/>
        <w:numPr>
          <w:ilvl w:val="0"/>
          <w:numId w:val="27"/>
        </w:numPr>
        <w:spacing w:line="360" w:lineRule="auto"/>
        <w:ind w:left="0" w:firstLine="709"/>
        <w:jc w:val="both"/>
        <w:rPr>
          <w:i/>
          <w:sz w:val="28"/>
          <w:szCs w:val="28"/>
        </w:rPr>
      </w:pPr>
      <w:r w:rsidRPr="00AB06E9">
        <w:rPr>
          <w:i/>
          <w:sz w:val="28"/>
          <w:szCs w:val="28"/>
        </w:rPr>
        <w:t xml:space="preserve">Метод математической статистики. </w:t>
      </w:r>
    </w:p>
    <w:p w:rsidR="002650D4" w:rsidRDefault="002650D4" w:rsidP="00C1423D">
      <w:pPr>
        <w:pStyle w:val="Style18"/>
        <w:widowControl/>
        <w:spacing w:line="360" w:lineRule="auto"/>
        <w:ind w:firstLine="709"/>
        <w:rPr>
          <w:sz w:val="28"/>
          <w:szCs w:val="28"/>
        </w:rPr>
      </w:pPr>
      <w:r w:rsidRPr="00E00BA7">
        <w:rPr>
          <w:rStyle w:val="FontStyle64"/>
          <w:sz w:val="28"/>
          <w:szCs w:val="28"/>
        </w:rPr>
        <w:t>Обработка данных, полученных в ходе тестирования, осуществлялась методом математической статистики.</w:t>
      </w:r>
      <w:r>
        <w:rPr>
          <w:rStyle w:val="FontStyle64"/>
          <w:sz w:val="28"/>
          <w:szCs w:val="28"/>
        </w:rPr>
        <w:t xml:space="preserve"> Для того чтобы определить эффективность разработанной программы мы воспользовались статистическим методом определения достоверности различий по </w:t>
      </w:r>
      <w:r>
        <w:rPr>
          <w:rStyle w:val="FontStyle64"/>
          <w:sz w:val="28"/>
          <w:szCs w:val="28"/>
          <w:lang w:val="en-GB"/>
        </w:rPr>
        <w:t>t</w:t>
      </w:r>
      <w:r w:rsidRPr="00E00BA7">
        <w:rPr>
          <w:rStyle w:val="FontStyle64"/>
          <w:sz w:val="28"/>
          <w:szCs w:val="28"/>
        </w:rPr>
        <w:t>-</w:t>
      </w:r>
      <w:r>
        <w:rPr>
          <w:rStyle w:val="FontStyle64"/>
          <w:sz w:val="28"/>
          <w:szCs w:val="28"/>
        </w:rPr>
        <w:t>критерию Стьюдента</w:t>
      </w:r>
      <w:r w:rsidRPr="007523BC">
        <w:rPr>
          <w:rStyle w:val="FontStyle64"/>
          <w:sz w:val="28"/>
          <w:szCs w:val="28"/>
        </w:rPr>
        <w:t xml:space="preserve">. </w:t>
      </w:r>
    </w:p>
    <w:p w:rsidR="00FF4B36" w:rsidRPr="00FF4B36" w:rsidRDefault="00FF4B36" w:rsidP="00FF4B36">
      <w:pPr>
        <w:pStyle w:val="a3"/>
        <w:ind w:left="1080"/>
        <w:rPr>
          <w:b/>
          <w:sz w:val="28"/>
          <w:szCs w:val="28"/>
        </w:rPr>
      </w:pPr>
    </w:p>
    <w:p w:rsidR="00FF4B36" w:rsidRPr="00AB06E9" w:rsidRDefault="00FF4B36" w:rsidP="00AB06E9">
      <w:pPr>
        <w:pStyle w:val="a3"/>
        <w:numPr>
          <w:ilvl w:val="1"/>
          <w:numId w:val="26"/>
        </w:numPr>
        <w:rPr>
          <w:sz w:val="28"/>
          <w:szCs w:val="28"/>
        </w:rPr>
      </w:pPr>
      <w:r w:rsidRPr="00AB06E9">
        <w:rPr>
          <w:sz w:val="28"/>
          <w:szCs w:val="28"/>
        </w:rPr>
        <w:t>Организация исследования</w:t>
      </w:r>
    </w:p>
    <w:p w:rsidR="00E34003" w:rsidRPr="00F67AEA" w:rsidRDefault="00E34003" w:rsidP="00E34003">
      <w:pPr>
        <w:spacing w:line="360" w:lineRule="auto"/>
        <w:ind w:firstLine="284"/>
        <w:jc w:val="both"/>
        <w:rPr>
          <w:sz w:val="28"/>
          <w:szCs w:val="28"/>
        </w:rPr>
      </w:pPr>
    </w:p>
    <w:p w:rsidR="00C1423D" w:rsidRDefault="00E34003" w:rsidP="00C1423D">
      <w:pPr>
        <w:spacing w:line="360" w:lineRule="auto"/>
        <w:ind w:firstLine="540"/>
        <w:jc w:val="both"/>
        <w:rPr>
          <w:sz w:val="28"/>
          <w:szCs w:val="28"/>
        </w:rPr>
      </w:pPr>
      <w:r>
        <w:rPr>
          <w:b/>
          <w:sz w:val="28"/>
          <w:szCs w:val="28"/>
        </w:rPr>
        <w:t xml:space="preserve">  </w:t>
      </w:r>
      <w:r w:rsidR="00B71856">
        <w:rPr>
          <w:sz w:val="28"/>
          <w:szCs w:val="28"/>
        </w:rPr>
        <w:t xml:space="preserve">Эксперимент проводился в спортивном зале МБОУ «Средняя школа №6» г. Ачинск в период с сентября 2016 по март 2017 года. В исследовании принимали участие 2 смешанные группы </w:t>
      </w:r>
      <w:proofErr w:type="gramStart"/>
      <w:r w:rsidR="00B71856">
        <w:rPr>
          <w:sz w:val="28"/>
          <w:szCs w:val="28"/>
        </w:rPr>
        <w:t>детей</w:t>
      </w:r>
      <w:proofErr w:type="gramEnd"/>
      <w:r w:rsidR="00B71856">
        <w:rPr>
          <w:sz w:val="28"/>
          <w:szCs w:val="28"/>
        </w:rPr>
        <w:t xml:space="preserve">  занимающиеся в  школьной спортивной секции ТХЭКВОНДО (ВТФ), экспериментальная (ЭГ) и контрольная (КГ) группы. В каждой группе по 10 человек (5 мальчиков и 5 девочек).</w:t>
      </w:r>
    </w:p>
    <w:p w:rsidR="00C1423D" w:rsidRDefault="00B71856" w:rsidP="00C1423D">
      <w:pPr>
        <w:spacing w:line="360" w:lineRule="auto"/>
        <w:ind w:firstLine="709"/>
        <w:jc w:val="both"/>
        <w:rPr>
          <w:sz w:val="28"/>
          <w:szCs w:val="28"/>
        </w:rPr>
      </w:pPr>
      <w:r>
        <w:rPr>
          <w:sz w:val="28"/>
          <w:szCs w:val="28"/>
        </w:rPr>
        <w:lastRenderedPageBreak/>
        <w:t>Занятия по ТХЭКВОНДО (ВТФ) проводились 5 раз в неделю в форме урока, продолжительность занятия 45.</w:t>
      </w:r>
    </w:p>
    <w:p w:rsidR="00B71856" w:rsidRDefault="00B71856" w:rsidP="00C1423D">
      <w:pPr>
        <w:spacing w:line="360" w:lineRule="auto"/>
        <w:ind w:firstLine="709"/>
        <w:jc w:val="both"/>
        <w:rPr>
          <w:sz w:val="28"/>
          <w:szCs w:val="28"/>
        </w:rPr>
      </w:pPr>
      <w:r>
        <w:rPr>
          <w:sz w:val="28"/>
          <w:szCs w:val="28"/>
        </w:rPr>
        <w:t>Все тесты, проводимые в экспериментальной работе, утверждены директором</w:t>
      </w:r>
      <w:r w:rsidRPr="00B932A7">
        <w:rPr>
          <w:sz w:val="28"/>
          <w:szCs w:val="28"/>
        </w:rPr>
        <w:t xml:space="preserve"> </w:t>
      </w:r>
      <w:r>
        <w:rPr>
          <w:sz w:val="28"/>
          <w:szCs w:val="28"/>
        </w:rPr>
        <w:t>МБОУ «Средняя школа №6».</w:t>
      </w:r>
    </w:p>
    <w:p w:rsidR="00B71856" w:rsidRDefault="00500370" w:rsidP="00C1423D">
      <w:pPr>
        <w:spacing w:line="360" w:lineRule="auto"/>
        <w:ind w:firstLine="709"/>
        <w:jc w:val="both"/>
        <w:rPr>
          <w:sz w:val="28"/>
          <w:szCs w:val="28"/>
        </w:rPr>
      </w:pPr>
      <w:r>
        <w:rPr>
          <w:sz w:val="28"/>
          <w:szCs w:val="28"/>
        </w:rPr>
        <w:t xml:space="preserve"> Исследования проводились в 4</w:t>
      </w:r>
      <w:r w:rsidR="00B71856">
        <w:rPr>
          <w:sz w:val="28"/>
          <w:szCs w:val="28"/>
        </w:rPr>
        <w:t xml:space="preserve"> этапа:</w:t>
      </w:r>
    </w:p>
    <w:p w:rsidR="00B71856" w:rsidRDefault="00B71856" w:rsidP="00C1423D">
      <w:pPr>
        <w:spacing w:line="360" w:lineRule="auto"/>
        <w:ind w:firstLine="709"/>
        <w:jc w:val="both"/>
        <w:rPr>
          <w:sz w:val="28"/>
          <w:szCs w:val="28"/>
        </w:rPr>
      </w:pPr>
      <w:r w:rsidRPr="004110B0">
        <w:rPr>
          <w:i/>
          <w:sz w:val="28"/>
          <w:szCs w:val="28"/>
        </w:rPr>
        <w:t xml:space="preserve"> 1 этап</w:t>
      </w:r>
      <w:r>
        <w:rPr>
          <w:sz w:val="28"/>
          <w:szCs w:val="28"/>
        </w:rPr>
        <w:t xml:space="preserve"> – сентябрь 2016 года.</w:t>
      </w:r>
    </w:p>
    <w:p w:rsidR="00B71856" w:rsidRDefault="00B71856" w:rsidP="00C1423D">
      <w:pPr>
        <w:spacing w:line="360" w:lineRule="auto"/>
        <w:ind w:firstLine="709"/>
        <w:jc w:val="both"/>
        <w:rPr>
          <w:sz w:val="28"/>
          <w:szCs w:val="28"/>
        </w:rPr>
      </w:pPr>
      <w:r>
        <w:rPr>
          <w:sz w:val="28"/>
          <w:szCs w:val="28"/>
        </w:rPr>
        <w:t xml:space="preserve"> </w:t>
      </w:r>
      <w:r w:rsidRPr="004110B0">
        <w:rPr>
          <w:i/>
          <w:sz w:val="28"/>
          <w:szCs w:val="28"/>
        </w:rPr>
        <w:t>2 этап</w:t>
      </w:r>
      <w:r>
        <w:rPr>
          <w:sz w:val="28"/>
          <w:szCs w:val="28"/>
        </w:rPr>
        <w:t xml:space="preserve"> – октябрь 2016 года.</w:t>
      </w:r>
    </w:p>
    <w:p w:rsidR="00B71856" w:rsidRDefault="00B71856" w:rsidP="00C1423D">
      <w:pPr>
        <w:spacing w:line="360" w:lineRule="auto"/>
        <w:ind w:firstLine="709"/>
        <w:jc w:val="both"/>
        <w:rPr>
          <w:sz w:val="28"/>
          <w:szCs w:val="28"/>
        </w:rPr>
      </w:pPr>
      <w:r>
        <w:rPr>
          <w:sz w:val="28"/>
          <w:szCs w:val="28"/>
        </w:rPr>
        <w:t xml:space="preserve"> </w:t>
      </w:r>
      <w:r w:rsidRPr="004110B0">
        <w:rPr>
          <w:i/>
          <w:sz w:val="28"/>
          <w:szCs w:val="28"/>
        </w:rPr>
        <w:t>3 этап</w:t>
      </w:r>
      <w:r>
        <w:rPr>
          <w:sz w:val="28"/>
          <w:szCs w:val="28"/>
        </w:rPr>
        <w:t xml:space="preserve"> – декабрь 2016 года.</w:t>
      </w:r>
    </w:p>
    <w:p w:rsidR="00B71856" w:rsidRDefault="00B71856" w:rsidP="00C1423D">
      <w:pPr>
        <w:ind w:firstLine="709"/>
        <w:jc w:val="both"/>
        <w:rPr>
          <w:sz w:val="28"/>
          <w:szCs w:val="28"/>
        </w:rPr>
      </w:pPr>
      <w:r w:rsidRPr="004110B0">
        <w:rPr>
          <w:i/>
          <w:sz w:val="28"/>
          <w:szCs w:val="28"/>
        </w:rPr>
        <w:t xml:space="preserve"> 4 этап</w:t>
      </w:r>
      <w:r>
        <w:rPr>
          <w:sz w:val="28"/>
          <w:szCs w:val="28"/>
        </w:rPr>
        <w:t xml:space="preserve"> – март 2017 года.</w:t>
      </w:r>
    </w:p>
    <w:p w:rsidR="003E7907" w:rsidRDefault="003E7907" w:rsidP="00C1423D">
      <w:pPr>
        <w:ind w:firstLine="709"/>
        <w:jc w:val="both"/>
        <w:rPr>
          <w:sz w:val="28"/>
          <w:szCs w:val="28"/>
        </w:rPr>
      </w:pPr>
    </w:p>
    <w:p w:rsidR="003E7907" w:rsidRPr="00AB06E9" w:rsidRDefault="003E7907" w:rsidP="00C1423D">
      <w:pPr>
        <w:spacing w:line="360" w:lineRule="auto"/>
        <w:ind w:firstLine="709"/>
        <w:jc w:val="both"/>
        <w:rPr>
          <w:sz w:val="28"/>
          <w:szCs w:val="28"/>
        </w:rPr>
      </w:pPr>
      <w:r w:rsidRPr="00AB06E9">
        <w:rPr>
          <w:bCs/>
          <w:i/>
          <w:iCs/>
          <w:sz w:val="28"/>
          <w:szCs w:val="28"/>
        </w:rPr>
        <w:t>На первом этапе</w:t>
      </w:r>
      <w:r w:rsidRPr="00AB06E9">
        <w:rPr>
          <w:bCs/>
          <w:iCs/>
          <w:sz w:val="28"/>
          <w:szCs w:val="28"/>
        </w:rPr>
        <w:t xml:space="preserve"> -</w:t>
      </w:r>
      <w:r w:rsidRPr="00AB06E9">
        <w:rPr>
          <w:bCs/>
          <w:sz w:val="28"/>
          <w:szCs w:val="28"/>
        </w:rPr>
        <w:t xml:space="preserve"> проводился выбор темы исследования, определение объекта, предмета, цели и задач исследования. Ознакомились с организацией и методикой тренировочного процесса, с программой и документацией, а также проведен литературный анализ по теме исследования.</w:t>
      </w:r>
    </w:p>
    <w:p w:rsidR="003E7907" w:rsidRPr="00AB06E9" w:rsidRDefault="003E7907" w:rsidP="00C1423D">
      <w:pPr>
        <w:spacing w:line="360" w:lineRule="auto"/>
        <w:ind w:firstLine="709"/>
        <w:jc w:val="both"/>
        <w:rPr>
          <w:sz w:val="28"/>
          <w:szCs w:val="28"/>
        </w:rPr>
      </w:pPr>
      <w:r w:rsidRPr="00AB06E9">
        <w:rPr>
          <w:bCs/>
          <w:i/>
          <w:iCs/>
          <w:sz w:val="28"/>
          <w:szCs w:val="28"/>
        </w:rPr>
        <w:t>На втором этапе -</w:t>
      </w:r>
      <w:r w:rsidRPr="00AB06E9">
        <w:rPr>
          <w:bCs/>
          <w:sz w:val="28"/>
          <w:szCs w:val="28"/>
        </w:rPr>
        <w:t xml:space="preserve"> работа с литературой. Подбор испытуемых и выбор методов исследования.</w:t>
      </w:r>
    </w:p>
    <w:p w:rsidR="003E7907" w:rsidRPr="00AB06E9" w:rsidRDefault="003E7907" w:rsidP="00C1423D">
      <w:pPr>
        <w:spacing w:line="360" w:lineRule="auto"/>
        <w:ind w:firstLine="709"/>
        <w:jc w:val="both"/>
        <w:rPr>
          <w:sz w:val="28"/>
          <w:szCs w:val="28"/>
        </w:rPr>
      </w:pPr>
      <w:r w:rsidRPr="00AB06E9">
        <w:rPr>
          <w:bCs/>
          <w:i/>
          <w:iCs/>
          <w:sz w:val="28"/>
          <w:szCs w:val="28"/>
        </w:rPr>
        <w:t>На третьем этапе -</w:t>
      </w:r>
      <w:r w:rsidRPr="00AB06E9">
        <w:rPr>
          <w:bCs/>
          <w:sz w:val="28"/>
          <w:szCs w:val="28"/>
        </w:rPr>
        <w:t xml:space="preserve"> проведение педагогического эксперимента. Взяты промежуточные результаты по тестам и обработка результатов. </w:t>
      </w:r>
    </w:p>
    <w:p w:rsidR="003E7907" w:rsidRPr="00AB06E9" w:rsidRDefault="003E7907" w:rsidP="00C1423D">
      <w:pPr>
        <w:spacing w:line="360" w:lineRule="auto"/>
        <w:ind w:firstLine="709"/>
        <w:jc w:val="both"/>
        <w:rPr>
          <w:sz w:val="28"/>
          <w:szCs w:val="28"/>
        </w:rPr>
      </w:pPr>
      <w:r w:rsidRPr="00AB06E9">
        <w:rPr>
          <w:bCs/>
          <w:i/>
          <w:iCs/>
          <w:sz w:val="28"/>
          <w:szCs w:val="28"/>
        </w:rPr>
        <w:t xml:space="preserve">На четвертом этапе - </w:t>
      </w:r>
      <w:r w:rsidRPr="00AB06E9">
        <w:rPr>
          <w:bCs/>
          <w:sz w:val="28"/>
          <w:szCs w:val="28"/>
        </w:rPr>
        <w:t xml:space="preserve">были проведены контрольные испытания по тем же тестам и математическая обработка результатов. Формулирование выводов и оформление работы. </w:t>
      </w:r>
    </w:p>
    <w:p w:rsidR="00B71856" w:rsidRPr="00AB06E9" w:rsidRDefault="00B71856" w:rsidP="00C1423D">
      <w:pPr>
        <w:spacing w:line="360" w:lineRule="auto"/>
        <w:ind w:firstLine="709"/>
        <w:jc w:val="both"/>
        <w:rPr>
          <w:sz w:val="28"/>
          <w:szCs w:val="28"/>
        </w:rPr>
      </w:pPr>
      <w:r w:rsidRPr="00AB06E9">
        <w:rPr>
          <w:sz w:val="28"/>
          <w:szCs w:val="28"/>
        </w:rPr>
        <w:t xml:space="preserve"> </w:t>
      </w:r>
      <w:r w:rsidRPr="00AB06E9">
        <w:rPr>
          <w:i/>
          <w:sz w:val="28"/>
          <w:szCs w:val="28"/>
        </w:rPr>
        <w:t>Экспериментальная группа</w:t>
      </w:r>
      <w:r w:rsidRPr="00AB06E9">
        <w:rPr>
          <w:sz w:val="28"/>
          <w:szCs w:val="28"/>
        </w:rPr>
        <w:t xml:space="preserve"> занималась в форме урока (45мин.). Был разработан специальный комплекс упражнений с вспомогательными средствами – эспандерами и 200-граммовыми отягощениями.</w:t>
      </w:r>
    </w:p>
    <w:p w:rsidR="00B71856" w:rsidRPr="00AB06E9" w:rsidRDefault="00B71856" w:rsidP="00C1423D">
      <w:pPr>
        <w:spacing w:line="360" w:lineRule="auto"/>
        <w:ind w:firstLine="709"/>
        <w:jc w:val="both"/>
        <w:rPr>
          <w:sz w:val="28"/>
          <w:szCs w:val="28"/>
        </w:rPr>
      </w:pPr>
      <w:r w:rsidRPr="00AB06E9">
        <w:rPr>
          <w:i/>
          <w:sz w:val="28"/>
          <w:szCs w:val="28"/>
        </w:rPr>
        <w:t>Контрольная группа</w:t>
      </w:r>
      <w:r w:rsidRPr="00AB06E9">
        <w:rPr>
          <w:sz w:val="28"/>
          <w:szCs w:val="28"/>
        </w:rPr>
        <w:t xml:space="preserve"> занималась по общепринятой программе, без вспомогательных средств.</w:t>
      </w:r>
    </w:p>
    <w:p w:rsidR="004110B0" w:rsidRPr="00AB06E9" w:rsidRDefault="00B71856" w:rsidP="00C1423D">
      <w:pPr>
        <w:spacing w:line="360" w:lineRule="auto"/>
        <w:ind w:firstLine="709"/>
        <w:jc w:val="both"/>
        <w:rPr>
          <w:sz w:val="28"/>
          <w:szCs w:val="28"/>
        </w:rPr>
      </w:pPr>
      <w:r w:rsidRPr="00AB06E9">
        <w:rPr>
          <w:sz w:val="28"/>
          <w:szCs w:val="28"/>
        </w:rPr>
        <w:t xml:space="preserve"> Педагогический эксперимент строился следующим образом:</w:t>
      </w:r>
    </w:p>
    <w:p w:rsidR="00500370" w:rsidRPr="00AB06E9" w:rsidRDefault="004110B0" w:rsidP="00C1423D">
      <w:pPr>
        <w:spacing w:line="360" w:lineRule="auto"/>
        <w:ind w:firstLine="709"/>
        <w:jc w:val="both"/>
        <w:rPr>
          <w:sz w:val="28"/>
          <w:szCs w:val="28"/>
        </w:rPr>
      </w:pPr>
      <w:r w:rsidRPr="00AB06E9">
        <w:rPr>
          <w:sz w:val="28"/>
          <w:szCs w:val="28"/>
        </w:rPr>
        <w:t xml:space="preserve">В </w:t>
      </w:r>
      <w:r w:rsidRPr="00AB06E9">
        <w:rPr>
          <w:i/>
          <w:sz w:val="28"/>
          <w:szCs w:val="28"/>
        </w:rPr>
        <w:t>первой части</w:t>
      </w:r>
      <w:r w:rsidRPr="00AB06E9">
        <w:rPr>
          <w:sz w:val="28"/>
          <w:szCs w:val="28"/>
        </w:rPr>
        <w:t xml:space="preserve"> эксперимента</w:t>
      </w:r>
      <w:r w:rsidR="00B71856" w:rsidRPr="00AB06E9">
        <w:rPr>
          <w:sz w:val="28"/>
          <w:szCs w:val="28"/>
        </w:rPr>
        <w:t xml:space="preserve"> 3 раза в неделю (понедельник, среда, пятница) дети занимались по разработанному комплексу упражнений с вспомогательными средствами на тренировочных занятиях. </w:t>
      </w:r>
    </w:p>
    <w:p w:rsidR="00B71856" w:rsidRPr="00AB06E9" w:rsidRDefault="004110B0" w:rsidP="00B515D0">
      <w:pPr>
        <w:spacing w:line="360" w:lineRule="auto"/>
        <w:ind w:firstLine="709"/>
        <w:jc w:val="both"/>
        <w:rPr>
          <w:sz w:val="28"/>
          <w:szCs w:val="28"/>
        </w:rPr>
      </w:pPr>
      <w:r w:rsidRPr="00AB06E9">
        <w:rPr>
          <w:sz w:val="28"/>
          <w:szCs w:val="28"/>
        </w:rPr>
        <w:lastRenderedPageBreak/>
        <w:t xml:space="preserve">Во </w:t>
      </w:r>
      <w:r w:rsidRPr="00AB06E9">
        <w:rPr>
          <w:i/>
          <w:sz w:val="28"/>
          <w:szCs w:val="28"/>
        </w:rPr>
        <w:t>второй части</w:t>
      </w:r>
      <w:r w:rsidR="00B71856" w:rsidRPr="00AB06E9">
        <w:rPr>
          <w:sz w:val="28"/>
          <w:szCs w:val="28"/>
        </w:rPr>
        <w:t xml:space="preserve"> – по понедельникам и пятницам занятия проводились с эспандерами, а по средам с отягощением. Задания выполнялись в парах, на одну пару 1 эспандер и 2 пары отягощений. Количество повторений 8-10 раз по 2-3 подхода (один выполняет, другой восстанавливается). Выполнялись быстрые удары ногами с отягощением, затем сразу же 2-3 раза без отягощения. </w:t>
      </w:r>
    </w:p>
    <w:p w:rsidR="00B71856" w:rsidRPr="00AB06E9" w:rsidRDefault="004110B0" w:rsidP="00C1423D">
      <w:pPr>
        <w:spacing w:line="360" w:lineRule="auto"/>
        <w:ind w:firstLine="709"/>
        <w:jc w:val="both"/>
        <w:rPr>
          <w:sz w:val="28"/>
          <w:szCs w:val="28"/>
        </w:rPr>
      </w:pPr>
      <w:r w:rsidRPr="00AB06E9">
        <w:rPr>
          <w:sz w:val="28"/>
          <w:szCs w:val="28"/>
        </w:rPr>
        <w:t xml:space="preserve">В </w:t>
      </w:r>
      <w:r w:rsidRPr="00AB06E9">
        <w:rPr>
          <w:i/>
          <w:sz w:val="28"/>
          <w:szCs w:val="28"/>
        </w:rPr>
        <w:t>третьей части</w:t>
      </w:r>
      <w:r w:rsidR="00B71856" w:rsidRPr="00AB06E9">
        <w:rPr>
          <w:i/>
          <w:sz w:val="28"/>
          <w:szCs w:val="28"/>
        </w:rPr>
        <w:t xml:space="preserve"> </w:t>
      </w:r>
      <w:r w:rsidR="00B71856" w:rsidRPr="00AB06E9">
        <w:rPr>
          <w:sz w:val="28"/>
          <w:szCs w:val="28"/>
        </w:rPr>
        <w:t xml:space="preserve">– по понедельникам и пятницам </w:t>
      </w:r>
      <w:r w:rsidRPr="00AB06E9">
        <w:rPr>
          <w:sz w:val="28"/>
          <w:szCs w:val="28"/>
        </w:rPr>
        <w:t xml:space="preserve">занятия проводились </w:t>
      </w:r>
      <w:r w:rsidR="00B71856" w:rsidRPr="00AB06E9">
        <w:rPr>
          <w:sz w:val="28"/>
          <w:szCs w:val="28"/>
        </w:rPr>
        <w:t>с отяг</w:t>
      </w:r>
      <w:r w:rsidR="0005118B" w:rsidRPr="00AB06E9">
        <w:rPr>
          <w:sz w:val="28"/>
          <w:szCs w:val="28"/>
        </w:rPr>
        <w:t>ощением, а в среду с эспандером</w:t>
      </w:r>
      <w:r w:rsidR="00B71856" w:rsidRPr="00AB06E9">
        <w:rPr>
          <w:sz w:val="28"/>
          <w:szCs w:val="28"/>
        </w:rPr>
        <w:t xml:space="preserve">. Выполнение ударов </w:t>
      </w:r>
      <w:r w:rsidR="0005118B" w:rsidRPr="00AB06E9">
        <w:rPr>
          <w:sz w:val="28"/>
          <w:szCs w:val="28"/>
        </w:rPr>
        <w:t xml:space="preserve">с </w:t>
      </w:r>
      <w:r w:rsidR="00B71856" w:rsidRPr="00AB06E9">
        <w:rPr>
          <w:sz w:val="28"/>
          <w:szCs w:val="28"/>
        </w:rPr>
        <w:t xml:space="preserve">эспандерами осуществлялось в высоком темпе, Количество повторений 7-9 раз по 2-3 подхода с отдыхом 2-3 минуты (на каждое упражнение). </w:t>
      </w:r>
    </w:p>
    <w:p w:rsidR="0005118B" w:rsidRPr="00AB06E9" w:rsidRDefault="0005118B" w:rsidP="00C1423D">
      <w:pPr>
        <w:spacing w:line="360" w:lineRule="auto"/>
        <w:ind w:firstLine="709"/>
        <w:jc w:val="both"/>
        <w:rPr>
          <w:sz w:val="28"/>
          <w:szCs w:val="28"/>
        </w:rPr>
      </w:pPr>
      <w:r w:rsidRPr="00AB06E9">
        <w:rPr>
          <w:sz w:val="28"/>
          <w:szCs w:val="28"/>
        </w:rPr>
        <w:t xml:space="preserve">В </w:t>
      </w:r>
      <w:r w:rsidRPr="00AB06E9">
        <w:rPr>
          <w:i/>
          <w:sz w:val="28"/>
          <w:szCs w:val="28"/>
        </w:rPr>
        <w:t>четвертой части</w:t>
      </w:r>
      <w:r w:rsidR="00B71856" w:rsidRPr="00AB06E9">
        <w:rPr>
          <w:sz w:val="28"/>
          <w:szCs w:val="28"/>
        </w:rPr>
        <w:t xml:space="preserve"> занятия проводились – по понедельникам с отягощением, а по средам и пятницам с эспандерами. Выполнялись упражнения характеризующиеся взрывным характером. 2-3 подхода по 8-10 раз (один выполняет, другой восстанавливается). </w:t>
      </w:r>
    </w:p>
    <w:p w:rsidR="00B71856" w:rsidRPr="00AB06E9" w:rsidRDefault="00B71856" w:rsidP="00EF4808">
      <w:pPr>
        <w:spacing w:line="360" w:lineRule="auto"/>
        <w:ind w:firstLine="709"/>
        <w:jc w:val="both"/>
        <w:rPr>
          <w:sz w:val="28"/>
          <w:szCs w:val="28"/>
        </w:rPr>
      </w:pPr>
      <w:r w:rsidRPr="00AB06E9">
        <w:rPr>
          <w:sz w:val="28"/>
          <w:szCs w:val="28"/>
        </w:rPr>
        <w:t>По вторникам выполнялись тактические приемы: в атаке и в контратаке, быстрое переключение на различные тактические действия. По четвергам проводились занятия со смено</w:t>
      </w:r>
      <w:r w:rsidR="00500370" w:rsidRPr="00AB06E9">
        <w:rPr>
          <w:sz w:val="28"/>
          <w:szCs w:val="28"/>
        </w:rPr>
        <w:t>й вида деятельности</w:t>
      </w:r>
      <w:r w:rsidRPr="00AB06E9">
        <w:rPr>
          <w:sz w:val="28"/>
          <w:szCs w:val="28"/>
        </w:rPr>
        <w:t xml:space="preserve">: проводились спортивные игры по упрощенным правилам: регби, баскетбол, волейбол, футбол. </w:t>
      </w:r>
    </w:p>
    <w:p w:rsidR="00B515D0" w:rsidRPr="00AB06E9" w:rsidRDefault="00B71856" w:rsidP="00B515D0">
      <w:pPr>
        <w:spacing w:line="360" w:lineRule="auto"/>
        <w:ind w:firstLine="709"/>
        <w:jc w:val="both"/>
        <w:rPr>
          <w:sz w:val="28"/>
          <w:szCs w:val="28"/>
        </w:rPr>
      </w:pPr>
      <w:proofErr w:type="gramStart"/>
      <w:r w:rsidRPr="00AB06E9">
        <w:rPr>
          <w:sz w:val="28"/>
          <w:szCs w:val="28"/>
        </w:rPr>
        <w:t xml:space="preserve">Объем и интенсивность тренировочной нагрузки в </w:t>
      </w:r>
      <w:r w:rsidR="0005118B" w:rsidRPr="00AB06E9">
        <w:rPr>
          <w:sz w:val="28"/>
          <w:szCs w:val="28"/>
        </w:rPr>
        <w:t xml:space="preserve">экспериментальной и контрольной </w:t>
      </w:r>
      <w:r w:rsidR="00B515D0" w:rsidRPr="00AB06E9">
        <w:rPr>
          <w:sz w:val="28"/>
          <w:szCs w:val="28"/>
        </w:rPr>
        <w:t>группах были идентичны.</w:t>
      </w:r>
      <w:proofErr w:type="gramEnd"/>
      <w:r w:rsidRPr="00AB06E9">
        <w:rPr>
          <w:sz w:val="28"/>
          <w:szCs w:val="28"/>
        </w:rPr>
        <w:t xml:space="preserve"> В эксперименте применялись методы строго регламентированного упражнения, соревновательного и игрового.</w:t>
      </w:r>
    </w:p>
    <w:p w:rsidR="00B71856" w:rsidRPr="00AB06E9" w:rsidRDefault="00B71856" w:rsidP="00B515D0">
      <w:pPr>
        <w:spacing w:line="360" w:lineRule="auto"/>
        <w:ind w:firstLine="709"/>
        <w:jc w:val="both"/>
        <w:rPr>
          <w:sz w:val="28"/>
          <w:szCs w:val="28"/>
        </w:rPr>
      </w:pPr>
      <w:r w:rsidRPr="00AB06E9">
        <w:rPr>
          <w:sz w:val="28"/>
          <w:szCs w:val="28"/>
        </w:rPr>
        <w:t xml:space="preserve"> В эксперименте были использованы тесты: </w:t>
      </w:r>
    </w:p>
    <w:p w:rsidR="00B71856" w:rsidRPr="00AB06E9" w:rsidRDefault="00B71856" w:rsidP="00C1423D">
      <w:pPr>
        <w:pStyle w:val="a3"/>
        <w:numPr>
          <w:ilvl w:val="0"/>
          <w:numId w:val="32"/>
        </w:numPr>
        <w:spacing w:line="360" w:lineRule="auto"/>
        <w:ind w:firstLine="709"/>
        <w:jc w:val="both"/>
        <w:rPr>
          <w:sz w:val="28"/>
          <w:szCs w:val="28"/>
        </w:rPr>
      </w:pPr>
      <w:r w:rsidRPr="00AB06E9">
        <w:rPr>
          <w:sz w:val="28"/>
          <w:szCs w:val="28"/>
        </w:rPr>
        <w:t xml:space="preserve">на скоростно-силовые способности  (прыжки через барьер; пресс с подниманием рук и ног); </w:t>
      </w:r>
    </w:p>
    <w:p w:rsidR="00B71856" w:rsidRPr="00AB06E9" w:rsidRDefault="00B71856" w:rsidP="00C1423D">
      <w:pPr>
        <w:pStyle w:val="a3"/>
        <w:numPr>
          <w:ilvl w:val="0"/>
          <w:numId w:val="32"/>
        </w:numPr>
        <w:spacing w:line="360" w:lineRule="auto"/>
        <w:ind w:firstLine="709"/>
        <w:jc w:val="both"/>
        <w:rPr>
          <w:sz w:val="28"/>
          <w:szCs w:val="28"/>
        </w:rPr>
      </w:pPr>
      <w:r w:rsidRPr="00AB06E9">
        <w:rPr>
          <w:sz w:val="28"/>
          <w:szCs w:val="28"/>
        </w:rPr>
        <w:t xml:space="preserve">на уровень развития гибкости; </w:t>
      </w:r>
    </w:p>
    <w:p w:rsidR="00CB2458" w:rsidRPr="00AB06E9" w:rsidRDefault="00B71856" w:rsidP="00C1423D">
      <w:pPr>
        <w:pStyle w:val="a3"/>
        <w:numPr>
          <w:ilvl w:val="0"/>
          <w:numId w:val="32"/>
        </w:numPr>
        <w:spacing w:line="360" w:lineRule="auto"/>
        <w:ind w:firstLine="709"/>
        <w:jc w:val="both"/>
        <w:rPr>
          <w:sz w:val="28"/>
          <w:szCs w:val="28"/>
        </w:rPr>
      </w:pPr>
      <w:r w:rsidRPr="00AB06E9">
        <w:rPr>
          <w:sz w:val="28"/>
          <w:szCs w:val="28"/>
        </w:rPr>
        <w:t>координационные способности;</w:t>
      </w:r>
    </w:p>
    <w:p w:rsidR="00CB2458" w:rsidRPr="00AB06E9" w:rsidRDefault="00B71856" w:rsidP="00C1423D">
      <w:pPr>
        <w:pStyle w:val="a3"/>
        <w:numPr>
          <w:ilvl w:val="0"/>
          <w:numId w:val="32"/>
        </w:numPr>
        <w:spacing w:line="360" w:lineRule="auto"/>
        <w:ind w:firstLine="709"/>
        <w:jc w:val="both"/>
        <w:rPr>
          <w:sz w:val="28"/>
          <w:szCs w:val="28"/>
        </w:rPr>
      </w:pPr>
      <w:r w:rsidRPr="00AB06E9">
        <w:rPr>
          <w:sz w:val="28"/>
          <w:szCs w:val="28"/>
        </w:rPr>
        <w:t xml:space="preserve">скоростную выносливость (степ – тест); </w:t>
      </w:r>
    </w:p>
    <w:p w:rsidR="00CB2458" w:rsidRPr="00AB06E9" w:rsidRDefault="00B71856" w:rsidP="00C1423D">
      <w:pPr>
        <w:pStyle w:val="a3"/>
        <w:numPr>
          <w:ilvl w:val="0"/>
          <w:numId w:val="32"/>
        </w:numPr>
        <w:spacing w:line="360" w:lineRule="auto"/>
        <w:ind w:firstLine="709"/>
        <w:jc w:val="both"/>
        <w:rPr>
          <w:sz w:val="28"/>
          <w:szCs w:val="28"/>
        </w:rPr>
      </w:pPr>
      <w:r w:rsidRPr="00AB06E9">
        <w:rPr>
          <w:sz w:val="28"/>
          <w:szCs w:val="28"/>
        </w:rPr>
        <w:t xml:space="preserve">комплексное проявление скорости; </w:t>
      </w:r>
    </w:p>
    <w:p w:rsidR="00B71856" w:rsidRPr="00A04068" w:rsidRDefault="00B71856" w:rsidP="00C1423D">
      <w:pPr>
        <w:pStyle w:val="a3"/>
        <w:numPr>
          <w:ilvl w:val="0"/>
          <w:numId w:val="32"/>
        </w:numPr>
        <w:spacing w:line="360" w:lineRule="auto"/>
        <w:ind w:firstLine="709"/>
        <w:jc w:val="both"/>
        <w:rPr>
          <w:sz w:val="28"/>
          <w:szCs w:val="28"/>
        </w:rPr>
      </w:pPr>
      <w:r w:rsidRPr="00A04068">
        <w:rPr>
          <w:sz w:val="28"/>
          <w:szCs w:val="28"/>
        </w:rPr>
        <w:lastRenderedPageBreak/>
        <w:t>динамика в атаке и контратаке; частота движений (бег на месте за 10 сек.).</w:t>
      </w:r>
    </w:p>
    <w:p w:rsidR="00E34003" w:rsidRDefault="00E34003"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Default="00B515D0" w:rsidP="00C1423D">
      <w:pPr>
        <w:ind w:firstLine="709"/>
        <w:jc w:val="center"/>
        <w:rPr>
          <w:b/>
          <w:sz w:val="28"/>
          <w:szCs w:val="28"/>
        </w:rPr>
      </w:pPr>
    </w:p>
    <w:p w:rsidR="00B515D0" w:rsidRPr="00033AF3" w:rsidRDefault="00B515D0" w:rsidP="00C1423D">
      <w:pPr>
        <w:ind w:firstLine="709"/>
        <w:jc w:val="center"/>
        <w:rPr>
          <w:b/>
          <w:sz w:val="28"/>
          <w:szCs w:val="28"/>
        </w:rPr>
      </w:pPr>
    </w:p>
    <w:p w:rsidR="00033AF3" w:rsidRPr="00AB06E9" w:rsidRDefault="00A17D42" w:rsidP="00AB06E9">
      <w:pPr>
        <w:jc w:val="both"/>
        <w:rPr>
          <w:sz w:val="28"/>
          <w:szCs w:val="28"/>
        </w:rPr>
      </w:pPr>
      <w:r w:rsidRPr="00AB06E9">
        <w:rPr>
          <w:sz w:val="28"/>
          <w:szCs w:val="28"/>
        </w:rPr>
        <w:lastRenderedPageBreak/>
        <w:t xml:space="preserve">3. </w:t>
      </w:r>
      <w:r w:rsidR="00033AF3" w:rsidRPr="00AB06E9">
        <w:rPr>
          <w:sz w:val="28"/>
          <w:szCs w:val="28"/>
        </w:rPr>
        <w:t>Разработка и обоснование экспериментальной программы скоростно-силовой подготовки и проверка её эффективности в педагогическом эксперименте</w:t>
      </w:r>
    </w:p>
    <w:p w:rsidR="00662400" w:rsidRPr="00AB06E9" w:rsidRDefault="00662400" w:rsidP="00406BDF">
      <w:pPr>
        <w:rPr>
          <w:sz w:val="28"/>
          <w:szCs w:val="28"/>
        </w:rPr>
      </w:pPr>
    </w:p>
    <w:p w:rsidR="00033AF3" w:rsidRPr="00AB06E9" w:rsidRDefault="00A17D42" w:rsidP="00AB06E9">
      <w:pPr>
        <w:pStyle w:val="a3"/>
        <w:numPr>
          <w:ilvl w:val="1"/>
          <w:numId w:val="7"/>
        </w:numPr>
        <w:rPr>
          <w:sz w:val="28"/>
          <w:szCs w:val="28"/>
        </w:rPr>
      </w:pPr>
      <w:r w:rsidRPr="00AB06E9">
        <w:rPr>
          <w:sz w:val="28"/>
          <w:szCs w:val="28"/>
        </w:rPr>
        <w:t xml:space="preserve">  </w:t>
      </w:r>
      <w:r w:rsidR="00033AF3" w:rsidRPr="00AB06E9">
        <w:rPr>
          <w:sz w:val="28"/>
          <w:szCs w:val="28"/>
        </w:rPr>
        <w:t xml:space="preserve">Разработка экспериментальной программы скоростно-силовой подготовки с использованием элементов </w:t>
      </w:r>
      <w:proofErr w:type="spellStart"/>
      <w:r w:rsidR="00033AF3" w:rsidRPr="00AB06E9">
        <w:rPr>
          <w:sz w:val="28"/>
          <w:szCs w:val="28"/>
        </w:rPr>
        <w:t>Тхэквондо</w:t>
      </w:r>
      <w:proofErr w:type="spellEnd"/>
      <w:r w:rsidR="00033AF3" w:rsidRPr="00AB06E9">
        <w:rPr>
          <w:sz w:val="28"/>
          <w:szCs w:val="28"/>
        </w:rPr>
        <w:t xml:space="preserve"> (ВТФ)</w:t>
      </w:r>
    </w:p>
    <w:p w:rsidR="00B515D0" w:rsidRPr="00AB06E9" w:rsidRDefault="00B515D0" w:rsidP="00A17D42">
      <w:pPr>
        <w:tabs>
          <w:tab w:val="left" w:pos="709"/>
        </w:tabs>
        <w:spacing w:line="360" w:lineRule="auto"/>
        <w:jc w:val="both"/>
        <w:rPr>
          <w:sz w:val="28"/>
          <w:szCs w:val="28"/>
        </w:rPr>
      </w:pPr>
    </w:p>
    <w:p w:rsidR="00A17D42" w:rsidRPr="00AB06E9" w:rsidRDefault="00A17D42" w:rsidP="00C1423D">
      <w:pPr>
        <w:tabs>
          <w:tab w:val="left" w:pos="709"/>
        </w:tabs>
        <w:spacing w:line="360" w:lineRule="auto"/>
        <w:ind w:firstLine="709"/>
        <w:jc w:val="both"/>
        <w:rPr>
          <w:sz w:val="28"/>
          <w:szCs w:val="28"/>
        </w:rPr>
      </w:pPr>
    </w:p>
    <w:p w:rsidR="00662400" w:rsidRPr="00AB06E9" w:rsidRDefault="00662400" w:rsidP="00C1423D">
      <w:pPr>
        <w:tabs>
          <w:tab w:val="left" w:pos="709"/>
        </w:tabs>
        <w:spacing w:line="360" w:lineRule="auto"/>
        <w:ind w:firstLine="709"/>
        <w:jc w:val="both"/>
        <w:rPr>
          <w:sz w:val="28"/>
          <w:szCs w:val="28"/>
        </w:rPr>
      </w:pPr>
      <w:r w:rsidRPr="00AB06E9">
        <w:rPr>
          <w:sz w:val="28"/>
          <w:szCs w:val="28"/>
        </w:rPr>
        <w:t xml:space="preserve">  Для решения поставленной задачи нами были разработаны  комплексы специальных упражнений, направленных на  развитие скоростно-силовых способностей</w:t>
      </w:r>
      <w:r w:rsidR="00A054DE" w:rsidRPr="00AB06E9">
        <w:rPr>
          <w:sz w:val="28"/>
          <w:szCs w:val="28"/>
        </w:rPr>
        <w:t>. Всего было составлено 3</w:t>
      </w:r>
      <w:r w:rsidRPr="00AB06E9">
        <w:rPr>
          <w:sz w:val="28"/>
          <w:szCs w:val="28"/>
        </w:rPr>
        <w:t xml:space="preserve"> комплекса упражнений с вспомогательными средствами – эспандерами и 200-граммовыми отягощениями.</w:t>
      </w:r>
    </w:p>
    <w:p w:rsidR="00A054DE" w:rsidRPr="00AB06E9" w:rsidRDefault="00A054DE" w:rsidP="00C1423D">
      <w:pPr>
        <w:spacing w:line="360" w:lineRule="auto"/>
        <w:ind w:firstLine="709"/>
        <w:jc w:val="both"/>
        <w:rPr>
          <w:sz w:val="28"/>
          <w:szCs w:val="28"/>
        </w:rPr>
      </w:pPr>
      <w:r w:rsidRPr="00AB06E9">
        <w:rPr>
          <w:sz w:val="28"/>
          <w:szCs w:val="28"/>
        </w:rPr>
        <w:t>Комплекс упражнений с</w:t>
      </w:r>
      <w:r w:rsidR="00DC0955" w:rsidRPr="00AB06E9">
        <w:rPr>
          <w:sz w:val="28"/>
          <w:szCs w:val="28"/>
        </w:rPr>
        <w:t>о</w:t>
      </w:r>
      <w:r w:rsidRPr="00AB06E9">
        <w:rPr>
          <w:sz w:val="28"/>
          <w:szCs w:val="28"/>
        </w:rPr>
        <w:t xml:space="preserve"> вспомогательными средствами:</w:t>
      </w:r>
    </w:p>
    <w:p w:rsidR="00A054DE" w:rsidRPr="00AB06E9" w:rsidRDefault="00A054DE" w:rsidP="00C1423D">
      <w:pPr>
        <w:spacing w:line="360" w:lineRule="auto"/>
        <w:ind w:firstLine="709"/>
        <w:jc w:val="both"/>
        <w:rPr>
          <w:sz w:val="28"/>
          <w:szCs w:val="28"/>
        </w:rPr>
      </w:pPr>
      <w:r w:rsidRPr="00AB06E9">
        <w:rPr>
          <w:sz w:val="28"/>
          <w:szCs w:val="28"/>
        </w:rPr>
        <w:t xml:space="preserve">1. Выполнение специальных беговых упражнений с отягощением: </w:t>
      </w:r>
    </w:p>
    <w:p w:rsidR="00A054DE" w:rsidRPr="00AB06E9" w:rsidRDefault="00A054DE" w:rsidP="00C1423D">
      <w:pPr>
        <w:spacing w:line="360" w:lineRule="auto"/>
        <w:ind w:firstLine="709"/>
        <w:jc w:val="both"/>
        <w:rPr>
          <w:sz w:val="28"/>
          <w:szCs w:val="28"/>
        </w:rPr>
      </w:pPr>
      <w:r w:rsidRPr="00AB06E9">
        <w:rPr>
          <w:sz w:val="28"/>
          <w:szCs w:val="28"/>
        </w:rPr>
        <w:t xml:space="preserve"> - бег спиной вперед; </w:t>
      </w:r>
    </w:p>
    <w:p w:rsidR="00A054DE" w:rsidRPr="00AB06E9" w:rsidRDefault="00A054DE" w:rsidP="00C1423D">
      <w:pPr>
        <w:spacing w:line="360" w:lineRule="auto"/>
        <w:ind w:firstLine="709"/>
        <w:jc w:val="both"/>
        <w:rPr>
          <w:sz w:val="28"/>
          <w:szCs w:val="28"/>
        </w:rPr>
      </w:pPr>
      <w:r w:rsidRPr="00AB06E9">
        <w:rPr>
          <w:sz w:val="28"/>
          <w:szCs w:val="28"/>
        </w:rPr>
        <w:t xml:space="preserve"> - бег с высоким подниманием бедра;</w:t>
      </w:r>
    </w:p>
    <w:p w:rsidR="00A054DE" w:rsidRPr="00AB06E9" w:rsidRDefault="00A054DE" w:rsidP="00C1423D">
      <w:pPr>
        <w:spacing w:line="360" w:lineRule="auto"/>
        <w:ind w:firstLine="709"/>
        <w:jc w:val="both"/>
        <w:rPr>
          <w:sz w:val="28"/>
          <w:szCs w:val="28"/>
        </w:rPr>
      </w:pPr>
      <w:r w:rsidRPr="00AB06E9">
        <w:rPr>
          <w:sz w:val="28"/>
          <w:szCs w:val="28"/>
        </w:rPr>
        <w:t xml:space="preserve"> - бег приставными шагами (левым и правым боком);</w:t>
      </w:r>
    </w:p>
    <w:p w:rsidR="00A054DE" w:rsidRPr="00AB06E9" w:rsidRDefault="00A054DE" w:rsidP="00C1423D">
      <w:pPr>
        <w:spacing w:line="360" w:lineRule="auto"/>
        <w:ind w:firstLine="709"/>
        <w:jc w:val="both"/>
        <w:rPr>
          <w:sz w:val="28"/>
          <w:szCs w:val="28"/>
        </w:rPr>
      </w:pPr>
      <w:r w:rsidRPr="00AB06E9">
        <w:rPr>
          <w:sz w:val="28"/>
          <w:szCs w:val="28"/>
        </w:rPr>
        <w:t xml:space="preserve"> - «степ» шаг вперед; </w:t>
      </w:r>
    </w:p>
    <w:p w:rsidR="00A054DE" w:rsidRPr="00AB06E9" w:rsidRDefault="00A054DE" w:rsidP="00C1423D">
      <w:pPr>
        <w:spacing w:line="360" w:lineRule="auto"/>
        <w:ind w:firstLine="709"/>
        <w:jc w:val="both"/>
        <w:rPr>
          <w:color w:val="FF0000"/>
          <w:sz w:val="28"/>
          <w:szCs w:val="28"/>
        </w:rPr>
      </w:pPr>
      <w:r w:rsidRPr="00AB06E9">
        <w:rPr>
          <w:sz w:val="28"/>
          <w:szCs w:val="28"/>
        </w:rPr>
        <w:t xml:space="preserve"> - «степ» уход под 45º (в сторону); под 90º; (</w:t>
      </w:r>
      <w:proofErr w:type="spellStart"/>
      <w:r w:rsidRPr="00AB06E9">
        <w:rPr>
          <w:sz w:val="28"/>
          <w:szCs w:val="28"/>
        </w:rPr>
        <w:t>сайз-степ</w:t>
      </w:r>
      <w:proofErr w:type="spellEnd"/>
      <w:r w:rsidRPr="00AB06E9">
        <w:rPr>
          <w:sz w:val="28"/>
          <w:szCs w:val="28"/>
        </w:rPr>
        <w:t>)</w:t>
      </w:r>
    </w:p>
    <w:p w:rsidR="00A054DE" w:rsidRPr="00AB06E9" w:rsidRDefault="00A054DE" w:rsidP="00C1423D">
      <w:pPr>
        <w:spacing w:line="360" w:lineRule="auto"/>
        <w:ind w:firstLine="709"/>
        <w:jc w:val="both"/>
        <w:rPr>
          <w:sz w:val="28"/>
          <w:szCs w:val="28"/>
        </w:rPr>
      </w:pPr>
      <w:r w:rsidRPr="00AB06E9">
        <w:rPr>
          <w:sz w:val="28"/>
          <w:szCs w:val="28"/>
        </w:rPr>
        <w:t xml:space="preserve"> - «степ» шаг назад;</w:t>
      </w:r>
    </w:p>
    <w:p w:rsidR="00A054DE" w:rsidRPr="00AB06E9" w:rsidRDefault="00A054DE" w:rsidP="00C1423D">
      <w:pPr>
        <w:spacing w:line="360" w:lineRule="auto"/>
        <w:ind w:firstLine="709"/>
        <w:jc w:val="both"/>
        <w:rPr>
          <w:sz w:val="28"/>
          <w:szCs w:val="28"/>
        </w:rPr>
      </w:pPr>
      <w:r w:rsidRPr="00AB06E9">
        <w:rPr>
          <w:sz w:val="28"/>
          <w:szCs w:val="28"/>
        </w:rPr>
        <w:t xml:space="preserve"> - «степ» шаг спиной вперед; шаг вперед;</w:t>
      </w:r>
    </w:p>
    <w:p w:rsidR="00A054DE" w:rsidRPr="00AB06E9" w:rsidRDefault="00A054DE" w:rsidP="00C1423D">
      <w:pPr>
        <w:spacing w:line="360" w:lineRule="auto"/>
        <w:ind w:firstLine="709"/>
        <w:jc w:val="both"/>
        <w:rPr>
          <w:sz w:val="28"/>
          <w:szCs w:val="28"/>
        </w:rPr>
      </w:pPr>
      <w:r w:rsidRPr="00AB06E9">
        <w:rPr>
          <w:sz w:val="28"/>
          <w:szCs w:val="28"/>
        </w:rPr>
        <w:t xml:space="preserve"> - «вынос» (поднимание) бедра 1 ногой; </w:t>
      </w:r>
    </w:p>
    <w:p w:rsidR="00A054DE" w:rsidRPr="00AB06E9" w:rsidRDefault="00A054DE" w:rsidP="00C1423D">
      <w:pPr>
        <w:spacing w:line="360" w:lineRule="auto"/>
        <w:ind w:firstLine="709"/>
        <w:jc w:val="both"/>
        <w:rPr>
          <w:sz w:val="28"/>
          <w:szCs w:val="28"/>
        </w:rPr>
      </w:pPr>
      <w:r w:rsidRPr="00AB06E9">
        <w:rPr>
          <w:sz w:val="28"/>
          <w:szCs w:val="28"/>
        </w:rPr>
        <w:t xml:space="preserve"> - «вынос» бедра 1 ногой 2 раза;</w:t>
      </w:r>
    </w:p>
    <w:p w:rsidR="00A054DE" w:rsidRPr="00AB06E9" w:rsidRDefault="00A054DE" w:rsidP="00C1423D">
      <w:pPr>
        <w:spacing w:line="360" w:lineRule="auto"/>
        <w:ind w:firstLine="709"/>
        <w:jc w:val="both"/>
        <w:rPr>
          <w:sz w:val="28"/>
          <w:szCs w:val="28"/>
        </w:rPr>
      </w:pPr>
      <w:r w:rsidRPr="00AB06E9">
        <w:rPr>
          <w:sz w:val="28"/>
          <w:szCs w:val="28"/>
        </w:rPr>
        <w:t xml:space="preserve"> - «вынос» бедра поочередно разными ногами?</w:t>
      </w:r>
    </w:p>
    <w:p w:rsidR="00A054DE" w:rsidRPr="00AB06E9" w:rsidRDefault="00A054DE" w:rsidP="00C1423D">
      <w:pPr>
        <w:spacing w:line="360" w:lineRule="auto"/>
        <w:ind w:firstLine="709"/>
        <w:jc w:val="both"/>
        <w:rPr>
          <w:sz w:val="28"/>
          <w:szCs w:val="28"/>
        </w:rPr>
      </w:pPr>
      <w:r w:rsidRPr="00AB06E9">
        <w:rPr>
          <w:sz w:val="28"/>
          <w:szCs w:val="28"/>
        </w:rPr>
        <w:t xml:space="preserve"> - «вынос» бедра по кругу 1 ногой – 4 раза, потом другой ногой; </w:t>
      </w:r>
    </w:p>
    <w:p w:rsidR="00A054DE" w:rsidRPr="00AB06E9" w:rsidRDefault="00A054DE" w:rsidP="00C1423D">
      <w:pPr>
        <w:spacing w:line="360" w:lineRule="auto"/>
        <w:ind w:firstLine="709"/>
        <w:jc w:val="both"/>
        <w:rPr>
          <w:sz w:val="28"/>
          <w:szCs w:val="28"/>
        </w:rPr>
      </w:pPr>
      <w:r w:rsidRPr="00AB06E9">
        <w:rPr>
          <w:sz w:val="28"/>
          <w:szCs w:val="28"/>
        </w:rPr>
        <w:t xml:space="preserve"> - «вынос» бедра – двойка </w:t>
      </w:r>
      <w:proofErr w:type="spellStart"/>
      <w:r w:rsidRPr="00AB06E9">
        <w:rPr>
          <w:sz w:val="28"/>
          <w:szCs w:val="28"/>
        </w:rPr>
        <w:t>долио</w:t>
      </w:r>
      <w:proofErr w:type="spellEnd"/>
      <w:r w:rsidRPr="00AB06E9">
        <w:rPr>
          <w:sz w:val="28"/>
          <w:szCs w:val="28"/>
        </w:rPr>
        <w:t xml:space="preserve"> чаги;</w:t>
      </w:r>
    </w:p>
    <w:p w:rsidR="00A054DE" w:rsidRPr="00AB06E9" w:rsidRDefault="00A054DE" w:rsidP="00C1423D">
      <w:pPr>
        <w:spacing w:line="360" w:lineRule="auto"/>
        <w:ind w:firstLine="709"/>
        <w:jc w:val="both"/>
        <w:rPr>
          <w:sz w:val="28"/>
          <w:szCs w:val="28"/>
        </w:rPr>
      </w:pPr>
      <w:r w:rsidRPr="00AB06E9">
        <w:rPr>
          <w:sz w:val="28"/>
          <w:szCs w:val="28"/>
        </w:rPr>
        <w:t xml:space="preserve"> - «вынос» бедра – твид </w:t>
      </w:r>
      <w:proofErr w:type="spellStart"/>
      <w:r w:rsidRPr="00AB06E9">
        <w:rPr>
          <w:sz w:val="28"/>
          <w:szCs w:val="28"/>
        </w:rPr>
        <w:t>долио</w:t>
      </w:r>
      <w:proofErr w:type="spellEnd"/>
      <w:r w:rsidRPr="00AB06E9">
        <w:rPr>
          <w:sz w:val="28"/>
          <w:szCs w:val="28"/>
        </w:rPr>
        <w:t xml:space="preserve"> чаги;</w:t>
      </w:r>
    </w:p>
    <w:p w:rsidR="00A054DE" w:rsidRPr="00AB06E9" w:rsidRDefault="00A054DE" w:rsidP="00C1423D">
      <w:pPr>
        <w:spacing w:line="360" w:lineRule="auto"/>
        <w:ind w:firstLine="709"/>
        <w:jc w:val="both"/>
        <w:rPr>
          <w:sz w:val="28"/>
          <w:szCs w:val="28"/>
        </w:rPr>
      </w:pPr>
      <w:r w:rsidRPr="00AB06E9">
        <w:rPr>
          <w:sz w:val="28"/>
          <w:szCs w:val="28"/>
        </w:rPr>
        <w:t xml:space="preserve"> - махи ногами наружу, </w:t>
      </w:r>
      <w:proofErr w:type="spellStart"/>
      <w:r w:rsidRPr="00AB06E9">
        <w:rPr>
          <w:sz w:val="28"/>
          <w:szCs w:val="28"/>
        </w:rPr>
        <w:t>вовнурть</w:t>
      </w:r>
      <w:proofErr w:type="spellEnd"/>
      <w:r w:rsidRPr="00AB06E9">
        <w:rPr>
          <w:sz w:val="28"/>
          <w:szCs w:val="28"/>
        </w:rPr>
        <w:t>, назад, вперед.</w:t>
      </w:r>
    </w:p>
    <w:p w:rsidR="00A054DE" w:rsidRPr="00AB06E9" w:rsidRDefault="00A054DE" w:rsidP="00C1423D">
      <w:pPr>
        <w:spacing w:line="360" w:lineRule="auto"/>
        <w:ind w:firstLine="709"/>
        <w:jc w:val="both"/>
        <w:rPr>
          <w:sz w:val="28"/>
          <w:szCs w:val="28"/>
        </w:rPr>
      </w:pPr>
      <w:r w:rsidRPr="00AB06E9">
        <w:rPr>
          <w:sz w:val="28"/>
          <w:szCs w:val="28"/>
        </w:rPr>
        <w:t xml:space="preserve"> 2. Имитационные упражнения с отягощением:</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ап</w:t>
      </w:r>
      <w:proofErr w:type="spellEnd"/>
      <w:r w:rsidRPr="00AB06E9">
        <w:rPr>
          <w:sz w:val="28"/>
          <w:szCs w:val="28"/>
        </w:rPr>
        <w:t xml:space="preserve"> чаги (удар вперед);</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долио</w:t>
      </w:r>
      <w:proofErr w:type="spellEnd"/>
      <w:r w:rsidRPr="00AB06E9">
        <w:rPr>
          <w:sz w:val="28"/>
          <w:szCs w:val="28"/>
        </w:rPr>
        <w:t xml:space="preserve"> чаги;</w:t>
      </w:r>
    </w:p>
    <w:p w:rsidR="00A054DE" w:rsidRPr="00495293" w:rsidRDefault="00A054DE" w:rsidP="00C1423D">
      <w:pPr>
        <w:spacing w:line="360" w:lineRule="auto"/>
        <w:ind w:firstLine="709"/>
        <w:jc w:val="both"/>
        <w:rPr>
          <w:color w:val="FF0000"/>
          <w:sz w:val="28"/>
          <w:szCs w:val="28"/>
        </w:rPr>
      </w:pPr>
      <w:r>
        <w:rPr>
          <w:sz w:val="28"/>
          <w:szCs w:val="28"/>
        </w:rPr>
        <w:lastRenderedPageBreak/>
        <w:t xml:space="preserve"> - удар </w:t>
      </w:r>
      <w:proofErr w:type="spellStart"/>
      <w:r>
        <w:rPr>
          <w:sz w:val="28"/>
          <w:szCs w:val="28"/>
        </w:rPr>
        <w:t>твит</w:t>
      </w:r>
      <w:proofErr w:type="spellEnd"/>
      <w:r>
        <w:rPr>
          <w:sz w:val="28"/>
          <w:szCs w:val="28"/>
        </w:rPr>
        <w:t xml:space="preserve"> чаги</w:t>
      </w:r>
    </w:p>
    <w:p w:rsidR="00A054DE" w:rsidRDefault="00A054DE" w:rsidP="00C1423D">
      <w:pPr>
        <w:spacing w:line="360" w:lineRule="auto"/>
        <w:ind w:firstLine="709"/>
        <w:jc w:val="both"/>
        <w:rPr>
          <w:sz w:val="28"/>
          <w:szCs w:val="28"/>
        </w:rPr>
      </w:pPr>
      <w:r>
        <w:rPr>
          <w:sz w:val="28"/>
          <w:szCs w:val="28"/>
        </w:rPr>
        <w:t xml:space="preserve"> - удар </w:t>
      </w:r>
      <w:proofErr w:type="spellStart"/>
      <w:r>
        <w:rPr>
          <w:sz w:val="28"/>
          <w:szCs w:val="28"/>
        </w:rPr>
        <w:t>ольгуль</w:t>
      </w:r>
      <w:proofErr w:type="spellEnd"/>
      <w:r>
        <w:rPr>
          <w:sz w:val="28"/>
          <w:szCs w:val="28"/>
        </w:rPr>
        <w:t xml:space="preserve"> </w:t>
      </w:r>
      <w:proofErr w:type="spellStart"/>
      <w:r>
        <w:rPr>
          <w:sz w:val="28"/>
          <w:szCs w:val="28"/>
        </w:rPr>
        <w:t>долио</w:t>
      </w:r>
      <w:proofErr w:type="spellEnd"/>
      <w:r>
        <w:rPr>
          <w:sz w:val="28"/>
          <w:szCs w:val="28"/>
        </w:rPr>
        <w:t xml:space="preserve"> чаги (верхний уровень);</w:t>
      </w:r>
    </w:p>
    <w:p w:rsidR="00A054DE" w:rsidRDefault="00A054DE" w:rsidP="00C1423D">
      <w:pPr>
        <w:spacing w:line="360" w:lineRule="auto"/>
        <w:ind w:firstLine="709"/>
        <w:jc w:val="both"/>
        <w:rPr>
          <w:sz w:val="28"/>
          <w:szCs w:val="28"/>
        </w:rPr>
      </w:pPr>
      <w:r>
        <w:rPr>
          <w:sz w:val="28"/>
          <w:szCs w:val="28"/>
        </w:rPr>
        <w:t xml:space="preserve"> - удар </w:t>
      </w:r>
      <w:proofErr w:type="spellStart"/>
      <w:r>
        <w:rPr>
          <w:sz w:val="28"/>
          <w:szCs w:val="28"/>
        </w:rPr>
        <w:t>ап</w:t>
      </w:r>
      <w:proofErr w:type="spellEnd"/>
      <w:r>
        <w:rPr>
          <w:sz w:val="28"/>
          <w:szCs w:val="28"/>
        </w:rPr>
        <w:t xml:space="preserve"> </w:t>
      </w:r>
      <w:proofErr w:type="spellStart"/>
      <w:r>
        <w:rPr>
          <w:sz w:val="28"/>
          <w:szCs w:val="28"/>
        </w:rPr>
        <w:t>хурио</w:t>
      </w:r>
      <w:proofErr w:type="spellEnd"/>
      <w:r>
        <w:rPr>
          <w:sz w:val="28"/>
          <w:szCs w:val="28"/>
        </w:rPr>
        <w:t xml:space="preserve"> чаги;</w:t>
      </w:r>
    </w:p>
    <w:p w:rsidR="00A054DE" w:rsidRDefault="00A054DE" w:rsidP="00C1423D">
      <w:pPr>
        <w:spacing w:line="360" w:lineRule="auto"/>
        <w:ind w:firstLine="709"/>
        <w:jc w:val="both"/>
        <w:rPr>
          <w:sz w:val="28"/>
          <w:szCs w:val="28"/>
        </w:rPr>
      </w:pPr>
      <w:r>
        <w:rPr>
          <w:sz w:val="28"/>
          <w:szCs w:val="28"/>
        </w:rPr>
        <w:t xml:space="preserve"> - удар </w:t>
      </w:r>
      <w:proofErr w:type="spellStart"/>
      <w:r>
        <w:rPr>
          <w:sz w:val="28"/>
          <w:szCs w:val="28"/>
        </w:rPr>
        <w:t>юп</w:t>
      </w:r>
      <w:proofErr w:type="spellEnd"/>
      <w:r>
        <w:rPr>
          <w:sz w:val="28"/>
          <w:szCs w:val="28"/>
        </w:rPr>
        <w:t xml:space="preserve"> чаги (удар в сторону);</w:t>
      </w:r>
    </w:p>
    <w:p w:rsidR="00A054DE" w:rsidRDefault="00A054DE" w:rsidP="00C1423D">
      <w:pPr>
        <w:spacing w:line="360" w:lineRule="auto"/>
        <w:ind w:firstLine="709"/>
        <w:jc w:val="both"/>
        <w:rPr>
          <w:sz w:val="28"/>
          <w:szCs w:val="28"/>
        </w:rPr>
      </w:pPr>
      <w:r>
        <w:rPr>
          <w:sz w:val="28"/>
          <w:szCs w:val="28"/>
        </w:rPr>
        <w:t xml:space="preserve"> - удар </w:t>
      </w:r>
      <w:proofErr w:type="spellStart"/>
      <w:r>
        <w:rPr>
          <w:sz w:val="28"/>
          <w:szCs w:val="28"/>
        </w:rPr>
        <w:t>нерио</w:t>
      </w:r>
      <w:proofErr w:type="spellEnd"/>
      <w:r>
        <w:rPr>
          <w:sz w:val="28"/>
          <w:szCs w:val="28"/>
        </w:rPr>
        <w:t xml:space="preserve"> чаги (удар вперед);</w:t>
      </w:r>
    </w:p>
    <w:p w:rsidR="00A054DE" w:rsidRDefault="00A054DE" w:rsidP="00C1423D">
      <w:pPr>
        <w:spacing w:line="360" w:lineRule="auto"/>
        <w:ind w:firstLine="709"/>
        <w:jc w:val="both"/>
        <w:rPr>
          <w:sz w:val="28"/>
          <w:szCs w:val="28"/>
        </w:rPr>
      </w:pPr>
      <w:r>
        <w:rPr>
          <w:sz w:val="28"/>
          <w:szCs w:val="28"/>
        </w:rPr>
        <w:t xml:space="preserve"> - удар </w:t>
      </w:r>
      <w:proofErr w:type="spellStart"/>
      <w:r>
        <w:rPr>
          <w:sz w:val="28"/>
          <w:szCs w:val="28"/>
        </w:rPr>
        <w:t>твит</w:t>
      </w:r>
      <w:proofErr w:type="spellEnd"/>
      <w:r>
        <w:rPr>
          <w:sz w:val="28"/>
          <w:szCs w:val="28"/>
        </w:rPr>
        <w:t xml:space="preserve"> </w:t>
      </w:r>
      <w:proofErr w:type="spellStart"/>
      <w:r>
        <w:rPr>
          <w:sz w:val="28"/>
          <w:szCs w:val="28"/>
        </w:rPr>
        <w:t>хурио</w:t>
      </w:r>
      <w:proofErr w:type="spellEnd"/>
      <w:r>
        <w:rPr>
          <w:sz w:val="28"/>
          <w:szCs w:val="28"/>
        </w:rPr>
        <w:t xml:space="preserve"> чаги (удар с разворотом);</w:t>
      </w:r>
    </w:p>
    <w:p w:rsidR="00A054DE" w:rsidRDefault="00A054DE" w:rsidP="00C1423D">
      <w:pPr>
        <w:spacing w:line="360" w:lineRule="auto"/>
        <w:ind w:firstLine="709"/>
        <w:jc w:val="both"/>
        <w:rPr>
          <w:sz w:val="28"/>
          <w:szCs w:val="28"/>
        </w:rPr>
      </w:pPr>
      <w:r>
        <w:rPr>
          <w:sz w:val="28"/>
          <w:szCs w:val="28"/>
        </w:rPr>
        <w:t xml:space="preserve"> - удар </w:t>
      </w:r>
      <w:proofErr w:type="spellStart"/>
      <w:r>
        <w:rPr>
          <w:sz w:val="28"/>
          <w:szCs w:val="28"/>
        </w:rPr>
        <w:t>тондолио</w:t>
      </w:r>
      <w:proofErr w:type="spellEnd"/>
      <w:r>
        <w:rPr>
          <w:sz w:val="28"/>
          <w:szCs w:val="28"/>
        </w:rPr>
        <w:t xml:space="preserve"> чаги</w:t>
      </w:r>
    </w:p>
    <w:p w:rsidR="00A054DE" w:rsidRPr="00AB06E9" w:rsidRDefault="00A054DE" w:rsidP="00C1423D">
      <w:pPr>
        <w:spacing w:line="360" w:lineRule="auto"/>
        <w:ind w:firstLine="709"/>
        <w:jc w:val="both"/>
        <w:rPr>
          <w:sz w:val="28"/>
          <w:szCs w:val="28"/>
        </w:rPr>
      </w:pPr>
      <w:r w:rsidRPr="00AB06E9">
        <w:rPr>
          <w:sz w:val="28"/>
          <w:szCs w:val="28"/>
        </w:rPr>
        <w:t>3. Выполнение ударов по лапам (снарядам) с эспандерами:</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долио</w:t>
      </w:r>
      <w:proofErr w:type="spellEnd"/>
      <w:r w:rsidRPr="00AB06E9">
        <w:rPr>
          <w:sz w:val="28"/>
          <w:szCs w:val="28"/>
        </w:rPr>
        <w:t xml:space="preserve"> чаги (средний уровень);</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ольгуль</w:t>
      </w:r>
      <w:proofErr w:type="spellEnd"/>
      <w:r w:rsidRPr="00AB06E9">
        <w:rPr>
          <w:sz w:val="28"/>
          <w:szCs w:val="28"/>
        </w:rPr>
        <w:t xml:space="preserve"> </w:t>
      </w:r>
      <w:proofErr w:type="spellStart"/>
      <w:r w:rsidRPr="00AB06E9">
        <w:rPr>
          <w:sz w:val="28"/>
          <w:szCs w:val="28"/>
        </w:rPr>
        <w:t>долио</w:t>
      </w:r>
      <w:proofErr w:type="spellEnd"/>
      <w:r w:rsidRPr="00AB06E9">
        <w:rPr>
          <w:sz w:val="28"/>
          <w:szCs w:val="28"/>
        </w:rPr>
        <w:t xml:space="preserve"> чаги (верхний уровень);</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твит</w:t>
      </w:r>
      <w:proofErr w:type="spellEnd"/>
      <w:r w:rsidRPr="00AB06E9">
        <w:rPr>
          <w:sz w:val="28"/>
          <w:szCs w:val="28"/>
        </w:rPr>
        <w:t xml:space="preserve"> чаги; </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ап</w:t>
      </w:r>
      <w:proofErr w:type="spellEnd"/>
      <w:r w:rsidRPr="00AB06E9">
        <w:rPr>
          <w:sz w:val="28"/>
          <w:szCs w:val="28"/>
        </w:rPr>
        <w:t xml:space="preserve"> </w:t>
      </w:r>
      <w:proofErr w:type="spellStart"/>
      <w:r w:rsidRPr="00AB06E9">
        <w:rPr>
          <w:sz w:val="28"/>
          <w:szCs w:val="28"/>
        </w:rPr>
        <w:t>хурои</w:t>
      </w:r>
      <w:proofErr w:type="spellEnd"/>
      <w:r w:rsidRPr="00AB06E9">
        <w:rPr>
          <w:sz w:val="28"/>
          <w:szCs w:val="28"/>
        </w:rPr>
        <w:t xml:space="preserve"> чаги; </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ап</w:t>
      </w:r>
      <w:proofErr w:type="spellEnd"/>
      <w:r w:rsidRPr="00AB06E9">
        <w:rPr>
          <w:sz w:val="28"/>
          <w:szCs w:val="28"/>
        </w:rPr>
        <w:t xml:space="preserve"> чаги;</w:t>
      </w:r>
    </w:p>
    <w:p w:rsidR="00A054DE" w:rsidRPr="00AB06E9" w:rsidRDefault="00A054DE" w:rsidP="00C1423D">
      <w:pPr>
        <w:spacing w:line="360" w:lineRule="auto"/>
        <w:ind w:firstLine="709"/>
        <w:jc w:val="both"/>
        <w:rPr>
          <w:sz w:val="28"/>
          <w:szCs w:val="28"/>
        </w:rPr>
      </w:pPr>
      <w:r w:rsidRPr="00AB06E9">
        <w:rPr>
          <w:sz w:val="28"/>
          <w:szCs w:val="28"/>
        </w:rPr>
        <w:t xml:space="preserve"> - удар </w:t>
      </w:r>
      <w:proofErr w:type="spellStart"/>
      <w:r w:rsidRPr="00AB06E9">
        <w:rPr>
          <w:sz w:val="28"/>
          <w:szCs w:val="28"/>
        </w:rPr>
        <w:t>нерио</w:t>
      </w:r>
      <w:proofErr w:type="spellEnd"/>
      <w:r w:rsidRPr="00AB06E9">
        <w:rPr>
          <w:sz w:val="28"/>
          <w:szCs w:val="28"/>
        </w:rPr>
        <w:t xml:space="preserve"> чаги.</w:t>
      </w:r>
    </w:p>
    <w:p w:rsidR="00CB2458" w:rsidRPr="00AB06E9" w:rsidRDefault="00A054DE" w:rsidP="00C1423D">
      <w:pPr>
        <w:spacing w:line="360" w:lineRule="auto"/>
        <w:ind w:firstLine="709"/>
        <w:jc w:val="both"/>
        <w:rPr>
          <w:sz w:val="28"/>
          <w:szCs w:val="28"/>
        </w:rPr>
      </w:pPr>
      <w:r w:rsidRPr="00AB06E9">
        <w:rPr>
          <w:sz w:val="28"/>
          <w:szCs w:val="28"/>
        </w:rPr>
        <w:t xml:space="preserve"> Отягощения и эспандеры фиксировались на голеностопном суставе. Задания выполнялись в парах. </w:t>
      </w:r>
    </w:p>
    <w:p w:rsidR="00CB2458" w:rsidRPr="00AB06E9" w:rsidRDefault="00CB2458" w:rsidP="00C1423D">
      <w:pPr>
        <w:spacing w:line="360" w:lineRule="auto"/>
        <w:ind w:firstLine="709"/>
        <w:jc w:val="both"/>
        <w:rPr>
          <w:sz w:val="28"/>
          <w:szCs w:val="28"/>
        </w:rPr>
      </w:pPr>
      <w:r w:rsidRPr="00AB06E9">
        <w:rPr>
          <w:sz w:val="28"/>
          <w:szCs w:val="28"/>
        </w:rPr>
        <w:t xml:space="preserve">Занятия состояло из трёх основных частей: </w:t>
      </w:r>
    </w:p>
    <w:p w:rsidR="00CB2458" w:rsidRPr="00AB06E9" w:rsidRDefault="00CB2458" w:rsidP="00C1423D">
      <w:pPr>
        <w:pStyle w:val="a3"/>
        <w:numPr>
          <w:ilvl w:val="0"/>
          <w:numId w:val="33"/>
        </w:numPr>
        <w:spacing w:line="360" w:lineRule="auto"/>
        <w:ind w:firstLine="709"/>
        <w:jc w:val="both"/>
        <w:rPr>
          <w:sz w:val="28"/>
          <w:szCs w:val="28"/>
        </w:rPr>
      </w:pPr>
      <w:r w:rsidRPr="00AB06E9">
        <w:rPr>
          <w:sz w:val="28"/>
          <w:szCs w:val="28"/>
        </w:rPr>
        <w:t xml:space="preserve">подготовительная часть </w:t>
      </w:r>
    </w:p>
    <w:p w:rsidR="00CB2458" w:rsidRPr="00AB06E9" w:rsidRDefault="00CB2458" w:rsidP="00C1423D">
      <w:pPr>
        <w:pStyle w:val="a3"/>
        <w:numPr>
          <w:ilvl w:val="0"/>
          <w:numId w:val="33"/>
        </w:numPr>
        <w:spacing w:line="360" w:lineRule="auto"/>
        <w:ind w:firstLine="709"/>
        <w:jc w:val="both"/>
        <w:rPr>
          <w:sz w:val="28"/>
          <w:szCs w:val="28"/>
        </w:rPr>
      </w:pPr>
      <w:r w:rsidRPr="00AB06E9">
        <w:rPr>
          <w:sz w:val="28"/>
          <w:szCs w:val="28"/>
        </w:rPr>
        <w:t xml:space="preserve">основная часть </w:t>
      </w:r>
    </w:p>
    <w:p w:rsidR="00CB2458" w:rsidRPr="00AB06E9" w:rsidRDefault="00CB2458" w:rsidP="00C1423D">
      <w:pPr>
        <w:pStyle w:val="a3"/>
        <w:numPr>
          <w:ilvl w:val="0"/>
          <w:numId w:val="33"/>
        </w:numPr>
        <w:spacing w:line="360" w:lineRule="auto"/>
        <w:ind w:firstLine="709"/>
        <w:jc w:val="both"/>
        <w:rPr>
          <w:sz w:val="28"/>
          <w:szCs w:val="28"/>
        </w:rPr>
      </w:pPr>
      <w:r w:rsidRPr="00AB06E9">
        <w:rPr>
          <w:sz w:val="28"/>
          <w:szCs w:val="28"/>
        </w:rPr>
        <w:t>заключительная часть</w:t>
      </w:r>
    </w:p>
    <w:p w:rsidR="00CB2458" w:rsidRPr="00AB06E9" w:rsidRDefault="00CB2458" w:rsidP="00C1423D">
      <w:pPr>
        <w:spacing w:line="360" w:lineRule="auto"/>
        <w:ind w:firstLine="709"/>
        <w:jc w:val="both"/>
        <w:rPr>
          <w:sz w:val="28"/>
          <w:szCs w:val="28"/>
        </w:rPr>
      </w:pPr>
      <w:r w:rsidRPr="00AB06E9">
        <w:rPr>
          <w:sz w:val="28"/>
          <w:szCs w:val="28"/>
        </w:rPr>
        <w:t xml:space="preserve">В </w:t>
      </w:r>
      <w:r w:rsidRPr="00AB06E9">
        <w:rPr>
          <w:i/>
          <w:sz w:val="28"/>
          <w:szCs w:val="28"/>
        </w:rPr>
        <w:t>подготовительной части</w:t>
      </w:r>
      <w:r w:rsidRPr="00AB06E9">
        <w:rPr>
          <w:sz w:val="28"/>
          <w:szCs w:val="28"/>
        </w:rPr>
        <w:t xml:space="preserve"> занятия проводили комплекс обще - развивающих упражнений на все группы мышц; в разминку входили: специальные беговые упражнения; «степ» - шаг вперед, шаг назад, шаг на 45º, шаг в сторону; махи ногами вовнутрь, наружу, вперед, назад; имитационные удары ногами; упражнение на развитие гибкости. Подготовительная часть занимает 20% от общего времени тренировочного процесса.</w:t>
      </w:r>
    </w:p>
    <w:p w:rsidR="00CB2458" w:rsidRDefault="00CB2458" w:rsidP="00C1423D">
      <w:pPr>
        <w:spacing w:line="360" w:lineRule="auto"/>
        <w:ind w:firstLine="709"/>
        <w:jc w:val="both"/>
        <w:rPr>
          <w:sz w:val="28"/>
          <w:szCs w:val="28"/>
        </w:rPr>
      </w:pPr>
      <w:r w:rsidRPr="00AB06E9">
        <w:rPr>
          <w:sz w:val="28"/>
          <w:szCs w:val="28"/>
        </w:rPr>
        <w:t xml:space="preserve"> В </w:t>
      </w:r>
      <w:r w:rsidRPr="00AB06E9">
        <w:rPr>
          <w:i/>
          <w:sz w:val="28"/>
          <w:szCs w:val="28"/>
        </w:rPr>
        <w:t>основной части</w:t>
      </w:r>
      <w:r w:rsidRPr="00AB06E9">
        <w:rPr>
          <w:sz w:val="28"/>
          <w:szCs w:val="28"/>
        </w:rPr>
        <w:t xml:space="preserve"> проводилась работа по заданию: отработка ударов по снарядам; тактические и</w:t>
      </w:r>
      <w:r w:rsidR="00E4097A" w:rsidRPr="00AB06E9">
        <w:rPr>
          <w:sz w:val="28"/>
          <w:szCs w:val="28"/>
        </w:rPr>
        <w:t xml:space="preserve"> технические приемы (действия);</w:t>
      </w:r>
      <w:r w:rsidR="00E4097A">
        <w:rPr>
          <w:sz w:val="28"/>
          <w:szCs w:val="28"/>
        </w:rPr>
        <w:t xml:space="preserve"> </w:t>
      </w:r>
      <w:proofErr w:type="spellStart"/>
      <w:r>
        <w:rPr>
          <w:sz w:val="28"/>
          <w:szCs w:val="28"/>
        </w:rPr>
        <w:t>стато</w:t>
      </w:r>
      <w:proofErr w:type="spellEnd"/>
      <w:r>
        <w:rPr>
          <w:sz w:val="28"/>
          <w:szCs w:val="28"/>
        </w:rPr>
        <w:t xml:space="preserve">– </w:t>
      </w:r>
      <w:proofErr w:type="gramStart"/>
      <w:r>
        <w:rPr>
          <w:sz w:val="28"/>
          <w:szCs w:val="28"/>
        </w:rPr>
        <w:lastRenderedPageBreak/>
        <w:t>ди</w:t>
      </w:r>
      <w:proofErr w:type="gramEnd"/>
      <w:r>
        <w:rPr>
          <w:sz w:val="28"/>
          <w:szCs w:val="28"/>
        </w:rPr>
        <w:t>намические упражнения. Основная часть занятия занимает 70% от общего времени тренировочного процесса.</w:t>
      </w:r>
    </w:p>
    <w:p w:rsidR="00945821" w:rsidRDefault="00CB2458" w:rsidP="00C1423D">
      <w:pPr>
        <w:spacing w:line="360" w:lineRule="auto"/>
        <w:ind w:firstLine="709"/>
        <w:jc w:val="both"/>
        <w:rPr>
          <w:sz w:val="28"/>
          <w:szCs w:val="28"/>
        </w:rPr>
      </w:pPr>
      <w:r>
        <w:rPr>
          <w:sz w:val="28"/>
          <w:szCs w:val="28"/>
        </w:rPr>
        <w:t xml:space="preserve"> В </w:t>
      </w:r>
      <w:r w:rsidRPr="00500370">
        <w:rPr>
          <w:i/>
          <w:sz w:val="28"/>
          <w:szCs w:val="28"/>
        </w:rPr>
        <w:t>заключительной части</w:t>
      </w:r>
      <w:r>
        <w:rPr>
          <w:sz w:val="28"/>
          <w:szCs w:val="28"/>
        </w:rPr>
        <w:t xml:space="preserve"> проводились упражнения на развитие гибкости; упражнения на восстановление. Заключительная часть занимает 10 % от общего времени тренировочного процесса.</w:t>
      </w:r>
    </w:p>
    <w:p w:rsidR="00C1423D" w:rsidRPr="00C1423D" w:rsidRDefault="00C1423D" w:rsidP="00C1423D">
      <w:pPr>
        <w:spacing w:line="360" w:lineRule="auto"/>
        <w:ind w:firstLine="709"/>
        <w:jc w:val="both"/>
        <w:rPr>
          <w:sz w:val="28"/>
          <w:szCs w:val="28"/>
        </w:rPr>
      </w:pPr>
    </w:p>
    <w:p w:rsidR="00033AF3" w:rsidRPr="00AB06E9" w:rsidRDefault="00033AF3" w:rsidP="00AB06E9">
      <w:pPr>
        <w:pStyle w:val="a3"/>
        <w:numPr>
          <w:ilvl w:val="1"/>
          <w:numId w:val="23"/>
        </w:numPr>
        <w:ind w:left="567" w:firstLine="142"/>
        <w:rPr>
          <w:sz w:val="28"/>
          <w:szCs w:val="28"/>
        </w:rPr>
      </w:pPr>
      <w:r w:rsidRPr="00AB06E9">
        <w:rPr>
          <w:sz w:val="28"/>
          <w:szCs w:val="28"/>
        </w:rPr>
        <w:t>Проверка скоростно-силовых показателей у школьников 6 классов за период эксперимента</w:t>
      </w:r>
      <w:r w:rsidR="00BB65D0" w:rsidRPr="00AB06E9">
        <w:rPr>
          <w:sz w:val="28"/>
          <w:szCs w:val="28"/>
        </w:rPr>
        <w:t>. Анализ результатов.</w:t>
      </w:r>
    </w:p>
    <w:p w:rsidR="0005118B" w:rsidRPr="00AB06E9" w:rsidRDefault="0005118B" w:rsidP="00C1423D">
      <w:pPr>
        <w:ind w:firstLine="709"/>
        <w:rPr>
          <w:sz w:val="28"/>
          <w:szCs w:val="28"/>
        </w:rPr>
      </w:pPr>
    </w:p>
    <w:p w:rsidR="00945821" w:rsidRPr="00AB06E9" w:rsidRDefault="0005118B" w:rsidP="00C1423D">
      <w:pPr>
        <w:spacing w:line="360" w:lineRule="auto"/>
        <w:ind w:firstLine="709"/>
        <w:rPr>
          <w:sz w:val="28"/>
          <w:szCs w:val="28"/>
        </w:rPr>
      </w:pPr>
      <w:r w:rsidRPr="00AB06E9">
        <w:rPr>
          <w:sz w:val="28"/>
          <w:szCs w:val="28"/>
        </w:rPr>
        <w:t>Проверка  уровня развития скоростно-силовых способностей проводилась по следующим тестам:</w:t>
      </w:r>
    </w:p>
    <w:p w:rsidR="0005118B" w:rsidRPr="00AB06E9" w:rsidRDefault="0005118B" w:rsidP="00C1423D">
      <w:pPr>
        <w:spacing w:line="360" w:lineRule="auto"/>
        <w:ind w:firstLine="709"/>
        <w:jc w:val="both"/>
        <w:rPr>
          <w:sz w:val="28"/>
          <w:szCs w:val="28"/>
        </w:rPr>
      </w:pPr>
      <w:r w:rsidRPr="00AB06E9">
        <w:rPr>
          <w:sz w:val="28"/>
          <w:szCs w:val="28"/>
        </w:rPr>
        <w:t>Тест № 1. Прыжки через барьер</w:t>
      </w:r>
    </w:p>
    <w:p w:rsidR="0005118B" w:rsidRPr="00AB06E9" w:rsidRDefault="0005118B" w:rsidP="00C1423D">
      <w:pPr>
        <w:spacing w:line="360" w:lineRule="auto"/>
        <w:ind w:firstLine="709"/>
        <w:jc w:val="both"/>
        <w:rPr>
          <w:sz w:val="28"/>
          <w:szCs w:val="28"/>
        </w:rPr>
      </w:pPr>
      <w:r w:rsidRPr="00AB06E9">
        <w:rPr>
          <w:sz w:val="28"/>
          <w:szCs w:val="28"/>
        </w:rPr>
        <w:t xml:space="preserve"> </w:t>
      </w:r>
      <w:r w:rsidRPr="00AB06E9">
        <w:rPr>
          <w:i/>
          <w:sz w:val="28"/>
          <w:szCs w:val="28"/>
        </w:rPr>
        <w:t>Методика:</w:t>
      </w:r>
      <w:r w:rsidRPr="00AB06E9">
        <w:rPr>
          <w:sz w:val="28"/>
          <w:szCs w:val="28"/>
        </w:rPr>
        <w:t xml:space="preserve"> И.п. – о.с. лицом к барьерам. По сигналу испытуемый перепрыгивает 7 барьеров, расстояние между ними 0,75 м, высотой 0,5м не задевая их. Учитывается время выполненного теста, 2 попытки и 1 </w:t>
      </w:r>
      <w:proofErr w:type="gramStart"/>
      <w:r w:rsidRPr="00AB06E9">
        <w:rPr>
          <w:sz w:val="28"/>
          <w:szCs w:val="28"/>
        </w:rPr>
        <w:t>зачетная</w:t>
      </w:r>
      <w:proofErr w:type="gramEnd"/>
      <w:r w:rsidRPr="00AB06E9">
        <w:rPr>
          <w:sz w:val="28"/>
          <w:szCs w:val="28"/>
        </w:rPr>
        <w:t>.</w:t>
      </w:r>
    </w:p>
    <w:p w:rsidR="0005118B" w:rsidRPr="00AB06E9" w:rsidRDefault="0005118B" w:rsidP="00C1423D">
      <w:pPr>
        <w:spacing w:line="360" w:lineRule="auto"/>
        <w:ind w:firstLine="709"/>
        <w:jc w:val="both"/>
        <w:rPr>
          <w:sz w:val="28"/>
          <w:szCs w:val="28"/>
        </w:rPr>
      </w:pPr>
      <w:r w:rsidRPr="00AB06E9">
        <w:rPr>
          <w:sz w:val="28"/>
          <w:szCs w:val="28"/>
        </w:rPr>
        <w:t xml:space="preserve"> Оборудование: 7 барьеров, маты, секундомер.</w:t>
      </w:r>
    </w:p>
    <w:p w:rsidR="0005118B" w:rsidRPr="00AB06E9" w:rsidRDefault="0005118B" w:rsidP="00C1423D">
      <w:pPr>
        <w:spacing w:line="360" w:lineRule="auto"/>
        <w:ind w:firstLine="709"/>
        <w:jc w:val="both"/>
        <w:rPr>
          <w:sz w:val="28"/>
          <w:szCs w:val="28"/>
        </w:rPr>
      </w:pPr>
      <w:r w:rsidRPr="00AB06E9">
        <w:rPr>
          <w:sz w:val="28"/>
          <w:szCs w:val="28"/>
        </w:rPr>
        <w:t xml:space="preserve"> Оценка:</w:t>
      </w:r>
    </w:p>
    <w:p w:rsidR="0005118B" w:rsidRPr="00AB06E9" w:rsidRDefault="0005118B" w:rsidP="00C1423D">
      <w:pPr>
        <w:spacing w:line="360" w:lineRule="auto"/>
        <w:ind w:firstLine="709"/>
        <w:jc w:val="both"/>
        <w:rPr>
          <w:sz w:val="28"/>
          <w:szCs w:val="28"/>
        </w:rPr>
      </w:pPr>
      <w:r w:rsidRPr="00AB06E9">
        <w:rPr>
          <w:sz w:val="28"/>
          <w:szCs w:val="28"/>
        </w:rPr>
        <w:t xml:space="preserve"> 3 – 4 прохода удовлетворительно</w:t>
      </w:r>
    </w:p>
    <w:p w:rsidR="0005118B" w:rsidRPr="00AB06E9" w:rsidRDefault="0005118B" w:rsidP="00C1423D">
      <w:pPr>
        <w:spacing w:line="360" w:lineRule="auto"/>
        <w:ind w:firstLine="709"/>
        <w:jc w:val="both"/>
        <w:rPr>
          <w:sz w:val="28"/>
          <w:szCs w:val="28"/>
        </w:rPr>
      </w:pPr>
      <w:r w:rsidRPr="00AB06E9">
        <w:rPr>
          <w:sz w:val="28"/>
          <w:szCs w:val="28"/>
        </w:rPr>
        <w:t xml:space="preserve"> 8 – 10 хорошо</w:t>
      </w:r>
    </w:p>
    <w:p w:rsidR="0005118B" w:rsidRPr="00AB06E9" w:rsidRDefault="0005118B" w:rsidP="00C1423D">
      <w:pPr>
        <w:spacing w:line="360" w:lineRule="auto"/>
        <w:ind w:firstLine="709"/>
        <w:jc w:val="both"/>
        <w:rPr>
          <w:sz w:val="28"/>
          <w:szCs w:val="28"/>
        </w:rPr>
      </w:pPr>
      <w:r w:rsidRPr="00AB06E9">
        <w:rPr>
          <w:sz w:val="28"/>
          <w:szCs w:val="28"/>
        </w:rPr>
        <w:t xml:space="preserve"> 11 и выше отлично</w:t>
      </w:r>
    </w:p>
    <w:p w:rsidR="0005118B" w:rsidRPr="00AB06E9" w:rsidRDefault="0005118B" w:rsidP="00C1423D">
      <w:pPr>
        <w:spacing w:line="360" w:lineRule="auto"/>
        <w:ind w:firstLine="709"/>
        <w:jc w:val="both"/>
        <w:rPr>
          <w:sz w:val="28"/>
          <w:szCs w:val="28"/>
        </w:rPr>
      </w:pPr>
      <w:r w:rsidRPr="00AB06E9">
        <w:rPr>
          <w:sz w:val="28"/>
          <w:szCs w:val="28"/>
        </w:rPr>
        <w:t xml:space="preserve"> Тест № 2. «Пресс» с одновременным подниманием рук и ног</w:t>
      </w:r>
    </w:p>
    <w:p w:rsidR="0005118B" w:rsidRPr="00AB06E9" w:rsidRDefault="0005118B" w:rsidP="00C1423D">
      <w:pPr>
        <w:spacing w:line="360" w:lineRule="auto"/>
        <w:ind w:firstLine="709"/>
        <w:jc w:val="both"/>
        <w:rPr>
          <w:sz w:val="28"/>
          <w:szCs w:val="28"/>
        </w:rPr>
      </w:pPr>
      <w:r w:rsidRPr="00AB06E9">
        <w:rPr>
          <w:sz w:val="28"/>
          <w:szCs w:val="28"/>
        </w:rPr>
        <w:t xml:space="preserve"> </w:t>
      </w:r>
      <w:r w:rsidRPr="00AB06E9">
        <w:rPr>
          <w:i/>
          <w:sz w:val="28"/>
          <w:szCs w:val="28"/>
        </w:rPr>
        <w:t>Методика:</w:t>
      </w:r>
      <w:r w:rsidRPr="00AB06E9">
        <w:rPr>
          <w:sz w:val="28"/>
          <w:szCs w:val="28"/>
        </w:rPr>
        <w:t xml:space="preserve"> И.п. – лежа на спине, руки </w:t>
      </w:r>
      <w:proofErr w:type="spellStart"/>
      <w:r w:rsidRPr="00AB06E9">
        <w:rPr>
          <w:sz w:val="28"/>
          <w:szCs w:val="28"/>
        </w:rPr>
        <w:t>назад-вверх</w:t>
      </w:r>
      <w:proofErr w:type="spellEnd"/>
      <w:r w:rsidRPr="00AB06E9">
        <w:rPr>
          <w:sz w:val="28"/>
          <w:szCs w:val="28"/>
        </w:rPr>
        <w:t xml:space="preserve">, ноги прямые. По сигналу испытуемый выполняет подъем рук и ног, туловища до угла 90%, за 20 сек., руками касаться стоп ног. Оценивается по числу поднимаемых прямых ног, рук, туловища до угла 90º, из </w:t>
      </w:r>
      <w:proofErr w:type="gramStart"/>
      <w:r w:rsidRPr="00AB06E9">
        <w:rPr>
          <w:sz w:val="28"/>
          <w:szCs w:val="28"/>
        </w:rPr>
        <w:t>положения</w:t>
      </w:r>
      <w:proofErr w:type="gramEnd"/>
      <w:r w:rsidRPr="00AB06E9">
        <w:rPr>
          <w:sz w:val="28"/>
          <w:szCs w:val="28"/>
        </w:rPr>
        <w:t xml:space="preserve"> лежа на спине. Оборудование: маты, секундомер.</w:t>
      </w:r>
    </w:p>
    <w:p w:rsidR="0005118B" w:rsidRDefault="0005118B" w:rsidP="00C1423D">
      <w:pPr>
        <w:spacing w:line="360" w:lineRule="auto"/>
        <w:ind w:firstLine="709"/>
        <w:jc w:val="both"/>
        <w:rPr>
          <w:sz w:val="28"/>
          <w:szCs w:val="28"/>
        </w:rPr>
      </w:pPr>
      <w:r>
        <w:rPr>
          <w:sz w:val="28"/>
          <w:szCs w:val="28"/>
        </w:rPr>
        <w:t xml:space="preserve"> Оценка:</w:t>
      </w:r>
    </w:p>
    <w:p w:rsidR="0005118B" w:rsidRDefault="0005118B" w:rsidP="00C1423D">
      <w:pPr>
        <w:spacing w:line="360" w:lineRule="auto"/>
        <w:ind w:firstLine="709"/>
        <w:jc w:val="both"/>
        <w:rPr>
          <w:sz w:val="28"/>
          <w:szCs w:val="28"/>
        </w:rPr>
      </w:pPr>
      <w:r>
        <w:rPr>
          <w:sz w:val="28"/>
          <w:szCs w:val="28"/>
        </w:rPr>
        <w:t xml:space="preserve"> 5 – 7 раз удовлетворительно</w:t>
      </w:r>
    </w:p>
    <w:p w:rsidR="0005118B" w:rsidRDefault="0005118B" w:rsidP="00C1423D">
      <w:pPr>
        <w:spacing w:line="360" w:lineRule="auto"/>
        <w:ind w:firstLine="709"/>
        <w:jc w:val="both"/>
        <w:rPr>
          <w:sz w:val="28"/>
          <w:szCs w:val="28"/>
        </w:rPr>
      </w:pPr>
      <w:r>
        <w:rPr>
          <w:sz w:val="28"/>
          <w:szCs w:val="28"/>
        </w:rPr>
        <w:t xml:space="preserve"> 8 – 10 ниже средней</w:t>
      </w:r>
    </w:p>
    <w:p w:rsidR="0005118B" w:rsidRDefault="0005118B" w:rsidP="00C1423D">
      <w:pPr>
        <w:spacing w:line="360" w:lineRule="auto"/>
        <w:ind w:firstLine="709"/>
        <w:jc w:val="both"/>
        <w:rPr>
          <w:sz w:val="28"/>
          <w:szCs w:val="28"/>
        </w:rPr>
      </w:pPr>
      <w:r>
        <w:rPr>
          <w:sz w:val="28"/>
          <w:szCs w:val="28"/>
        </w:rPr>
        <w:t xml:space="preserve"> 11 – 12 средняя</w:t>
      </w:r>
    </w:p>
    <w:p w:rsidR="00B515D0" w:rsidRDefault="0005118B" w:rsidP="00B515D0">
      <w:pPr>
        <w:spacing w:line="360" w:lineRule="auto"/>
        <w:ind w:firstLine="709"/>
        <w:jc w:val="both"/>
        <w:rPr>
          <w:sz w:val="28"/>
          <w:szCs w:val="28"/>
        </w:rPr>
      </w:pPr>
      <w:r>
        <w:rPr>
          <w:sz w:val="28"/>
          <w:szCs w:val="28"/>
        </w:rPr>
        <w:t xml:space="preserve"> 13 и выше отличная</w:t>
      </w:r>
    </w:p>
    <w:p w:rsidR="0005118B" w:rsidRPr="00AB06E9" w:rsidRDefault="0005118B" w:rsidP="00B515D0">
      <w:pPr>
        <w:spacing w:line="360" w:lineRule="auto"/>
        <w:ind w:firstLine="709"/>
        <w:jc w:val="both"/>
        <w:rPr>
          <w:sz w:val="28"/>
          <w:szCs w:val="28"/>
        </w:rPr>
      </w:pPr>
      <w:r w:rsidRPr="00AB06E9">
        <w:rPr>
          <w:sz w:val="28"/>
          <w:szCs w:val="28"/>
        </w:rPr>
        <w:lastRenderedPageBreak/>
        <w:t>Тест № 3. Уровень развития гибкости</w:t>
      </w:r>
    </w:p>
    <w:p w:rsidR="0005118B" w:rsidRPr="00AB06E9" w:rsidRDefault="0005118B" w:rsidP="00C1423D">
      <w:pPr>
        <w:spacing w:line="360" w:lineRule="auto"/>
        <w:ind w:firstLine="709"/>
        <w:jc w:val="both"/>
        <w:rPr>
          <w:sz w:val="28"/>
          <w:szCs w:val="28"/>
        </w:rPr>
      </w:pPr>
      <w:r w:rsidRPr="00AB06E9">
        <w:rPr>
          <w:sz w:val="28"/>
          <w:szCs w:val="28"/>
        </w:rPr>
        <w:t xml:space="preserve"> </w:t>
      </w:r>
      <w:r w:rsidRPr="00AB06E9">
        <w:rPr>
          <w:i/>
          <w:sz w:val="28"/>
          <w:szCs w:val="28"/>
        </w:rPr>
        <w:t>Методика</w:t>
      </w:r>
      <w:r w:rsidRPr="00AB06E9">
        <w:rPr>
          <w:sz w:val="28"/>
          <w:szCs w:val="28"/>
        </w:rPr>
        <w:t xml:space="preserve">: И.п. – сидя на полу, руки на коленях, спина прямая. Испытуемый сидит на полу, наклоняется вперед до предела, не сгибая ног в коленях. Гибкость оценивается </w:t>
      </w:r>
      <w:proofErr w:type="gramStart"/>
      <w:r w:rsidRPr="00AB06E9">
        <w:rPr>
          <w:sz w:val="28"/>
          <w:szCs w:val="28"/>
        </w:rPr>
        <w:t>с помощью сантиметровой ленты по расстоянию в сантиметрах от нулевой отметки до третьего пальца</w:t>
      </w:r>
      <w:proofErr w:type="gramEnd"/>
      <w:r w:rsidRPr="00AB06E9">
        <w:rPr>
          <w:sz w:val="28"/>
          <w:szCs w:val="28"/>
        </w:rPr>
        <w:t xml:space="preserve"> руки. Если при этом пальцы не достигают нулевой отметки, то измеренное расстояние обозначается знаком минус ( - ), а если </w:t>
      </w:r>
      <w:proofErr w:type="gramStart"/>
      <w:r w:rsidRPr="00AB06E9">
        <w:rPr>
          <w:sz w:val="28"/>
          <w:szCs w:val="28"/>
        </w:rPr>
        <w:t>опускается</w:t>
      </w:r>
      <w:proofErr w:type="gramEnd"/>
      <w:r w:rsidRPr="00AB06E9">
        <w:rPr>
          <w:sz w:val="28"/>
          <w:szCs w:val="28"/>
        </w:rPr>
        <w:t xml:space="preserve"> ниже нулевой отметки знаком плюс (+).</w:t>
      </w:r>
    </w:p>
    <w:p w:rsidR="0005118B" w:rsidRPr="00AB06E9" w:rsidRDefault="0005118B" w:rsidP="00C1423D">
      <w:pPr>
        <w:spacing w:line="360" w:lineRule="auto"/>
        <w:ind w:firstLine="709"/>
        <w:jc w:val="both"/>
        <w:rPr>
          <w:sz w:val="28"/>
          <w:szCs w:val="28"/>
        </w:rPr>
      </w:pPr>
      <w:r w:rsidRPr="00AB06E9">
        <w:rPr>
          <w:sz w:val="28"/>
          <w:szCs w:val="28"/>
        </w:rPr>
        <w:t xml:space="preserve"> Оценка: </w:t>
      </w:r>
    </w:p>
    <w:p w:rsidR="0005118B" w:rsidRPr="00AB06E9" w:rsidRDefault="0005118B" w:rsidP="00C1423D">
      <w:pPr>
        <w:spacing w:line="360" w:lineRule="auto"/>
        <w:ind w:firstLine="709"/>
        <w:jc w:val="both"/>
        <w:rPr>
          <w:sz w:val="28"/>
          <w:szCs w:val="28"/>
        </w:rPr>
      </w:pPr>
      <w:r w:rsidRPr="00AB06E9">
        <w:rPr>
          <w:sz w:val="28"/>
          <w:szCs w:val="28"/>
        </w:rPr>
        <w:t xml:space="preserve"> - 1 – 0 удовлетворительно</w:t>
      </w:r>
    </w:p>
    <w:p w:rsidR="0005118B" w:rsidRPr="00AB06E9" w:rsidRDefault="0005118B" w:rsidP="00C1423D">
      <w:pPr>
        <w:spacing w:line="360" w:lineRule="auto"/>
        <w:ind w:firstLine="709"/>
        <w:jc w:val="both"/>
        <w:rPr>
          <w:sz w:val="28"/>
          <w:szCs w:val="28"/>
        </w:rPr>
      </w:pPr>
      <w:r w:rsidRPr="00AB06E9">
        <w:rPr>
          <w:sz w:val="28"/>
          <w:szCs w:val="28"/>
        </w:rPr>
        <w:t xml:space="preserve"> 1 – 3 ниже средней</w:t>
      </w:r>
    </w:p>
    <w:p w:rsidR="0005118B" w:rsidRPr="00AB06E9" w:rsidRDefault="0005118B" w:rsidP="00C1423D">
      <w:pPr>
        <w:spacing w:line="360" w:lineRule="auto"/>
        <w:ind w:firstLine="709"/>
        <w:jc w:val="both"/>
        <w:rPr>
          <w:sz w:val="28"/>
          <w:szCs w:val="28"/>
        </w:rPr>
      </w:pPr>
      <w:r w:rsidRPr="00AB06E9">
        <w:rPr>
          <w:sz w:val="28"/>
          <w:szCs w:val="28"/>
        </w:rPr>
        <w:t xml:space="preserve"> 4 – 6 средняя</w:t>
      </w:r>
    </w:p>
    <w:p w:rsidR="0005118B" w:rsidRPr="00AB06E9" w:rsidRDefault="0005118B" w:rsidP="00B515D0">
      <w:pPr>
        <w:spacing w:line="360" w:lineRule="auto"/>
        <w:ind w:firstLine="709"/>
        <w:jc w:val="both"/>
        <w:rPr>
          <w:sz w:val="28"/>
          <w:szCs w:val="28"/>
        </w:rPr>
      </w:pPr>
      <w:r w:rsidRPr="00AB06E9">
        <w:rPr>
          <w:sz w:val="28"/>
          <w:szCs w:val="28"/>
        </w:rPr>
        <w:t xml:space="preserve"> 7 – 9 отличная</w:t>
      </w:r>
    </w:p>
    <w:p w:rsidR="0005118B" w:rsidRPr="00AB06E9" w:rsidRDefault="0005118B" w:rsidP="00C1423D">
      <w:pPr>
        <w:spacing w:line="360" w:lineRule="auto"/>
        <w:ind w:firstLine="709"/>
        <w:jc w:val="both"/>
        <w:rPr>
          <w:sz w:val="28"/>
          <w:szCs w:val="28"/>
        </w:rPr>
      </w:pPr>
      <w:r w:rsidRPr="00AB06E9">
        <w:rPr>
          <w:sz w:val="28"/>
          <w:szCs w:val="28"/>
        </w:rPr>
        <w:t xml:space="preserve"> Тест № 4. Степ – тест</w:t>
      </w:r>
    </w:p>
    <w:p w:rsidR="0005118B" w:rsidRDefault="0005118B" w:rsidP="00C1423D">
      <w:pPr>
        <w:spacing w:line="360" w:lineRule="auto"/>
        <w:ind w:firstLine="709"/>
        <w:jc w:val="both"/>
        <w:rPr>
          <w:sz w:val="28"/>
          <w:szCs w:val="28"/>
        </w:rPr>
      </w:pPr>
      <w:r w:rsidRPr="00AB06E9">
        <w:rPr>
          <w:sz w:val="28"/>
          <w:szCs w:val="28"/>
        </w:rPr>
        <w:t xml:space="preserve"> </w:t>
      </w:r>
      <w:r w:rsidRPr="00AB06E9">
        <w:rPr>
          <w:i/>
          <w:sz w:val="28"/>
          <w:szCs w:val="28"/>
        </w:rPr>
        <w:t>Методика</w:t>
      </w:r>
      <w:r w:rsidRPr="00AB06E9">
        <w:rPr>
          <w:sz w:val="28"/>
          <w:szCs w:val="28"/>
        </w:rPr>
        <w:t>: задача испытуемых сохранить заданную скорость, постоянный темп, ритм, величину усилий, амплитуду движений. Нагрузка задаётся в виде восхождения на ступеньку. Время выполнения 4 минуты. Темп задаётся метрономом. После 2 минут активного отдыха, 3 раза по 30 сек. Подчитываем число пульсовых ударов с 60 – 90 сек., 120 – 150 сек., 180 – 210 сек. Если испытуемый из-за утомле</w:t>
      </w:r>
      <w:r>
        <w:rPr>
          <w:sz w:val="28"/>
          <w:szCs w:val="28"/>
        </w:rPr>
        <w:t>ния не может поддерживать заданный темп (ритм) восхождения, тест прекращается и учитывается фактическое время выполнения нагрузки. Высота ступеньки 20 сантиметров.</w:t>
      </w:r>
    </w:p>
    <w:p w:rsidR="0005118B" w:rsidRPr="006D08A1" w:rsidRDefault="0005118B" w:rsidP="00C1423D">
      <w:pPr>
        <w:ind w:firstLine="709"/>
        <w:jc w:val="both"/>
        <w:rPr>
          <w:sz w:val="28"/>
          <w:szCs w:val="28"/>
        </w:rPr>
      </w:pPr>
      <w:r>
        <w:rPr>
          <w:sz w:val="28"/>
          <w:szCs w:val="28"/>
        </w:rPr>
        <w:t xml:space="preserve">  </w:t>
      </w:r>
      <w:r>
        <w:rPr>
          <w:sz w:val="28"/>
          <w:szCs w:val="28"/>
        </w:rPr>
        <w:tab/>
      </w:r>
      <w:r>
        <w:rPr>
          <w:sz w:val="28"/>
          <w:szCs w:val="28"/>
        </w:rPr>
        <w:tab/>
      </w:r>
      <w:proofErr w:type="gramStart"/>
      <w:r>
        <w:rPr>
          <w:sz w:val="28"/>
          <w:szCs w:val="28"/>
          <w:lang w:val="en-US"/>
        </w:rPr>
        <w:t>t</w:t>
      </w:r>
      <w:proofErr w:type="gramEnd"/>
      <w:r w:rsidRPr="00DC35DD">
        <w:rPr>
          <w:sz w:val="28"/>
          <w:szCs w:val="28"/>
        </w:rPr>
        <w:t>º</w:t>
      </w:r>
      <w:r>
        <w:rPr>
          <w:sz w:val="28"/>
          <w:szCs w:val="28"/>
        </w:rPr>
        <w:t xml:space="preserve"> </w:t>
      </w:r>
      <w:proofErr w:type="spellStart"/>
      <w:r>
        <w:rPr>
          <w:sz w:val="16"/>
          <w:szCs w:val="16"/>
        </w:rPr>
        <w:t>х</w:t>
      </w:r>
      <w:proofErr w:type="spellEnd"/>
      <w:r>
        <w:rPr>
          <w:sz w:val="16"/>
          <w:szCs w:val="16"/>
        </w:rPr>
        <w:t xml:space="preserve"> </w:t>
      </w:r>
      <w:r w:rsidRPr="00DC35DD">
        <w:rPr>
          <w:sz w:val="28"/>
          <w:szCs w:val="28"/>
        </w:rPr>
        <w:t>100%</w:t>
      </w:r>
      <w:r>
        <w:rPr>
          <w:sz w:val="28"/>
          <w:szCs w:val="28"/>
        </w:rPr>
        <w:t xml:space="preserve"> </w:t>
      </w:r>
    </w:p>
    <w:p w:rsidR="0005118B" w:rsidRPr="006D08A1" w:rsidRDefault="00334E5A" w:rsidP="00C1423D">
      <w:pPr>
        <w:tabs>
          <w:tab w:val="left" w:pos="2610"/>
        </w:tabs>
        <w:ind w:firstLine="709"/>
        <w:jc w:val="both"/>
        <w:rPr>
          <w:sz w:val="28"/>
          <w:szCs w:val="28"/>
        </w:rPr>
      </w:pPr>
      <w:r>
        <w:rPr>
          <w:noProof/>
          <w:sz w:val="28"/>
          <w:szCs w:val="28"/>
        </w:rPr>
        <w:pict>
          <v:line id="_x0000_s1026" style="position:absolute;left:0;text-align:left;z-index:251660288" from="54pt,5.2pt" to="117pt,5.2pt"/>
        </w:pict>
      </w:r>
      <w:r w:rsidR="0005118B">
        <w:rPr>
          <w:sz w:val="28"/>
          <w:szCs w:val="28"/>
        </w:rPr>
        <w:t xml:space="preserve"> </w:t>
      </w:r>
      <w:proofErr w:type="gramStart"/>
      <w:r w:rsidR="0005118B">
        <w:rPr>
          <w:sz w:val="28"/>
          <w:szCs w:val="28"/>
        </w:rPr>
        <w:t>СТ</w:t>
      </w:r>
      <w:proofErr w:type="gramEnd"/>
      <w:r w:rsidR="0005118B">
        <w:rPr>
          <w:sz w:val="28"/>
          <w:szCs w:val="28"/>
        </w:rPr>
        <w:t xml:space="preserve"> =</w:t>
      </w:r>
      <w:r w:rsidR="0005118B">
        <w:rPr>
          <w:sz w:val="28"/>
          <w:szCs w:val="28"/>
        </w:rPr>
        <w:tab/>
        <w:t>где,</w:t>
      </w:r>
    </w:p>
    <w:p w:rsidR="0005118B" w:rsidRDefault="0005118B" w:rsidP="00C1423D">
      <w:pPr>
        <w:tabs>
          <w:tab w:val="left" w:pos="1200"/>
        </w:tabs>
        <w:spacing w:line="360" w:lineRule="auto"/>
        <w:ind w:firstLine="709"/>
        <w:rPr>
          <w:sz w:val="28"/>
          <w:szCs w:val="28"/>
        </w:rPr>
      </w:pPr>
      <w:r w:rsidRPr="00DC35DD">
        <w:rPr>
          <w:sz w:val="28"/>
          <w:szCs w:val="28"/>
        </w:rPr>
        <w:tab/>
      </w:r>
      <w:r>
        <w:rPr>
          <w:sz w:val="28"/>
          <w:szCs w:val="28"/>
          <w:lang w:val="en-US"/>
        </w:rPr>
        <w:t>b</w:t>
      </w:r>
      <w:r w:rsidRPr="00DC35DD">
        <w:rPr>
          <w:sz w:val="28"/>
          <w:szCs w:val="28"/>
        </w:rPr>
        <w:t>1+</w:t>
      </w:r>
      <w:r>
        <w:rPr>
          <w:sz w:val="28"/>
          <w:szCs w:val="28"/>
          <w:lang w:val="en-US"/>
        </w:rPr>
        <w:t>b</w:t>
      </w:r>
      <w:r w:rsidRPr="00DC35DD">
        <w:rPr>
          <w:sz w:val="28"/>
          <w:szCs w:val="28"/>
        </w:rPr>
        <w:t>2+</w:t>
      </w:r>
      <w:r>
        <w:rPr>
          <w:sz w:val="28"/>
          <w:szCs w:val="28"/>
          <w:lang w:val="en-US"/>
        </w:rPr>
        <w:t>b</w:t>
      </w:r>
      <w:r w:rsidRPr="00DC35DD">
        <w:rPr>
          <w:sz w:val="28"/>
          <w:szCs w:val="28"/>
        </w:rPr>
        <w:t>3</w:t>
      </w:r>
    </w:p>
    <w:p w:rsidR="0005118B" w:rsidRDefault="0005118B" w:rsidP="00C1423D">
      <w:pPr>
        <w:tabs>
          <w:tab w:val="left" w:pos="1200"/>
        </w:tabs>
        <w:spacing w:line="360" w:lineRule="auto"/>
        <w:ind w:firstLine="709"/>
        <w:rPr>
          <w:sz w:val="28"/>
          <w:szCs w:val="28"/>
        </w:rPr>
      </w:pPr>
      <w:r>
        <w:rPr>
          <w:sz w:val="28"/>
          <w:szCs w:val="28"/>
        </w:rPr>
        <w:t xml:space="preserve"> </w:t>
      </w:r>
      <w:proofErr w:type="spellStart"/>
      <w:r>
        <w:rPr>
          <w:sz w:val="28"/>
          <w:szCs w:val="28"/>
        </w:rPr>
        <w:t>t</w:t>
      </w:r>
      <w:proofErr w:type="spellEnd"/>
      <w:r>
        <w:rPr>
          <w:sz w:val="28"/>
          <w:szCs w:val="28"/>
        </w:rPr>
        <w:t xml:space="preserve"> – время выполнения физической нагрузки,</w:t>
      </w:r>
    </w:p>
    <w:p w:rsidR="0005118B" w:rsidRDefault="0005118B" w:rsidP="00C1423D">
      <w:pPr>
        <w:tabs>
          <w:tab w:val="left" w:pos="1200"/>
        </w:tabs>
        <w:spacing w:line="360" w:lineRule="auto"/>
        <w:ind w:firstLine="709"/>
        <w:rPr>
          <w:sz w:val="28"/>
          <w:szCs w:val="28"/>
        </w:rPr>
      </w:pPr>
      <w:r>
        <w:rPr>
          <w:sz w:val="28"/>
          <w:szCs w:val="28"/>
        </w:rPr>
        <w:t xml:space="preserve"> </w:t>
      </w:r>
      <w:proofErr w:type="gramStart"/>
      <w:r>
        <w:rPr>
          <w:sz w:val="28"/>
          <w:szCs w:val="28"/>
          <w:lang w:val="en-US"/>
        </w:rPr>
        <w:t>b</w:t>
      </w:r>
      <w:r>
        <w:rPr>
          <w:sz w:val="28"/>
          <w:szCs w:val="28"/>
        </w:rPr>
        <w:t>1,</w:t>
      </w:r>
      <w:r w:rsidRPr="006D08A1">
        <w:rPr>
          <w:sz w:val="28"/>
          <w:szCs w:val="28"/>
        </w:rPr>
        <w:t xml:space="preserve"> </w:t>
      </w:r>
      <w:r>
        <w:rPr>
          <w:sz w:val="28"/>
          <w:szCs w:val="28"/>
          <w:lang w:val="en-US"/>
        </w:rPr>
        <w:t>b</w:t>
      </w:r>
      <w:r>
        <w:rPr>
          <w:sz w:val="28"/>
          <w:szCs w:val="28"/>
        </w:rPr>
        <w:t>2,</w:t>
      </w:r>
      <w:r w:rsidRPr="006D08A1">
        <w:rPr>
          <w:sz w:val="28"/>
          <w:szCs w:val="28"/>
        </w:rPr>
        <w:t xml:space="preserve"> </w:t>
      </w:r>
      <w:r>
        <w:rPr>
          <w:sz w:val="28"/>
          <w:szCs w:val="28"/>
          <w:lang w:val="en-US"/>
        </w:rPr>
        <w:t>b</w:t>
      </w:r>
      <w:r w:rsidRPr="006D08A1">
        <w:rPr>
          <w:sz w:val="28"/>
          <w:szCs w:val="28"/>
        </w:rPr>
        <w:t>3 – сумма</w:t>
      </w:r>
      <w:r>
        <w:rPr>
          <w:sz w:val="28"/>
          <w:szCs w:val="28"/>
        </w:rPr>
        <w:t xml:space="preserve"> пульса за первые 30 сек.</w:t>
      </w:r>
      <w:proofErr w:type="gramEnd"/>
      <w:r>
        <w:rPr>
          <w:sz w:val="28"/>
          <w:szCs w:val="28"/>
        </w:rPr>
        <w:t xml:space="preserve"> с каждой минуты отдыха.</w:t>
      </w:r>
      <w:r w:rsidRPr="006D08A1">
        <w:rPr>
          <w:sz w:val="28"/>
          <w:szCs w:val="28"/>
        </w:rPr>
        <w:t xml:space="preserve"> </w:t>
      </w:r>
    </w:p>
    <w:p w:rsidR="0005118B" w:rsidRDefault="0005118B" w:rsidP="00C1423D">
      <w:pPr>
        <w:tabs>
          <w:tab w:val="left" w:pos="1200"/>
        </w:tabs>
        <w:spacing w:line="360" w:lineRule="auto"/>
        <w:ind w:firstLine="709"/>
        <w:rPr>
          <w:sz w:val="28"/>
          <w:szCs w:val="28"/>
        </w:rPr>
      </w:pPr>
      <w:r>
        <w:rPr>
          <w:sz w:val="28"/>
          <w:szCs w:val="28"/>
        </w:rPr>
        <w:t xml:space="preserve"> Оценка: </w:t>
      </w:r>
    </w:p>
    <w:p w:rsidR="0005118B" w:rsidRDefault="0005118B" w:rsidP="00C1423D">
      <w:pPr>
        <w:tabs>
          <w:tab w:val="left" w:pos="1200"/>
        </w:tabs>
        <w:spacing w:line="360" w:lineRule="auto"/>
        <w:ind w:firstLine="709"/>
        <w:rPr>
          <w:sz w:val="28"/>
          <w:szCs w:val="28"/>
        </w:rPr>
      </w:pPr>
      <w:r>
        <w:rPr>
          <w:sz w:val="28"/>
          <w:szCs w:val="28"/>
        </w:rPr>
        <w:t xml:space="preserve"> 55 плохая</w:t>
      </w:r>
    </w:p>
    <w:p w:rsidR="0005118B" w:rsidRDefault="0005118B" w:rsidP="00C1423D">
      <w:pPr>
        <w:tabs>
          <w:tab w:val="left" w:pos="1200"/>
        </w:tabs>
        <w:spacing w:line="360" w:lineRule="auto"/>
        <w:ind w:firstLine="709"/>
        <w:rPr>
          <w:sz w:val="28"/>
          <w:szCs w:val="28"/>
        </w:rPr>
      </w:pPr>
      <w:r>
        <w:rPr>
          <w:sz w:val="28"/>
          <w:szCs w:val="28"/>
        </w:rPr>
        <w:t xml:space="preserve"> 56 – 64 ниже средней</w:t>
      </w:r>
    </w:p>
    <w:p w:rsidR="0005118B" w:rsidRDefault="0005118B" w:rsidP="00C1423D">
      <w:pPr>
        <w:tabs>
          <w:tab w:val="left" w:pos="1200"/>
        </w:tabs>
        <w:spacing w:line="360" w:lineRule="auto"/>
        <w:ind w:firstLine="709"/>
        <w:rPr>
          <w:sz w:val="28"/>
          <w:szCs w:val="28"/>
        </w:rPr>
      </w:pPr>
      <w:r>
        <w:rPr>
          <w:sz w:val="28"/>
          <w:szCs w:val="28"/>
        </w:rPr>
        <w:lastRenderedPageBreak/>
        <w:t xml:space="preserve"> 65 – 79 средняя</w:t>
      </w:r>
    </w:p>
    <w:p w:rsidR="0005118B" w:rsidRDefault="0005118B" w:rsidP="00C1423D">
      <w:pPr>
        <w:tabs>
          <w:tab w:val="left" w:pos="1200"/>
        </w:tabs>
        <w:spacing w:line="360" w:lineRule="auto"/>
        <w:ind w:firstLine="709"/>
        <w:rPr>
          <w:sz w:val="28"/>
          <w:szCs w:val="28"/>
        </w:rPr>
      </w:pPr>
      <w:r>
        <w:rPr>
          <w:sz w:val="28"/>
          <w:szCs w:val="28"/>
        </w:rPr>
        <w:t xml:space="preserve"> 80 - 89 хорошая </w:t>
      </w:r>
    </w:p>
    <w:p w:rsidR="0005118B" w:rsidRDefault="0005118B" w:rsidP="00C1423D">
      <w:pPr>
        <w:tabs>
          <w:tab w:val="left" w:pos="1200"/>
        </w:tabs>
        <w:spacing w:line="360" w:lineRule="auto"/>
        <w:ind w:firstLine="709"/>
        <w:rPr>
          <w:sz w:val="28"/>
          <w:szCs w:val="28"/>
        </w:rPr>
      </w:pPr>
      <w:r>
        <w:rPr>
          <w:sz w:val="28"/>
          <w:szCs w:val="28"/>
        </w:rPr>
        <w:t>90 и выше отличная</w:t>
      </w:r>
    </w:p>
    <w:p w:rsidR="0005118B" w:rsidRPr="0034485A" w:rsidRDefault="0005118B" w:rsidP="00C1423D">
      <w:pPr>
        <w:tabs>
          <w:tab w:val="left" w:pos="1200"/>
        </w:tabs>
        <w:spacing w:line="360" w:lineRule="auto"/>
        <w:ind w:firstLine="709"/>
        <w:rPr>
          <w:sz w:val="28"/>
          <w:szCs w:val="28"/>
        </w:rPr>
      </w:pPr>
      <w:r>
        <w:rPr>
          <w:b/>
          <w:sz w:val="28"/>
          <w:szCs w:val="28"/>
        </w:rPr>
        <w:t xml:space="preserve"> </w:t>
      </w:r>
      <w:r w:rsidRPr="0034485A">
        <w:rPr>
          <w:sz w:val="28"/>
          <w:szCs w:val="28"/>
        </w:rPr>
        <w:t xml:space="preserve">Тест № 5. Координационные способности </w:t>
      </w:r>
    </w:p>
    <w:p w:rsidR="0005118B" w:rsidRDefault="0005118B" w:rsidP="00C1423D">
      <w:pPr>
        <w:tabs>
          <w:tab w:val="left" w:pos="1200"/>
        </w:tabs>
        <w:spacing w:line="360" w:lineRule="auto"/>
        <w:ind w:firstLine="709"/>
        <w:jc w:val="both"/>
        <w:rPr>
          <w:sz w:val="28"/>
          <w:szCs w:val="28"/>
        </w:rPr>
      </w:pPr>
      <w:r>
        <w:rPr>
          <w:b/>
          <w:sz w:val="28"/>
          <w:szCs w:val="28"/>
        </w:rPr>
        <w:t xml:space="preserve"> </w:t>
      </w:r>
      <w:r>
        <w:rPr>
          <w:i/>
          <w:sz w:val="28"/>
          <w:szCs w:val="28"/>
        </w:rPr>
        <w:t>Методика</w:t>
      </w:r>
      <w:r>
        <w:rPr>
          <w:sz w:val="28"/>
          <w:szCs w:val="28"/>
        </w:rPr>
        <w:t xml:space="preserve">: И.п. – высокий старт. Испытуемый пробегает 10 м. до другой черты, берет </w:t>
      </w:r>
      <w:proofErr w:type="gramStart"/>
      <w:r>
        <w:rPr>
          <w:sz w:val="28"/>
          <w:szCs w:val="28"/>
        </w:rPr>
        <w:t>кубик</w:t>
      </w:r>
      <w:proofErr w:type="gramEnd"/>
      <w:r>
        <w:rPr>
          <w:sz w:val="28"/>
          <w:szCs w:val="28"/>
        </w:rPr>
        <w:t xml:space="preserve"> лежащий на черте, возвращается назад, берет второй кубик и бежит в 3 раз 10 метров, потом финиширует. Задача: за </w:t>
      </w:r>
      <w:proofErr w:type="gramStart"/>
      <w:r>
        <w:rPr>
          <w:sz w:val="28"/>
          <w:szCs w:val="28"/>
        </w:rPr>
        <w:t>более минимальный</w:t>
      </w:r>
      <w:proofErr w:type="gramEnd"/>
      <w:r>
        <w:rPr>
          <w:sz w:val="28"/>
          <w:szCs w:val="28"/>
        </w:rPr>
        <w:t xml:space="preserve"> промежуток времени пробежать 3x10 м. не уронив кубики, учитывается время затрачивается на выполнение упражнения, 2 попытки и 1 зачетная.</w:t>
      </w:r>
    </w:p>
    <w:p w:rsidR="0005118B" w:rsidRDefault="0005118B" w:rsidP="00C1423D">
      <w:pPr>
        <w:tabs>
          <w:tab w:val="left" w:pos="1200"/>
        </w:tabs>
        <w:spacing w:line="360" w:lineRule="auto"/>
        <w:ind w:firstLine="709"/>
        <w:jc w:val="both"/>
        <w:rPr>
          <w:sz w:val="28"/>
          <w:szCs w:val="28"/>
        </w:rPr>
      </w:pPr>
      <w:r>
        <w:rPr>
          <w:sz w:val="28"/>
          <w:szCs w:val="28"/>
        </w:rPr>
        <w:t xml:space="preserve"> Оборудование: секундомер, 2 кубика, мел, метр.</w:t>
      </w:r>
    </w:p>
    <w:p w:rsidR="0005118B" w:rsidRPr="00AB06E9" w:rsidRDefault="0005118B" w:rsidP="00C1423D">
      <w:pPr>
        <w:tabs>
          <w:tab w:val="left" w:pos="1200"/>
        </w:tabs>
        <w:spacing w:line="360" w:lineRule="auto"/>
        <w:ind w:firstLine="709"/>
        <w:jc w:val="both"/>
        <w:rPr>
          <w:sz w:val="28"/>
          <w:szCs w:val="28"/>
        </w:rPr>
      </w:pPr>
      <w:r>
        <w:rPr>
          <w:b/>
          <w:sz w:val="28"/>
          <w:szCs w:val="28"/>
        </w:rPr>
        <w:t xml:space="preserve"> </w:t>
      </w:r>
      <w:r w:rsidRPr="00AB06E9">
        <w:rPr>
          <w:sz w:val="28"/>
          <w:szCs w:val="28"/>
        </w:rPr>
        <w:t>Тест № 6. Бег на месте за 10 сек</w:t>
      </w:r>
    </w:p>
    <w:p w:rsidR="0005118B" w:rsidRPr="00AB06E9" w:rsidRDefault="0005118B" w:rsidP="00C1423D">
      <w:pPr>
        <w:tabs>
          <w:tab w:val="left" w:pos="1200"/>
        </w:tabs>
        <w:spacing w:line="360" w:lineRule="auto"/>
        <w:ind w:firstLine="709"/>
        <w:jc w:val="both"/>
        <w:rPr>
          <w:sz w:val="28"/>
          <w:szCs w:val="28"/>
        </w:rPr>
      </w:pPr>
      <w:r w:rsidRPr="00AB06E9">
        <w:rPr>
          <w:i/>
          <w:sz w:val="28"/>
          <w:szCs w:val="28"/>
        </w:rPr>
        <w:t xml:space="preserve"> Методика</w:t>
      </w:r>
      <w:r w:rsidRPr="00AB06E9">
        <w:rPr>
          <w:sz w:val="28"/>
          <w:szCs w:val="28"/>
        </w:rPr>
        <w:t xml:space="preserve">: И.п. - о.с., руки как при беге. По сигналу испытуемый </w:t>
      </w:r>
      <w:proofErr w:type="gramStart"/>
      <w:r w:rsidRPr="00AB06E9">
        <w:rPr>
          <w:sz w:val="28"/>
          <w:szCs w:val="28"/>
        </w:rPr>
        <w:t>стремится</w:t>
      </w:r>
      <w:proofErr w:type="gramEnd"/>
      <w:r w:rsidRPr="00AB06E9">
        <w:rPr>
          <w:sz w:val="28"/>
          <w:szCs w:val="28"/>
        </w:rPr>
        <w:t xml:space="preserve"> как можно чаще поочередно касаться коленями резинового шнура. Шнур подвешивается горизонтально на высоте поднятого под прямым углом бедра испытуемого, на стойки.</w:t>
      </w:r>
    </w:p>
    <w:p w:rsidR="0005118B" w:rsidRPr="00AB06E9" w:rsidRDefault="0005118B" w:rsidP="00C1423D">
      <w:pPr>
        <w:tabs>
          <w:tab w:val="left" w:pos="1200"/>
        </w:tabs>
        <w:spacing w:line="360" w:lineRule="auto"/>
        <w:ind w:firstLine="709"/>
        <w:jc w:val="both"/>
        <w:rPr>
          <w:sz w:val="28"/>
          <w:szCs w:val="28"/>
        </w:rPr>
      </w:pPr>
      <w:r w:rsidRPr="00AB06E9">
        <w:rPr>
          <w:sz w:val="28"/>
          <w:szCs w:val="28"/>
        </w:rPr>
        <w:t xml:space="preserve"> Оборудование: 2 стойки, резиновый шнур.</w:t>
      </w:r>
    </w:p>
    <w:p w:rsidR="0005118B" w:rsidRPr="00AB06E9" w:rsidRDefault="0005118B" w:rsidP="00C1423D">
      <w:pPr>
        <w:tabs>
          <w:tab w:val="left" w:pos="1200"/>
        </w:tabs>
        <w:spacing w:line="360" w:lineRule="auto"/>
        <w:ind w:firstLine="709"/>
        <w:jc w:val="both"/>
        <w:rPr>
          <w:sz w:val="28"/>
          <w:szCs w:val="28"/>
        </w:rPr>
      </w:pPr>
      <w:r w:rsidRPr="00AB06E9">
        <w:rPr>
          <w:sz w:val="28"/>
          <w:szCs w:val="28"/>
        </w:rPr>
        <w:t xml:space="preserve"> Тест № 7. Комплексное проявление скорости</w:t>
      </w:r>
    </w:p>
    <w:p w:rsidR="0005118B" w:rsidRPr="00AB06E9" w:rsidRDefault="0005118B" w:rsidP="00C1423D">
      <w:pPr>
        <w:tabs>
          <w:tab w:val="left" w:pos="1200"/>
        </w:tabs>
        <w:spacing w:line="360" w:lineRule="auto"/>
        <w:ind w:firstLine="709"/>
        <w:jc w:val="both"/>
        <w:rPr>
          <w:sz w:val="28"/>
          <w:szCs w:val="28"/>
        </w:rPr>
      </w:pPr>
      <w:r w:rsidRPr="00AB06E9">
        <w:rPr>
          <w:i/>
          <w:sz w:val="28"/>
          <w:szCs w:val="28"/>
        </w:rPr>
        <w:t xml:space="preserve"> Методика</w:t>
      </w:r>
      <w:r w:rsidRPr="00AB06E9">
        <w:rPr>
          <w:sz w:val="28"/>
          <w:szCs w:val="28"/>
        </w:rPr>
        <w:t>: И.п. – боевая стойка (стойка готовности), руки согнуты в локтях, лицом к снаряду. По сигналу испытуемый выполняет связку (2 удара), в течени</w:t>
      </w:r>
      <w:proofErr w:type="gramStart"/>
      <w:r w:rsidRPr="00AB06E9">
        <w:rPr>
          <w:sz w:val="28"/>
          <w:szCs w:val="28"/>
        </w:rPr>
        <w:t>и</w:t>
      </w:r>
      <w:proofErr w:type="gramEnd"/>
      <w:r w:rsidRPr="00AB06E9">
        <w:rPr>
          <w:sz w:val="28"/>
          <w:szCs w:val="28"/>
        </w:rPr>
        <w:t xml:space="preserve"> 20 сек. (комплексное выполнение технико-тактических приемов (действий)). Испытуемый выполняет связку приемов: </w:t>
      </w:r>
      <w:proofErr w:type="spellStart"/>
      <w:r w:rsidRPr="00AB06E9">
        <w:rPr>
          <w:sz w:val="28"/>
          <w:szCs w:val="28"/>
        </w:rPr>
        <w:t>ап</w:t>
      </w:r>
      <w:proofErr w:type="spellEnd"/>
      <w:r w:rsidRPr="00AB06E9">
        <w:rPr>
          <w:sz w:val="28"/>
          <w:szCs w:val="28"/>
        </w:rPr>
        <w:t xml:space="preserve"> </w:t>
      </w:r>
      <w:proofErr w:type="spellStart"/>
      <w:r w:rsidRPr="00AB06E9">
        <w:rPr>
          <w:sz w:val="28"/>
          <w:szCs w:val="28"/>
        </w:rPr>
        <w:t>долио</w:t>
      </w:r>
      <w:proofErr w:type="spellEnd"/>
      <w:r w:rsidRPr="00AB06E9">
        <w:rPr>
          <w:sz w:val="28"/>
          <w:szCs w:val="28"/>
        </w:rPr>
        <w:t xml:space="preserve"> чаги (удар вперед) + </w:t>
      </w:r>
      <w:proofErr w:type="spellStart"/>
      <w:r w:rsidRPr="00AB06E9">
        <w:rPr>
          <w:sz w:val="28"/>
          <w:szCs w:val="28"/>
        </w:rPr>
        <w:t>ольгуль</w:t>
      </w:r>
      <w:proofErr w:type="spellEnd"/>
      <w:r w:rsidRPr="00AB06E9">
        <w:rPr>
          <w:sz w:val="28"/>
          <w:szCs w:val="28"/>
        </w:rPr>
        <w:t xml:space="preserve"> </w:t>
      </w:r>
      <w:proofErr w:type="spellStart"/>
      <w:r w:rsidRPr="00AB06E9">
        <w:rPr>
          <w:sz w:val="28"/>
          <w:szCs w:val="28"/>
        </w:rPr>
        <w:t>долио</w:t>
      </w:r>
      <w:proofErr w:type="spellEnd"/>
      <w:r w:rsidRPr="00AB06E9">
        <w:rPr>
          <w:sz w:val="28"/>
          <w:szCs w:val="28"/>
        </w:rPr>
        <w:t xml:space="preserve"> чаги (верхний уровень) поочередное выполнение из разных стоек. Учитывается количество связок. Главное условие быстрое выполнение без пауз.</w:t>
      </w:r>
    </w:p>
    <w:p w:rsidR="0005118B" w:rsidRPr="00AB06E9" w:rsidRDefault="0005118B" w:rsidP="00C1423D">
      <w:pPr>
        <w:tabs>
          <w:tab w:val="left" w:pos="1200"/>
        </w:tabs>
        <w:spacing w:line="360" w:lineRule="auto"/>
        <w:ind w:firstLine="709"/>
        <w:jc w:val="both"/>
        <w:rPr>
          <w:sz w:val="28"/>
          <w:szCs w:val="28"/>
        </w:rPr>
      </w:pPr>
      <w:r w:rsidRPr="00AB06E9">
        <w:rPr>
          <w:sz w:val="28"/>
          <w:szCs w:val="28"/>
        </w:rPr>
        <w:t xml:space="preserve"> Оборудование: секундомер, «лапы» (снаряд).</w:t>
      </w:r>
    </w:p>
    <w:p w:rsidR="0005118B" w:rsidRPr="00AB06E9" w:rsidRDefault="0005118B" w:rsidP="00C1423D">
      <w:pPr>
        <w:tabs>
          <w:tab w:val="left" w:pos="1200"/>
        </w:tabs>
        <w:spacing w:line="360" w:lineRule="auto"/>
        <w:ind w:firstLine="709"/>
        <w:jc w:val="both"/>
        <w:rPr>
          <w:sz w:val="28"/>
          <w:szCs w:val="28"/>
        </w:rPr>
      </w:pPr>
      <w:r w:rsidRPr="00AB06E9">
        <w:rPr>
          <w:sz w:val="28"/>
          <w:szCs w:val="28"/>
        </w:rPr>
        <w:t xml:space="preserve"> Тест № 8. Динамика в атаке и контратаке</w:t>
      </w:r>
    </w:p>
    <w:p w:rsidR="0005118B" w:rsidRDefault="0005118B" w:rsidP="00C1423D">
      <w:pPr>
        <w:tabs>
          <w:tab w:val="left" w:pos="1200"/>
        </w:tabs>
        <w:spacing w:line="360" w:lineRule="auto"/>
        <w:ind w:firstLine="709"/>
        <w:jc w:val="both"/>
        <w:rPr>
          <w:sz w:val="28"/>
          <w:szCs w:val="28"/>
        </w:rPr>
      </w:pPr>
      <w:r w:rsidRPr="00AB06E9">
        <w:rPr>
          <w:sz w:val="28"/>
          <w:szCs w:val="28"/>
        </w:rPr>
        <w:t xml:space="preserve"> </w:t>
      </w:r>
      <w:r w:rsidRPr="00AB06E9">
        <w:rPr>
          <w:i/>
          <w:sz w:val="28"/>
          <w:szCs w:val="28"/>
        </w:rPr>
        <w:t>Методика</w:t>
      </w:r>
      <w:r w:rsidRPr="00AB06E9">
        <w:rPr>
          <w:sz w:val="28"/>
          <w:szCs w:val="28"/>
        </w:rPr>
        <w:t>: И.п. – боевая стойка (стойка готовности), руки согнуты в локтях. По сигналу испытуемый выполняет 4 удара – лицом вперед (в атаке)</w:t>
      </w:r>
      <w:r>
        <w:rPr>
          <w:sz w:val="28"/>
          <w:szCs w:val="28"/>
        </w:rPr>
        <w:t xml:space="preserve"> </w:t>
      </w:r>
      <w:r>
        <w:rPr>
          <w:sz w:val="28"/>
          <w:szCs w:val="28"/>
        </w:rPr>
        <w:lastRenderedPageBreak/>
        <w:t xml:space="preserve">и 4 удара спиной вперед (в контратаке). Испытуемый как можно быстрее выполняет удары в атаке (вперед) и контратаке (назад). </w:t>
      </w:r>
    </w:p>
    <w:p w:rsidR="0005118B" w:rsidRDefault="0005118B" w:rsidP="00C1423D">
      <w:pPr>
        <w:tabs>
          <w:tab w:val="left" w:pos="1200"/>
        </w:tabs>
        <w:spacing w:line="360" w:lineRule="auto"/>
        <w:ind w:firstLine="709"/>
        <w:jc w:val="both"/>
        <w:rPr>
          <w:sz w:val="28"/>
          <w:szCs w:val="28"/>
        </w:rPr>
      </w:pPr>
      <w:r>
        <w:rPr>
          <w:sz w:val="28"/>
          <w:szCs w:val="28"/>
        </w:rPr>
        <w:t xml:space="preserve"> Удары: 4 </w:t>
      </w:r>
      <w:proofErr w:type="spellStart"/>
      <w:r>
        <w:rPr>
          <w:sz w:val="28"/>
          <w:szCs w:val="28"/>
        </w:rPr>
        <w:t>мо</w:t>
      </w:r>
      <w:r w:rsidR="00FD3E8A">
        <w:rPr>
          <w:sz w:val="28"/>
          <w:szCs w:val="28"/>
        </w:rPr>
        <w:t>м</w:t>
      </w:r>
      <w:r>
        <w:rPr>
          <w:sz w:val="28"/>
          <w:szCs w:val="28"/>
        </w:rPr>
        <w:t>нтон</w:t>
      </w:r>
      <w:proofErr w:type="spellEnd"/>
      <w:r>
        <w:rPr>
          <w:sz w:val="28"/>
          <w:szCs w:val="28"/>
        </w:rPr>
        <w:t xml:space="preserve"> </w:t>
      </w:r>
      <w:proofErr w:type="spellStart"/>
      <w:r>
        <w:rPr>
          <w:sz w:val="28"/>
          <w:szCs w:val="28"/>
        </w:rPr>
        <w:t>долио</w:t>
      </w:r>
      <w:proofErr w:type="spellEnd"/>
      <w:r>
        <w:rPr>
          <w:sz w:val="28"/>
          <w:szCs w:val="28"/>
        </w:rPr>
        <w:t xml:space="preserve"> чаги в атаке поочередно + 4 </w:t>
      </w:r>
      <w:proofErr w:type="spellStart"/>
      <w:r>
        <w:rPr>
          <w:sz w:val="28"/>
          <w:szCs w:val="28"/>
        </w:rPr>
        <w:t>твит</w:t>
      </w:r>
      <w:proofErr w:type="spellEnd"/>
      <w:r>
        <w:rPr>
          <w:sz w:val="28"/>
          <w:szCs w:val="28"/>
        </w:rPr>
        <w:t xml:space="preserve"> чаги (с разворота на 90º) в контратаке поочередно. Учитывается </w:t>
      </w:r>
      <w:proofErr w:type="gramStart"/>
      <w:r>
        <w:rPr>
          <w:sz w:val="28"/>
          <w:szCs w:val="28"/>
        </w:rPr>
        <w:t>время</w:t>
      </w:r>
      <w:proofErr w:type="gramEnd"/>
      <w:r>
        <w:rPr>
          <w:sz w:val="28"/>
          <w:szCs w:val="28"/>
        </w:rPr>
        <w:t xml:space="preserve"> затраченное на выполнение ударов.</w:t>
      </w:r>
    </w:p>
    <w:p w:rsidR="0005118B" w:rsidRDefault="0005118B" w:rsidP="00C1423D">
      <w:pPr>
        <w:tabs>
          <w:tab w:val="left" w:pos="709"/>
        </w:tabs>
        <w:spacing w:line="360" w:lineRule="auto"/>
        <w:ind w:firstLine="709"/>
        <w:jc w:val="both"/>
        <w:rPr>
          <w:sz w:val="28"/>
          <w:szCs w:val="28"/>
        </w:rPr>
      </w:pPr>
      <w:r>
        <w:rPr>
          <w:sz w:val="28"/>
          <w:szCs w:val="28"/>
        </w:rPr>
        <w:t xml:space="preserve"> Оборудование: секундомер, «лапы» снаряд.</w:t>
      </w:r>
    </w:p>
    <w:p w:rsidR="003D51EC" w:rsidRDefault="003D51EC" w:rsidP="00C1423D">
      <w:pPr>
        <w:spacing w:line="360" w:lineRule="auto"/>
        <w:ind w:firstLine="709"/>
        <w:jc w:val="both"/>
        <w:rPr>
          <w:sz w:val="28"/>
          <w:szCs w:val="28"/>
        </w:rPr>
      </w:pPr>
      <w:r w:rsidRPr="002F0D8E">
        <w:rPr>
          <w:sz w:val="28"/>
          <w:szCs w:val="28"/>
        </w:rPr>
        <w:t>Анализ результатов скоростно-силовой подготовленности у учащихся в начале педагогического эксперимента не выявил сущес</w:t>
      </w:r>
      <w:r w:rsidR="008A6011">
        <w:rPr>
          <w:sz w:val="28"/>
          <w:szCs w:val="28"/>
        </w:rPr>
        <w:t>твенных различий между группами.</w:t>
      </w:r>
      <w:r w:rsidRPr="003D51EC">
        <w:rPr>
          <w:sz w:val="28"/>
          <w:szCs w:val="28"/>
        </w:rPr>
        <w:t xml:space="preserve"> </w:t>
      </w:r>
      <w:r w:rsidR="008A6011">
        <w:rPr>
          <w:sz w:val="28"/>
          <w:szCs w:val="28"/>
        </w:rPr>
        <w:t>У</w:t>
      </w:r>
      <w:r w:rsidRPr="002F0D8E">
        <w:rPr>
          <w:sz w:val="28"/>
          <w:szCs w:val="28"/>
        </w:rPr>
        <w:t xml:space="preserve">чащиеся как контрольной, так и экспериментальной группы выполняют требования школьной программы с оценкой «хорошо» и «отлично». </w:t>
      </w:r>
    </w:p>
    <w:p w:rsidR="00C1423D" w:rsidRPr="00406BDF" w:rsidRDefault="003D51EC" w:rsidP="00406BDF">
      <w:pPr>
        <w:spacing w:line="360" w:lineRule="auto"/>
        <w:ind w:firstLine="709"/>
        <w:jc w:val="both"/>
        <w:rPr>
          <w:sz w:val="28"/>
          <w:szCs w:val="28"/>
        </w:rPr>
      </w:pPr>
      <w:r w:rsidRPr="002F0D8E">
        <w:rPr>
          <w:sz w:val="28"/>
          <w:szCs w:val="28"/>
        </w:rPr>
        <w:t>Такой сравнительный анализ показателей силовой и скоростно-</w:t>
      </w:r>
      <w:r>
        <w:rPr>
          <w:sz w:val="28"/>
          <w:szCs w:val="28"/>
        </w:rPr>
        <w:t>с</w:t>
      </w:r>
      <w:r w:rsidRPr="002F0D8E">
        <w:rPr>
          <w:sz w:val="28"/>
          <w:szCs w:val="28"/>
        </w:rPr>
        <w:t xml:space="preserve">иловой подготовленности подростков позволил выявить слабые и сильные стороны в физической подготовленности </w:t>
      </w:r>
      <w:r>
        <w:rPr>
          <w:sz w:val="28"/>
          <w:szCs w:val="28"/>
        </w:rPr>
        <w:t xml:space="preserve">детей </w:t>
      </w:r>
      <w:r w:rsidRPr="002F0D8E">
        <w:rPr>
          <w:sz w:val="28"/>
          <w:szCs w:val="28"/>
        </w:rPr>
        <w:t xml:space="preserve">экспериментальной группы, которые были учтены при планировании материала для развития двигательных качеств у учащихся. </w:t>
      </w:r>
    </w:p>
    <w:p w:rsidR="00C3561B" w:rsidRPr="00AB06E9" w:rsidRDefault="00C3561B" w:rsidP="00AB06E9">
      <w:pPr>
        <w:spacing w:line="360" w:lineRule="auto"/>
        <w:ind w:firstLine="709"/>
        <w:rPr>
          <w:sz w:val="28"/>
          <w:szCs w:val="28"/>
        </w:rPr>
      </w:pPr>
      <w:r w:rsidRPr="00AB06E9">
        <w:rPr>
          <w:sz w:val="28"/>
          <w:szCs w:val="28"/>
        </w:rPr>
        <w:t>Анализ результатов тест №1</w:t>
      </w:r>
    </w:p>
    <w:p w:rsidR="00C3561B" w:rsidRDefault="00C3561B" w:rsidP="00C1423D">
      <w:pPr>
        <w:spacing w:line="360" w:lineRule="auto"/>
        <w:ind w:firstLine="709"/>
        <w:jc w:val="both"/>
        <w:rPr>
          <w:sz w:val="28"/>
          <w:szCs w:val="28"/>
        </w:rPr>
      </w:pPr>
      <w:proofErr w:type="gramStart"/>
      <w:r>
        <w:rPr>
          <w:sz w:val="28"/>
          <w:szCs w:val="28"/>
        </w:rPr>
        <w:t>Сравнивая результаты теста контрольной</w:t>
      </w:r>
      <w:r w:rsidR="007A4C07">
        <w:rPr>
          <w:sz w:val="28"/>
          <w:szCs w:val="28"/>
        </w:rPr>
        <w:t xml:space="preserve"> и экспериментальной групп</w:t>
      </w:r>
      <w:r>
        <w:rPr>
          <w:sz w:val="28"/>
          <w:szCs w:val="28"/>
        </w:rPr>
        <w:t xml:space="preserve"> </w:t>
      </w:r>
      <w:r w:rsidR="007A4C07">
        <w:rPr>
          <w:sz w:val="28"/>
          <w:szCs w:val="28"/>
        </w:rPr>
        <w:t xml:space="preserve">девочек </w:t>
      </w:r>
      <w:r w:rsidR="007A4C07" w:rsidRPr="00E31417">
        <w:rPr>
          <w:rFonts w:asciiTheme="minorEastAsia" w:hAnsiTheme="minorEastAsia" w:cstheme="minorEastAsia"/>
          <w:sz w:val="28"/>
          <w:szCs w:val="28"/>
        </w:rPr>
        <w:t>прирост</w:t>
      </w:r>
      <w:r w:rsidR="007A4C07">
        <w:rPr>
          <w:rFonts w:asciiTheme="minorEastAsia" w:hAnsiTheme="minorEastAsia" w:cstheme="minorEastAsia"/>
          <w:sz w:val="28"/>
          <w:szCs w:val="28"/>
        </w:rPr>
        <w:t xml:space="preserve"> показателей составил</w:t>
      </w:r>
      <w:proofErr w:type="gramEnd"/>
      <w:r w:rsidR="007A4C07">
        <w:rPr>
          <w:rFonts w:asciiTheme="minorEastAsia" w:hAnsiTheme="minorEastAsia" w:cstheme="minorEastAsia"/>
          <w:sz w:val="28"/>
          <w:szCs w:val="28"/>
        </w:rPr>
        <w:t xml:space="preserve">: В контрольной группе выросли на </w:t>
      </w:r>
      <w:r w:rsidR="007A4C07" w:rsidRPr="00BB59FB">
        <w:rPr>
          <w:sz w:val="28"/>
          <w:szCs w:val="28"/>
        </w:rPr>
        <w:t>0,59%</w:t>
      </w:r>
      <w:r w:rsidR="007A4C07">
        <w:rPr>
          <w:sz w:val="28"/>
          <w:szCs w:val="28"/>
        </w:rPr>
        <w:t xml:space="preserve">, </w:t>
      </w:r>
      <w:r w:rsidR="00E31417" w:rsidRPr="007A1F9B">
        <w:rPr>
          <w:rFonts w:asciiTheme="minorEastAsia" w:hAnsiTheme="minorEastAsia" w:cstheme="minorEastAsia"/>
          <w:sz w:val="28"/>
          <w:szCs w:val="28"/>
        </w:rPr>
        <w:t xml:space="preserve"> </w:t>
      </w:r>
      <w:r w:rsidR="007A4C07">
        <w:rPr>
          <w:rFonts w:asciiTheme="minorEastAsia" w:hAnsiTheme="minorEastAsia" w:cstheme="minorEastAsia"/>
          <w:sz w:val="28"/>
          <w:szCs w:val="28"/>
        </w:rPr>
        <w:t xml:space="preserve">а в экспериментальной </w:t>
      </w:r>
      <w:r w:rsidR="007A1F9B">
        <w:rPr>
          <w:rFonts w:asciiTheme="minorEastAsia" w:hAnsiTheme="minorEastAsia" w:cstheme="minorEastAsia"/>
          <w:sz w:val="28"/>
          <w:szCs w:val="28"/>
        </w:rPr>
        <w:t>показатели у</w:t>
      </w:r>
      <w:r w:rsidR="006D64C2">
        <w:rPr>
          <w:rFonts w:asciiTheme="minorEastAsia" w:hAnsiTheme="minorEastAsia" w:cstheme="minorEastAsia"/>
          <w:sz w:val="28"/>
          <w:szCs w:val="28"/>
        </w:rPr>
        <w:t>мен</w:t>
      </w:r>
      <w:r w:rsidR="007A1F9B">
        <w:rPr>
          <w:rFonts w:asciiTheme="minorEastAsia" w:hAnsiTheme="minorEastAsia" w:cstheme="minorEastAsia"/>
          <w:sz w:val="28"/>
          <w:szCs w:val="28"/>
        </w:rPr>
        <w:t>шились</w:t>
      </w:r>
      <w:r w:rsidR="00E31417" w:rsidRPr="007A1F9B">
        <w:rPr>
          <w:rFonts w:asciiTheme="minorEastAsia" w:hAnsiTheme="minorEastAsia" w:cstheme="minorEastAsia"/>
          <w:sz w:val="28"/>
          <w:szCs w:val="28"/>
        </w:rPr>
        <w:t xml:space="preserve"> </w:t>
      </w:r>
      <w:r w:rsidR="007A1F9B">
        <w:rPr>
          <w:rFonts w:asciiTheme="minorEastAsia" w:hAnsiTheme="minorEastAsia" w:cstheme="minorEastAsia"/>
          <w:sz w:val="28"/>
          <w:szCs w:val="28"/>
        </w:rPr>
        <w:t xml:space="preserve">на </w:t>
      </w:r>
      <w:r w:rsidR="007A1F9B" w:rsidRPr="007A1F9B">
        <w:rPr>
          <w:rFonts w:asciiTheme="minorEastAsia" w:hAnsiTheme="minorEastAsia" w:cstheme="minorEastAsia"/>
          <w:sz w:val="28"/>
          <w:szCs w:val="28"/>
        </w:rPr>
        <w:t>0,26</w:t>
      </w:r>
      <w:r w:rsidR="007A1F9B" w:rsidRPr="007A1F9B">
        <w:rPr>
          <w:sz w:val="28"/>
          <w:szCs w:val="28"/>
        </w:rPr>
        <w:t>%</w:t>
      </w:r>
      <w:r w:rsidR="007A1F9B">
        <w:rPr>
          <w:sz w:val="28"/>
          <w:szCs w:val="28"/>
        </w:rPr>
        <w:t xml:space="preserve">. </w:t>
      </w:r>
      <w:r w:rsidR="00BB59FB" w:rsidRPr="00BB59FB">
        <w:rPr>
          <w:sz w:val="28"/>
          <w:szCs w:val="28"/>
        </w:rPr>
        <w:t>Значение</w:t>
      </w:r>
      <w:r w:rsidR="00D83AB6" w:rsidRPr="00D83AB6">
        <w:t xml:space="preserve"> </w:t>
      </w:r>
      <w:r w:rsidR="00D83AB6" w:rsidRPr="00F6531F">
        <w:rPr>
          <w:sz w:val="28"/>
          <w:szCs w:val="28"/>
          <w:lang w:val="en-GB"/>
        </w:rPr>
        <w:t>t</w:t>
      </w:r>
      <w:r w:rsidR="00D83AB6" w:rsidRPr="00F6531F">
        <w:rPr>
          <w:sz w:val="28"/>
          <w:szCs w:val="28"/>
        </w:rPr>
        <w:t>- критерий Стьюдента при 5%-ном</w:t>
      </w:r>
      <w:r w:rsidR="00D83AB6">
        <w:rPr>
          <w:sz w:val="28"/>
          <w:szCs w:val="28"/>
        </w:rPr>
        <w:t xml:space="preserve"> уровне значи</w:t>
      </w:r>
      <w:r w:rsidR="00E31417">
        <w:rPr>
          <w:sz w:val="28"/>
          <w:szCs w:val="28"/>
        </w:rPr>
        <w:t xml:space="preserve">мости равно </w:t>
      </w:r>
      <w:proofErr w:type="gramStart"/>
      <w:r w:rsidR="00E31417">
        <w:rPr>
          <w:sz w:val="28"/>
          <w:szCs w:val="28"/>
        </w:rPr>
        <w:t>0,5</w:t>
      </w:r>
      <w:proofErr w:type="gramEnd"/>
      <w:r w:rsidR="00D83AB6">
        <w:rPr>
          <w:sz w:val="28"/>
          <w:szCs w:val="28"/>
        </w:rPr>
        <w:t xml:space="preserve"> следовательно</w:t>
      </w:r>
      <w:r w:rsidR="007A1F9B">
        <w:rPr>
          <w:sz w:val="28"/>
          <w:szCs w:val="28"/>
        </w:rPr>
        <w:t xml:space="preserve"> полученные в эксперименте средние арифметические значения считаются недостоверными, а значит недостаточно оснований говорить, о том, что экспериментальная методика оказалась эффективнее стандартной программы.  </w:t>
      </w:r>
      <w:r w:rsidR="007A1F9B" w:rsidRPr="005C7088">
        <w:rPr>
          <w:sz w:val="28"/>
          <w:szCs w:val="28"/>
        </w:rPr>
        <w:t xml:space="preserve">Тест у мальчиков показал, </w:t>
      </w:r>
      <w:r w:rsidR="007A4C07">
        <w:rPr>
          <w:sz w:val="28"/>
          <w:szCs w:val="28"/>
        </w:rPr>
        <w:t xml:space="preserve">прирост показателей в контрольной группе </w:t>
      </w:r>
      <w:r w:rsidR="007A4C07" w:rsidRPr="005C7088">
        <w:rPr>
          <w:rFonts w:asciiTheme="minorEastAsia" w:hAnsiTheme="minorEastAsia" w:cstheme="minorEastAsia"/>
          <w:sz w:val="28"/>
          <w:szCs w:val="28"/>
        </w:rPr>
        <w:t>0,07</w:t>
      </w:r>
      <w:r w:rsidR="007A4C07" w:rsidRPr="005C7088">
        <w:rPr>
          <w:sz w:val="28"/>
          <w:szCs w:val="28"/>
        </w:rPr>
        <w:t>%</w:t>
      </w:r>
      <w:r w:rsidR="007A4C07">
        <w:rPr>
          <w:sz w:val="28"/>
          <w:szCs w:val="28"/>
        </w:rPr>
        <w:t xml:space="preserve">, в экспериментальной </w:t>
      </w:r>
      <w:r w:rsidR="007A4C07" w:rsidRPr="005C7088">
        <w:rPr>
          <w:rFonts w:asciiTheme="minorEastAsia" w:hAnsiTheme="minorEastAsia" w:cstheme="minorEastAsia"/>
          <w:sz w:val="28"/>
          <w:szCs w:val="28"/>
        </w:rPr>
        <w:t>0,25</w:t>
      </w:r>
      <w:r w:rsidR="007A4C07" w:rsidRPr="005C7088">
        <w:rPr>
          <w:sz w:val="28"/>
          <w:szCs w:val="28"/>
        </w:rPr>
        <w:t>%</w:t>
      </w:r>
      <w:r w:rsidR="005C7088" w:rsidRPr="005C7088">
        <w:rPr>
          <w:sz w:val="28"/>
          <w:szCs w:val="28"/>
        </w:rPr>
        <w:t xml:space="preserve">. </w:t>
      </w:r>
      <w:r w:rsidR="005C7088" w:rsidRPr="00BB59FB">
        <w:rPr>
          <w:sz w:val="28"/>
          <w:szCs w:val="28"/>
        </w:rPr>
        <w:t>Значение</w:t>
      </w:r>
      <w:r w:rsidR="005C7088" w:rsidRPr="00D83AB6">
        <w:t xml:space="preserve"> </w:t>
      </w:r>
      <w:r w:rsidR="005C7088" w:rsidRPr="00F6531F">
        <w:rPr>
          <w:sz w:val="28"/>
          <w:szCs w:val="28"/>
          <w:lang w:val="en-GB"/>
        </w:rPr>
        <w:t>t</w:t>
      </w:r>
      <w:r w:rsidR="005C7088" w:rsidRPr="00F6531F">
        <w:rPr>
          <w:sz w:val="28"/>
          <w:szCs w:val="28"/>
        </w:rPr>
        <w:t>- критерий Стьюдента</w:t>
      </w:r>
      <w:r w:rsidR="005C7088">
        <w:rPr>
          <w:sz w:val="28"/>
          <w:szCs w:val="28"/>
        </w:rPr>
        <w:t xml:space="preserve"> равен 0,47 что меньше </w:t>
      </w:r>
      <w:proofErr w:type="gramStart"/>
      <w:r w:rsidR="005C7088">
        <w:rPr>
          <w:sz w:val="28"/>
          <w:szCs w:val="28"/>
        </w:rPr>
        <w:t>Р</w:t>
      </w:r>
      <w:proofErr w:type="gramEnd"/>
      <w:r w:rsidR="005C7088">
        <w:rPr>
          <w:sz w:val="28"/>
          <w:szCs w:val="28"/>
        </w:rPr>
        <w:t xml:space="preserve">(0,05) и это говорить о том , что , так </w:t>
      </w:r>
      <w:r w:rsidR="007B2B72">
        <w:rPr>
          <w:sz w:val="28"/>
          <w:szCs w:val="28"/>
        </w:rPr>
        <w:t xml:space="preserve">же как и у группы девочек методика оказалась </w:t>
      </w:r>
      <w:proofErr w:type="spellStart"/>
      <w:r w:rsidR="007A4C07">
        <w:rPr>
          <w:sz w:val="28"/>
          <w:szCs w:val="28"/>
        </w:rPr>
        <w:t>слабо</w:t>
      </w:r>
      <w:r w:rsidR="007B2B72">
        <w:rPr>
          <w:sz w:val="28"/>
          <w:szCs w:val="28"/>
        </w:rPr>
        <w:t>эффективной</w:t>
      </w:r>
      <w:proofErr w:type="spellEnd"/>
      <w:r w:rsidR="007B2B72">
        <w:rPr>
          <w:sz w:val="28"/>
          <w:szCs w:val="28"/>
        </w:rPr>
        <w:t xml:space="preserve">.  </w:t>
      </w:r>
    </w:p>
    <w:p w:rsidR="007A4C07" w:rsidRDefault="007A4C07" w:rsidP="003D51EC">
      <w:pPr>
        <w:spacing w:line="360" w:lineRule="auto"/>
        <w:ind w:firstLine="284"/>
        <w:jc w:val="both"/>
        <w:rPr>
          <w:sz w:val="28"/>
          <w:szCs w:val="28"/>
        </w:rPr>
      </w:pPr>
    </w:p>
    <w:p w:rsidR="007A4C07" w:rsidRDefault="00FD3E8A" w:rsidP="003D51EC">
      <w:pPr>
        <w:spacing w:line="360" w:lineRule="auto"/>
        <w:ind w:firstLine="284"/>
        <w:jc w:val="both"/>
        <w:rPr>
          <w:sz w:val="28"/>
          <w:szCs w:val="28"/>
        </w:rPr>
      </w:pPr>
      <w:r>
        <w:rPr>
          <w:noProof/>
          <w:sz w:val="28"/>
          <w:szCs w:val="28"/>
        </w:rPr>
        <w:lastRenderedPageBreak/>
        <w:drawing>
          <wp:inline distT="0" distB="0" distL="0" distR="0">
            <wp:extent cx="5581650" cy="30956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097A" w:rsidRDefault="00E4097A" w:rsidP="00945821">
      <w:pPr>
        <w:spacing w:line="360" w:lineRule="auto"/>
        <w:jc w:val="both"/>
        <w:rPr>
          <w:b/>
          <w:sz w:val="28"/>
          <w:szCs w:val="28"/>
        </w:rPr>
      </w:pPr>
    </w:p>
    <w:p w:rsidR="00C3561B" w:rsidRPr="00365F4B" w:rsidRDefault="007A1F9B" w:rsidP="00C1423D">
      <w:pPr>
        <w:spacing w:line="360" w:lineRule="auto"/>
        <w:ind w:firstLine="709"/>
        <w:jc w:val="both"/>
        <w:rPr>
          <w:sz w:val="28"/>
          <w:szCs w:val="28"/>
        </w:rPr>
      </w:pPr>
      <w:r w:rsidRPr="00365F4B">
        <w:rPr>
          <w:sz w:val="28"/>
          <w:szCs w:val="28"/>
        </w:rPr>
        <w:t>Анализ результатов тест №2</w:t>
      </w:r>
    </w:p>
    <w:p w:rsidR="00AC2088" w:rsidRDefault="007B2B72" w:rsidP="00C1423D">
      <w:pPr>
        <w:spacing w:line="360" w:lineRule="auto"/>
        <w:ind w:firstLine="709"/>
        <w:jc w:val="both"/>
        <w:rPr>
          <w:sz w:val="28"/>
          <w:szCs w:val="28"/>
        </w:rPr>
      </w:pPr>
      <w:r w:rsidRPr="007C7D71">
        <w:rPr>
          <w:sz w:val="28"/>
          <w:szCs w:val="28"/>
        </w:rPr>
        <w:t xml:space="preserve">Сравнивая результаты  второго теста в контрольной группе девочек до  и после эксперимента </w:t>
      </w:r>
      <w:r w:rsidR="007A4C07">
        <w:rPr>
          <w:sz w:val="28"/>
          <w:szCs w:val="28"/>
        </w:rPr>
        <w:t xml:space="preserve">прирост показателей составил </w:t>
      </w:r>
      <w:r w:rsidR="007C7D71" w:rsidRPr="007C7D71">
        <w:rPr>
          <w:sz w:val="28"/>
          <w:szCs w:val="28"/>
        </w:rPr>
        <w:sym w:font="Symbol" w:char="F0BB"/>
      </w:r>
      <w:r w:rsidR="00AF506D">
        <w:rPr>
          <w:sz w:val="28"/>
          <w:szCs w:val="28"/>
        </w:rPr>
        <w:t xml:space="preserve"> </w:t>
      </w:r>
      <w:r w:rsidR="007C7D71" w:rsidRPr="007C7D71">
        <w:rPr>
          <w:sz w:val="28"/>
          <w:szCs w:val="28"/>
        </w:rPr>
        <w:t xml:space="preserve">8,9%, </w:t>
      </w:r>
      <w:r w:rsidRPr="007C7D71">
        <w:rPr>
          <w:sz w:val="28"/>
          <w:szCs w:val="28"/>
        </w:rPr>
        <w:t>а в экспериментальной группе прирост составил</w:t>
      </w:r>
      <w:r w:rsidR="007C7D71" w:rsidRPr="007C7D71">
        <w:rPr>
          <w:sz w:val="28"/>
          <w:szCs w:val="28"/>
        </w:rPr>
        <w:t xml:space="preserve"> </w:t>
      </w:r>
      <w:r w:rsidR="007C7D71" w:rsidRPr="007C7D71">
        <w:rPr>
          <w:sz w:val="28"/>
          <w:szCs w:val="28"/>
        </w:rPr>
        <w:sym w:font="Symbol" w:char="F0BB"/>
      </w:r>
      <w:r w:rsidR="007C7D71" w:rsidRPr="007C7D71">
        <w:rPr>
          <w:sz w:val="28"/>
          <w:szCs w:val="28"/>
        </w:rPr>
        <w:t xml:space="preserve"> 29,09%</w:t>
      </w:r>
      <w:r w:rsidRPr="007C7D71">
        <w:rPr>
          <w:sz w:val="28"/>
          <w:szCs w:val="28"/>
        </w:rPr>
        <w:t xml:space="preserve"> </w:t>
      </w:r>
      <w:r w:rsidR="007C7D71" w:rsidRPr="007C7D71">
        <w:rPr>
          <w:sz w:val="28"/>
          <w:szCs w:val="28"/>
        </w:rPr>
        <w:t xml:space="preserve">. </w:t>
      </w:r>
      <w:r w:rsidRPr="007C7D71">
        <w:rPr>
          <w:sz w:val="28"/>
          <w:szCs w:val="28"/>
        </w:rPr>
        <w:t xml:space="preserve">Значение </w:t>
      </w:r>
      <w:r w:rsidRPr="007C7D71">
        <w:rPr>
          <w:sz w:val="28"/>
          <w:szCs w:val="28"/>
          <w:lang w:val="en-GB"/>
        </w:rPr>
        <w:t>t</w:t>
      </w:r>
      <w:r w:rsidRPr="007C7D71">
        <w:rPr>
          <w:sz w:val="28"/>
          <w:szCs w:val="28"/>
        </w:rPr>
        <w:t xml:space="preserve">- критерий Стьюдента при 5%-ном уровне значимости равен 2,6 что больше </w:t>
      </w:r>
      <w:proofErr w:type="gramStart"/>
      <w:r w:rsidRPr="007C7D71">
        <w:rPr>
          <w:sz w:val="28"/>
          <w:szCs w:val="28"/>
        </w:rPr>
        <w:t>Р</w:t>
      </w:r>
      <w:proofErr w:type="gramEnd"/>
      <w:r w:rsidRPr="007C7D71">
        <w:rPr>
          <w:sz w:val="28"/>
          <w:szCs w:val="28"/>
        </w:rPr>
        <w:t>(0,05) и среднеарифметическое значение является достоверным, а значит экспериментальная методика оказалась эффективной. Тест у мальчиков показал, что в контрольной группе</w:t>
      </w:r>
      <w:r w:rsidR="007C7D71" w:rsidRPr="007C7D71">
        <w:rPr>
          <w:rFonts w:asciiTheme="minorEastAsia" w:hAnsiTheme="minorEastAsia" w:cstheme="minorEastAsia"/>
          <w:sz w:val="28"/>
          <w:szCs w:val="28"/>
        </w:rPr>
        <w:t xml:space="preserve"> прирост результата составил всего </w:t>
      </w:r>
      <w:r w:rsidR="007C7D71" w:rsidRPr="007C7D71">
        <w:rPr>
          <w:sz w:val="28"/>
          <w:szCs w:val="28"/>
        </w:rPr>
        <w:t xml:space="preserve"> </w:t>
      </w:r>
      <w:r w:rsidR="007C7D71" w:rsidRPr="007C7D71">
        <w:rPr>
          <w:sz w:val="28"/>
          <w:szCs w:val="28"/>
        </w:rPr>
        <w:sym w:font="Symbol" w:char="F0BB"/>
      </w:r>
      <w:r w:rsidR="007C7D71" w:rsidRPr="007C7D71">
        <w:rPr>
          <w:sz w:val="28"/>
          <w:szCs w:val="28"/>
        </w:rPr>
        <w:t xml:space="preserve"> 10%. </w:t>
      </w:r>
      <w:r w:rsidRPr="007C7D71">
        <w:rPr>
          <w:sz w:val="28"/>
          <w:szCs w:val="28"/>
        </w:rPr>
        <w:t>В эксп</w:t>
      </w:r>
      <w:r w:rsidR="007C7D71" w:rsidRPr="007C7D71">
        <w:rPr>
          <w:sz w:val="28"/>
          <w:szCs w:val="28"/>
        </w:rPr>
        <w:t>ериментальной группе результат прироста</w:t>
      </w:r>
      <w:r w:rsidRPr="007C7D71">
        <w:rPr>
          <w:sz w:val="28"/>
          <w:szCs w:val="28"/>
        </w:rPr>
        <w:t xml:space="preserve">: </w:t>
      </w:r>
      <w:r w:rsidR="007C7D71" w:rsidRPr="007C7D71">
        <w:rPr>
          <w:sz w:val="28"/>
          <w:szCs w:val="28"/>
        </w:rPr>
        <w:sym w:font="Symbol" w:char="F0BB"/>
      </w:r>
      <w:r w:rsidR="007C7D71" w:rsidRPr="007C7D71">
        <w:rPr>
          <w:sz w:val="28"/>
          <w:szCs w:val="28"/>
        </w:rPr>
        <w:t xml:space="preserve"> 24,24%. </w:t>
      </w:r>
      <w:r w:rsidRPr="007C7D71">
        <w:rPr>
          <w:sz w:val="28"/>
          <w:szCs w:val="28"/>
        </w:rPr>
        <w:t xml:space="preserve"> Значение </w:t>
      </w:r>
      <w:r w:rsidRPr="007C7D71">
        <w:rPr>
          <w:sz w:val="28"/>
          <w:szCs w:val="28"/>
          <w:lang w:val="en-GB"/>
        </w:rPr>
        <w:t>t</w:t>
      </w:r>
      <w:r w:rsidRPr="007C7D71">
        <w:rPr>
          <w:sz w:val="28"/>
          <w:szCs w:val="28"/>
        </w:rPr>
        <w:t xml:space="preserve">- критерий Стьюдента равен </w:t>
      </w:r>
      <w:r w:rsidR="007C7D71" w:rsidRPr="007C7D71">
        <w:rPr>
          <w:sz w:val="28"/>
          <w:szCs w:val="28"/>
        </w:rPr>
        <w:t>4</w:t>
      </w:r>
      <w:r w:rsidRPr="007C7D71">
        <w:rPr>
          <w:sz w:val="28"/>
          <w:szCs w:val="28"/>
        </w:rPr>
        <w:t xml:space="preserve"> что </w:t>
      </w:r>
      <w:r w:rsidR="007C7D71" w:rsidRPr="007C7D71">
        <w:rPr>
          <w:sz w:val="28"/>
          <w:szCs w:val="28"/>
        </w:rPr>
        <w:t xml:space="preserve">больше </w:t>
      </w:r>
      <w:proofErr w:type="gramStart"/>
      <w:r w:rsidR="007C7D71" w:rsidRPr="007C7D71">
        <w:rPr>
          <w:sz w:val="28"/>
          <w:szCs w:val="28"/>
        </w:rPr>
        <w:t>Р</w:t>
      </w:r>
      <w:proofErr w:type="gramEnd"/>
      <w:r w:rsidR="007C7D71" w:rsidRPr="007C7D71">
        <w:rPr>
          <w:sz w:val="28"/>
          <w:szCs w:val="28"/>
        </w:rPr>
        <w:t>(0,05) и это говорит</w:t>
      </w:r>
      <w:r w:rsidRPr="007C7D71">
        <w:rPr>
          <w:sz w:val="28"/>
          <w:szCs w:val="28"/>
        </w:rPr>
        <w:t xml:space="preserve"> о том , что , так же как и у группы девочек методика оказалась эффективной.</w:t>
      </w:r>
    </w:p>
    <w:p w:rsidR="007B2B72" w:rsidRPr="007C7D71" w:rsidRDefault="007B2B72" w:rsidP="007B2B72">
      <w:pPr>
        <w:spacing w:line="360" w:lineRule="auto"/>
        <w:ind w:firstLine="284"/>
        <w:jc w:val="both"/>
        <w:rPr>
          <w:sz w:val="28"/>
          <w:szCs w:val="28"/>
        </w:rPr>
      </w:pPr>
      <w:r w:rsidRPr="007C7D71">
        <w:rPr>
          <w:sz w:val="28"/>
          <w:szCs w:val="28"/>
        </w:rPr>
        <w:lastRenderedPageBreak/>
        <w:t xml:space="preserve">  </w:t>
      </w:r>
      <w:r w:rsidR="00EA05B3" w:rsidRPr="00EA05B3">
        <w:rPr>
          <w:noProof/>
          <w:sz w:val="28"/>
          <w:szCs w:val="28"/>
        </w:rPr>
        <w:drawing>
          <wp:inline distT="0" distB="0" distL="0" distR="0">
            <wp:extent cx="6057900" cy="38481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3D25" w:rsidRDefault="008C3D25" w:rsidP="00406BDF">
      <w:pPr>
        <w:spacing w:line="360" w:lineRule="auto"/>
        <w:jc w:val="both"/>
        <w:rPr>
          <w:b/>
          <w:sz w:val="28"/>
          <w:szCs w:val="28"/>
        </w:rPr>
      </w:pPr>
    </w:p>
    <w:p w:rsidR="007C7D71" w:rsidRPr="00365F4B" w:rsidRDefault="007C7D71" w:rsidP="00C1423D">
      <w:pPr>
        <w:spacing w:line="360" w:lineRule="auto"/>
        <w:ind w:firstLine="709"/>
        <w:jc w:val="both"/>
        <w:rPr>
          <w:sz w:val="28"/>
          <w:szCs w:val="28"/>
        </w:rPr>
      </w:pPr>
      <w:r w:rsidRPr="00365F4B">
        <w:rPr>
          <w:sz w:val="28"/>
          <w:szCs w:val="28"/>
        </w:rPr>
        <w:t>Анализ результатов тест №</w:t>
      </w:r>
      <w:r w:rsidR="007A4C07" w:rsidRPr="00365F4B">
        <w:rPr>
          <w:sz w:val="28"/>
          <w:szCs w:val="28"/>
        </w:rPr>
        <w:t>3</w:t>
      </w:r>
    </w:p>
    <w:p w:rsidR="007B2B72" w:rsidRDefault="00AC2088" w:rsidP="00C1423D">
      <w:pPr>
        <w:spacing w:line="360" w:lineRule="auto"/>
        <w:ind w:firstLine="709"/>
        <w:jc w:val="both"/>
        <w:rPr>
          <w:sz w:val="28"/>
          <w:szCs w:val="28"/>
        </w:rPr>
      </w:pPr>
      <w:r w:rsidRPr="00AF506D">
        <w:rPr>
          <w:sz w:val="28"/>
          <w:szCs w:val="28"/>
        </w:rPr>
        <w:t>По результатам третьего теста видно, что прирост показателей в контрольной группе девочек составил 9,6%, а в экспериментальной группе 22,5%,</w:t>
      </w:r>
      <w:r w:rsidR="00AF506D">
        <w:rPr>
          <w:sz w:val="28"/>
          <w:szCs w:val="28"/>
        </w:rPr>
        <w:t xml:space="preserve"> но</w:t>
      </w:r>
      <w:r w:rsidRPr="00AF506D">
        <w:rPr>
          <w:sz w:val="28"/>
          <w:szCs w:val="28"/>
        </w:rPr>
        <w:t xml:space="preserve"> </w:t>
      </w:r>
      <w:r w:rsidRPr="00AF506D">
        <w:rPr>
          <w:sz w:val="28"/>
          <w:szCs w:val="28"/>
          <w:lang w:val="en-GB"/>
        </w:rPr>
        <w:t>t</w:t>
      </w:r>
      <w:r w:rsidRPr="00AF506D">
        <w:rPr>
          <w:sz w:val="28"/>
          <w:szCs w:val="28"/>
        </w:rPr>
        <w:t xml:space="preserve">- критерий Стьюдента </w:t>
      </w:r>
      <w:r w:rsidR="00AF506D">
        <w:rPr>
          <w:sz w:val="28"/>
          <w:szCs w:val="28"/>
        </w:rPr>
        <w:t xml:space="preserve">= </w:t>
      </w:r>
      <w:r w:rsidRPr="00AF506D">
        <w:rPr>
          <w:sz w:val="28"/>
          <w:szCs w:val="28"/>
        </w:rPr>
        <w:t xml:space="preserve">1,1 </w:t>
      </w:r>
      <w:r w:rsidR="00AF506D">
        <w:rPr>
          <w:sz w:val="28"/>
          <w:szCs w:val="28"/>
        </w:rPr>
        <w:t xml:space="preserve">и он меньше </w:t>
      </w:r>
      <w:proofErr w:type="gramStart"/>
      <w:r w:rsidR="00AF506D">
        <w:rPr>
          <w:sz w:val="28"/>
          <w:szCs w:val="28"/>
        </w:rPr>
        <w:t>Р</w:t>
      </w:r>
      <w:proofErr w:type="gramEnd"/>
      <w:r w:rsidR="00AF506D">
        <w:rPr>
          <w:sz w:val="28"/>
          <w:szCs w:val="28"/>
        </w:rPr>
        <w:t>(0,05), значит э</w:t>
      </w:r>
      <w:r w:rsidRPr="00AF506D">
        <w:rPr>
          <w:sz w:val="28"/>
          <w:szCs w:val="28"/>
        </w:rPr>
        <w:t xml:space="preserve">ффективность программы слабая. По контрольной группе мальчиков прирост </w:t>
      </w:r>
      <w:r w:rsidRPr="00AF506D">
        <w:rPr>
          <w:sz w:val="28"/>
          <w:szCs w:val="28"/>
        </w:rPr>
        <w:sym w:font="Symbol" w:char="F0BB"/>
      </w:r>
      <w:r w:rsidRPr="00AF506D">
        <w:rPr>
          <w:sz w:val="28"/>
          <w:szCs w:val="28"/>
        </w:rPr>
        <w:t xml:space="preserve"> 9,5% , у экспериментальной группы </w:t>
      </w:r>
      <w:r w:rsidR="00AF506D" w:rsidRPr="00AF506D">
        <w:rPr>
          <w:sz w:val="28"/>
          <w:szCs w:val="28"/>
        </w:rPr>
        <w:sym w:font="Symbol" w:char="F0BB"/>
      </w:r>
      <w:r w:rsidR="00AF506D" w:rsidRPr="00AF506D">
        <w:rPr>
          <w:sz w:val="28"/>
          <w:szCs w:val="28"/>
        </w:rPr>
        <w:t xml:space="preserve"> 24%</w:t>
      </w:r>
      <w:r w:rsidR="00AF506D">
        <w:rPr>
          <w:sz w:val="28"/>
          <w:szCs w:val="28"/>
        </w:rPr>
        <w:t xml:space="preserve"> ,</w:t>
      </w:r>
      <w:r w:rsidR="00AF506D" w:rsidRPr="00AF506D">
        <w:rPr>
          <w:sz w:val="28"/>
          <w:szCs w:val="28"/>
        </w:rPr>
        <w:t xml:space="preserve"> </w:t>
      </w:r>
      <w:r w:rsidR="00AF506D" w:rsidRPr="00AF506D">
        <w:rPr>
          <w:sz w:val="28"/>
          <w:szCs w:val="28"/>
          <w:lang w:val="en-GB"/>
        </w:rPr>
        <w:t>t</w:t>
      </w:r>
      <w:r w:rsidR="00AF506D" w:rsidRPr="00AF506D">
        <w:rPr>
          <w:sz w:val="28"/>
          <w:szCs w:val="28"/>
        </w:rPr>
        <w:t xml:space="preserve">- критерий Стьюдента = 5,5 – это больше </w:t>
      </w:r>
      <w:proofErr w:type="gramStart"/>
      <w:r w:rsidR="00AF506D" w:rsidRPr="00AF506D">
        <w:rPr>
          <w:sz w:val="28"/>
          <w:szCs w:val="28"/>
        </w:rPr>
        <w:t>Р</w:t>
      </w:r>
      <w:proofErr w:type="gramEnd"/>
      <w:r w:rsidR="00AF506D" w:rsidRPr="00AF506D">
        <w:rPr>
          <w:sz w:val="28"/>
          <w:szCs w:val="28"/>
        </w:rPr>
        <w:t>(0,05) из чего можем предположить что программа имеет положительный эффект.</w:t>
      </w:r>
    </w:p>
    <w:p w:rsidR="00E4097A" w:rsidRDefault="00E4097A" w:rsidP="003D51EC">
      <w:pPr>
        <w:spacing w:line="360" w:lineRule="auto"/>
        <w:ind w:firstLine="284"/>
        <w:jc w:val="both"/>
        <w:rPr>
          <w:sz w:val="28"/>
          <w:szCs w:val="28"/>
        </w:rPr>
      </w:pPr>
    </w:p>
    <w:p w:rsidR="00E4097A" w:rsidRDefault="00E4097A" w:rsidP="003D51EC">
      <w:pPr>
        <w:spacing w:line="360" w:lineRule="auto"/>
        <w:ind w:firstLine="284"/>
        <w:jc w:val="both"/>
        <w:rPr>
          <w:sz w:val="28"/>
          <w:szCs w:val="28"/>
        </w:rPr>
      </w:pPr>
    </w:p>
    <w:p w:rsidR="00BD10AD" w:rsidRPr="00AF506D" w:rsidRDefault="008C3D25" w:rsidP="003D51EC">
      <w:pPr>
        <w:spacing w:line="360" w:lineRule="auto"/>
        <w:ind w:firstLine="284"/>
        <w:jc w:val="both"/>
        <w:rPr>
          <w:sz w:val="28"/>
          <w:szCs w:val="28"/>
        </w:rPr>
      </w:pPr>
      <w:r w:rsidRPr="008C3D25">
        <w:rPr>
          <w:noProof/>
          <w:sz w:val="28"/>
          <w:szCs w:val="28"/>
        </w:rPr>
        <w:lastRenderedPageBreak/>
        <w:drawing>
          <wp:inline distT="0" distB="0" distL="0" distR="0">
            <wp:extent cx="5940425" cy="3790950"/>
            <wp:effectExtent l="19050" t="0" r="222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097A" w:rsidRDefault="00E4097A" w:rsidP="00406BDF">
      <w:pPr>
        <w:spacing w:line="360" w:lineRule="auto"/>
        <w:jc w:val="both"/>
        <w:rPr>
          <w:b/>
          <w:sz w:val="28"/>
          <w:szCs w:val="28"/>
        </w:rPr>
      </w:pPr>
    </w:p>
    <w:p w:rsidR="00AF506D" w:rsidRPr="00365F4B" w:rsidRDefault="00AF506D" w:rsidP="00C1423D">
      <w:pPr>
        <w:spacing w:line="360" w:lineRule="auto"/>
        <w:ind w:firstLine="709"/>
        <w:jc w:val="both"/>
        <w:rPr>
          <w:sz w:val="28"/>
          <w:szCs w:val="28"/>
        </w:rPr>
      </w:pPr>
      <w:r w:rsidRPr="00365F4B">
        <w:rPr>
          <w:sz w:val="28"/>
          <w:szCs w:val="28"/>
        </w:rPr>
        <w:t>Анализ результатов тест №4</w:t>
      </w:r>
    </w:p>
    <w:p w:rsidR="00C3561B" w:rsidRDefault="00AF506D" w:rsidP="00C1423D">
      <w:pPr>
        <w:spacing w:line="360" w:lineRule="auto"/>
        <w:ind w:firstLine="709"/>
        <w:jc w:val="both"/>
        <w:rPr>
          <w:sz w:val="28"/>
          <w:szCs w:val="28"/>
        </w:rPr>
      </w:pPr>
      <w:r w:rsidRPr="00BD10AD">
        <w:rPr>
          <w:sz w:val="28"/>
          <w:szCs w:val="28"/>
        </w:rPr>
        <w:t xml:space="preserve">Тест показал прирост показателей в контрольной группе девочек составил </w:t>
      </w:r>
      <w:r w:rsidRPr="00BD10AD">
        <w:rPr>
          <w:sz w:val="28"/>
          <w:szCs w:val="28"/>
        </w:rPr>
        <w:sym w:font="Symbol" w:char="F0BB"/>
      </w:r>
      <w:r w:rsidRPr="00BD10AD">
        <w:rPr>
          <w:sz w:val="28"/>
          <w:szCs w:val="28"/>
        </w:rPr>
        <w:t xml:space="preserve"> 0,9%, а в экспериментальной группе  </w:t>
      </w:r>
      <w:r w:rsidRPr="00BD10AD">
        <w:rPr>
          <w:sz w:val="28"/>
          <w:szCs w:val="28"/>
        </w:rPr>
        <w:sym w:font="Symbol" w:char="F0BB"/>
      </w:r>
      <w:r w:rsidRPr="00BD10AD">
        <w:rPr>
          <w:sz w:val="28"/>
          <w:szCs w:val="28"/>
        </w:rPr>
        <w:t xml:space="preserve"> 6,4%, </w:t>
      </w:r>
      <w:r w:rsidRPr="00BD10AD">
        <w:rPr>
          <w:sz w:val="28"/>
          <w:szCs w:val="28"/>
          <w:lang w:val="en-GB"/>
        </w:rPr>
        <w:t>t</w:t>
      </w:r>
      <w:r w:rsidRPr="00BD10AD">
        <w:rPr>
          <w:sz w:val="28"/>
          <w:szCs w:val="28"/>
        </w:rPr>
        <w:t xml:space="preserve">- критерий Стьюдента = 1,86 – это меньше </w:t>
      </w:r>
      <w:proofErr w:type="gramStart"/>
      <w:r w:rsidRPr="00BD10AD">
        <w:rPr>
          <w:sz w:val="28"/>
          <w:szCs w:val="28"/>
        </w:rPr>
        <w:t>Р</w:t>
      </w:r>
      <w:proofErr w:type="gramEnd"/>
      <w:r w:rsidRPr="00BD10AD">
        <w:rPr>
          <w:sz w:val="28"/>
          <w:szCs w:val="28"/>
        </w:rPr>
        <w:t>(0,05), что означает неэффективность разработанной программы. У мальчиков в контрольной группе</w:t>
      </w:r>
      <w:r w:rsidR="00BD10AD" w:rsidRPr="00BD10AD">
        <w:rPr>
          <w:sz w:val="28"/>
          <w:szCs w:val="28"/>
        </w:rPr>
        <w:t xml:space="preserve"> прирост показателей </w:t>
      </w:r>
      <w:r w:rsidRPr="00BD10AD">
        <w:rPr>
          <w:sz w:val="28"/>
          <w:szCs w:val="28"/>
        </w:rPr>
        <w:t xml:space="preserve"> </w:t>
      </w:r>
      <w:r w:rsidR="00BD10AD" w:rsidRPr="00BD10AD">
        <w:rPr>
          <w:sz w:val="28"/>
          <w:szCs w:val="28"/>
        </w:rPr>
        <w:t xml:space="preserve"> </w:t>
      </w:r>
      <w:r w:rsidR="00BD10AD" w:rsidRPr="00BD10AD">
        <w:rPr>
          <w:sz w:val="28"/>
          <w:szCs w:val="28"/>
        </w:rPr>
        <w:sym w:font="Symbol" w:char="F0BB"/>
      </w:r>
      <w:r w:rsidR="00BD10AD" w:rsidRPr="00BD10AD">
        <w:rPr>
          <w:sz w:val="28"/>
          <w:szCs w:val="28"/>
        </w:rPr>
        <w:t xml:space="preserve">1,4 %, в экспериментальной группе </w:t>
      </w:r>
      <w:r w:rsidR="00BD10AD" w:rsidRPr="00BD10AD">
        <w:rPr>
          <w:sz w:val="28"/>
          <w:szCs w:val="28"/>
        </w:rPr>
        <w:sym w:font="Symbol" w:char="F0BB"/>
      </w:r>
      <w:r w:rsidR="00BD10AD" w:rsidRPr="00BD10AD">
        <w:rPr>
          <w:sz w:val="28"/>
          <w:szCs w:val="28"/>
        </w:rPr>
        <w:t xml:space="preserve"> 5,2% </w:t>
      </w:r>
      <w:r w:rsidR="00BD10AD" w:rsidRPr="00BD10AD">
        <w:rPr>
          <w:sz w:val="28"/>
          <w:szCs w:val="28"/>
          <w:lang w:val="en-GB"/>
        </w:rPr>
        <w:t>t</w:t>
      </w:r>
      <w:r w:rsidR="00BD10AD" w:rsidRPr="00BD10AD">
        <w:rPr>
          <w:sz w:val="28"/>
          <w:szCs w:val="28"/>
        </w:rPr>
        <w:t xml:space="preserve">- критерий Стьюдента = 2,8 – это больше </w:t>
      </w:r>
      <w:proofErr w:type="gramStart"/>
      <w:r w:rsidR="00BD10AD" w:rsidRPr="00BD10AD">
        <w:rPr>
          <w:sz w:val="28"/>
          <w:szCs w:val="28"/>
        </w:rPr>
        <w:t>Р</w:t>
      </w:r>
      <w:proofErr w:type="gramEnd"/>
      <w:r w:rsidR="00BD10AD" w:rsidRPr="00BD10AD">
        <w:rPr>
          <w:sz w:val="28"/>
          <w:szCs w:val="28"/>
        </w:rPr>
        <w:t>(0,05) , следовательно экспериментальная программа эффективна.</w:t>
      </w:r>
    </w:p>
    <w:p w:rsidR="008C3D25" w:rsidRDefault="008C3D25" w:rsidP="003D51EC">
      <w:pPr>
        <w:spacing w:line="360" w:lineRule="auto"/>
        <w:ind w:firstLine="284"/>
        <w:jc w:val="both"/>
        <w:rPr>
          <w:sz w:val="28"/>
          <w:szCs w:val="28"/>
        </w:rPr>
      </w:pPr>
    </w:p>
    <w:p w:rsidR="008C3D25" w:rsidRPr="00BD10AD" w:rsidRDefault="008C3D25" w:rsidP="003D51EC">
      <w:pPr>
        <w:spacing w:line="360" w:lineRule="auto"/>
        <w:ind w:firstLine="284"/>
        <w:jc w:val="both"/>
        <w:rPr>
          <w:sz w:val="28"/>
          <w:szCs w:val="28"/>
        </w:rPr>
      </w:pPr>
    </w:p>
    <w:p w:rsidR="00BD10AD" w:rsidRPr="00AF506D" w:rsidRDefault="008C3D25" w:rsidP="003D51EC">
      <w:pPr>
        <w:spacing w:line="360" w:lineRule="auto"/>
        <w:ind w:firstLine="284"/>
        <w:jc w:val="both"/>
        <w:rPr>
          <w:sz w:val="28"/>
          <w:szCs w:val="28"/>
        </w:rPr>
      </w:pPr>
      <w:r w:rsidRPr="008C3D25">
        <w:rPr>
          <w:noProof/>
          <w:sz w:val="28"/>
          <w:szCs w:val="28"/>
        </w:rPr>
        <w:lastRenderedPageBreak/>
        <w:drawing>
          <wp:inline distT="0" distB="0" distL="0" distR="0">
            <wp:extent cx="5940425" cy="3539970"/>
            <wp:effectExtent l="19050" t="0" r="22225" b="333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097A" w:rsidRDefault="00E4097A" w:rsidP="00406BDF">
      <w:pPr>
        <w:spacing w:line="360" w:lineRule="auto"/>
        <w:jc w:val="both"/>
        <w:rPr>
          <w:b/>
          <w:sz w:val="28"/>
          <w:szCs w:val="28"/>
        </w:rPr>
      </w:pPr>
    </w:p>
    <w:p w:rsidR="00BD10AD" w:rsidRPr="00365F4B" w:rsidRDefault="00BD10AD" w:rsidP="00C1423D">
      <w:pPr>
        <w:spacing w:line="360" w:lineRule="auto"/>
        <w:ind w:firstLine="709"/>
        <w:jc w:val="both"/>
        <w:rPr>
          <w:sz w:val="28"/>
          <w:szCs w:val="28"/>
        </w:rPr>
      </w:pPr>
      <w:r w:rsidRPr="00365F4B">
        <w:rPr>
          <w:sz w:val="28"/>
          <w:szCs w:val="28"/>
        </w:rPr>
        <w:t>Анализ результатов тест №5</w:t>
      </w:r>
    </w:p>
    <w:p w:rsidR="00BD10AD" w:rsidRDefault="00BD10AD" w:rsidP="00C1423D">
      <w:pPr>
        <w:spacing w:line="360" w:lineRule="auto"/>
        <w:ind w:firstLine="709"/>
        <w:jc w:val="both"/>
        <w:rPr>
          <w:sz w:val="28"/>
          <w:szCs w:val="28"/>
        </w:rPr>
      </w:pPr>
      <w:r w:rsidRPr="00BF6BD7">
        <w:rPr>
          <w:sz w:val="28"/>
          <w:szCs w:val="28"/>
        </w:rPr>
        <w:t xml:space="preserve">Сравнивая результаты  теста в контрольной группе девочек до  и после эксперимента прирост показателей составил </w:t>
      </w:r>
      <w:r w:rsidRPr="00BF6BD7">
        <w:rPr>
          <w:sz w:val="28"/>
          <w:szCs w:val="28"/>
        </w:rPr>
        <w:sym w:font="Symbol" w:char="F0BB"/>
      </w:r>
      <w:r w:rsidRPr="00BF6BD7">
        <w:rPr>
          <w:sz w:val="28"/>
          <w:szCs w:val="28"/>
        </w:rPr>
        <w:t xml:space="preserve"> 0,4%, а в экспериментальной группе прирост составил  </w:t>
      </w:r>
      <w:r w:rsidRPr="00BF6BD7">
        <w:rPr>
          <w:sz w:val="28"/>
          <w:szCs w:val="28"/>
        </w:rPr>
        <w:sym w:font="Symbol" w:char="F0BB"/>
      </w:r>
      <w:r w:rsidRPr="00BF6BD7">
        <w:rPr>
          <w:sz w:val="28"/>
          <w:szCs w:val="28"/>
        </w:rPr>
        <w:t xml:space="preserve"> 0,63%. Значение </w:t>
      </w:r>
      <w:r w:rsidRPr="00BF6BD7">
        <w:rPr>
          <w:sz w:val="28"/>
          <w:szCs w:val="28"/>
          <w:lang w:val="en-GB"/>
        </w:rPr>
        <w:t>t</w:t>
      </w:r>
      <w:r w:rsidRPr="00BF6BD7">
        <w:rPr>
          <w:sz w:val="28"/>
          <w:szCs w:val="28"/>
        </w:rPr>
        <w:t xml:space="preserve">- критерий Стьюдента при 5%-ном уровне значимости равен 0,46, что меньше </w:t>
      </w:r>
      <w:proofErr w:type="gramStart"/>
      <w:r w:rsidRPr="00BF6BD7">
        <w:rPr>
          <w:sz w:val="28"/>
          <w:szCs w:val="28"/>
        </w:rPr>
        <w:t>Р</w:t>
      </w:r>
      <w:proofErr w:type="gramEnd"/>
      <w:r w:rsidRPr="00BF6BD7">
        <w:rPr>
          <w:sz w:val="28"/>
          <w:szCs w:val="28"/>
        </w:rPr>
        <w:t>(0,05) и среднеарифметическое значение не является достоверным, а значит экспериментальная методика оказалась неэффективной. Тест у мальчиков показал, что в контрольной группе</w:t>
      </w:r>
      <w:r w:rsidRPr="00BF6BD7">
        <w:rPr>
          <w:rFonts w:asciiTheme="minorEastAsia" w:hAnsiTheme="minorEastAsia" w:cstheme="minorEastAsia"/>
          <w:sz w:val="28"/>
          <w:szCs w:val="28"/>
        </w:rPr>
        <w:t xml:space="preserve"> прирост результата составил всего </w:t>
      </w:r>
      <w:r w:rsidRPr="00BF6BD7">
        <w:rPr>
          <w:sz w:val="28"/>
          <w:szCs w:val="28"/>
        </w:rPr>
        <w:t xml:space="preserve"> </w:t>
      </w:r>
      <w:r w:rsidRPr="00BF6BD7">
        <w:rPr>
          <w:sz w:val="28"/>
          <w:szCs w:val="28"/>
        </w:rPr>
        <w:sym w:font="Symbol" w:char="F0BB"/>
      </w:r>
      <w:r w:rsidRPr="00BF6BD7">
        <w:rPr>
          <w:sz w:val="28"/>
          <w:szCs w:val="28"/>
        </w:rPr>
        <w:t xml:space="preserve"> 0</w:t>
      </w:r>
      <w:r w:rsidR="00BF6BD7" w:rsidRPr="00BF6BD7">
        <w:rPr>
          <w:sz w:val="28"/>
          <w:szCs w:val="28"/>
        </w:rPr>
        <w:t>,2</w:t>
      </w:r>
      <w:r w:rsidRPr="00BF6BD7">
        <w:rPr>
          <w:sz w:val="28"/>
          <w:szCs w:val="28"/>
        </w:rPr>
        <w:t xml:space="preserve">%. В экспериментальной группе результат прироста: </w:t>
      </w:r>
      <w:r w:rsidRPr="00BF6BD7">
        <w:rPr>
          <w:sz w:val="28"/>
          <w:szCs w:val="28"/>
        </w:rPr>
        <w:sym w:font="Symbol" w:char="F0BB"/>
      </w:r>
      <w:r w:rsidRPr="00BF6BD7">
        <w:rPr>
          <w:sz w:val="28"/>
          <w:szCs w:val="28"/>
        </w:rPr>
        <w:t xml:space="preserve"> </w:t>
      </w:r>
      <w:r w:rsidR="00BF6BD7" w:rsidRPr="00BF6BD7">
        <w:rPr>
          <w:sz w:val="28"/>
          <w:szCs w:val="28"/>
        </w:rPr>
        <w:t>0,59</w:t>
      </w:r>
      <w:r w:rsidRPr="00BF6BD7">
        <w:rPr>
          <w:sz w:val="28"/>
          <w:szCs w:val="28"/>
        </w:rPr>
        <w:t xml:space="preserve">%.  Значение </w:t>
      </w:r>
      <w:r w:rsidRPr="00BF6BD7">
        <w:rPr>
          <w:sz w:val="28"/>
          <w:szCs w:val="28"/>
          <w:lang w:val="en-GB"/>
        </w:rPr>
        <w:t>t</w:t>
      </w:r>
      <w:r w:rsidRPr="00BF6BD7">
        <w:rPr>
          <w:sz w:val="28"/>
          <w:szCs w:val="28"/>
        </w:rPr>
        <w:t xml:space="preserve">- критерий Стьюдента равен </w:t>
      </w:r>
      <w:r w:rsidR="00BF6BD7" w:rsidRPr="00BF6BD7">
        <w:rPr>
          <w:sz w:val="28"/>
          <w:szCs w:val="28"/>
        </w:rPr>
        <w:t xml:space="preserve">0,75 </w:t>
      </w:r>
      <w:r w:rsidRPr="00BF6BD7">
        <w:rPr>
          <w:sz w:val="28"/>
          <w:szCs w:val="28"/>
        </w:rPr>
        <w:t xml:space="preserve">что </w:t>
      </w:r>
      <w:r w:rsidR="00BF6BD7" w:rsidRPr="00BF6BD7">
        <w:rPr>
          <w:sz w:val="28"/>
          <w:szCs w:val="28"/>
        </w:rPr>
        <w:t xml:space="preserve">меньше </w:t>
      </w:r>
      <w:proofErr w:type="gramStart"/>
      <w:r w:rsidRPr="00BF6BD7">
        <w:rPr>
          <w:sz w:val="28"/>
          <w:szCs w:val="28"/>
        </w:rPr>
        <w:t>Р</w:t>
      </w:r>
      <w:proofErr w:type="gramEnd"/>
      <w:r w:rsidRPr="00BF6BD7">
        <w:rPr>
          <w:sz w:val="28"/>
          <w:szCs w:val="28"/>
        </w:rPr>
        <w:t xml:space="preserve">(0,05) и это говорит о том , что , так же как и у группы девочек методика оказалась </w:t>
      </w:r>
      <w:r w:rsidR="00BF6BD7" w:rsidRPr="00BF6BD7">
        <w:rPr>
          <w:sz w:val="28"/>
          <w:szCs w:val="28"/>
        </w:rPr>
        <w:t>не</w:t>
      </w:r>
      <w:r w:rsidRPr="00BF6BD7">
        <w:rPr>
          <w:sz w:val="28"/>
          <w:szCs w:val="28"/>
        </w:rPr>
        <w:t>эффективной.</w:t>
      </w:r>
    </w:p>
    <w:p w:rsidR="008C3D25" w:rsidRDefault="008C3D25" w:rsidP="00BD10AD">
      <w:pPr>
        <w:spacing w:line="360" w:lineRule="auto"/>
        <w:ind w:firstLine="284"/>
        <w:jc w:val="both"/>
        <w:rPr>
          <w:sz w:val="28"/>
          <w:szCs w:val="28"/>
        </w:rPr>
      </w:pPr>
    </w:p>
    <w:p w:rsidR="008C3D25" w:rsidRPr="00BF6BD7" w:rsidRDefault="008C3D25" w:rsidP="00BD10AD">
      <w:pPr>
        <w:spacing w:line="360" w:lineRule="auto"/>
        <w:ind w:firstLine="284"/>
        <w:jc w:val="both"/>
        <w:rPr>
          <w:sz w:val="28"/>
          <w:szCs w:val="28"/>
        </w:rPr>
      </w:pPr>
    </w:p>
    <w:p w:rsidR="00BF6BD7" w:rsidRDefault="008C3D25" w:rsidP="00BD10AD">
      <w:pPr>
        <w:spacing w:line="360" w:lineRule="auto"/>
        <w:ind w:firstLine="284"/>
        <w:jc w:val="both"/>
        <w:rPr>
          <w:sz w:val="28"/>
          <w:szCs w:val="28"/>
        </w:rPr>
      </w:pPr>
      <w:r w:rsidRPr="008C3D25">
        <w:rPr>
          <w:noProof/>
          <w:sz w:val="28"/>
          <w:szCs w:val="28"/>
        </w:rPr>
        <w:lastRenderedPageBreak/>
        <w:drawing>
          <wp:inline distT="0" distB="0" distL="0" distR="0">
            <wp:extent cx="5940425" cy="3539970"/>
            <wp:effectExtent l="19050" t="0" r="22225" b="333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097A" w:rsidRDefault="00E4097A" w:rsidP="00406BDF">
      <w:pPr>
        <w:spacing w:line="360" w:lineRule="auto"/>
        <w:jc w:val="both"/>
        <w:rPr>
          <w:b/>
          <w:sz w:val="28"/>
          <w:szCs w:val="28"/>
        </w:rPr>
      </w:pPr>
    </w:p>
    <w:p w:rsidR="00BF6BD7" w:rsidRPr="00365F4B" w:rsidRDefault="00BF6BD7" w:rsidP="00C1423D">
      <w:pPr>
        <w:spacing w:line="360" w:lineRule="auto"/>
        <w:ind w:firstLine="709"/>
        <w:jc w:val="both"/>
        <w:rPr>
          <w:sz w:val="28"/>
          <w:szCs w:val="28"/>
        </w:rPr>
      </w:pPr>
      <w:r w:rsidRPr="00365F4B">
        <w:rPr>
          <w:sz w:val="28"/>
          <w:szCs w:val="28"/>
        </w:rPr>
        <w:t>Анализ результатов тест №6</w:t>
      </w:r>
    </w:p>
    <w:p w:rsidR="00AF506D" w:rsidRDefault="00BF6BD7" w:rsidP="00C1423D">
      <w:pPr>
        <w:spacing w:line="360" w:lineRule="auto"/>
        <w:ind w:firstLine="709"/>
        <w:jc w:val="both"/>
        <w:rPr>
          <w:sz w:val="28"/>
          <w:szCs w:val="28"/>
        </w:rPr>
      </w:pPr>
      <w:proofErr w:type="gramStart"/>
      <w:r w:rsidRPr="00BF6BD7">
        <w:rPr>
          <w:sz w:val="28"/>
          <w:szCs w:val="28"/>
        </w:rPr>
        <w:t xml:space="preserve">Сравнивая результаты теста контрольной и экспериментальной групп девочек </w:t>
      </w:r>
      <w:r w:rsidRPr="00BF6BD7">
        <w:rPr>
          <w:rFonts w:asciiTheme="minorEastAsia" w:hAnsiTheme="minorEastAsia" w:cstheme="minorEastAsia"/>
          <w:sz w:val="28"/>
          <w:szCs w:val="28"/>
        </w:rPr>
        <w:t>прирост показателей составил</w:t>
      </w:r>
      <w:proofErr w:type="gramEnd"/>
      <w:r w:rsidRPr="00BF6BD7">
        <w:rPr>
          <w:rFonts w:asciiTheme="minorEastAsia" w:hAnsiTheme="minorEastAsia" w:cstheme="minorEastAsia"/>
          <w:sz w:val="28"/>
          <w:szCs w:val="28"/>
        </w:rPr>
        <w:t xml:space="preserve">: В контрольной группе выросли на </w:t>
      </w:r>
      <w:r>
        <w:rPr>
          <w:rFonts w:asciiTheme="minorEastAsia" w:hAnsiTheme="minorEastAsia" w:cstheme="minorEastAsia"/>
          <w:sz w:val="28"/>
          <w:szCs w:val="28"/>
        </w:rPr>
        <w:t xml:space="preserve">    </w:t>
      </w:r>
      <w:r w:rsidRPr="00BF6BD7">
        <w:rPr>
          <w:sz w:val="28"/>
          <w:szCs w:val="28"/>
        </w:rPr>
        <w:sym w:font="Symbol" w:char="F0BB"/>
      </w:r>
      <w:r w:rsidRPr="00BF6BD7">
        <w:rPr>
          <w:sz w:val="28"/>
          <w:szCs w:val="28"/>
        </w:rPr>
        <w:t xml:space="preserve"> 2,9%, </w:t>
      </w:r>
      <w:r w:rsidRPr="00BF6BD7">
        <w:rPr>
          <w:rFonts w:asciiTheme="minorEastAsia" w:hAnsiTheme="minorEastAsia" w:cstheme="minorEastAsia"/>
          <w:sz w:val="28"/>
          <w:szCs w:val="28"/>
        </w:rPr>
        <w:t xml:space="preserve">а в экспериментальной показатели улучшились на </w:t>
      </w:r>
      <w:r w:rsidRPr="00BF6BD7">
        <w:rPr>
          <w:sz w:val="28"/>
          <w:szCs w:val="28"/>
        </w:rPr>
        <w:sym w:font="Symbol" w:char="F0BB"/>
      </w:r>
      <w:r w:rsidRPr="00BF6BD7">
        <w:rPr>
          <w:sz w:val="28"/>
          <w:szCs w:val="28"/>
        </w:rPr>
        <w:t xml:space="preserve">7,14 %. Значение </w:t>
      </w:r>
      <w:r w:rsidRPr="00BF6BD7">
        <w:rPr>
          <w:sz w:val="28"/>
          <w:szCs w:val="28"/>
          <w:lang w:val="en-GB"/>
        </w:rPr>
        <w:t>t</w:t>
      </w:r>
      <w:r w:rsidRPr="00BF6BD7">
        <w:rPr>
          <w:sz w:val="28"/>
          <w:szCs w:val="28"/>
        </w:rPr>
        <w:t xml:space="preserve">- критерий Стьюдента при 5%-ном уровне значимости равно </w:t>
      </w:r>
      <w:proofErr w:type="gramStart"/>
      <w:r w:rsidRPr="00BF6BD7">
        <w:rPr>
          <w:sz w:val="28"/>
          <w:szCs w:val="28"/>
        </w:rPr>
        <w:t>1,48</w:t>
      </w:r>
      <w:proofErr w:type="gramEnd"/>
      <w:r w:rsidRPr="00BF6BD7">
        <w:rPr>
          <w:sz w:val="28"/>
          <w:szCs w:val="28"/>
        </w:rPr>
        <w:t xml:space="preserve"> следовательно полученные в эксперименте средние арифметические значения считаются недостоверными, а значит недостаточно оснований говорить, о том, что экспериментальная методика оказалась эффективнее общей программы.  Тест у мальчиков показал, прирост показателей в контрольной группе </w:t>
      </w:r>
      <w:r w:rsidRPr="00BF6BD7">
        <w:rPr>
          <w:rFonts w:asciiTheme="minorEastAsia" w:hAnsiTheme="minorEastAsia" w:cstheme="minorEastAsia"/>
          <w:sz w:val="28"/>
          <w:szCs w:val="28"/>
        </w:rPr>
        <w:t>2,3</w:t>
      </w:r>
      <w:r w:rsidRPr="00BF6BD7">
        <w:rPr>
          <w:sz w:val="28"/>
          <w:szCs w:val="28"/>
        </w:rPr>
        <w:t xml:space="preserve">%, в экспериментальной  </w:t>
      </w:r>
      <w:r w:rsidRPr="00BF6BD7">
        <w:rPr>
          <w:sz w:val="28"/>
          <w:szCs w:val="28"/>
        </w:rPr>
        <w:sym w:font="Symbol" w:char="F0BB"/>
      </w:r>
      <w:r w:rsidRPr="00BF6BD7">
        <w:rPr>
          <w:sz w:val="28"/>
          <w:szCs w:val="28"/>
        </w:rPr>
        <w:t xml:space="preserve"> 7,51%. Значение </w:t>
      </w:r>
      <w:r w:rsidRPr="00BF6BD7">
        <w:rPr>
          <w:sz w:val="28"/>
          <w:szCs w:val="28"/>
          <w:lang w:val="en-GB"/>
        </w:rPr>
        <w:t>t</w:t>
      </w:r>
      <w:r w:rsidRPr="00BF6BD7">
        <w:rPr>
          <w:sz w:val="28"/>
          <w:szCs w:val="28"/>
        </w:rPr>
        <w:t xml:space="preserve">- критерий Стьюдента равен 2,2 что меньше </w:t>
      </w:r>
      <w:proofErr w:type="gramStart"/>
      <w:r w:rsidRPr="00BF6BD7">
        <w:rPr>
          <w:sz w:val="28"/>
          <w:szCs w:val="28"/>
        </w:rPr>
        <w:t>Р</w:t>
      </w:r>
      <w:proofErr w:type="gramEnd"/>
      <w:r w:rsidRPr="00BF6BD7">
        <w:rPr>
          <w:sz w:val="28"/>
          <w:szCs w:val="28"/>
        </w:rPr>
        <w:t xml:space="preserve">(0,05) и это говорить о том , что , так же как и у группы девочек методика оказалась малоэффективной.  </w:t>
      </w:r>
    </w:p>
    <w:p w:rsidR="008C3D25" w:rsidRDefault="008C3D25" w:rsidP="003D51EC">
      <w:pPr>
        <w:spacing w:line="360" w:lineRule="auto"/>
        <w:ind w:firstLine="284"/>
        <w:jc w:val="both"/>
        <w:rPr>
          <w:sz w:val="28"/>
          <w:szCs w:val="28"/>
        </w:rPr>
      </w:pPr>
    </w:p>
    <w:p w:rsidR="008C3D25" w:rsidRPr="00BF6BD7" w:rsidRDefault="008C3D25" w:rsidP="003D51EC">
      <w:pPr>
        <w:spacing w:line="360" w:lineRule="auto"/>
        <w:ind w:firstLine="284"/>
        <w:jc w:val="both"/>
        <w:rPr>
          <w:sz w:val="28"/>
          <w:szCs w:val="28"/>
        </w:rPr>
      </w:pPr>
    </w:p>
    <w:p w:rsidR="00BF6BD7" w:rsidRDefault="008C3D25" w:rsidP="003D51EC">
      <w:pPr>
        <w:spacing w:line="360" w:lineRule="auto"/>
        <w:ind w:firstLine="284"/>
        <w:jc w:val="both"/>
        <w:rPr>
          <w:sz w:val="28"/>
          <w:szCs w:val="28"/>
        </w:rPr>
      </w:pPr>
      <w:r w:rsidRPr="008C3D25">
        <w:rPr>
          <w:noProof/>
          <w:sz w:val="28"/>
          <w:szCs w:val="28"/>
        </w:rPr>
        <w:lastRenderedPageBreak/>
        <w:drawing>
          <wp:inline distT="0" distB="0" distL="0" distR="0">
            <wp:extent cx="5940425" cy="3539970"/>
            <wp:effectExtent l="19050" t="0" r="22225" b="333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097A" w:rsidRDefault="00E4097A" w:rsidP="00406BDF">
      <w:pPr>
        <w:spacing w:line="360" w:lineRule="auto"/>
        <w:jc w:val="both"/>
        <w:rPr>
          <w:b/>
          <w:sz w:val="28"/>
          <w:szCs w:val="28"/>
        </w:rPr>
      </w:pPr>
    </w:p>
    <w:p w:rsidR="00BF6BD7" w:rsidRPr="00365F4B" w:rsidRDefault="00BF6BD7" w:rsidP="00C1423D">
      <w:pPr>
        <w:spacing w:line="360" w:lineRule="auto"/>
        <w:ind w:firstLine="709"/>
        <w:jc w:val="both"/>
        <w:rPr>
          <w:sz w:val="28"/>
          <w:szCs w:val="28"/>
        </w:rPr>
      </w:pPr>
      <w:r w:rsidRPr="00365F4B">
        <w:rPr>
          <w:sz w:val="28"/>
          <w:szCs w:val="28"/>
        </w:rPr>
        <w:t>Анализ результатов тест №7</w:t>
      </w:r>
    </w:p>
    <w:p w:rsidR="00BF6BD7" w:rsidRDefault="00BF6BD7" w:rsidP="00C1423D">
      <w:pPr>
        <w:spacing w:line="360" w:lineRule="auto"/>
        <w:ind w:firstLine="709"/>
        <w:jc w:val="both"/>
        <w:rPr>
          <w:sz w:val="28"/>
          <w:szCs w:val="28"/>
        </w:rPr>
      </w:pPr>
      <w:r w:rsidRPr="00BD10AD">
        <w:rPr>
          <w:sz w:val="28"/>
          <w:szCs w:val="28"/>
        </w:rPr>
        <w:t xml:space="preserve">Тест показал прирост показателей в контрольной группе девочек составил </w:t>
      </w:r>
      <w:r w:rsidRPr="00BD10AD">
        <w:rPr>
          <w:sz w:val="28"/>
          <w:szCs w:val="28"/>
        </w:rPr>
        <w:sym w:font="Symbol" w:char="F0BB"/>
      </w:r>
      <w:r w:rsidRPr="00BD10AD">
        <w:rPr>
          <w:sz w:val="28"/>
          <w:szCs w:val="28"/>
        </w:rPr>
        <w:t xml:space="preserve"> </w:t>
      </w:r>
      <w:r w:rsidR="00C31699">
        <w:rPr>
          <w:sz w:val="28"/>
          <w:szCs w:val="28"/>
        </w:rPr>
        <w:t>9,6</w:t>
      </w:r>
      <w:r w:rsidRPr="00BD10AD">
        <w:rPr>
          <w:sz w:val="28"/>
          <w:szCs w:val="28"/>
        </w:rPr>
        <w:t xml:space="preserve">%, а в экспериментальной группе  </w:t>
      </w:r>
      <w:r w:rsidRPr="00BD10AD">
        <w:rPr>
          <w:sz w:val="28"/>
          <w:szCs w:val="28"/>
        </w:rPr>
        <w:sym w:font="Symbol" w:char="F0BB"/>
      </w:r>
      <w:r w:rsidRPr="00BD10AD">
        <w:rPr>
          <w:sz w:val="28"/>
          <w:szCs w:val="28"/>
        </w:rPr>
        <w:t xml:space="preserve"> </w:t>
      </w:r>
      <w:r w:rsidR="00C31699">
        <w:rPr>
          <w:sz w:val="28"/>
          <w:szCs w:val="28"/>
        </w:rPr>
        <w:t>24,07</w:t>
      </w:r>
      <w:r w:rsidRPr="00BD10AD">
        <w:rPr>
          <w:sz w:val="28"/>
          <w:szCs w:val="28"/>
        </w:rPr>
        <w:t xml:space="preserve">%, </w:t>
      </w:r>
      <w:r w:rsidRPr="00BD10AD">
        <w:rPr>
          <w:sz w:val="28"/>
          <w:szCs w:val="28"/>
          <w:lang w:val="en-GB"/>
        </w:rPr>
        <w:t>t</w:t>
      </w:r>
      <w:r w:rsidRPr="00BD10AD">
        <w:rPr>
          <w:sz w:val="28"/>
          <w:szCs w:val="28"/>
        </w:rPr>
        <w:t>- критерий Стьюдента</w:t>
      </w:r>
      <w:r w:rsidR="00C31699">
        <w:rPr>
          <w:sz w:val="28"/>
          <w:szCs w:val="28"/>
        </w:rPr>
        <w:t xml:space="preserve"> = 4,34</w:t>
      </w:r>
      <w:r w:rsidRPr="00BD10AD">
        <w:rPr>
          <w:sz w:val="28"/>
          <w:szCs w:val="28"/>
        </w:rPr>
        <w:t xml:space="preserve"> – это меньше </w:t>
      </w:r>
      <w:proofErr w:type="gramStart"/>
      <w:r w:rsidRPr="00BD10AD">
        <w:rPr>
          <w:sz w:val="28"/>
          <w:szCs w:val="28"/>
        </w:rPr>
        <w:t>Р</w:t>
      </w:r>
      <w:proofErr w:type="gramEnd"/>
      <w:r w:rsidRPr="00BD10AD">
        <w:rPr>
          <w:sz w:val="28"/>
          <w:szCs w:val="28"/>
        </w:rPr>
        <w:t>(0,05)</w:t>
      </w:r>
      <w:r w:rsidR="00C31699">
        <w:rPr>
          <w:sz w:val="28"/>
          <w:szCs w:val="28"/>
        </w:rPr>
        <w:t xml:space="preserve">, что означает </w:t>
      </w:r>
      <w:r w:rsidRPr="00BD10AD">
        <w:rPr>
          <w:sz w:val="28"/>
          <w:szCs w:val="28"/>
        </w:rPr>
        <w:t xml:space="preserve">эффективность разработанной программы. У мальчиков в контрольной группе прирост показателей   </w:t>
      </w:r>
      <w:r w:rsidRPr="00BD10AD">
        <w:rPr>
          <w:sz w:val="28"/>
          <w:szCs w:val="28"/>
        </w:rPr>
        <w:sym w:font="Symbol" w:char="F0BB"/>
      </w:r>
      <w:r w:rsidR="00C31699">
        <w:rPr>
          <w:sz w:val="28"/>
          <w:szCs w:val="28"/>
        </w:rPr>
        <w:t>8,9</w:t>
      </w:r>
      <w:r w:rsidRPr="00BD10AD">
        <w:rPr>
          <w:sz w:val="28"/>
          <w:szCs w:val="28"/>
        </w:rPr>
        <w:t xml:space="preserve"> %, в экспериментальной группе </w:t>
      </w:r>
      <w:r w:rsidRPr="00BD10AD">
        <w:rPr>
          <w:sz w:val="28"/>
          <w:szCs w:val="28"/>
        </w:rPr>
        <w:sym w:font="Symbol" w:char="F0BB"/>
      </w:r>
      <w:r w:rsidRPr="00BD10AD">
        <w:rPr>
          <w:sz w:val="28"/>
          <w:szCs w:val="28"/>
        </w:rPr>
        <w:t xml:space="preserve"> </w:t>
      </w:r>
      <w:r w:rsidR="00C31699">
        <w:rPr>
          <w:sz w:val="28"/>
          <w:szCs w:val="28"/>
        </w:rPr>
        <w:t>22,8</w:t>
      </w:r>
      <w:r w:rsidRPr="00BD10AD">
        <w:rPr>
          <w:sz w:val="28"/>
          <w:szCs w:val="28"/>
        </w:rPr>
        <w:t xml:space="preserve">% </w:t>
      </w:r>
      <w:r w:rsidR="00C31699">
        <w:rPr>
          <w:sz w:val="28"/>
          <w:szCs w:val="28"/>
        </w:rPr>
        <w:t xml:space="preserve">, </w:t>
      </w:r>
      <w:r w:rsidRPr="00BD10AD">
        <w:rPr>
          <w:sz w:val="28"/>
          <w:szCs w:val="28"/>
          <w:lang w:val="en-GB"/>
        </w:rPr>
        <w:t>t</w:t>
      </w:r>
      <w:r w:rsidRPr="00BD10AD">
        <w:rPr>
          <w:sz w:val="28"/>
          <w:szCs w:val="28"/>
        </w:rPr>
        <w:t xml:space="preserve">- критерий Стьюдента = </w:t>
      </w:r>
      <w:r w:rsidR="00C31699">
        <w:rPr>
          <w:sz w:val="28"/>
          <w:szCs w:val="28"/>
        </w:rPr>
        <w:t>2,35</w:t>
      </w:r>
      <w:r w:rsidRPr="00BD10AD">
        <w:rPr>
          <w:sz w:val="28"/>
          <w:szCs w:val="28"/>
        </w:rPr>
        <w:t xml:space="preserve"> – это больше </w:t>
      </w:r>
      <w:proofErr w:type="gramStart"/>
      <w:r w:rsidRPr="00BD10AD">
        <w:rPr>
          <w:sz w:val="28"/>
          <w:szCs w:val="28"/>
        </w:rPr>
        <w:t>Р</w:t>
      </w:r>
      <w:proofErr w:type="gramEnd"/>
      <w:r w:rsidRPr="00BD10AD">
        <w:rPr>
          <w:sz w:val="28"/>
          <w:szCs w:val="28"/>
        </w:rPr>
        <w:t xml:space="preserve">(0,05) , следовательно экспериментальная программа </w:t>
      </w:r>
      <w:r w:rsidR="00C31699">
        <w:rPr>
          <w:sz w:val="28"/>
          <w:szCs w:val="28"/>
        </w:rPr>
        <w:t>была эффективной</w:t>
      </w:r>
      <w:r w:rsidRPr="00BD10AD">
        <w:rPr>
          <w:sz w:val="28"/>
          <w:szCs w:val="28"/>
        </w:rPr>
        <w:t>.</w:t>
      </w:r>
    </w:p>
    <w:p w:rsidR="008C3D25" w:rsidRDefault="008C3D25" w:rsidP="00BF6BD7">
      <w:pPr>
        <w:spacing w:line="360" w:lineRule="auto"/>
        <w:ind w:firstLine="284"/>
        <w:jc w:val="both"/>
        <w:rPr>
          <w:sz w:val="28"/>
          <w:szCs w:val="28"/>
        </w:rPr>
      </w:pPr>
    </w:p>
    <w:p w:rsidR="00E4097A" w:rsidRDefault="00E4097A" w:rsidP="00BF6BD7">
      <w:pPr>
        <w:spacing w:line="360" w:lineRule="auto"/>
        <w:ind w:firstLine="284"/>
        <w:jc w:val="both"/>
        <w:rPr>
          <w:sz w:val="28"/>
          <w:szCs w:val="28"/>
        </w:rPr>
      </w:pPr>
    </w:p>
    <w:p w:rsidR="00E4097A" w:rsidRDefault="00E4097A" w:rsidP="00BF6BD7">
      <w:pPr>
        <w:spacing w:line="360" w:lineRule="auto"/>
        <w:ind w:firstLine="284"/>
        <w:jc w:val="both"/>
        <w:rPr>
          <w:sz w:val="28"/>
          <w:szCs w:val="28"/>
        </w:rPr>
      </w:pPr>
    </w:p>
    <w:p w:rsidR="008C3D25" w:rsidRDefault="008C3D25" w:rsidP="00BF6BD7">
      <w:pPr>
        <w:spacing w:line="360" w:lineRule="auto"/>
        <w:ind w:firstLine="284"/>
        <w:jc w:val="both"/>
        <w:rPr>
          <w:sz w:val="28"/>
          <w:szCs w:val="28"/>
        </w:rPr>
      </w:pPr>
    </w:p>
    <w:p w:rsidR="00DA2F28" w:rsidRPr="00BD10AD" w:rsidRDefault="008C3D25" w:rsidP="00BF6BD7">
      <w:pPr>
        <w:spacing w:line="360" w:lineRule="auto"/>
        <w:ind w:firstLine="284"/>
        <w:jc w:val="both"/>
        <w:rPr>
          <w:sz w:val="28"/>
          <w:szCs w:val="28"/>
        </w:rPr>
      </w:pPr>
      <w:r w:rsidRPr="008C3D25">
        <w:rPr>
          <w:noProof/>
          <w:sz w:val="28"/>
          <w:szCs w:val="28"/>
        </w:rPr>
        <w:lastRenderedPageBreak/>
        <w:drawing>
          <wp:inline distT="0" distB="0" distL="0" distR="0">
            <wp:extent cx="5940425" cy="3539970"/>
            <wp:effectExtent l="19050" t="0" r="22225" b="333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097A" w:rsidRDefault="00E4097A" w:rsidP="00406BDF">
      <w:pPr>
        <w:spacing w:line="360" w:lineRule="auto"/>
        <w:jc w:val="both"/>
        <w:rPr>
          <w:b/>
          <w:sz w:val="28"/>
          <w:szCs w:val="28"/>
        </w:rPr>
      </w:pPr>
    </w:p>
    <w:p w:rsidR="00C31699" w:rsidRPr="00365F4B" w:rsidRDefault="00C31699" w:rsidP="00C1423D">
      <w:pPr>
        <w:spacing w:line="360" w:lineRule="auto"/>
        <w:ind w:firstLine="709"/>
        <w:jc w:val="both"/>
        <w:rPr>
          <w:sz w:val="28"/>
          <w:szCs w:val="28"/>
        </w:rPr>
      </w:pPr>
      <w:r w:rsidRPr="00365F4B">
        <w:rPr>
          <w:sz w:val="28"/>
          <w:szCs w:val="28"/>
        </w:rPr>
        <w:t>Анализ результатов тест №8</w:t>
      </w:r>
    </w:p>
    <w:p w:rsidR="00C31699" w:rsidRDefault="00C31699" w:rsidP="00C1423D">
      <w:pPr>
        <w:spacing w:line="360" w:lineRule="auto"/>
        <w:ind w:firstLine="709"/>
        <w:jc w:val="both"/>
        <w:rPr>
          <w:sz w:val="28"/>
          <w:szCs w:val="28"/>
        </w:rPr>
      </w:pPr>
      <w:r w:rsidRPr="00AF506D">
        <w:rPr>
          <w:sz w:val="28"/>
          <w:szCs w:val="28"/>
        </w:rPr>
        <w:t xml:space="preserve">По </w:t>
      </w:r>
      <w:r>
        <w:rPr>
          <w:sz w:val="28"/>
          <w:szCs w:val="28"/>
        </w:rPr>
        <w:t>результатам восьмого</w:t>
      </w:r>
      <w:r w:rsidRPr="00AF506D">
        <w:rPr>
          <w:sz w:val="28"/>
          <w:szCs w:val="28"/>
        </w:rPr>
        <w:t xml:space="preserve"> теста видно, что прирост показателей в контрольной г</w:t>
      </w:r>
      <w:r>
        <w:rPr>
          <w:sz w:val="28"/>
          <w:szCs w:val="28"/>
        </w:rPr>
        <w:t>руппе девочек составил 0,22</w:t>
      </w:r>
      <w:r w:rsidRPr="00AF506D">
        <w:rPr>
          <w:sz w:val="28"/>
          <w:szCs w:val="28"/>
        </w:rPr>
        <w:t>%, а</w:t>
      </w:r>
      <w:r>
        <w:rPr>
          <w:sz w:val="28"/>
          <w:szCs w:val="28"/>
        </w:rPr>
        <w:t xml:space="preserve"> в экспериментальной группе 0,29</w:t>
      </w:r>
      <w:r w:rsidRPr="00AF506D">
        <w:rPr>
          <w:sz w:val="28"/>
          <w:szCs w:val="28"/>
        </w:rPr>
        <w:t>%,</w:t>
      </w:r>
      <w:r>
        <w:rPr>
          <w:sz w:val="28"/>
          <w:szCs w:val="28"/>
        </w:rPr>
        <w:t xml:space="preserve"> но</w:t>
      </w:r>
      <w:r w:rsidRPr="00AF506D">
        <w:rPr>
          <w:sz w:val="28"/>
          <w:szCs w:val="28"/>
        </w:rPr>
        <w:t xml:space="preserve"> </w:t>
      </w:r>
      <w:r w:rsidRPr="00AF506D">
        <w:rPr>
          <w:sz w:val="28"/>
          <w:szCs w:val="28"/>
          <w:lang w:val="en-GB"/>
        </w:rPr>
        <w:t>t</w:t>
      </w:r>
      <w:r w:rsidRPr="00AF506D">
        <w:rPr>
          <w:sz w:val="28"/>
          <w:szCs w:val="28"/>
        </w:rPr>
        <w:t xml:space="preserve">- критерий Стьюдента </w:t>
      </w:r>
      <w:r>
        <w:rPr>
          <w:sz w:val="28"/>
          <w:szCs w:val="28"/>
        </w:rPr>
        <w:t>= 0,005</w:t>
      </w:r>
      <w:r w:rsidRPr="00AF506D">
        <w:rPr>
          <w:sz w:val="28"/>
          <w:szCs w:val="28"/>
        </w:rPr>
        <w:t xml:space="preserve"> </w:t>
      </w:r>
      <w:r>
        <w:rPr>
          <w:sz w:val="28"/>
          <w:szCs w:val="28"/>
        </w:rPr>
        <w:t xml:space="preserve">и он меньше </w:t>
      </w:r>
      <w:proofErr w:type="gramStart"/>
      <w:r>
        <w:rPr>
          <w:sz w:val="28"/>
          <w:szCs w:val="28"/>
        </w:rPr>
        <w:t>Р</w:t>
      </w:r>
      <w:proofErr w:type="gramEnd"/>
      <w:r>
        <w:rPr>
          <w:sz w:val="28"/>
          <w:szCs w:val="28"/>
        </w:rPr>
        <w:t>(0,05), значит э</w:t>
      </w:r>
      <w:r w:rsidRPr="00AF506D">
        <w:rPr>
          <w:sz w:val="28"/>
          <w:szCs w:val="28"/>
        </w:rPr>
        <w:t xml:space="preserve">ффективность программы слабая. По контрольной группе мальчиков прирост </w:t>
      </w:r>
      <w:r w:rsidRPr="00AF506D">
        <w:rPr>
          <w:sz w:val="28"/>
          <w:szCs w:val="28"/>
        </w:rPr>
        <w:sym w:font="Symbol" w:char="F0BB"/>
      </w:r>
      <w:r w:rsidRPr="00AF506D">
        <w:rPr>
          <w:sz w:val="28"/>
          <w:szCs w:val="28"/>
        </w:rPr>
        <w:t xml:space="preserve"> </w:t>
      </w:r>
      <w:r>
        <w:rPr>
          <w:sz w:val="28"/>
          <w:szCs w:val="28"/>
        </w:rPr>
        <w:t>0,20</w:t>
      </w:r>
      <w:r w:rsidRPr="00AF506D">
        <w:rPr>
          <w:sz w:val="28"/>
          <w:szCs w:val="28"/>
        </w:rPr>
        <w:t xml:space="preserve">% , у экспериментальной группы </w:t>
      </w:r>
      <w:r w:rsidRPr="00AF506D">
        <w:rPr>
          <w:sz w:val="28"/>
          <w:szCs w:val="28"/>
        </w:rPr>
        <w:sym w:font="Symbol" w:char="F0BB"/>
      </w:r>
      <w:r w:rsidRPr="00AF506D">
        <w:rPr>
          <w:sz w:val="28"/>
          <w:szCs w:val="28"/>
        </w:rPr>
        <w:t xml:space="preserve"> </w:t>
      </w:r>
      <w:r>
        <w:rPr>
          <w:sz w:val="28"/>
          <w:szCs w:val="28"/>
        </w:rPr>
        <w:t>0,79</w:t>
      </w:r>
      <w:r w:rsidRPr="00AF506D">
        <w:rPr>
          <w:sz w:val="28"/>
          <w:szCs w:val="28"/>
        </w:rPr>
        <w:t>%</w:t>
      </w:r>
      <w:r>
        <w:rPr>
          <w:sz w:val="28"/>
          <w:szCs w:val="28"/>
        </w:rPr>
        <w:t xml:space="preserve"> ,</w:t>
      </w:r>
      <w:r w:rsidRPr="00AF506D">
        <w:rPr>
          <w:sz w:val="28"/>
          <w:szCs w:val="28"/>
        </w:rPr>
        <w:t xml:space="preserve"> </w:t>
      </w:r>
      <w:r w:rsidRPr="00AF506D">
        <w:rPr>
          <w:sz w:val="28"/>
          <w:szCs w:val="28"/>
          <w:lang w:val="en-GB"/>
        </w:rPr>
        <w:t>t</w:t>
      </w:r>
      <w:r w:rsidR="000D0952">
        <w:rPr>
          <w:sz w:val="28"/>
          <w:szCs w:val="28"/>
        </w:rPr>
        <w:t>-</w:t>
      </w:r>
      <w:r w:rsidRPr="00AF506D">
        <w:rPr>
          <w:sz w:val="28"/>
          <w:szCs w:val="28"/>
        </w:rPr>
        <w:t>критерий Стьюдента</w:t>
      </w:r>
      <w:r>
        <w:rPr>
          <w:sz w:val="28"/>
          <w:szCs w:val="28"/>
        </w:rPr>
        <w:t xml:space="preserve"> = 3,4</w:t>
      </w:r>
      <w:r w:rsidRPr="00AF506D">
        <w:rPr>
          <w:sz w:val="28"/>
          <w:szCs w:val="28"/>
        </w:rPr>
        <w:t xml:space="preserve"> – это больше </w:t>
      </w:r>
      <w:proofErr w:type="gramStart"/>
      <w:r w:rsidRPr="00AF506D">
        <w:rPr>
          <w:sz w:val="28"/>
          <w:szCs w:val="28"/>
        </w:rPr>
        <w:t>Р</w:t>
      </w:r>
      <w:proofErr w:type="gramEnd"/>
      <w:r w:rsidRPr="00AF506D">
        <w:rPr>
          <w:sz w:val="28"/>
          <w:szCs w:val="28"/>
        </w:rPr>
        <w:t>(0,05) из чего можем предположить что программа имеет положительный эффект.</w:t>
      </w:r>
    </w:p>
    <w:p w:rsidR="00E4097A" w:rsidRDefault="00E4097A" w:rsidP="00C31699">
      <w:pPr>
        <w:spacing w:line="360" w:lineRule="auto"/>
        <w:ind w:firstLine="284"/>
        <w:jc w:val="both"/>
        <w:rPr>
          <w:sz w:val="28"/>
          <w:szCs w:val="28"/>
        </w:rPr>
      </w:pPr>
    </w:p>
    <w:p w:rsidR="00E4097A" w:rsidRDefault="00E4097A" w:rsidP="00C31699">
      <w:pPr>
        <w:spacing w:line="360" w:lineRule="auto"/>
        <w:ind w:firstLine="284"/>
        <w:jc w:val="both"/>
        <w:rPr>
          <w:sz w:val="28"/>
          <w:szCs w:val="28"/>
        </w:rPr>
      </w:pPr>
    </w:p>
    <w:p w:rsidR="00AF506D" w:rsidRDefault="00945821" w:rsidP="003D51EC">
      <w:pPr>
        <w:spacing w:line="360" w:lineRule="auto"/>
        <w:ind w:firstLine="284"/>
        <w:jc w:val="both"/>
        <w:rPr>
          <w:sz w:val="28"/>
          <w:szCs w:val="28"/>
        </w:rPr>
      </w:pPr>
      <w:r w:rsidRPr="00945821">
        <w:rPr>
          <w:noProof/>
          <w:sz w:val="28"/>
          <w:szCs w:val="28"/>
        </w:rPr>
        <w:lastRenderedPageBreak/>
        <w:drawing>
          <wp:inline distT="0" distB="0" distL="0" distR="0">
            <wp:extent cx="5372100" cy="3933825"/>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423D" w:rsidRDefault="00C1423D" w:rsidP="00406BDF">
      <w:pPr>
        <w:spacing w:line="360" w:lineRule="auto"/>
        <w:jc w:val="both"/>
        <w:rPr>
          <w:sz w:val="28"/>
          <w:szCs w:val="28"/>
        </w:rPr>
      </w:pPr>
    </w:p>
    <w:p w:rsidR="000D0952" w:rsidRDefault="008A6011" w:rsidP="00C1423D">
      <w:pPr>
        <w:spacing w:line="360" w:lineRule="auto"/>
        <w:ind w:firstLine="709"/>
        <w:jc w:val="both"/>
        <w:rPr>
          <w:sz w:val="28"/>
          <w:szCs w:val="28"/>
        </w:rPr>
      </w:pPr>
      <w:r w:rsidRPr="007D1F3B">
        <w:rPr>
          <w:sz w:val="28"/>
          <w:szCs w:val="28"/>
        </w:rPr>
        <w:t xml:space="preserve">Анализ данных скоростно-силовой подготовленности подростков после педагогического эксперимента </w:t>
      </w:r>
      <w:r w:rsidR="000D0952">
        <w:rPr>
          <w:sz w:val="28"/>
          <w:szCs w:val="28"/>
        </w:rPr>
        <w:t>показал, что в экспериментальных группах</w:t>
      </w:r>
      <w:r w:rsidRPr="007D1F3B">
        <w:rPr>
          <w:sz w:val="28"/>
          <w:szCs w:val="28"/>
        </w:rPr>
        <w:t xml:space="preserve"> </w:t>
      </w:r>
      <w:proofErr w:type="gramStart"/>
      <w:r w:rsidRPr="007D1F3B">
        <w:rPr>
          <w:sz w:val="28"/>
          <w:szCs w:val="28"/>
        </w:rPr>
        <w:t>произош</w:t>
      </w:r>
      <w:r w:rsidR="00DA2F28">
        <w:rPr>
          <w:sz w:val="28"/>
          <w:szCs w:val="28"/>
        </w:rPr>
        <w:t>ел  не очень большой</w:t>
      </w:r>
      <w:r>
        <w:rPr>
          <w:sz w:val="28"/>
          <w:szCs w:val="28"/>
        </w:rPr>
        <w:t xml:space="preserve"> прирост</w:t>
      </w:r>
      <w:r w:rsidR="000D0952">
        <w:rPr>
          <w:sz w:val="28"/>
          <w:szCs w:val="28"/>
        </w:rPr>
        <w:t xml:space="preserve"> показателей как ожидалось</w:t>
      </w:r>
      <w:proofErr w:type="gramEnd"/>
      <w:r w:rsidR="000D0952">
        <w:rPr>
          <w:sz w:val="28"/>
          <w:szCs w:val="28"/>
        </w:rPr>
        <w:t xml:space="preserve"> </w:t>
      </w:r>
      <w:r w:rsidRPr="007D1F3B">
        <w:rPr>
          <w:sz w:val="28"/>
          <w:szCs w:val="28"/>
        </w:rPr>
        <w:t>по сравн</w:t>
      </w:r>
      <w:r w:rsidR="00DA2F28">
        <w:rPr>
          <w:sz w:val="28"/>
          <w:szCs w:val="28"/>
        </w:rPr>
        <w:t>ению с исходным уровне</w:t>
      </w:r>
      <w:r w:rsidR="000D0952">
        <w:rPr>
          <w:sz w:val="28"/>
          <w:szCs w:val="28"/>
        </w:rPr>
        <w:t>м</w:t>
      </w:r>
      <w:r w:rsidRPr="007D1F3B">
        <w:rPr>
          <w:sz w:val="28"/>
          <w:szCs w:val="28"/>
        </w:rPr>
        <w:t>. Наибольший приро</w:t>
      </w:r>
      <w:proofErr w:type="gramStart"/>
      <w:r w:rsidRPr="007D1F3B">
        <w:rPr>
          <w:sz w:val="28"/>
          <w:szCs w:val="28"/>
        </w:rPr>
        <w:t>ст в ск</w:t>
      </w:r>
      <w:proofErr w:type="gramEnd"/>
      <w:r w:rsidRPr="007D1F3B">
        <w:rPr>
          <w:sz w:val="28"/>
          <w:szCs w:val="28"/>
        </w:rPr>
        <w:t>оростно</w:t>
      </w:r>
      <w:r w:rsidR="000D0952">
        <w:rPr>
          <w:sz w:val="28"/>
          <w:szCs w:val="28"/>
        </w:rPr>
        <w:t>-силовых показателях отмечается</w:t>
      </w:r>
      <w:r w:rsidRPr="007D1F3B">
        <w:rPr>
          <w:sz w:val="28"/>
          <w:szCs w:val="28"/>
        </w:rPr>
        <w:t xml:space="preserve"> </w:t>
      </w:r>
      <w:r w:rsidR="000D0952">
        <w:rPr>
          <w:sz w:val="28"/>
          <w:szCs w:val="28"/>
        </w:rPr>
        <w:t>в тесте №2, №3, №7</w:t>
      </w:r>
      <w:r w:rsidRPr="007D1F3B">
        <w:rPr>
          <w:sz w:val="28"/>
          <w:szCs w:val="28"/>
        </w:rPr>
        <w:t xml:space="preserve">. </w:t>
      </w:r>
    </w:p>
    <w:p w:rsidR="007938A5" w:rsidRDefault="008A6011" w:rsidP="00C1423D">
      <w:pPr>
        <w:spacing w:line="360" w:lineRule="auto"/>
        <w:ind w:firstLine="709"/>
        <w:jc w:val="both"/>
        <w:rPr>
          <w:sz w:val="28"/>
          <w:szCs w:val="28"/>
        </w:rPr>
      </w:pPr>
      <w:r w:rsidRPr="007D1F3B">
        <w:rPr>
          <w:sz w:val="28"/>
          <w:szCs w:val="28"/>
        </w:rPr>
        <w:t xml:space="preserve">В контрольной группе </w:t>
      </w:r>
      <w:r w:rsidR="000D0952">
        <w:rPr>
          <w:sz w:val="28"/>
          <w:szCs w:val="28"/>
        </w:rPr>
        <w:t xml:space="preserve">девочек и </w:t>
      </w:r>
      <w:r w:rsidRPr="007D1F3B">
        <w:rPr>
          <w:sz w:val="28"/>
          <w:szCs w:val="28"/>
        </w:rPr>
        <w:t xml:space="preserve">мальчиков скоростно-силовые показатели </w:t>
      </w:r>
      <w:r w:rsidR="000D0952">
        <w:rPr>
          <w:sz w:val="28"/>
          <w:szCs w:val="28"/>
        </w:rPr>
        <w:t xml:space="preserve">так же </w:t>
      </w:r>
      <w:r w:rsidRPr="007D1F3B">
        <w:rPr>
          <w:sz w:val="28"/>
          <w:szCs w:val="28"/>
        </w:rPr>
        <w:t xml:space="preserve">улучшились, </w:t>
      </w:r>
      <w:proofErr w:type="gramStart"/>
      <w:r w:rsidRPr="007D1F3B">
        <w:rPr>
          <w:sz w:val="28"/>
          <w:szCs w:val="28"/>
        </w:rPr>
        <w:t>однако</w:t>
      </w:r>
      <w:proofErr w:type="gramEnd"/>
      <w:r w:rsidRPr="007D1F3B">
        <w:rPr>
          <w:sz w:val="28"/>
          <w:szCs w:val="28"/>
        </w:rPr>
        <w:t xml:space="preserve"> </w:t>
      </w:r>
      <w:r w:rsidR="007938A5">
        <w:rPr>
          <w:sz w:val="28"/>
          <w:szCs w:val="28"/>
        </w:rPr>
        <w:t xml:space="preserve">не на </w:t>
      </w:r>
      <w:r w:rsidRPr="007D1F3B">
        <w:rPr>
          <w:sz w:val="28"/>
          <w:szCs w:val="28"/>
        </w:rPr>
        <w:t>значимую величину. Обследование подростков, проведенное после эксперимента, экспериментальной и контрольной групп свидетельствует о том, что в экспериментальной группе результаты скоростно-силовой подгото</w:t>
      </w:r>
      <w:r w:rsidR="007938A5">
        <w:rPr>
          <w:sz w:val="28"/>
          <w:szCs w:val="28"/>
        </w:rPr>
        <w:t>вленности равномерно улучшились</w:t>
      </w:r>
      <w:r w:rsidRPr="007D1F3B">
        <w:rPr>
          <w:sz w:val="28"/>
          <w:szCs w:val="28"/>
        </w:rPr>
        <w:t xml:space="preserve">. </w:t>
      </w:r>
    </w:p>
    <w:p w:rsidR="008A6011" w:rsidRDefault="008A6011" w:rsidP="00C1423D">
      <w:pPr>
        <w:spacing w:line="360" w:lineRule="auto"/>
        <w:ind w:firstLine="709"/>
        <w:jc w:val="both"/>
        <w:rPr>
          <w:sz w:val="28"/>
          <w:szCs w:val="28"/>
        </w:rPr>
      </w:pPr>
      <w:r w:rsidRPr="007D1F3B">
        <w:rPr>
          <w:sz w:val="28"/>
          <w:szCs w:val="28"/>
        </w:rPr>
        <w:t xml:space="preserve">Анализ тестов </w:t>
      </w:r>
      <w:r w:rsidR="007938A5">
        <w:rPr>
          <w:sz w:val="28"/>
          <w:szCs w:val="28"/>
        </w:rPr>
        <w:t>так же показал, что</w:t>
      </w:r>
      <w:r w:rsidRPr="007D1F3B">
        <w:rPr>
          <w:sz w:val="28"/>
          <w:szCs w:val="28"/>
        </w:rPr>
        <w:t xml:space="preserve"> в экспериментальной и контрольной </w:t>
      </w:r>
      <w:proofErr w:type="gramStart"/>
      <w:r w:rsidRPr="007D1F3B">
        <w:rPr>
          <w:sz w:val="28"/>
          <w:szCs w:val="28"/>
        </w:rPr>
        <w:t>группах</w:t>
      </w:r>
      <w:proofErr w:type="gramEnd"/>
      <w:r w:rsidRPr="007D1F3B">
        <w:rPr>
          <w:sz w:val="28"/>
          <w:szCs w:val="28"/>
        </w:rPr>
        <w:t xml:space="preserve"> учащихся уровень физической подготовленности подростков находится в соответствии с возрастными нормативными стандартами. </w:t>
      </w:r>
      <w:r w:rsidR="007938A5">
        <w:rPr>
          <w:sz w:val="28"/>
          <w:szCs w:val="28"/>
        </w:rPr>
        <w:t>С</w:t>
      </w:r>
      <w:r w:rsidRPr="007D1F3B">
        <w:rPr>
          <w:sz w:val="28"/>
          <w:szCs w:val="28"/>
        </w:rPr>
        <w:t xml:space="preserve">коростно-силовая подготовленность учащихся, как экспериментальной, так и контрольной групп улучшилась. Но при этом достоверный прирост </w:t>
      </w:r>
      <w:r w:rsidRPr="007D1F3B">
        <w:rPr>
          <w:sz w:val="28"/>
          <w:szCs w:val="28"/>
        </w:rPr>
        <w:lastRenderedPageBreak/>
        <w:t xml:space="preserve">отмечен </w:t>
      </w:r>
      <w:r w:rsidR="007938A5">
        <w:rPr>
          <w:sz w:val="28"/>
          <w:szCs w:val="28"/>
        </w:rPr>
        <w:t xml:space="preserve">не </w:t>
      </w:r>
      <w:r w:rsidRPr="007D1F3B">
        <w:rPr>
          <w:sz w:val="28"/>
          <w:szCs w:val="28"/>
        </w:rPr>
        <w:t>по</w:t>
      </w:r>
      <w:r w:rsidR="007938A5">
        <w:rPr>
          <w:sz w:val="28"/>
          <w:szCs w:val="28"/>
        </w:rPr>
        <w:t xml:space="preserve"> всем </w:t>
      </w:r>
      <w:r w:rsidRPr="007D1F3B">
        <w:rPr>
          <w:sz w:val="28"/>
          <w:szCs w:val="28"/>
        </w:rPr>
        <w:t>тестам скоростно-силовой направленности. Результаты педагогического эксперимента</w:t>
      </w:r>
      <w:r w:rsidR="007938A5">
        <w:rPr>
          <w:sz w:val="28"/>
          <w:szCs w:val="28"/>
        </w:rPr>
        <w:t xml:space="preserve"> </w:t>
      </w:r>
      <w:r w:rsidRPr="007D1F3B">
        <w:rPr>
          <w:sz w:val="28"/>
          <w:szCs w:val="28"/>
        </w:rPr>
        <w:t xml:space="preserve"> подтвердили эффективность использования системы упражнений </w:t>
      </w:r>
      <w:proofErr w:type="spellStart"/>
      <w:r>
        <w:rPr>
          <w:sz w:val="28"/>
          <w:szCs w:val="28"/>
        </w:rPr>
        <w:t>тхэквонд</w:t>
      </w:r>
      <w:proofErr w:type="gramStart"/>
      <w:r>
        <w:rPr>
          <w:sz w:val="28"/>
          <w:szCs w:val="28"/>
        </w:rPr>
        <w:t>о</w:t>
      </w:r>
      <w:proofErr w:type="spellEnd"/>
      <w:r>
        <w:rPr>
          <w:sz w:val="28"/>
          <w:szCs w:val="28"/>
        </w:rPr>
        <w:t>(</w:t>
      </w:r>
      <w:proofErr w:type="gramEnd"/>
      <w:r>
        <w:rPr>
          <w:sz w:val="28"/>
          <w:szCs w:val="28"/>
        </w:rPr>
        <w:t xml:space="preserve">ВТФ) </w:t>
      </w:r>
      <w:r w:rsidRPr="007D1F3B">
        <w:rPr>
          <w:sz w:val="28"/>
          <w:szCs w:val="28"/>
        </w:rPr>
        <w:t xml:space="preserve"> </w:t>
      </w:r>
      <w:r>
        <w:rPr>
          <w:sz w:val="28"/>
          <w:szCs w:val="28"/>
        </w:rPr>
        <w:t>во внеурочной деятельности</w:t>
      </w:r>
      <w:r w:rsidRPr="007D1F3B">
        <w:rPr>
          <w:sz w:val="28"/>
          <w:szCs w:val="28"/>
        </w:rPr>
        <w:t>.</w:t>
      </w:r>
    </w:p>
    <w:p w:rsidR="00745410" w:rsidRDefault="00745410"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C1423D" w:rsidRDefault="00C1423D"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Default="00406BDF" w:rsidP="00945821">
      <w:pPr>
        <w:spacing w:line="360" w:lineRule="auto"/>
        <w:jc w:val="both"/>
        <w:rPr>
          <w:sz w:val="28"/>
          <w:szCs w:val="28"/>
        </w:rPr>
      </w:pPr>
    </w:p>
    <w:p w:rsidR="00406BDF" w:rsidRPr="002F0D8E" w:rsidRDefault="00406BDF" w:rsidP="00945821">
      <w:pPr>
        <w:spacing w:line="360" w:lineRule="auto"/>
        <w:jc w:val="both"/>
        <w:rPr>
          <w:sz w:val="28"/>
          <w:szCs w:val="28"/>
        </w:rPr>
      </w:pPr>
    </w:p>
    <w:p w:rsidR="008A6011" w:rsidRPr="00365F4B" w:rsidRDefault="00365F4B" w:rsidP="00365F4B">
      <w:pPr>
        <w:spacing w:line="360" w:lineRule="auto"/>
        <w:ind w:firstLine="709"/>
        <w:rPr>
          <w:sz w:val="28"/>
          <w:szCs w:val="28"/>
        </w:rPr>
      </w:pPr>
      <w:r>
        <w:rPr>
          <w:sz w:val="28"/>
          <w:szCs w:val="28"/>
        </w:rPr>
        <w:lastRenderedPageBreak/>
        <w:t>Заключение</w:t>
      </w:r>
    </w:p>
    <w:p w:rsidR="007938A5" w:rsidRPr="00A54765" w:rsidRDefault="007938A5" w:rsidP="00C1423D">
      <w:pPr>
        <w:pStyle w:val="Style1"/>
        <w:widowControl/>
        <w:spacing w:before="53" w:line="360" w:lineRule="auto"/>
        <w:ind w:firstLine="709"/>
        <w:jc w:val="both"/>
        <w:rPr>
          <w:rStyle w:val="FontStyle11"/>
          <w:sz w:val="28"/>
          <w:szCs w:val="28"/>
        </w:rPr>
      </w:pPr>
      <w:r w:rsidRPr="00A54765">
        <w:rPr>
          <w:rStyle w:val="FontStyle11"/>
          <w:sz w:val="28"/>
          <w:szCs w:val="28"/>
        </w:rPr>
        <w:t xml:space="preserve">Тема исследования является актуальной, так как подростковый возраст оптимален для развития скоростно-силовых качеств и, соответственно, общего развития определенных спортивных достижений. Однако главный вопрос - как, с помощью каких упражнений повысить скоростно-силовые качества современных подростков </w:t>
      </w:r>
      <w:r w:rsidR="00F4548A">
        <w:rPr>
          <w:rStyle w:val="FontStyle11"/>
          <w:sz w:val="28"/>
          <w:szCs w:val="28"/>
        </w:rPr>
        <w:t>изучен недостаточно.</w:t>
      </w:r>
    </w:p>
    <w:p w:rsidR="007938A5" w:rsidRPr="00A54765" w:rsidRDefault="007938A5" w:rsidP="00C1423D">
      <w:pPr>
        <w:pStyle w:val="Style1"/>
        <w:widowControl/>
        <w:spacing w:line="360" w:lineRule="auto"/>
        <w:ind w:firstLine="709"/>
        <w:jc w:val="both"/>
        <w:rPr>
          <w:rStyle w:val="FontStyle11"/>
          <w:sz w:val="28"/>
          <w:szCs w:val="28"/>
        </w:rPr>
      </w:pPr>
      <w:r w:rsidRPr="00A54765">
        <w:rPr>
          <w:rStyle w:val="FontStyle11"/>
          <w:sz w:val="28"/>
          <w:szCs w:val="28"/>
        </w:rPr>
        <w:t>На основе анализа специальной и методической литературы нами была представлена характеристика скоростно-силовых качеств человека, выявлены особенности развития скоростно-силовых качеств в младшем подростковом возрасте, представлены возможности развития данных качеств во внеурочной деятельности. Под скоростно-силовыми качествами мы понимаем «разновидность силовых качеств, они характеризуются способностью человека проявлять силу при различных скоростях выполнения движения». В структуру скоростно-силовых каче</w:t>
      </w:r>
      <w:proofErr w:type="gramStart"/>
      <w:r w:rsidRPr="00A54765">
        <w:rPr>
          <w:rStyle w:val="FontStyle11"/>
          <w:sz w:val="28"/>
          <w:szCs w:val="28"/>
        </w:rPr>
        <w:t>ств вкл</w:t>
      </w:r>
      <w:proofErr w:type="gramEnd"/>
      <w:r w:rsidRPr="00A54765">
        <w:rPr>
          <w:rStyle w:val="FontStyle11"/>
          <w:sz w:val="28"/>
          <w:szCs w:val="28"/>
        </w:rPr>
        <w:t>ючены следующие компоненты: абсолютная сила, стартовая сила, ускоряющая сила, абсолютная быстрота сокращения мышц.</w:t>
      </w:r>
    </w:p>
    <w:p w:rsidR="007938A5" w:rsidRPr="00A54765" w:rsidRDefault="007938A5" w:rsidP="00C1423D">
      <w:pPr>
        <w:pStyle w:val="Style1"/>
        <w:widowControl/>
        <w:spacing w:before="5" w:line="360" w:lineRule="auto"/>
        <w:ind w:firstLine="709"/>
        <w:jc w:val="both"/>
        <w:rPr>
          <w:rStyle w:val="FontStyle11"/>
          <w:sz w:val="28"/>
          <w:szCs w:val="28"/>
        </w:rPr>
      </w:pPr>
      <w:r w:rsidRPr="00A54765">
        <w:rPr>
          <w:rStyle w:val="FontStyle11"/>
          <w:sz w:val="28"/>
          <w:szCs w:val="28"/>
        </w:rPr>
        <w:t>Можно выделить следующие особенности развития скорос</w:t>
      </w:r>
      <w:r>
        <w:rPr>
          <w:rStyle w:val="FontStyle11"/>
          <w:sz w:val="28"/>
          <w:szCs w:val="28"/>
        </w:rPr>
        <w:t>тно-силовых качеств у учащихся 6</w:t>
      </w:r>
      <w:r w:rsidRPr="00A54765">
        <w:rPr>
          <w:rStyle w:val="FontStyle11"/>
          <w:sz w:val="28"/>
          <w:szCs w:val="28"/>
        </w:rPr>
        <w:t xml:space="preserve"> класса: интенсивное формирование скелета и мышечного аппарата, что приводит к увеличению скоростных характеристик; стабилизация результатов в показателях реакции и силовых показателей.</w:t>
      </w:r>
    </w:p>
    <w:p w:rsidR="007938A5" w:rsidRDefault="007938A5" w:rsidP="00C1423D">
      <w:pPr>
        <w:pStyle w:val="Style1"/>
        <w:widowControl/>
        <w:spacing w:before="10" w:line="360" w:lineRule="auto"/>
        <w:ind w:firstLine="709"/>
        <w:jc w:val="both"/>
        <w:rPr>
          <w:rStyle w:val="FontStyle11"/>
          <w:sz w:val="28"/>
          <w:szCs w:val="28"/>
        </w:rPr>
      </w:pPr>
      <w:r w:rsidRPr="00A54765">
        <w:rPr>
          <w:rStyle w:val="FontStyle11"/>
          <w:sz w:val="28"/>
          <w:szCs w:val="28"/>
        </w:rPr>
        <w:t>Результаты диагностического исследования четко показали необходимость специальной работы по развитию скоростно-силовых качеств учащихся, которая должна быть эффективна во внеурочной деятельности. Именно на этих занятиях подростки реализуют свои возможности, стремление к самоутверждению, самореализации и совершенствованию.</w:t>
      </w:r>
    </w:p>
    <w:p w:rsidR="007938A5" w:rsidRPr="00A54765" w:rsidRDefault="007938A5" w:rsidP="00C1423D">
      <w:pPr>
        <w:pStyle w:val="Style1"/>
        <w:widowControl/>
        <w:spacing w:before="10" w:line="360" w:lineRule="auto"/>
        <w:ind w:firstLine="709"/>
        <w:jc w:val="both"/>
        <w:rPr>
          <w:rStyle w:val="FontStyle11"/>
          <w:sz w:val="28"/>
          <w:szCs w:val="28"/>
        </w:rPr>
      </w:pPr>
      <w:proofErr w:type="spellStart"/>
      <w:r>
        <w:rPr>
          <w:rStyle w:val="FontStyle11"/>
          <w:sz w:val="28"/>
          <w:szCs w:val="28"/>
        </w:rPr>
        <w:t>Тхэквонд</w:t>
      </w:r>
      <w:proofErr w:type="gramStart"/>
      <w:r>
        <w:rPr>
          <w:rStyle w:val="FontStyle11"/>
          <w:sz w:val="28"/>
          <w:szCs w:val="28"/>
        </w:rPr>
        <w:t>о</w:t>
      </w:r>
      <w:proofErr w:type="spellEnd"/>
      <w:r>
        <w:rPr>
          <w:rStyle w:val="FontStyle11"/>
          <w:sz w:val="28"/>
          <w:szCs w:val="28"/>
        </w:rPr>
        <w:t>(</w:t>
      </w:r>
      <w:proofErr w:type="gramEnd"/>
      <w:r>
        <w:rPr>
          <w:rStyle w:val="FontStyle11"/>
          <w:sz w:val="28"/>
          <w:szCs w:val="28"/>
        </w:rPr>
        <w:t>ВТФ)</w:t>
      </w:r>
      <w:r w:rsidRPr="00A54765">
        <w:rPr>
          <w:rStyle w:val="FontStyle11"/>
          <w:sz w:val="28"/>
          <w:szCs w:val="28"/>
        </w:rPr>
        <w:t xml:space="preserve"> является видом спорта, в котором развитие скоростно-силовых качеств является необходимым показателем для достижения высоких результатов. </w:t>
      </w:r>
      <w:proofErr w:type="spellStart"/>
      <w:r>
        <w:rPr>
          <w:rStyle w:val="FontStyle11"/>
          <w:sz w:val="28"/>
          <w:szCs w:val="28"/>
        </w:rPr>
        <w:t>Тхэквонд</w:t>
      </w:r>
      <w:proofErr w:type="gramStart"/>
      <w:r>
        <w:rPr>
          <w:rStyle w:val="FontStyle11"/>
          <w:sz w:val="28"/>
          <w:szCs w:val="28"/>
        </w:rPr>
        <w:t>о</w:t>
      </w:r>
      <w:proofErr w:type="spellEnd"/>
      <w:r>
        <w:rPr>
          <w:rStyle w:val="FontStyle11"/>
          <w:sz w:val="28"/>
          <w:szCs w:val="28"/>
        </w:rPr>
        <w:t>(</w:t>
      </w:r>
      <w:proofErr w:type="gramEnd"/>
      <w:r>
        <w:rPr>
          <w:rStyle w:val="FontStyle11"/>
          <w:sz w:val="28"/>
          <w:szCs w:val="28"/>
        </w:rPr>
        <w:t>ВТФ)</w:t>
      </w:r>
      <w:r w:rsidRPr="00A54765">
        <w:rPr>
          <w:rStyle w:val="FontStyle11"/>
          <w:sz w:val="28"/>
          <w:szCs w:val="28"/>
        </w:rPr>
        <w:t xml:space="preserve">  - как вид двигательной активности чрезвычайно</w:t>
      </w:r>
      <w:r>
        <w:rPr>
          <w:rStyle w:val="FontStyle11"/>
          <w:sz w:val="28"/>
          <w:szCs w:val="28"/>
        </w:rPr>
        <w:t xml:space="preserve"> </w:t>
      </w:r>
      <w:r w:rsidRPr="00A54765">
        <w:rPr>
          <w:rStyle w:val="FontStyle11"/>
          <w:sz w:val="28"/>
          <w:szCs w:val="28"/>
        </w:rPr>
        <w:t>разнообразен.   В   этом   отношении   он   очень   ценен   как   средство</w:t>
      </w:r>
      <w:r>
        <w:rPr>
          <w:rStyle w:val="FontStyle11"/>
          <w:sz w:val="28"/>
          <w:szCs w:val="28"/>
        </w:rPr>
        <w:t xml:space="preserve"> </w:t>
      </w:r>
      <w:r w:rsidRPr="00A54765">
        <w:rPr>
          <w:rStyle w:val="FontStyle11"/>
          <w:sz w:val="28"/>
          <w:szCs w:val="28"/>
        </w:rPr>
        <w:t xml:space="preserve">совершенствования самых различных физических </w:t>
      </w:r>
      <w:r w:rsidRPr="00A54765">
        <w:rPr>
          <w:rStyle w:val="FontStyle11"/>
          <w:sz w:val="28"/>
          <w:szCs w:val="28"/>
        </w:rPr>
        <w:lastRenderedPageBreak/>
        <w:t>качеств человека: быстроты, силы, выносливости, гибкости, координационных способностей. При этом все физические нагрузки выполняются на фоне интенсивных эмоциональных реакций.</w:t>
      </w:r>
    </w:p>
    <w:p w:rsidR="007938A5" w:rsidRPr="00A54765" w:rsidRDefault="007938A5" w:rsidP="00C1423D">
      <w:pPr>
        <w:pStyle w:val="Style2"/>
        <w:widowControl/>
        <w:spacing w:before="5" w:line="360" w:lineRule="auto"/>
        <w:ind w:firstLine="709"/>
        <w:jc w:val="both"/>
        <w:rPr>
          <w:rStyle w:val="FontStyle11"/>
          <w:sz w:val="28"/>
          <w:szCs w:val="28"/>
        </w:rPr>
      </w:pPr>
      <w:r w:rsidRPr="00A54765">
        <w:rPr>
          <w:rStyle w:val="FontStyle11"/>
          <w:sz w:val="28"/>
          <w:szCs w:val="28"/>
        </w:rPr>
        <w:t>Апробировав комплекс упражнений, направленных на развитие скоростно-силовых качеств, мы увидели возможность их применения в ходе тренировочного занятия, как на подготовительном этапе, так и в ходе самого тренировочного процесса. Одной из форм реализации данного вида работы может стать метод круговой тренировки.</w:t>
      </w:r>
    </w:p>
    <w:p w:rsidR="007938A5" w:rsidRPr="00A54765" w:rsidRDefault="007938A5" w:rsidP="00C1423D">
      <w:pPr>
        <w:pStyle w:val="Style2"/>
        <w:widowControl/>
        <w:spacing w:line="360" w:lineRule="auto"/>
        <w:ind w:firstLine="709"/>
        <w:jc w:val="both"/>
        <w:rPr>
          <w:rStyle w:val="FontStyle11"/>
          <w:sz w:val="28"/>
          <w:szCs w:val="28"/>
        </w:rPr>
      </w:pPr>
      <w:r w:rsidRPr="00A54765">
        <w:rPr>
          <w:rStyle w:val="FontStyle11"/>
          <w:sz w:val="28"/>
          <w:szCs w:val="28"/>
        </w:rPr>
        <w:t>После реализации формирующего эксперимента была проведена диагностика уровня скоростно-силовых качеств младших подростков, которая показала положительную динамику развития, тем самым доказав эффективность представленного комплекса упражнений.</w:t>
      </w:r>
    </w:p>
    <w:p w:rsidR="007938A5" w:rsidRPr="00A54765" w:rsidRDefault="007938A5" w:rsidP="00C1423D">
      <w:pPr>
        <w:pStyle w:val="Style2"/>
        <w:widowControl/>
        <w:spacing w:before="5" w:line="360" w:lineRule="auto"/>
        <w:ind w:firstLine="709"/>
        <w:jc w:val="both"/>
        <w:rPr>
          <w:rStyle w:val="FontStyle11"/>
          <w:sz w:val="28"/>
          <w:szCs w:val="28"/>
        </w:rPr>
      </w:pPr>
      <w:r w:rsidRPr="00A54765">
        <w:rPr>
          <w:rStyle w:val="FontStyle11"/>
          <w:sz w:val="28"/>
          <w:szCs w:val="28"/>
        </w:rPr>
        <w:t>Таким образом, можно сделать выводы, что выдвинутая гипотеза подтверждена.</w:t>
      </w:r>
    </w:p>
    <w:p w:rsidR="00745410" w:rsidRDefault="00745410" w:rsidP="00745410">
      <w:pPr>
        <w:rPr>
          <w:sz w:val="28"/>
          <w:szCs w:val="28"/>
        </w:rPr>
      </w:pPr>
    </w:p>
    <w:p w:rsidR="00745410" w:rsidRDefault="00745410" w:rsidP="00745410">
      <w:pPr>
        <w:rPr>
          <w:sz w:val="28"/>
          <w:szCs w:val="28"/>
        </w:rPr>
      </w:pPr>
    </w:p>
    <w:p w:rsidR="00945821" w:rsidRDefault="00945821"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C1423D" w:rsidRDefault="00C1423D" w:rsidP="00745410">
      <w:pPr>
        <w:rPr>
          <w:sz w:val="28"/>
          <w:szCs w:val="28"/>
        </w:rPr>
      </w:pPr>
    </w:p>
    <w:p w:rsidR="00745410" w:rsidRPr="00365F4B" w:rsidRDefault="00365F4B" w:rsidP="00A04EDC">
      <w:pPr>
        <w:jc w:val="both"/>
        <w:rPr>
          <w:sz w:val="28"/>
          <w:szCs w:val="28"/>
        </w:rPr>
      </w:pPr>
      <w:r>
        <w:rPr>
          <w:sz w:val="28"/>
          <w:szCs w:val="28"/>
        </w:rPr>
        <w:lastRenderedPageBreak/>
        <w:t>Список использованных источников</w:t>
      </w:r>
    </w:p>
    <w:p w:rsidR="00745410" w:rsidRPr="00745410" w:rsidRDefault="00745410" w:rsidP="00745410">
      <w:pPr>
        <w:rPr>
          <w:sz w:val="28"/>
          <w:szCs w:val="28"/>
        </w:rPr>
      </w:pPr>
      <w:r w:rsidRPr="00745410">
        <w:rPr>
          <w:sz w:val="28"/>
          <w:szCs w:val="28"/>
        </w:rPr>
        <w:t xml:space="preserve"> </w:t>
      </w:r>
    </w:p>
    <w:p w:rsidR="00745410" w:rsidRPr="00745410" w:rsidRDefault="00745410" w:rsidP="00745410">
      <w:pPr>
        <w:rPr>
          <w:sz w:val="28"/>
          <w:szCs w:val="28"/>
        </w:rPr>
      </w:pPr>
    </w:p>
    <w:p w:rsidR="00C27AF0" w:rsidRDefault="00C27AF0" w:rsidP="00C27AF0">
      <w:pPr>
        <w:pStyle w:val="a3"/>
        <w:numPr>
          <w:ilvl w:val="0"/>
          <w:numId w:val="34"/>
        </w:numPr>
        <w:spacing w:line="360" w:lineRule="auto"/>
        <w:ind w:left="0" w:firstLine="709"/>
        <w:jc w:val="both"/>
        <w:rPr>
          <w:sz w:val="28"/>
          <w:szCs w:val="28"/>
        </w:rPr>
      </w:pPr>
      <w:r>
        <w:rPr>
          <w:rStyle w:val="FontStyle17"/>
        </w:rPr>
        <w:t xml:space="preserve"> </w:t>
      </w:r>
      <w:proofErr w:type="spellStart"/>
      <w:r w:rsidRPr="00F166FD">
        <w:rPr>
          <w:sz w:val="28"/>
          <w:szCs w:val="28"/>
        </w:rPr>
        <w:t>Алхасов</w:t>
      </w:r>
      <w:proofErr w:type="spellEnd"/>
      <w:r w:rsidRPr="00F166FD">
        <w:rPr>
          <w:sz w:val="28"/>
          <w:szCs w:val="28"/>
        </w:rPr>
        <w:t xml:space="preserve"> Д.С. Научно-методическое обоснование системы обучения технике восточных единоборств/ Д.С. </w:t>
      </w:r>
      <w:proofErr w:type="spellStart"/>
      <w:r w:rsidRPr="00F166FD">
        <w:rPr>
          <w:sz w:val="28"/>
          <w:szCs w:val="28"/>
        </w:rPr>
        <w:t>Алхасов</w:t>
      </w:r>
      <w:proofErr w:type="spellEnd"/>
      <w:r w:rsidRPr="00F166FD">
        <w:rPr>
          <w:sz w:val="28"/>
          <w:szCs w:val="28"/>
        </w:rPr>
        <w:t>/ Физическая культура: воспитание, образование, тренировка. -2011. -N1. -С. 47-52.</w:t>
      </w:r>
    </w:p>
    <w:p w:rsidR="00C27AF0" w:rsidRPr="00F166FD" w:rsidRDefault="00C27AF0" w:rsidP="00C27AF0">
      <w:pPr>
        <w:pStyle w:val="a3"/>
        <w:numPr>
          <w:ilvl w:val="0"/>
          <w:numId w:val="34"/>
        </w:numPr>
        <w:spacing w:line="360" w:lineRule="auto"/>
        <w:ind w:left="0" w:firstLine="709"/>
        <w:jc w:val="both"/>
        <w:rPr>
          <w:sz w:val="28"/>
          <w:szCs w:val="28"/>
        </w:rPr>
      </w:pPr>
      <w:r>
        <w:rPr>
          <w:sz w:val="28"/>
          <w:szCs w:val="28"/>
        </w:rPr>
        <w:t xml:space="preserve"> </w:t>
      </w:r>
      <w:proofErr w:type="spellStart"/>
      <w:r w:rsidRPr="00F166FD">
        <w:rPr>
          <w:sz w:val="28"/>
          <w:szCs w:val="28"/>
        </w:rPr>
        <w:t>Бисеров</w:t>
      </w:r>
      <w:proofErr w:type="spellEnd"/>
      <w:proofErr w:type="gramStart"/>
      <w:r w:rsidRPr="00F166FD">
        <w:rPr>
          <w:sz w:val="28"/>
          <w:szCs w:val="28"/>
        </w:rPr>
        <w:t xml:space="preserve"> ,</w:t>
      </w:r>
      <w:proofErr w:type="gramEnd"/>
      <w:r w:rsidRPr="00F166FD">
        <w:rPr>
          <w:sz w:val="28"/>
          <w:szCs w:val="28"/>
        </w:rPr>
        <w:t>В. В.    Физическая культура: учебное пособие/ В. В.</w:t>
      </w:r>
    </w:p>
    <w:p w:rsidR="00C27AF0" w:rsidRPr="00453BAC" w:rsidRDefault="00C27AF0" w:rsidP="00C27AF0">
      <w:pPr>
        <w:spacing w:line="360" w:lineRule="auto"/>
        <w:ind w:firstLine="709"/>
        <w:jc w:val="both"/>
        <w:rPr>
          <w:sz w:val="28"/>
          <w:szCs w:val="28"/>
        </w:rPr>
      </w:pPr>
      <w:proofErr w:type="spellStart"/>
      <w:r w:rsidRPr="00453BAC">
        <w:rPr>
          <w:sz w:val="28"/>
          <w:szCs w:val="28"/>
        </w:rPr>
        <w:t>Бисеров</w:t>
      </w:r>
      <w:proofErr w:type="spellEnd"/>
      <w:r w:rsidRPr="00453BAC">
        <w:rPr>
          <w:sz w:val="28"/>
          <w:szCs w:val="28"/>
        </w:rPr>
        <w:t xml:space="preserve">, И. В. Рукина, Т. Л. Мухтарова, М. С. Бородулина, Л. Л. Брёхова. Екатеринбург: УГТУ-УПИ, 2008.- 275 с. </w:t>
      </w:r>
    </w:p>
    <w:p w:rsidR="004B0FBB" w:rsidRDefault="00C27AF0" w:rsidP="004B0FBB">
      <w:pPr>
        <w:pStyle w:val="a3"/>
        <w:numPr>
          <w:ilvl w:val="0"/>
          <w:numId w:val="34"/>
        </w:numPr>
        <w:spacing w:line="360" w:lineRule="auto"/>
        <w:ind w:left="0" w:firstLine="709"/>
        <w:jc w:val="both"/>
        <w:rPr>
          <w:sz w:val="28"/>
          <w:szCs w:val="28"/>
        </w:rPr>
      </w:pPr>
      <w:proofErr w:type="spellStart"/>
      <w:r w:rsidRPr="00F166FD">
        <w:rPr>
          <w:sz w:val="28"/>
          <w:szCs w:val="28"/>
        </w:rPr>
        <w:t>Верхошанский</w:t>
      </w:r>
      <w:proofErr w:type="spellEnd"/>
      <w:r w:rsidRPr="00F166FD">
        <w:rPr>
          <w:sz w:val="28"/>
          <w:szCs w:val="28"/>
        </w:rPr>
        <w:t xml:space="preserve"> Ю. В. Основы специальной силовой подготовки в спорте. - М.: Советский спорт, 2013. - 216 </w:t>
      </w:r>
      <w:proofErr w:type="gramStart"/>
      <w:r w:rsidRPr="00F166FD">
        <w:rPr>
          <w:sz w:val="28"/>
          <w:szCs w:val="28"/>
        </w:rPr>
        <w:t>с</w:t>
      </w:r>
      <w:proofErr w:type="gramEnd"/>
      <w:r w:rsidRPr="00F166FD">
        <w:rPr>
          <w:sz w:val="28"/>
          <w:szCs w:val="28"/>
        </w:rPr>
        <w:t>.</w:t>
      </w:r>
    </w:p>
    <w:p w:rsidR="00C27AF0" w:rsidRPr="004B0FBB" w:rsidRDefault="00C27AF0" w:rsidP="004B0FBB">
      <w:pPr>
        <w:pStyle w:val="a3"/>
        <w:numPr>
          <w:ilvl w:val="0"/>
          <w:numId w:val="34"/>
        </w:numPr>
        <w:spacing w:line="360" w:lineRule="auto"/>
        <w:ind w:left="0" w:firstLine="709"/>
        <w:jc w:val="both"/>
        <w:rPr>
          <w:sz w:val="28"/>
          <w:szCs w:val="28"/>
        </w:rPr>
      </w:pPr>
      <w:proofErr w:type="spellStart"/>
      <w:r w:rsidRPr="004B0FBB">
        <w:rPr>
          <w:sz w:val="28"/>
          <w:szCs w:val="28"/>
        </w:rPr>
        <w:t>Верхошанский</w:t>
      </w:r>
      <w:proofErr w:type="spellEnd"/>
      <w:r w:rsidRPr="004B0FBB">
        <w:rPr>
          <w:sz w:val="28"/>
          <w:szCs w:val="28"/>
        </w:rPr>
        <w:t>, Ю.В. Основы специальной силовой подготовки в</w:t>
      </w:r>
      <w:r w:rsidR="004B0FBB" w:rsidRPr="004B0FBB">
        <w:rPr>
          <w:sz w:val="28"/>
          <w:szCs w:val="28"/>
        </w:rPr>
        <w:t xml:space="preserve"> спорте. / Ю.В. </w:t>
      </w:r>
      <w:proofErr w:type="spellStart"/>
      <w:r w:rsidR="004B0FBB" w:rsidRPr="004B0FBB">
        <w:rPr>
          <w:sz w:val="28"/>
          <w:szCs w:val="28"/>
        </w:rPr>
        <w:t>Верхошанский</w:t>
      </w:r>
      <w:proofErr w:type="spellEnd"/>
      <w:r w:rsidR="004B0FBB" w:rsidRPr="004B0FBB">
        <w:rPr>
          <w:sz w:val="28"/>
          <w:szCs w:val="28"/>
        </w:rPr>
        <w:t xml:space="preserve">. - М.: Издательство, "Советский Спорт",2013.-216c. </w:t>
      </w:r>
      <w:r w:rsidRPr="004B0FBB">
        <w:rPr>
          <w:sz w:val="28"/>
          <w:szCs w:val="28"/>
        </w:rPr>
        <w:t xml:space="preserve"> </w:t>
      </w:r>
    </w:p>
    <w:p w:rsidR="00C27AF0" w:rsidRPr="004B0FBB" w:rsidRDefault="00C27AF0" w:rsidP="004B0FBB">
      <w:pPr>
        <w:pStyle w:val="a3"/>
        <w:numPr>
          <w:ilvl w:val="0"/>
          <w:numId w:val="34"/>
        </w:numPr>
        <w:spacing w:line="360" w:lineRule="auto"/>
        <w:ind w:left="0" w:firstLine="709"/>
        <w:jc w:val="both"/>
        <w:rPr>
          <w:sz w:val="28"/>
          <w:szCs w:val="28"/>
        </w:rPr>
      </w:pPr>
      <w:proofErr w:type="spellStart"/>
      <w:r w:rsidRPr="000E132F">
        <w:rPr>
          <w:sz w:val="28"/>
          <w:szCs w:val="28"/>
        </w:rPr>
        <w:t>Гаськов</w:t>
      </w:r>
      <w:proofErr w:type="spellEnd"/>
      <w:r w:rsidRPr="000E132F">
        <w:rPr>
          <w:sz w:val="28"/>
          <w:szCs w:val="28"/>
        </w:rPr>
        <w:t>, А.В. Теория и методика спортивной тренировки в</w:t>
      </w:r>
      <w:r w:rsidR="004B0FBB" w:rsidRPr="004B0FBB">
        <w:rPr>
          <w:sz w:val="28"/>
          <w:szCs w:val="28"/>
        </w:rPr>
        <w:t xml:space="preserve"> единоборствах / А.В. </w:t>
      </w:r>
      <w:proofErr w:type="spellStart"/>
      <w:r w:rsidR="004B0FBB" w:rsidRPr="004B0FBB">
        <w:rPr>
          <w:sz w:val="28"/>
          <w:szCs w:val="28"/>
        </w:rPr>
        <w:t>Гаськов</w:t>
      </w:r>
      <w:proofErr w:type="spellEnd"/>
      <w:r w:rsidR="004B0FBB" w:rsidRPr="004B0FBB">
        <w:rPr>
          <w:sz w:val="28"/>
          <w:szCs w:val="28"/>
        </w:rPr>
        <w:t xml:space="preserve">.- Улан-Удэ, 2007. - 210 </w:t>
      </w:r>
      <w:proofErr w:type="gramStart"/>
      <w:r w:rsidR="004B0FBB" w:rsidRPr="004B0FBB">
        <w:rPr>
          <w:sz w:val="28"/>
          <w:szCs w:val="28"/>
        </w:rPr>
        <w:t>с</w:t>
      </w:r>
      <w:proofErr w:type="gramEnd"/>
      <w:r w:rsidR="004B0FBB" w:rsidRPr="004B0FBB">
        <w:rPr>
          <w:sz w:val="28"/>
          <w:szCs w:val="28"/>
        </w:rPr>
        <w:t xml:space="preserve">. </w:t>
      </w:r>
    </w:p>
    <w:p w:rsidR="00C27AF0" w:rsidRPr="00C27AF0" w:rsidRDefault="00C27AF0" w:rsidP="00C27AF0">
      <w:pPr>
        <w:pStyle w:val="a3"/>
        <w:numPr>
          <w:ilvl w:val="0"/>
          <w:numId w:val="34"/>
        </w:numPr>
        <w:spacing w:line="360" w:lineRule="auto"/>
        <w:ind w:left="0" w:firstLine="709"/>
        <w:jc w:val="both"/>
        <w:rPr>
          <w:sz w:val="28"/>
          <w:szCs w:val="28"/>
        </w:rPr>
      </w:pPr>
      <w:r w:rsidRPr="000E132F">
        <w:rPr>
          <w:sz w:val="28"/>
          <w:szCs w:val="28"/>
        </w:rPr>
        <w:t>Дергунов, Н.И. Специальная по</w:t>
      </w:r>
      <w:r>
        <w:rPr>
          <w:sz w:val="28"/>
          <w:szCs w:val="28"/>
        </w:rPr>
        <w:t xml:space="preserve">дготовка и комплексный контроль </w:t>
      </w:r>
      <w:r w:rsidRPr="000E132F">
        <w:rPr>
          <w:sz w:val="28"/>
          <w:szCs w:val="28"/>
        </w:rPr>
        <w:t>в</w:t>
      </w:r>
      <w:r>
        <w:rPr>
          <w:sz w:val="28"/>
          <w:szCs w:val="28"/>
        </w:rPr>
        <w:t xml:space="preserve"> </w:t>
      </w:r>
      <w:r w:rsidRPr="00C27AF0">
        <w:rPr>
          <w:sz w:val="28"/>
          <w:szCs w:val="28"/>
        </w:rPr>
        <w:t xml:space="preserve">единоборствах (на примере бокса) / Н.И. Дергунов, О.В. </w:t>
      </w:r>
      <w:proofErr w:type="spellStart"/>
      <w:r w:rsidRPr="00C27AF0">
        <w:rPr>
          <w:sz w:val="28"/>
          <w:szCs w:val="28"/>
        </w:rPr>
        <w:t>Ендропов</w:t>
      </w:r>
      <w:proofErr w:type="spellEnd"/>
      <w:r w:rsidRPr="00C27AF0">
        <w:rPr>
          <w:sz w:val="28"/>
          <w:szCs w:val="28"/>
        </w:rPr>
        <w:t xml:space="preserve">, А.А. </w:t>
      </w:r>
      <w:proofErr w:type="spellStart"/>
      <w:r w:rsidRPr="00C27AF0">
        <w:rPr>
          <w:sz w:val="28"/>
          <w:szCs w:val="28"/>
        </w:rPr>
        <w:t>Калайджян</w:t>
      </w:r>
      <w:proofErr w:type="spellEnd"/>
      <w:r w:rsidRPr="00C27AF0">
        <w:rPr>
          <w:sz w:val="28"/>
          <w:szCs w:val="28"/>
        </w:rPr>
        <w:t xml:space="preserve">. - Новосибирск, Изд-во НГПУ, 2001.- 250 </w:t>
      </w:r>
      <w:proofErr w:type="gramStart"/>
      <w:r w:rsidRPr="00C27AF0">
        <w:rPr>
          <w:sz w:val="28"/>
          <w:szCs w:val="28"/>
        </w:rPr>
        <w:t>с</w:t>
      </w:r>
      <w:proofErr w:type="gramEnd"/>
      <w:r w:rsidRPr="00C27AF0">
        <w:rPr>
          <w:sz w:val="28"/>
          <w:szCs w:val="28"/>
        </w:rPr>
        <w:t xml:space="preserve">..  </w:t>
      </w:r>
    </w:p>
    <w:p w:rsidR="00C27AF0" w:rsidRPr="004B0FBB" w:rsidRDefault="00C27AF0" w:rsidP="00C27AF0">
      <w:pPr>
        <w:pStyle w:val="a3"/>
        <w:numPr>
          <w:ilvl w:val="0"/>
          <w:numId w:val="34"/>
        </w:numPr>
        <w:spacing w:line="360" w:lineRule="auto"/>
        <w:ind w:left="0" w:firstLine="709"/>
        <w:jc w:val="both"/>
        <w:rPr>
          <w:sz w:val="28"/>
          <w:szCs w:val="28"/>
        </w:rPr>
      </w:pPr>
      <w:proofErr w:type="spellStart"/>
      <w:r w:rsidRPr="004B0FBB">
        <w:rPr>
          <w:sz w:val="28"/>
          <w:szCs w:val="28"/>
        </w:rPr>
        <w:t>Еганов</w:t>
      </w:r>
      <w:proofErr w:type="spellEnd"/>
      <w:r w:rsidRPr="004B0FBB">
        <w:rPr>
          <w:sz w:val="28"/>
          <w:szCs w:val="28"/>
        </w:rPr>
        <w:t xml:space="preserve"> В.А., Галкин П.Ю.Факторы риска спортивного травматизма в ударных видах единоборств/В.А. </w:t>
      </w:r>
      <w:proofErr w:type="spellStart"/>
      <w:r w:rsidRPr="004B0FBB">
        <w:rPr>
          <w:sz w:val="28"/>
          <w:szCs w:val="28"/>
        </w:rPr>
        <w:t>Еганов.</w:t>
      </w:r>
      <w:proofErr w:type="gramStart"/>
      <w:r w:rsidRPr="004B0FBB">
        <w:rPr>
          <w:sz w:val="28"/>
          <w:szCs w:val="28"/>
        </w:rPr>
        <w:t>,П</w:t>
      </w:r>
      <w:proofErr w:type="gramEnd"/>
      <w:r w:rsidRPr="004B0FBB">
        <w:rPr>
          <w:sz w:val="28"/>
          <w:szCs w:val="28"/>
        </w:rPr>
        <w:t>.Ю.Галкин</w:t>
      </w:r>
      <w:proofErr w:type="spellEnd"/>
      <w:r w:rsidRPr="004B0FBB">
        <w:rPr>
          <w:sz w:val="28"/>
          <w:szCs w:val="28"/>
        </w:rPr>
        <w:t>//Успехи современного естествознания. -2010. -N 10. -</w:t>
      </w:r>
      <w:r w:rsidR="004B0FBB">
        <w:rPr>
          <w:sz w:val="28"/>
          <w:szCs w:val="28"/>
        </w:rPr>
        <w:t xml:space="preserve"> </w:t>
      </w:r>
      <w:r w:rsidRPr="004B0FBB">
        <w:rPr>
          <w:sz w:val="28"/>
          <w:szCs w:val="28"/>
        </w:rPr>
        <w:t xml:space="preserve">С. 106-109. </w:t>
      </w:r>
    </w:p>
    <w:p w:rsidR="00C27AF0" w:rsidRPr="00C27AF0" w:rsidRDefault="00C27AF0" w:rsidP="00C27AF0">
      <w:pPr>
        <w:pStyle w:val="a3"/>
        <w:numPr>
          <w:ilvl w:val="0"/>
          <w:numId w:val="34"/>
        </w:numPr>
        <w:spacing w:line="360" w:lineRule="auto"/>
        <w:ind w:left="0" w:firstLine="709"/>
        <w:jc w:val="both"/>
        <w:rPr>
          <w:sz w:val="28"/>
          <w:szCs w:val="28"/>
        </w:rPr>
      </w:pPr>
      <w:proofErr w:type="spellStart"/>
      <w:r w:rsidRPr="004B0FBB">
        <w:rPr>
          <w:sz w:val="28"/>
          <w:szCs w:val="28"/>
        </w:rPr>
        <w:t>Еркомайшвили</w:t>
      </w:r>
      <w:proofErr w:type="spellEnd"/>
      <w:r w:rsidRPr="004B0FBB">
        <w:rPr>
          <w:sz w:val="28"/>
          <w:szCs w:val="28"/>
        </w:rPr>
        <w:t xml:space="preserve">, И.В. Основы теории физической культуры. Курс лекций / И.В. </w:t>
      </w:r>
      <w:proofErr w:type="spellStart"/>
      <w:r w:rsidRPr="004B0FBB">
        <w:rPr>
          <w:sz w:val="28"/>
          <w:szCs w:val="28"/>
        </w:rPr>
        <w:t>Еркомайшвили</w:t>
      </w:r>
      <w:proofErr w:type="spellEnd"/>
      <w:r w:rsidRPr="004B0FBB">
        <w:rPr>
          <w:sz w:val="28"/>
          <w:szCs w:val="28"/>
        </w:rPr>
        <w:t xml:space="preserve">, О.Л. Жукова. Екатеринбург: изд-во «Высшая школа», 2004.-192с. </w:t>
      </w:r>
    </w:p>
    <w:p w:rsidR="00C27AF0" w:rsidRPr="004B0FBB" w:rsidRDefault="00C27AF0" w:rsidP="00C27AF0">
      <w:pPr>
        <w:pStyle w:val="a3"/>
        <w:numPr>
          <w:ilvl w:val="0"/>
          <w:numId w:val="34"/>
        </w:numPr>
        <w:spacing w:line="360" w:lineRule="auto"/>
        <w:ind w:left="0" w:firstLine="709"/>
        <w:jc w:val="both"/>
        <w:rPr>
          <w:sz w:val="28"/>
          <w:szCs w:val="28"/>
        </w:rPr>
      </w:pPr>
      <w:proofErr w:type="spellStart"/>
      <w:r w:rsidRPr="004B0FBB">
        <w:rPr>
          <w:sz w:val="28"/>
          <w:szCs w:val="28"/>
        </w:rPr>
        <w:t>Зимкин</w:t>
      </w:r>
      <w:proofErr w:type="spellEnd"/>
      <w:r w:rsidRPr="004B0FBB">
        <w:rPr>
          <w:sz w:val="28"/>
          <w:szCs w:val="28"/>
        </w:rPr>
        <w:t xml:space="preserve"> Н.В. Физиология человека.</w:t>
      </w:r>
      <w:r w:rsidRPr="004B0FBB">
        <w:rPr>
          <w:color w:val="000000"/>
          <w:sz w:val="28"/>
          <w:szCs w:val="28"/>
          <w:shd w:val="clear" w:color="auto" w:fill="FFFFFF"/>
        </w:rPr>
        <w:t xml:space="preserve"> Учебник. - М.: Физкультура и спорт, 1975. - 496 с.</w:t>
      </w:r>
      <w:r w:rsidR="001247FD" w:rsidRPr="004B0FBB">
        <w:rPr>
          <w:color w:val="000000"/>
          <w:sz w:val="28"/>
          <w:szCs w:val="28"/>
          <w:shd w:val="clear" w:color="auto" w:fill="FFFFFF"/>
        </w:rPr>
        <w:t xml:space="preserve"> </w:t>
      </w:r>
      <w:r w:rsidR="001247FD" w:rsidRPr="004B0FBB">
        <w:rPr>
          <w:sz w:val="28"/>
          <w:szCs w:val="28"/>
        </w:rPr>
        <w:t xml:space="preserve">И </w:t>
      </w:r>
      <w:r w:rsidRPr="004B0FBB">
        <w:rPr>
          <w:sz w:val="28"/>
          <w:szCs w:val="28"/>
        </w:rPr>
        <w:t xml:space="preserve">спорта: Учебно-методическое пособие.  – М.изд-во. Советский спорт, 2004.- 112с. </w:t>
      </w:r>
    </w:p>
    <w:p w:rsidR="00C27AF0" w:rsidRDefault="00C27AF0" w:rsidP="00C27AF0">
      <w:pPr>
        <w:pStyle w:val="a3"/>
        <w:numPr>
          <w:ilvl w:val="0"/>
          <w:numId w:val="34"/>
        </w:numPr>
        <w:spacing w:line="360" w:lineRule="auto"/>
        <w:ind w:left="0" w:firstLine="709"/>
        <w:jc w:val="both"/>
        <w:rPr>
          <w:sz w:val="28"/>
          <w:szCs w:val="28"/>
        </w:rPr>
      </w:pPr>
      <w:proofErr w:type="spellStart"/>
      <w:r w:rsidRPr="004B0FBB">
        <w:rPr>
          <w:sz w:val="28"/>
          <w:szCs w:val="28"/>
        </w:rPr>
        <w:t>Кокоулина</w:t>
      </w:r>
      <w:proofErr w:type="spellEnd"/>
      <w:r w:rsidRPr="004B0FBB">
        <w:rPr>
          <w:sz w:val="28"/>
          <w:szCs w:val="28"/>
        </w:rPr>
        <w:t xml:space="preserve"> О.П. Основы теории методики физической культуры</w:t>
      </w:r>
    </w:p>
    <w:p w:rsidR="00C27AF0" w:rsidRPr="00F166FD" w:rsidRDefault="00C27AF0" w:rsidP="00C27AF0">
      <w:pPr>
        <w:pStyle w:val="a3"/>
        <w:numPr>
          <w:ilvl w:val="0"/>
          <w:numId w:val="34"/>
        </w:numPr>
        <w:spacing w:line="360" w:lineRule="auto"/>
        <w:ind w:left="0" w:firstLine="709"/>
        <w:jc w:val="both"/>
        <w:rPr>
          <w:sz w:val="28"/>
          <w:szCs w:val="28"/>
        </w:rPr>
      </w:pPr>
      <w:r w:rsidRPr="00F166FD">
        <w:rPr>
          <w:color w:val="000000"/>
          <w:sz w:val="28"/>
          <w:szCs w:val="28"/>
          <w:shd w:val="clear" w:color="auto" w:fill="FFFFFF"/>
        </w:rPr>
        <w:t xml:space="preserve">Кузнецов В.С., </w:t>
      </w:r>
      <w:proofErr w:type="spellStart"/>
      <w:r w:rsidRPr="00F166FD">
        <w:rPr>
          <w:color w:val="000000"/>
          <w:sz w:val="28"/>
          <w:szCs w:val="28"/>
          <w:shd w:val="clear" w:color="auto" w:fill="FFFFFF"/>
        </w:rPr>
        <w:t>Колодницкий</w:t>
      </w:r>
      <w:proofErr w:type="spellEnd"/>
      <w:r w:rsidRPr="00F166FD">
        <w:rPr>
          <w:color w:val="000000"/>
          <w:sz w:val="28"/>
          <w:szCs w:val="28"/>
          <w:shd w:val="clear" w:color="auto" w:fill="FFFFFF"/>
        </w:rPr>
        <w:t xml:space="preserve"> Г.А. Внеурочная деятельность. Подготовка к сдаче комплекса ГТО. – М: Просвещение, 2016.- 128с.</w:t>
      </w:r>
    </w:p>
    <w:p w:rsidR="00C27AF0" w:rsidRPr="00C27AF0" w:rsidRDefault="00C27AF0" w:rsidP="00C27AF0">
      <w:pPr>
        <w:pStyle w:val="a3"/>
        <w:numPr>
          <w:ilvl w:val="0"/>
          <w:numId w:val="34"/>
        </w:numPr>
        <w:spacing w:line="360" w:lineRule="auto"/>
        <w:ind w:left="0" w:firstLine="709"/>
        <w:jc w:val="both"/>
        <w:rPr>
          <w:sz w:val="28"/>
          <w:szCs w:val="28"/>
        </w:rPr>
      </w:pPr>
      <w:r w:rsidRPr="000E132F">
        <w:rPr>
          <w:sz w:val="28"/>
          <w:szCs w:val="28"/>
        </w:rPr>
        <w:lastRenderedPageBreak/>
        <w:t xml:space="preserve">Макаров В.А., </w:t>
      </w:r>
      <w:proofErr w:type="spellStart"/>
      <w:r w:rsidRPr="000E132F">
        <w:rPr>
          <w:sz w:val="28"/>
          <w:szCs w:val="28"/>
        </w:rPr>
        <w:t>Котко</w:t>
      </w:r>
      <w:proofErr w:type="spellEnd"/>
      <w:r w:rsidRPr="000E132F">
        <w:rPr>
          <w:sz w:val="28"/>
          <w:szCs w:val="28"/>
        </w:rPr>
        <w:t xml:space="preserve"> В. А., Устименко О.В. Щадящие  режимы</w:t>
      </w:r>
      <w:r>
        <w:rPr>
          <w:sz w:val="28"/>
          <w:szCs w:val="28"/>
        </w:rPr>
        <w:t xml:space="preserve"> </w:t>
      </w:r>
      <w:r w:rsidRPr="00C27AF0">
        <w:rPr>
          <w:sz w:val="28"/>
          <w:szCs w:val="28"/>
        </w:rPr>
        <w:t>педагогического  контроля  технико-тактического мастерства  в  единоборствах  на восходящем  и  нисходящем этапах спортивной деятельности/В.А. Макаров</w:t>
      </w:r>
      <w:proofErr w:type="gramStart"/>
      <w:r w:rsidRPr="00C27AF0">
        <w:rPr>
          <w:sz w:val="28"/>
          <w:szCs w:val="28"/>
        </w:rPr>
        <w:t xml:space="preserve">., </w:t>
      </w:r>
      <w:proofErr w:type="gramEnd"/>
      <w:r w:rsidRPr="00C27AF0">
        <w:rPr>
          <w:sz w:val="28"/>
          <w:szCs w:val="28"/>
        </w:rPr>
        <w:t xml:space="preserve">В.А. </w:t>
      </w:r>
      <w:proofErr w:type="spellStart"/>
      <w:r w:rsidRPr="00C27AF0">
        <w:rPr>
          <w:sz w:val="28"/>
          <w:szCs w:val="28"/>
        </w:rPr>
        <w:t>Котко</w:t>
      </w:r>
      <w:proofErr w:type="spellEnd"/>
      <w:r w:rsidRPr="00C27AF0">
        <w:rPr>
          <w:sz w:val="28"/>
          <w:szCs w:val="28"/>
        </w:rPr>
        <w:t xml:space="preserve">., О.В. Устименко//Физическая культура: воспитание, образование, тренировка.- 2007. -N 5.- С. 45-47.  </w:t>
      </w:r>
    </w:p>
    <w:p w:rsidR="00C27AF0" w:rsidRPr="00C27AF0" w:rsidRDefault="00C27AF0" w:rsidP="00C27AF0">
      <w:pPr>
        <w:pStyle w:val="a3"/>
        <w:numPr>
          <w:ilvl w:val="0"/>
          <w:numId w:val="34"/>
        </w:numPr>
        <w:spacing w:line="360" w:lineRule="auto"/>
        <w:ind w:left="0" w:firstLine="709"/>
        <w:jc w:val="both"/>
        <w:rPr>
          <w:sz w:val="28"/>
          <w:szCs w:val="28"/>
        </w:rPr>
      </w:pPr>
      <w:r w:rsidRPr="000E132F">
        <w:rPr>
          <w:sz w:val="28"/>
          <w:szCs w:val="28"/>
        </w:rPr>
        <w:t xml:space="preserve">Максименко А.М. Основы теории и методики физической культуры. </w:t>
      </w:r>
      <w:r>
        <w:rPr>
          <w:sz w:val="28"/>
          <w:szCs w:val="28"/>
        </w:rPr>
        <w:t xml:space="preserve"> </w:t>
      </w:r>
      <w:r w:rsidRPr="00C27AF0">
        <w:rPr>
          <w:sz w:val="28"/>
          <w:szCs w:val="28"/>
        </w:rPr>
        <w:t>Учебное пособие для студентов</w:t>
      </w:r>
      <w:r>
        <w:rPr>
          <w:sz w:val="28"/>
          <w:szCs w:val="28"/>
        </w:rPr>
        <w:t xml:space="preserve"> высших учебных заведений – М.: </w:t>
      </w:r>
      <w:r w:rsidRPr="00C27AF0">
        <w:rPr>
          <w:sz w:val="28"/>
          <w:szCs w:val="28"/>
        </w:rPr>
        <w:t xml:space="preserve">Издательский центр «Академия», 2001. – 319 </w:t>
      </w:r>
      <w:proofErr w:type="gramStart"/>
      <w:r w:rsidRPr="00C27AF0">
        <w:rPr>
          <w:sz w:val="28"/>
          <w:szCs w:val="28"/>
        </w:rPr>
        <w:t>с</w:t>
      </w:r>
      <w:proofErr w:type="gramEnd"/>
      <w:r w:rsidRPr="00C27AF0">
        <w:rPr>
          <w:sz w:val="28"/>
          <w:szCs w:val="28"/>
        </w:rPr>
        <w:t xml:space="preserve">. </w:t>
      </w:r>
    </w:p>
    <w:p w:rsidR="00C27AF0" w:rsidRPr="00C27AF0" w:rsidRDefault="00C27AF0" w:rsidP="00C27AF0">
      <w:pPr>
        <w:pStyle w:val="a3"/>
        <w:numPr>
          <w:ilvl w:val="0"/>
          <w:numId w:val="34"/>
        </w:numPr>
        <w:spacing w:line="360" w:lineRule="auto"/>
        <w:ind w:left="0" w:firstLine="709"/>
        <w:jc w:val="both"/>
        <w:rPr>
          <w:sz w:val="28"/>
          <w:szCs w:val="28"/>
        </w:rPr>
      </w:pPr>
      <w:r w:rsidRPr="000E132F">
        <w:rPr>
          <w:sz w:val="28"/>
          <w:szCs w:val="28"/>
        </w:rPr>
        <w:t xml:space="preserve">Мельников В. С. Физическая культура: Учебное пособие. - Оренбург: </w:t>
      </w:r>
      <w:r w:rsidRPr="00C27AF0">
        <w:rPr>
          <w:sz w:val="28"/>
          <w:szCs w:val="28"/>
        </w:rPr>
        <w:t xml:space="preserve">ОГУ, 2002. - 114 с. </w:t>
      </w:r>
    </w:p>
    <w:p w:rsidR="00C27AF0" w:rsidRPr="00F166FD" w:rsidRDefault="00334E5A" w:rsidP="00C27AF0">
      <w:pPr>
        <w:pStyle w:val="a3"/>
        <w:numPr>
          <w:ilvl w:val="0"/>
          <w:numId w:val="34"/>
        </w:numPr>
        <w:spacing w:line="360" w:lineRule="auto"/>
        <w:ind w:left="0" w:firstLine="709"/>
        <w:jc w:val="both"/>
        <w:rPr>
          <w:sz w:val="28"/>
          <w:szCs w:val="28"/>
        </w:rPr>
      </w:pPr>
      <w:hyperlink r:id="rId16" w:tgtFrame="_blank" w:history="1">
        <w:r w:rsidR="00C27AF0" w:rsidRPr="00F166FD">
          <w:rPr>
            <w:rStyle w:val="aa"/>
            <w:color w:val="000000"/>
            <w:sz w:val="28"/>
            <w:szCs w:val="28"/>
            <w:u w:val="none"/>
          </w:rPr>
          <w:t>Мироненко Е.Н.</w:t>
        </w:r>
      </w:hyperlink>
      <w:r w:rsidR="00C27AF0" w:rsidRPr="00F166FD">
        <w:rPr>
          <w:color w:val="000000"/>
          <w:sz w:val="28"/>
          <w:szCs w:val="28"/>
        </w:rPr>
        <w:t>,</w:t>
      </w:r>
      <w:r w:rsidR="00C27AF0" w:rsidRPr="00F166FD">
        <w:rPr>
          <w:rStyle w:val="apple-converted-space"/>
          <w:color w:val="000000"/>
        </w:rPr>
        <w:t> </w:t>
      </w:r>
      <w:hyperlink r:id="rId17" w:tgtFrame="_blank" w:history="1">
        <w:r w:rsidR="00C27AF0" w:rsidRPr="00F166FD">
          <w:rPr>
            <w:rStyle w:val="aa"/>
            <w:color w:val="000000"/>
            <w:sz w:val="28"/>
            <w:szCs w:val="28"/>
            <w:u w:val="none"/>
          </w:rPr>
          <w:t>Трещева О.Л.</w:t>
        </w:r>
      </w:hyperlink>
      <w:r w:rsidR="00C27AF0" w:rsidRPr="00F166FD">
        <w:rPr>
          <w:color w:val="000000"/>
          <w:sz w:val="28"/>
          <w:szCs w:val="28"/>
        </w:rPr>
        <w:t>,</w:t>
      </w:r>
      <w:r w:rsidR="00C27AF0" w:rsidRPr="00F166FD">
        <w:rPr>
          <w:rStyle w:val="apple-converted-space"/>
          <w:color w:val="000000"/>
        </w:rPr>
        <w:t> </w:t>
      </w:r>
      <w:hyperlink r:id="rId18" w:tgtFrame="_blank" w:history="1">
        <w:r w:rsidR="00C27AF0" w:rsidRPr="00F166FD">
          <w:rPr>
            <w:rStyle w:val="aa"/>
            <w:color w:val="000000"/>
            <w:sz w:val="28"/>
            <w:szCs w:val="28"/>
            <w:u w:val="none"/>
          </w:rPr>
          <w:t>Штучная Е.Б.</w:t>
        </w:r>
      </w:hyperlink>
      <w:r w:rsidR="00C27AF0" w:rsidRPr="00F166FD">
        <w:rPr>
          <w:color w:val="000000"/>
          <w:sz w:val="28"/>
          <w:szCs w:val="28"/>
        </w:rPr>
        <w:t>,</w:t>
      </w:r>
      <w:r w:rsidR="00C27AF0" w:rsidRPr="00F166FD">
        <w:rPr>
          <w:rStyle w:val="apple-converted-space"/>
          <w:color w:val="000000"/>
        </w:rPr>
        <w:t> </w:t>
      </w:r>
      <w:proofErr w:type="spellStart"/>
      <w:r w:rsidRPr="00F166FD">
        <w:rPr>
          <w:color w:val="000000"/>
          <w:sz w:val="28"/>
          <w:szCs w:val="28"/>
        </w:rPr>
        <w:fldChar w:fldCharType="begin"/>
      </w:r>
      <w:r w:rsidR="00C27AF0" w:rsidRPr="00F166FD">
        <w:rPr>
          <w:color w:val="000000"/>
          <w:sz w:val="28"/>
          <w:szCs w:val="28"/>
        </w:rPr>
        <w:instrText xml:space="preserve"> HYPERLINK "http://www.knigafund.ru/authors/31529" \t "_blank" </w:instrText>
      </w:r>
      <w:r w:rsidRPr="00F166FD">
        <w:rPr>
          <w:color w:val="000000"/>
          <w:sz w:val="28"/>
          <w:szCs w:val="28"/>
        </w:rPr>
        <w:fldChar w:fldCharType="separate"/>
      </w:r>
      <w:r w:rsidR="00C27AF0" w:rsidRPr="00F166FD">
        <w:rPr>
          <w:rStyle w:val="aa"/>
          <w:color w:val="000000"/>
          <w:sz w:val="28"/>
          <w:szCs w:val="28"/>
          <w:u w:val="none"/>
        </w:rPr>
        <w:t>Муллер</w:t>
      </w:r>
      <w:proofErr w:type="spellEnd"/>
      <w:r w:rsidR="00C27AF0" w:rsidRPr="00F166FD">
        <w:rPr>
          <w:rStyle w:val="aa"/>
          <w:color w:val="000000"/>
          <w:sz w:val="28"/>
          <w:szCs w:val="28"/>
          <w:u w:val="none"/>
        </w:rPr>
        <w:t xml:space="preserve"> А.И.</w:t>
      </w:r>
      <w:r w:rsidRPr="00F166FD">
        <w:rPr>
          <w:color w:val="000000"/>
          <w:sz w:val="28"/>
          <w:szCs w:val="28"/>
        </w:rPr>
        <w:fldChar w:fldCharType="end"/>
      </w:r>
      <w:r w:rsidR="00C27AF0" w:rsidRPr="00F166FD">
        <w:rPr>
          <w:color w:val="000000"/>
          <w:sz w:val="28"/>
          <w:szCs w:val="28"/>
        </w:rPr>
        <w:t xml:space="preserve"> Физическая культура. ИНТУИТ,2012 -197с.</w:t>
      </w:r>
    </w:p>
    <w:p w:rsidR="00C27AF0" w:rsidRPr="00C27AF0" w:rsidRDefault="00C27AF0" w:rsidP="00C27AF0">
      <w:pPr>
        <w:pStyle w:val="a3"/>
        <w:numPr>
          <w:ilvl w:val="0"/>
          <w:numId w:val="34"/>
        </w:numPr>
        <w:spacing w:line="360" w:lineRule="auto"/>
        <w:ind w:left="0" w:firstLine="709"/>
        <w:jc w:val="both"/>
        <w:rPr>
          <w:sz w:val="28"/>
          <w:szCs w:val="28"/>
        </w:rPr>
      </w:pPr>
      <w:proofErr w:type="spellStart"/>
      <w:r w:rsidRPr="000E132F">
        <w:rPr>
          <w:sz w:val="28"/>
          <w:szCs w:val="28"/>
        </w:rPr>
        <w:t>Николаев</w:t>
      </w:r>
      <w:proofErr w:type="gramStart"/>
      <w:r w:rsidRPr="000E132F">
        <w:rPr>
          <w:sz w:val="28"/>
          <w:szCs w:val="28"/>
        </w:rPr>
        <w:t>,А</w:t>
      </w:r>
      <w:proofErr w:type="gramEnd"/>
      <w:r w:rsidRPr="000E132F">
        <w:rPr>
          <w:sz w:val="28"/>
          <w:szCs w:val="28"/>
        </w:rPr>
        <w:t>.Н</w:t>
      </w:r>
      <w:proofErr w:type="spellEnd"/>
      <w:r w:rsidRPr="000E132F">
        <w:rPr>
          <w:sz w:val="28"/>
          <w:szCs w:val="28"/>
        </w:rPr>
        <w:t>. Успешно</w:t>
      </w:r>
      <w:r>
        <w:rPr>
          <w:sz w:val="28"/>
          <w:szCs w:val="28"/>
        </w:rPr>
        <w:t xml:space="preserve">сть деятельности тренера / А.Н. </w:t>
      </w:r>
      <w:r w:rsidRPr="000E132F">
        <w:rPr>
          <w:sz w:val="28"/>
          <w:szCs w:val="28"/>
        </w:rPr>
        <w:t>Николаев //</w:t>
      </w:r>
      <w:r>
        <w:rPr>
          <w:sz w:val="28"/>
          <w:szCs w:val="28"/>
        </w:rPr>
        <w:t xml:space="preserve"> </w:t>
      </w:r>
      <w:r w:rsidRPr="00C27AF0">
        <w:rPr>
          <w:sz w:val="28"/>
          <w:szCs w:val="28"/>
        </w:rPr>
        <w:t xml:space="preserve">Теория и практика физической культуры,-2003;№12-с.29-33 </w:t>
      </w:r>
    </w:p>
    <w:p w:rsidR="00C27AF0" w:rsidRPr="00C27AF0" w:rsidRDefault="00C27AF0" w:rsidP="00C27AF0">
      <w:pPr>
        <w:pStyle w:val="a3"/>
        <w:numPr>
          <w:ilvl w:val="0"/>
          <w:numId w:val="34"/>
        </w:numPr>
        <w:spacing w:line="360" w:lineRule="auto"/>
        <w:ind w:left="0" w:firstLine="709"/>
        <w:jc w:val="both"/>
        <w:rPr>
          <w:sz w:val="28"/>
          <w:szCs w:val="28"/>
        </w:rPr>
      </w:pPr>
      <w:proofErr w:type="spellStart"/>
      <w:r w:rsidRPr="000E132F">
        <w:rPr>
          <w:sz w:val="28"/>
          <w:szCs w:val="28"/>
        </w:rPr>
        <w:t>Огородова</w:t>
      </w:r>
      <w:proofErr w:type="spellEnd"/>
      <w:r w:rsidRPr="000E132F">
        <w:rPr>
          <w:sz w:val="28"/>
          <w:szCs w:val="28"/>
        </w:rPr>
        <w:t xml:space="preserve"> Т.В. Психология спор</w:t>
      </w:r>
      <w:r>
        <w:rPr>
          <w:sz w:val="28"/>
          <w:szCs w:val="28"/>
        </w:rPr>
        <w:t>та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Ярославль</w:t>
      </w:r>
      <w:proofErr w:type="gramStart"/>
      <w:r>
        <w:rPr>
          <w:sz w:val="28"/>
          <w:szCs w:val="28"/>
        </w:rPr>
        <w:t xml:space="preserve"> :</w:t>
      </w:r>
      <w:proofErr w:type="gramEnd"/>
      <w:r>
        <w:rPr>
          <w:sz w:val="28"/>
          <w:szCs w:val="28"/>
        </w:rPr>
        <w:t xml:space="preserve"> </w:t>
      </w:r>
      <w:proofErr w:type="spellStart"/>
      <w:r w:rsidRPr="00C27AF0">
        <w:rPr>
          <w:sz w:val="28"/>
          <w:szCs w:val="28"/>
        </w:rPr>
        <w:t>ЯрГУ</w:t>
      </w:r>
      <w:proofErr w:type="spellEnd"/>
      <w:r w:rsidRPr="00C27AF0">
        <w:rPr>
          <w:sz w:val="28"/>
          <w:szCs w:val="28"/>
        </w:rPr>
        <w:t xml:space="preserve">, 2013. — 120 с </w:t>
      </w:r>
    </w:p>
    <w:p w:rsidR="00C27AF0" w:rsidRPr="00C27AF0" w:rsidRDefault="00C27AF0" w:rsidP="00C27AF0">
      <w:pPr>
        <w:pStyle w:val="a3"/>
        <w:numPr>
          <w:ilvl w:val="0"/>
          <w:numId w:val="34"/>
        </w:numPr>
        <w:spacing w:line="360" w:lineRule="auto"/>
        <w:ind w:left="0" w:firstLine="709"/>
        <w:jc w:val="both"/>
        <w:rPr>
          <w:sz w:val="28"/>
          <w:szCs w:val="28"/>
        </w:rPr>
      </w:pPr>
      <w:r w:rsidRPr="000E132F">
        <w:rPr>
          <w:sz w:val="28"/>
          <w:szCs w:val="28"/>
        </w:rPr>
        <w:t xml:space="preserve">Родионов, А.В. Проблемы психологии спорта / А.В. </w:t>
      </w:r>
      <w:proofErr w:type="spellStart"/>
      <w:r w:rsidRPr="000E132F">
        <w:rPr>
          <w:sz w:val="28"/>
          <w:szCs w:val="28"/>
        </w:rPr>
        <w:t>Родионов</w:t>
      </w:r>
      <w:proofErr w:type="gramStart"/>
      <w:r w:rsidRPr="000E132F">
        <w:rPr>
          <w:sz w:val="28"/>
          <w:szCs w:val="28"/>
        </w:rPr>
        <w:t>.-</w:t>
      </w:r>
      <w:proofErr w:type="gramEnd"/>
      <w:r w:rsidRPr="000E132F">
        <w:rPr>
          <w:sz w:val="28"/>
          <w:szCs w:val="28"/>
        </w:rPr>
        <w:t>М</w:t>
      </w:r>
      <w:proofErr w:type="spellEnd"/>
      <w:r w:rsidRPr="000E132F">
        <w:rPr>
          <w:sz w:val="28"/>
          <w:szCs w:val="28"/>
        </w:rPr>
        <w:t>.:</w:t>
      </w:r>
      <w:r>
        <w:rPr>
          <w:sz w:val="28"/>
          <w:szCs w:val="28"/>
        </w:rPr>
        <w:t xml:space="preserve"> </w:t>
      </w:r>
      <w:r w:rsidRPr="00C27AF0">
        <w:rPr>
          <w:sz w:val="28"/>
          <w:szCs w:val="28"/>
        </w:rPr>
        <w:t xml:space="preserve">Наука,2006,-270с. </w:t>
      </w:r>
    </w:p>
    <w:p w:rsidR="00C27AF0" w:rsidRDefault="00C27AF0" w:rsidP="00C27AF0">
      <w:pPr>
        <w:pStyle w:val="a3"/>
        <w:numPr>
          <w:ilvl w:val="0"/>
          <w:numId w:val="34"/>
        </w:numPr>
        <w:spacing w:line="360" w:lineRule="auto"/>
        <w:ind w:left="0" w:firstLine="709"/>
        <w:jc w:val="both"/>
        <w:rPr>
          <w:rStyle w:val="FontStyle11"/>
          <w:sz w:val="28"/>
          <w:szCs w:val="28"/>
        </w:rPr>
      </w:pPr>
      <w:r w:rsidRPr="00F166FD">
        <w:rPr>
          <w:rStyle w:val="FontStyle11"/>
          <w:sz w:val="28"/>
          <w:szCs w:val="28"/>
        </w:rPr>
        <w:t>Рябинин С. П. Скоростно-силовая подготовка в спортивных единоборствах: учебное пособие - Красноярск: СФУ, Институт естественных и гуманитарных наук, 2007.- 153с.</w:t>
      </w:r>
    </w:p>
    <w:p w:rsidR="00C27AF0" w:rsidRPr="00C27AF0" w:rsidRDefault="00C27AF0" w:rsidP="00C27AF0">
      <w:pPr>
        <w:pStyle w:val="a3"/>
        <w:numPr>
          <w:ilvl w:val="0"/>
          <w:numId w:val="34"/>
        </w:numPr>
        <w:spacing w:line="360" w:lineRule="auto"/>
        <w:ind w:left="0" w:firstLine="709"/>
        <w:jc w:val="both"/>
        <w:rPr>
          <w:sz w:val="28"/>
          <w:szCs w:val="28"/>
        </w:rPr>
      </w:pPr>
      <w:proofErr w:type="spellStart"/>
      <w:r w:rsidRPr="000E132F">
        <w:rPr>
          <w:sz w:val="28"/>
          <w:szCs w:val="28"/>
        </w:rPr>
        <w:t>Сопов</w:t>
      </w:r>
      <w:proofErr w:type="spellEnd"/>
      <w:r w:rsidRPr="000E132F">
        <w:rPr>
          <w:sz w:val="28"/>
          <w:szCs w:val="28"/>
        </w:rPr>
        <w:t xml:space="preserve"> В.Ф. Теория и методика психологической подготовки в</w:t>
      </w:r>
      <w:r>
        <w:rPr>
          <w:sz w:val="28"/>
          <w:szCs w:val="28"/>
        </w:rPr>
        <w:t xml:space="preserve"> </w:t>
      </w:r>
      <w:r w:rsidRPr="00C27AF0">
        <w:rPr>
          <w:sz w:val="28"/>
          <w:szCs w:val="28"/>
        </w:rPr>
        <w:t xml:space="preserve">современном спорте. - М., 2010. - 120 с. </w:t>
      </w:r>
    </w:p>
    <w:p w:rsidR="00C27AF0" w:rsidRPr="00C27AF0" w:rsidRDefault="00C27AF0" w:rsidP="00C27AF0">
      <w:pPr>
        <w:pStyle w:val="a3"/>
        <w:numPr>
          <w:ilvl w:val="0"/>
          <w:numId w:val="34"/>
        </w:numPr>
        <w:spacing w:line="360" w:lineRule="auto"/>
        <w:ind w:left="0" w:firstLine="709"/>
        <w:jc w:val="both"/>
        <w:rPr>
          <w:sz w:val="28"/>
          <w:szCs w:val="28"/>
        </w:rPr>
      </w:pPr>
      <w:r w:rsidRPr="000E132F">
        <w:rPr>
          <w:sz w:val="28"/>
          <w:szCs w:val="28"/>
        </w:rPr>
        <w:t>Столов И.И. Спортивный ре</w:t>
      </w:r>
      <w:r>
        <w:rPr>
          <w:sz w:val="28"/>
          <w:szCs w:val="28"/>
        </w:rPr>
        <w:t xml:space="preserve">зерв: состояние, проблемы, пути </w:t>
      </w:r>
      <w:r w:rsidRPr="000E132F">
        <w:rPr>
          <w:sz w:val="28"/>
          <w:szCs w:val="28"/>
        </w:rPr>
        <w:t>решения</w:t>
      </w:r>
      <w:r>
        <w:rPr>
          <w:sz w:val="28"/>
          <w:szCs w:val="28"/>
        </w:rPr>
        <w:t xml:space="preserve"> </w:t>
      </w:r>
      <w:r w:rsidRPr="00C27AF0">
        <w:rPr>
          <w:sz w:val="28"/>
          <w:szCs w:val="28"/>
        </w:rPr>
        <w:t>(организационный компонент) [Тек</w:t>
      </w:r>
      <w:r>
        <w:rPr>
          <w:sz w:val="28"/>
          <w:szCs w:val="28"/>
        </w:rPr>
        <w:t xml:space="preserve">ст]: монография / И. И. Столов. </w:t>
      </w:r>
      <w:r w:rsidRPr="00C27AF0">
        <w:rPr>
          <w:sz w:val="28"/>
          <w:szCs w:val="28"/>
        </w:rPr>
        <w:t xml:space="preserve">— М.; Изд-во «Советский спорт», 2008. — 132 </w:t>
      </w:r>
      <w:proofErr w:type="gramStart"/>
      <w:r w:rsidRPr="00C27AF0">
        <w:rPr>
          <w:sz w:val="28"/>
          <w:szCs w:val="28"/>
        </w:rPr>
        <w:t>с</w:t>
      </w:r>
      <w:proofErr w:type="gramEnd"/>
      <w:r w:rsidRPr="00C27AF0">
        <w:rPr>
          <w:sz w:val="28"/>
          <w:szCs w:val="28"/>
        </w:rPr>
        <w:t xml:space="preserve">. </w:t>
      </w:r>
    </w:p>
    <w:p w:rsidR="00C27AF0" w:rsidRDefault="00C27AF0" w:rsidP="00C27AF0">
      <w:pPr>
        <w:pStyle w:val="a3"/>
        <w:numPr>
          <w:ilvl w:val="0"/>
          <w:numId w:val="34"/>
        </w:numPr>
        <w:spacing w:line="360" w:lineRule="auto"/>
        <w:ind w:left="0" w:firstLine="709"/>
        <w:jc w:val="both"/>
        <w:rPr>
          <w:rStyle w:val="FontStyle17"/>
        </w:rPr>
      </w:pPr>
      <w:r w:rsidRPr="00F166FD">
        <w:rPr>
          <w:rStyle w:val="FontStyle11"/>
          <w:sz w:val="28"/>
          <w:szCs w:val="28"/>
        </w:rPr>
        <w:t xml:space="preserve">Толковый словарь спортивных терминов. Около 7400 терминов. / Под ред. Суслова Ф.П., </w:t>
      </w:r>
      <w:proofErr w:type="spellStart"/>
      <w:r w:rsidRPr="00F166FD">
        <w:rPr>
          <w:rStyle w:val="FontStyle11"/>
          <w:sz w:val="28"/>
          <w:szCs w:val="28"/>
        </w:rPr>
        <w:t>Вайцеховского</w:t>
      </w:r>
      <w:proofErr w:type="spellEnd"/>
      <w:r w:rsidRPr="00F166FD">
        <w:rPr>
          <w:rStyle w:val="FontStyle11"/>
          <w:sz w:val="28"/>
          <w:szCs w:val="28"/>
        </w:rPr>
        <w:t xml:space="preserve"> СМ. - М.: Физкультура и спорт, 2011. - 352 </w:t>
      </w:r>
      <w:proofErr w:type="gramStart"/>
      <w:r w:rsidRPr="00F22AD1">
        <w:rPr>
          <w:rStyle w:val="FontStyle17"/>
        </w:rPr>
        <w:t>с</w:t>
      </w:r>
      <w:proofErr w:type="gramEnd"/>
      <w:r w:rsidRPr="00F22AD1">
        <w:rPr>
          <w:rStyle w:val="FontStyle17"/>
        </w:rPr>
        <w:t>.</w:t>
      </w:r>
    </w:p>
    <w:p w:rsidR="00C27AF0" w:rsidRDefault="00C27AF0" w:rsidP="00C27AF0">
      <w:pPr>
        <w:pStyle w:val="a3"/>
        <w:numPr>
          <w:ilvl w:val="0"/>
          <w:numId w:val="34"/>
        </w:numPr>
        <w:spacing w:line="360" w:lineRule="auto"/>
        <w:ind w:left="0" w:firstLine="709"/>
        <w:jc w:val="both"/>
        <w:rPr>
          <w:sz w:val="28"/>
          <w:szCs w:val="28"/>
        </w:rPr>
      </w:pPr>
      <w:proofErr w:type="spellStart"/>
      <w:r w:rsidRPr="00F166FD">
        <w:rPr>
          <w:sz w:val="28"/>
          <w:szCs w:val="28"/>
        </w:rPr>
        <w:lastRenderedPageBreak/>
        <w:t>Тхэквондо</w:t>
      </w:r>
      <w:proofErr w:type="spellEnd"/>
      <w:r w:rsidRPr="00F166FD">
        <w:rPr>
          <w:sz w:val="28"/>
          <w:szCs w:val="28"/>
        </w:rPr>
        <w:t xml:space="preserve">. Теория и методика. Том 1. Спортивное единоборство. Учебник для СДЮСШОР, спортивных факультетов педагогических институтов, техникумов физической культуры и училищ олимпийского резерва./ Под ред. </w:t>
      </w:r>
      <w:proofErr w:type="spellStart"/>
      <w:r w:rsidRPr="00F166FD">
        <w:rPr>
          <w:sz w:val="28"/>
          <w:szCs w:val="28"/>
        </w:rPr>
        <w:t>Ю.А.Шулика</w:t>
      </w:r>
      <w:proofErr w:type="spellEnd"/>
      <w:r w:rsidRPr="00F166FD">
        <w:rPr>
          <w:sz w:val="28"/>
          <w:szCs w:val="28"/>
        </w:rPr>
        <w:t xml:space="preserve">.- Ростов </w:t>
      </w:r>
      <w:proofErr w:type="spellStart"/>
      <w:r w:rsidRPr="00F166FD">
        <w:rPr>
          <w:sz w:val="28"/>
          <w:szCs w:val="28"/>
        </w:rPr>
        <w:t>н</w:t>
      </w:r>
      <w:proofErr w:type="spellEnd"/>
      <w:r w:rsidRPr="00F166FD">
        <w:rPr>
          <w:sz w:val="28"/>
          <w:szCs w:val="28"/>
        </w:rPr>
        <w:t>/</w:t>
      </w:r>
      <w:proofErr w:type="spellStart"/>
      <w:r w:rsidRPr="00F166FD">
        <w:rPr>
          <w:sz w:val="28"/>
          <w:szCs w:val="28"/>
        </w:rPr>
        <w:t>Д</w:t>
      </w:r>
      <w:proofErr w:type="gramStart"/>
      <w:r w:rsidRPr="00F166FD">
        <w:rPr>
          <w:sz w:val="28"/>
          <w:szCs w:val="28"/>
        </w:rPr>
        <w:t>:Ф</w:t>
      </w:r>
      <w:proofErr w:type="gramEnd"/>
      <w:r w:rsidRPr="00F166FD">
        <w:rPr>
          <w:sz w:val="28"/>
          <w:szCs w:val="28"/>
        </w:rPr>
        <w:t>еникс</w:t>
      </w:r>
      <w:proofErr w:type="spellEnd"/>
      <w:r w:rsidRPr="00F166FD">
        <w:rPr>
          <w:sz w:val="28"/>
          <w:szCs w:val="28"/>
        </w:rPr>
        <w:t>, 2007. - 800с.</w:t>
      </w:r>
    </w:p>
    <w:p w:rsidR="00C27AF0" w:rsidRDefault="00C27AF0" w:rsidP="00C27AF0">
      <w:pPr>
        <w:pStyle w:val="a3"/>
        <w:numPr>
          <w:ilvl w:val="0"/>
          <w:numId w:val="34"/>
        </w:numPr>
        <w:spacing w:line="360" w:lineRule="auto"/>
        <w:ind w:left="0" w:firstLine="709"/>
        <w:jc w:val="both"/>
        <w:rPr>
          <w:sz w:val="28"/>
          <w:szCs w:val="28"/>
        </w:rPr>
      </w:pPr>
      <w:proofErr w:type="spellStart"/>
      <w:r w:rsidRPr="00F166FD">
        <w:rPr>
          <w:sz w:val="28"/>
          <w:szCs w:val="28"/>
        </w:rPr>
        <w:t>Фарфель</w:t>
      </w:r>
      <w:proofErr w:type="spellEnd"/>
      <w:r w:rsidRPr="00F166FD">
        <w:rPr>
          <w:sz w:val="28"/>
          <w:szCs w:val="28"/>
        </w:rPr>
        <w:t xml:space="preserve"> В. С. Управление движениями в спорте. - М.: Советский спорт, 2011. – 202 </w:t>
      </w:r>
      <w:proofErr w:type="gramStart"/>
      <w:r w:rsidRPr="00F166FD">
        <w:rPr>
          <w:sz w:val="28"/>
          <w:szCs w:val="28"/>
        </w:rPr>
        <w:t>с</w:t>
      </w:r>
      <w:proofErr w:type="gramEnd"/>
      <w:r w:rsidRPr="00F166FD">
        <w:rPr>
          <w:sz w:val="28"/>
          <w:szCs w:val="28"/>
        </w:rPr>
        <w:t>.</w:t>
      </w:r>
    </w:p>
    <w:p w:rsidR="00C27AF0" w:rsidRDefault="00C27AF0" w:rsidP="00C27AF0">
      <w:pPr>
        <w:pStyle w:val="a3"/>
        <w:numPr>
          <w:ilvl w:val="0"/>
          <w:numId w:val="34"/>
        </w:numPr>
        <w:spacing w:line="360" w:lineRule="auto"/>
        <w:ind w:left="0" w:firstLine="709"/>
        <w:jc w:val="both"/>
        <w:rPr>
          <w:rStyle w:val="FontStyle17"/>
        </w:rPr>
      </w:pPr>
      <w:r w:rsidRPr="00F166FD">
        <w:rPr>
          <w:rStyle w:val="FontStyle11"/>
          <w:sz w:val="28"/>
          <w:szCs w:val="28"/>
        </w:rPr>
        <w:t xml:space="preserve">Холодов Ж.К., Кузнецов В.С. Теория и методика физического воспитания и спорта. - М.: Академия, 2011. - 480 </w:t>
      </w:r>
      <w:proofErr w:type="gramStart"/>
      <w:r w:rsidRPr="00F22AD1">
        <w:rPr>
          <w:rStyle w:val="FontStyle17"/>
        </w:rPr>
        <w:t>с</w:t>
      </w:r>
      <w:proofErr w:type="gramEnd"/>
      <w:r w:rsidRPr="00F22AD1">
        <w:rPr>
          <w:rStyle w:val="FontStyle17"/>
        </w:rPr>
        <w:t>.</w:t>
      </w:r>
    </w:p>
    <w:p w:rsidR="00C27AF0" w:rsidRDefault="00C27AF0" w:rsidP="00C27AF0">
      <w:pPr>
        <w:pStyle w:val="a3"/>
        <w:numPr>
          <w:ilvl w:val="0"/>
          <w:numId w:val="34"/>
        </w:numPr>
        <w:spacing w:line="360" w:lineRule="auto"/>
        <w:ind w:left="0" w:firstLine="709"/>
        <w:jc w:val="both"/>
        <w:rPr>
          <w:rStyle w:val="FontStyle17"/>
        </w:rPr>
      </w:pPr>
      <w:r>
        <w:rPr>
          <w:rStyle w:val="FontStyle11"/>
          <w:sz w:val="28"/>
          <w:szCs w:val="28"/>
        </w:rPr>
        <w:t xml:space="preserve"> </w:t>
      </w:r>
      <w:r w:rsidRPr="00F166FD">
        <w:rPr>
          <w:rStyle w:val="FontStyle11"/>
          <w:sz w:val="28"/>
          <w:szCs w:val="28"/>
        </w:rPr>
        <w:t xml:space="preserve">Холодов Ж.К., Кузнецов В.С. Теория и методика физического воспитания и спорта. - М.: Академия, 2011. - 480 </w:t>
      </w:r>
      <w:proofErr w:type="gramStart"/>
      <w:r w:rsidRPr="00F22AD1">
        <w:rPr>
          <w:rStyle w:val="FontStyle17"/>
        </w:rPr>
        <w:t>с</w:t>
      </w:r>
      <w:proofErr w:type="gramEnd"/>
      <w:r w:rsidRPr="00F22AD1">
        <w:rPr>
          <w:rStyle w:val="FontStyle17"/>
        </w:rPr>
        <w:t>.</w:t>
      </w:r>
    </w:p>
    <w:p w:rsidR="00677DC9" w:rsidRDefault="00C27AF0" w:rsidP="00677DC9">
      <w:pPr>
        <w:pStyle w:val="Style2"/>
        <w:widowControl/>
        <w:numPr>
          <w:ilvl w:val="0"/>
          <w:numId w:val="34"/>
        </w:numPr>
        <w:spacing w:before="5" w:line="360" w:lineRule="auto"/>
        <w:ind w:left="0" w:firstLine="709"/>
        <w:jc w:val="both"/>
        <w:rPr>
          <w:rStyle w:val="FontStyle11"/>
          <w:color w:val="000000"/>
          <w:sz w:val="28"/>
          <w:szCs w:val="28"/>
        </w:rPr>
      </w:pPr>
      <w:r>
        <w:rPr>
          <w:rStyle w:val="FontStyle17"/>
        </w:rPr>
        <w:t xml:space="preserve"> </w:t>
      </w:r>
      <w:hyperlink r:id="rId19" w:history="1">
        <w:proofErr w:type="spellStart"/>
        <w:r w:rsidRPr="00F166FD">
          <w:rPr>
            <w:rStyle w:val="aa"/>
            <w:bCs/>
            <w:color w:val="000000"/>
            <w:sz w:val="28"/>
            <w:szCs w:val="28"/>
          </w:rPr>
          <w:t>Чой</w:t>
        </w:r>
        <w:proofErr w:type="spellEnd"/>
        <w:r w:rsidRPr="00F166FD">
          <w:rPr>
            <w:rStyle w:val="aa"/>
            <w:bCs/>
            <w:color w:val="000000"/>
            <w:sz w:val="28"/>
            <w:szCs w:val="28"/>
          </w:rPr>
          <w:t xml:space="preserve"> </w:t>
        </w:r>
        <w:proofErr w:type="spellStart"/>
        <w:r w:rsidRPr="00F166FD">
          <w:rPr>
            <w:rStyle w:val="aa"/>
            <w:bCs/>
            <w:color w:val="000000"/>
            <w:sz w:val="28"/>
            <w:szCs w:val="28"/>
          </w:rPr>
          <w:t>Сунг</w:t>
        </w:r>
        <w:proofErr w:type="spellEnd"/>
        <w:r w:rsidRPr="00F166FD">
          <w:rPr>
            <w:rStyle w:val="aa"/>
            <w:bCs/>
            <w:color w:val="000000"/>
            <w:sz w:val="28"/>
            <w:szCs w:val="28"/>
          </w:rPr>
          <w:t xml:space="preserve"> Мо</w:t>
        </w:r>
      </w:hyperlink>
      <w:r w:rsidRPr="00F166FD">
        <w:rPr>
          <w:rStyle w:val="apple-converted-space"/>
          <w:bCs/>
          <w:color w:val="000000"/>
        </w:rPr>
        <w:t xml:space="preserve">. </w:t>
      </w:r>
      <w:r w:rsidRPr="00F166FD">
        <w:rPr>
          <w:rStyle w:val="a9"/>
          <w:b w:val="0"/>
          <w:color w:val="000000"/>
          <w:sz w:val="28"/>
          <w:szCs w:val="28"/>
        </w:rPr>
        <w:t xml:space="preserve"> </w:t>
      </w:r>
      <w:proofErr w:type="spellStart"/>
      <w:r w:rsidRPr="00F166FD">
        <w:rPr>
          <w:rStyle w:val="a9"/>
          <w:b w:val="0"/>
          <w:color w:val="000000"/>
          <w:sz w:val="28"/>
          <w:szCs w:val="28"/>
        </w:rPr>
        <w:t>Тхэквондо</w:t>
      </w:r>
      <w:proofErr w:type="spellEnd"/>
      <w:r w:rsidRPr="00F166FD">
        <w:rPr>
          <w:rStyle w:val="a9"/>
          <w:b w:val="0"/>
          <w:color w:val="000000"/>
          <w:sz w:val="28"/>
          <w:szCs w:val="28"/>
        </w:rPr>
        <w:t xml:space="preserve"> для начинающих. </w:t>
      </w:r>
      <w:r w:rsidRPr="00F166FD">
        <w:rPr>
          <w:sz w:val="28"/>
          <w:szCs w:val="28"/>
        </w:rPr>
        <w:t>- Ростов-на-Дону: «Феникс», 2005.-300с.</w:t>
      </w:r>
      <w:r w:rsidR="00677DC9" w:rsidRPr="00677DC9">
        <w:rPr>
          <w:rStyle w:val="FontStyle11"/>
          <w:color w:val="000000"/>
          <w:sz w:val="28"/>
          <w:szCs w:val="28"/>
        </w:rPr>
        <w:t xml:space="preserve"> </w:t>
      </w:r>
    </w:p>
    <w:p w:rsidR="00C27AF0" w:rsidRPr="00677DC9" w:rsidRDefault="00334E5A" w:rsidP="00677DC9">
      <w:pPr>
        <w:pStyle w:val="Style2"/>
        <w:widowControl/>
        <w:numPr>
          <w:ilvl w:val="0"/>
          <w:numId w:val="34"/>
        </w:numPr>
        <w:spacing w:before="5" w:line="360" w:lineRule="auto"/>
        <w:ind w:left="0" w:firstLine="709"/>
        <w:jc w:val="both"/>
        <w:rPr>
          <w:color w:val="000000"/>
          <w:sz w:val="28"/>
          <w:szCs w:val="28"/>
        </w:rPr>
      </w:pPr>
      <w:hyperlink r:id="rId20" w:history="1">
        <w:r w:rsidR="00677DC9" w:rsidRPr="00401935">
          <w:rPr>
            <w:rStyle w:val="aa"/>
            <w:color w:val="000000"/>
            <w:sz w:val="28"/>
            <w:szCs w:val="28"/>
          </w:rPr>
          <w:t>http://www.fizkulturaisport.ru/fizicheskie-kachestva/sila/vzryvnaya-skorostnaya/150-xarakteristika-skorostno-silovyh-sposobnostej.html</w:t>
        </w:r>
      </w:hyperlink>
      <w:r w:rsidR="00677DC9">
        <w:rPr>
          <w:rStyle w:val="FontStyle11"/>
          <w:color w:val="000000"/>
          <w:sz w:val="28"/>
          <w:szCs w:val="28"/>
        </w:rPr>
        <w:t xml:space="preserve"> </w:t>
      </w:r>
      <w:r w:rsidR="00677DC9" w:rsidRPr="00401935">
        <w:rPr>
          <w:rStyle w:val="FontStyle11"/>
          <w:color w:val="000000"/>
          <w:sz w:val="28"/>
          <w:szCs w:val="28"/>
        </w:rPr>
        <w:t xml:space="preserve">Характеристика скоростно-силовых способностей </w:t>
      </w:r>
      <w:r w:rsidR="00677DC9">
        <w:rPr>
          <w:color w:val="000000"/>
          <w:sz w:val="28"/>
          <w:szCs w:val="28"/>
        </w:rPr>
        <w:t>[дата обращения 02.03.2017</w:t>
      </w:r>
      <w:r w:rsidR="00677DC9" w:rsidRPr="00401935">
        <w:rPr>
          <w:color w:val="000000"/>
          <w:sz w:val="28"/>
          <w:szCs w:val="28"/>
        </w:rPr>
        <w:t>]</w:t>
      </w:r>
    </w:p>
    <w:p w:rsidR="00453BAC" w:rsidRPr="000E132F" w:rsidRDefault="00334E5A" w:rsidP="00C27AF0">
      <w:pPr>
        <w:numPr>
          <w:ilvl w:val="0"/>
          <w:numId w:val="34"/>
        </w:numPr>
        <w:spacing w:line="360" w:lineRule="auto"/>
        <w:ind w:left="0" w:firstLine="709"/>
        <w:jc w:val="both"/>
        <w:rPr>
          <w:color w:val="000000"/>
          <w:sz w:val="28"/>
          <w:szCs w:val="28"/>
        </w:rPr>
      </w:pPr>
      <w:hyperlink r:id="rId21" w:history="1">
        <w:r w:rsidR="00453BAC" w:rsidRPr="000E132F">
          <w:rPr>
            <w:rStyle w:val="aa"/>
            <w:color w:val="000000"/>
            <w:sz w:val="28"/>
            <w:szCs w:val="28"/>
          </w:rPr>
          <w:t>http://www.pedsovet.pro/index.php?option=com_content&amp;view=article&amp;id=99:2012-09-11-08-52-00&amp;catid=63:physical-culture&amp;Itemid=68</w:t>
        </w:r>
      </w:hyperlink>
      <w:r w:rsidR="00C27AF0">
        <w:rPr>
          <w:rStyle w:val="FontStyle11"/>
          <w:color w:val="000000"/>
          <w:sz w:val="28"/>
          <w:szCs w:val="28"/>
        </w:rPr>
        <w:t xml:space="preserve"> </w:t>
      </w:r>
      <w:r w:rsidR="00453BAC" w:rsidRPr="000E132F">
        <w:rPr>
          <w:rStyle w:val="FontStyle11"/>
          <w:color w:val="000000"/>
          <w:sz w:val="28"/>
          <w:szCs w:val="28"/>
        </w:rPr>
        <w:t xml:space="preserve">Организация внеклассной работы как фактор совершенствования физического воспитания учащихся </w:t>
      </w:r>
      <w:r w:rsidR="00453BAC" w:rsidRPr="000E132F">
        <w:rPr>
          <w:color w:val="000000"/>
          <w:sz w:val="28"/>
          <w:szCs w:val="28"/>
        </w:rPr>
        <w:t>[дата обращения 10</w:t>
      </w:r>
      <w:r w:rsidR="00F720A2">
        <w:rPr>
          <w:color w:val="000000"/>
          <w:sz w:val="28"/>
          <w:szCs w:val="28"/>
        </w:rPr>
        <w:t>.03.2017</w:t>
      </w:r>
      <w:r w:rsidR="00453BAC" w:rsidRPr="000E132F">
        <w:rPr>
          <w:color w:val="000000"/>
          <w:sz w:val="28"/>
          <w:szCs w:val="28"/>
        </w:rPr>
        <w:t>]</w:t>
      </w:r>
    </w:p>
    <w:p w:rsidR="00453BAC" w:rsidRDefault="00334E5A" w:rsidP="00C27AF0">
      <w:pPr>
        <w:numPr>
          <w:ilvl w:val="0"/>
          <w:numId w:val="34"/>
        </w:numPr>
        <w:spacing w:line="360" w:lineRule="auto"/>
        <w:ind w:left="0" w:firstLine="709"/>
        <w:jc w:val="both"/>
        <w:rPr>
          <w:color w:val="000000"/>
          <w:sz w:val="28"/>
          <w:szCs w:val="28"/>
        </w:rPr>
      </w:pPr>
      <w:hyperlink r:id="rId22" w:history="1">
        <w:r w:rsidR="00453BAC" w:rsidRPr="008729AD">
          <w:rPr>
            <w:rStyle w:val="aa"/>
            <w:color w:val="000000"/>
            <w:sz w:val="28"/>
            <w:szCs w:val="28"/>
          </w:rPr>
          <w:t>https://chiefchupa.wordpress.com/2012/11/24/</w:t>
        </w:r>
      </w:hyperlink>
      <w:r w:rsidR="00453BAC">
        <w:rPr>
          <w:rStyle w:val="FontStyle11"/>
          <w:color w:val="000000"/>
          <w:sz w:val="28"/>
          <w:szCs w:val="28"/>
        </w:rPr>
        <w:t xml:space="preserve"> Внеурочная работа</w:t>
      </w:r>
      <w:r w:rsidR="00C27AF0">
        <w:rPr>
          <w:rStyle w:val="FontStyle11"/>
          <w:color w:val="000000"/>
          <w:sz w:val="28"/>
          <w:szCs w:val="28"/>
        </w:rPr>
        <w:t xml:space="preserve"> </w:t>
      </w:r>
      <w:r w:rsidR="00F720A2">
        <w:rPr>
          <w:color w:val="000000"/>
          <w:sz w:val="28"/>
          <w:szCs w:val="28"/>
        </w:rPr>
        <w:t>[дата обращения 10.03.2017</w:t>
      </w:r>
      <w:r w:rsidR="00453BAC" w:rsidRPr="002F307C">
        <w:rPr>
          <w:color w:val="000000"/>
          <w:sz w:val="28"/>
          <w:szCs w:val="28"/>
        </w:rPr>
        <w:t>]</w:t>
      </w:r>
    </w:p>
    <w:p w:rsidR="00453BAC" w:rsidRPr="00B24648" w:rsidRDefault="00334E5A" w:rsidP="00C27AF0">
      <w:pPr>
        <w:numPr>
          <w:ilvl w:val="0"/>
          <w:numId w:val="34"/>
        </w:numPr>
        <w:spacing w:line="360" w:lineRule="auto"/>
        <w:ind w:left="0" w:firstLine="709"/>
        <w:jc w:val="both"/>
        <w:rPr>
          <w:rStyle w:val="FontStyle11"/>
          <w:color w:val="000000"/>
          <w:sz w:val="28"/>
          <w:szCs w:val="28"/>
        </w:rPr>
      </w:pPr>
      <w:hyperlink r:id="rId23" w:history="1">
        <w:r w:rsidR="00453BAC" w:rsidRPr="00B24648">
          <w:rPr>
            <w:rStyle w:val="aa"/>
            <w:color w:val="000000"/>
            <w:sz w:val="28"/>
            <w:szCs w:val="28"/>
          </w:rPr>
          <w:t>http://www.magma-team.ru</w:t>
        </w:r>
        <w:r w:rsidR="00C27AF0">
          <w:rPr>
            <w:rStyle w:val="aa"/>
            <w:color w:val="000000"/>
            <w:sz w:val="28"/>
            <w:szCs w:val="28"/>
          </w:rPr>
          <w:t xml:space="preserve">/kursovye-i-diplomnye-raboty-po </w:t>
        </w:r>
        <w:r w:rsidR="00453BAC" w:rsidRPr="00B24648">
          <w:rPr>
            <w:rStyle w:val="aa"/>
            <w:color w:val="000000"/>
            <w:sz w:val="28"/>
            <w:szCs w:val="28"/>
          </w:rPr>
          <w:t>fizicheskoy-kulture/metodika-razvitiya-skorostno-silovyh-sposobnostey</w:t>
        </w:r>
      </w:hyperlink>
      <w:r w:rsidR="00453BAC" w:rsidRPr="00B24648">
        <w:rPr>
          <w:rStyle w:val="FontStyle11"/>
          <w:color w:val="000000"/>
          <w:sz w:val="28"/>
          <w:szCs w:val="28"/>
        </w:rPr>
        <w:t xml:space="preserve"> </w:t>
      </w:r>
      <w:r w:rsidR="00C27AF0">
        <w:rPr>
          <w:rStyle w:val="FontStyle11"/>
          <w:color w:val="000000"/>
          <w:sz w:val="28"/>
          <w:szCs w:val="28"/>
        </w:rPr>
        <w:t xml:space="preserve"> </w:t>
      </w:r>
      <w:r w:rsidR="00453BAC" w:rsidRPr="00B24648">
        <w:rPr>
          <w:rStyle w:val="FontStyle11"/>
          <w:color w:val="000000"/>
          <w:sz w:val="28"/>
          <w:szCs w:val="28"/>
        </w:rPr>
        <w:t xml:space="preserve">Методика развития скоростно-силовых способностей </w:t>
      </w:r>
      <w:r w:rsidR="00F720A2">
        <w:rPr>
          <w:color w:val="000000"/>
          <w:sz w:val="28"/>
          <w:szCs w:val="28"/>
        </w:rPr>
        <w:t>[дата обращения 10.03.2017</w:t>
      </w:r>
      <w:r w:rsidR="00453BAC" w:rsidRPr="00B24648">
        <w:rPr>
          <w:color w:val="000000"/>
          <w:sz w:val="28"/>
          <w:szCs w:val="28"/>
        </w:rPr>
        <w:t>]</w:t>
      </w:r>
    </w:p>
    <w:p w:rsidR="0005118B" w:rsidRDefault="0005118B" w:rsidP="00E34003">
      <w:pPr>
        <w:rPr>
          <w:sz w:val="28"/>
          <w:szCs w:val="28"/>
        </w:rPr>
      </w:pPr>
    </w:p>
    <w:p w:rsidR="00945821" w:rsidRDefault="00945821" w:rsidP="00E34003">
      <w:pPr>
        <w:rPr>
          <w:sz w:val="28"/>
          <w:szCs w:val="28"/>
        </w:rPr>
      </w:pPr>
    </w:p>
    <w:p w:rsidR="00C27AF0" w:rsidRDefault="00C27AF0" w:rsidP="00E34003">
      <w:pPr>
        <w:rPr>
          <w:sz w:val="28"/>
          <w:szCs w:val="28"/>
        </w:rPr>
      </w:pPr>
    </w:p>
    <w:p w:rsidR="00C27AF0" w:rsidRDefault="00C27AF0" w:rsidP="00E34003">
      <w:pPr>
        <w:rPr>
          <w:sz w:val="28"/>
          <w:szCs w:val="28"/>
        </w:rPr>
      </w:pPr>
    </w:p>
    <w:p w:rsidR="00A17D42" w:rsidRDefault="00A17D42" w:rsidP="00E34003">
      <w:pPr>
        <w:rPr>
          <w:sz w:val="28"/>
          <w:szCs w:val="28"/>
        </w:rPr>
      </w:pPr>
    </w:p>
    <w:p w:rsidR="006C7C7C" w:rsidRPr="00365F4B" w:rsidRDefault="006C7C7C" w:rsidP="00365F4B">
      <w:pPr>
        <w:pStyle w:val="Style21"/>
        <w:widowControl/>
        <w:spacing w:line="360" w:lineRule="auto"/>
        <w:jc w:val="left"/>
        <w:rPr>
          <w:sz w:val="28"/>
          <w:szCs w:val="28"/>
        </w:rPr>
      </w:pPr>
      <w:r w:rsidRPr="00365F4B">
        <w:rPr>
          <w:sz w:val="28"/>
          <w:szCs w:val="28"/>
        </w:rPr>
        <w:lastRenderedPageBreak/>
        <w:t>П</w:t>
      </w:r>
      <w:r w:rsidR="00365F4B">
        <w:rPr>
          <w:sz w:val="28"/>
          <w:szCs w:val="28"/>
        </w:rPr>
        <w:t>риложение</w:t>
      </w:r>
    </w:p>
    <w:p w:rsidR="0022190A" w:rsidRPr="00365F4B" w:rsidRDefault="00B422FE" w:rsidP="0020076E">
      <w:pPr>
        <w:pStyle w:val="Style21"/>
        <w:widowControl/>
        <w:spacing w:line="360" w:lineRule="auto"/>
        <w:jc w:val="right"/>
        <w:rPr>
          <w:sz w:val="28"/>
          <w:szCs w:val="28"/>
        </w:rPr>
      </w:pPr>
      <w:r w:rsidRPr="00365F4B">
        <w:rPr>
          <w:sz w:val="28"/>
          <w:szCs w:val="28"/>
        </w:rPr>
        <w:t xml:space="preserve">Таблица </w:t>
      </w:r>
      <w:r w:rsidR="006C7C7C" w:rsidRPr="00365F4B">
        <w:rPr>
          <w:sz w:val="28"/>
          <w:szCs w:val="28"/>
        </w:rPr>
        <w:t>1</w:t>
      </w:r>
    </w:p>
    <w:p w:rsidR="00B422FE" w:rsidRPr="00365F4B" w:rsidRDefault="00B422FE" w:rsidP="00365F4B">
      <w:pPr>
        <w:pStyle w:val="Style21"/>
        <w:widowControl/>
        <w:spacing w:line="360" w:lineRule="auto"/>
        <w:ind w:left="709"/>
        <w:jc w:val="left"/>
        <w:rPr>
          <w:sz w:val="28"/>
          <w:szCs w:val="28"/>
        </w:rPr>
      </w:pPr>
      <w:r w:rsidRPr="00365F4B">
        <w:rPr>
          <w:sz w:val="28"/>
          <w:szCs w:val="28"/>
        </w:rPr>
        <w:t>Результаты тестов в начале эксперимента группа девочек</w:t>
      </w:r>
    </w:p>
    <w:p w:rsidR="00B422FE" w:rsidRDefault="00B422FE" w:rsidP="00B422FE">
      <w:pPr>
        <w:pStyle w:val="Style21"/>
        <w:widowControl/>
        <w:spacing w:line="360" w:lineRule="auto"/>
        <w:ind w:left="709"/>
        <w:rPr>
          <w:sz w:val="28"/>
          <w:szCs w:val="28"/>
        </w:rPr>
      </w:pPr>
    </w:p>
    <w:tbl>
      <w:tblPr>
        <w:tblStyle w:val="ac"/>
        <w:tblW w:w="0" w:type="auto"/>
        <w:tblLayout w:type="fixed"/>
        <w:tblLook w:val="04A0"/>
      </w:tblPr>
      <w:tblGrid>
        <w:gridCol w:w="2802"/>
        <w:gridCol w:w="2126"/>
        <w:gridCol w:w="2268"/>
        <w:gridCol w:w="1134"/>
        <w:gridCol w:w="1241"/>
      </w:tblGrid>
      <w:tr w:rsidR="00B422FE" w:rsidTr="00FD3E8A">
        <w:tc>
          <w:tcPr>
            <w:tcW w:w="2802" w:type="dxa"/>
            <w:vMerge w:val="restart"/>
          </w:tcPr>
          <w:p w:rsidR="00B422FE" w:rsidRPr="00215E35" w:rsidRDefault="00B422FE" w:rsidP="00FD3E8A">
            <w:pPr>
              <w:pStyle w:val="Style21"/>
              <w:widowControl/>
              <w:spacing w:line="360" w:lineRule="auto"/>
              <w:jc w:val="center"/>
              <w:rPr>
                <w:sz w:val="22"/>
                <w:szCs w:val="22"/>
              </w:rPr>
            </w:pPr>
          </w:p>
          <w:p w:rsidR="00B422FE" w:rsidRPr="00215E35" w:rsidRDefault="00B422FE" w:rsidP="00FD3E8A">
            <w:pPr>
              <w:pStyle w:val="Style21"/>
              <w:widowControl/>
              <w:spacing w:line="360" w:lineRule="auto"/>
              <w:jc w:val="center"/>
              <w:rPr>
                <w:sz w:val="22"/>
                <w:szCs w:val="22"/>
              </w:rPr>
            </w:pPr>
            <w:r w:rsidRPr="00215E35">
              <w:rPr>
                <w:sz w:val="22"/>
                <w:szCs w:val="22"/>
              </w:rPr>
              <w:t xml:space="preserve">Тесты </w:t>
            </w:r>
          </w:p>
        </w:tc>
        <w:tc>
          <w:tcPr>
            <w:tcW w:w="4394" w:type="dxa"/>
            <w:gridSpan w:val="2"/>
          </w:tcPr>
          <w:p w:rsidR="00B422FE" w:rsidRPr="00215E35" w:rsidRDefault="00B422FE" w:rsidP="00FD3E8A">
            <w:pPr>
              <w:pStyle w:val="Style21"/>
              <w:widowControl/>
              <w:spacing w:line="360" w:lineRule="auto"/>
              <w:jc w:val="center"/>
              <w:rPr>
                <w:sz w:val="22"/>
                <w:szCs w:val="22"/>
              </w:rPr>
            </w:pPr>
            <w:r w:rsidRPr="00215E35">
              <w:rPr>
                <w:sz w:val="22"/>
                <w:szCs w:val="22"/>
              </w:rPr>
              <w:t>Результат теста</w:t>
            </w:r>
          </w:p>
        </w:tc>
        <w:tc>
          <w:tcPr>
            <w:tcW w:w="2375" w:type="dxa"/>
            <w:gridSpan w:val="2"/>
          </w:tcPr>
          <w:p w:rsidR="00B422FE" w:rsidRPr="00215E35" w:rsidRDefault="00B422FE" w:rsidP="00FD3E8A">
            <w:pPr>
              <w:pStyle w:val="Style21"/>
              <w:widowControl/>
              <w:spacing w:line="360" w:lineRule="auto"/>
              <w:jc w:val="center"/>
              <w:rPr>
                <w:sz w:val="22"/>
                <w:szCs w:val="22"/>
              </w:rPr>
            </w:pPr>
            <w:r w:rsidRPr="00215E35">
              <w:rPr>
                <w:sz w:val="22"/>
                <w:szCs w:val="22"/>
              </w:rPr>
              <w:t>достоверность</w:t>
            </w:r>
          </w:p>
        </w:tc>
      </w:tr>
      <w:tr w:rsidR="00B422FE" w:rsidTr="00FD3E8A">
        <w:tc>
          <w:tcPr>
            <w:tcW w:w="2802" w:type="dxa"/>
            <w:vMerge/>
          </w:tcPr>
          <w:p w:rsidR="00B422FE" w:rsidRPr="00215E35" w:rsidRDefault="00B422FE" w:rsidP="00FD3E8A">
            <w:pPr>
              <w:pStyle w:val="Style21"/>
              <w:widowControl/>
              <w:spacing w:line="360" w:lineRule="auto"/>
              <w:jc w:val="center"/>
              <w:rPr>
                <w:sz w:val="22"/>
                <w:szCs w:val="22"/>
                <w:lang w:val="en-GB"/>
              </w:rPr>
            </w:pPr>
          </w:p>
        </w:tc>
        <w:tc>
          <w:tcPr>
            <w:tcW w:w="2126" w:type="dxa"/>
          </w:tcPr>
          <w:p w:rsidR="00B422FE" w:rsidRPr="00215E35" w:rsidRDefault="00B422FE" w:rsidP="00FD3E8A">
            <w:pPr>
              <w:pStyle w:val="Style21"/>
              <w:widowControl/>
              <w:spacing w:line="360" w:lineRule="auto"/>
              <w:jc w:val="center"/>
              <w:rPr>
                <w:sz w:val="22"/>
                <w:szCs w:val="22"/>
                <w:vertAlign w:val="subscript"/>
              </w:rPr>
            </w:pPr>
            <w:r w:rsidRPr="00215E35">
              <w:rPr>
                <w:sz w:val="22"/>
                <w:szCs w:val="22"/>
              </w:rPr>
              <w:t xml:space="preserve">Контрольная группа </w:t>
            </w:r>
            <w:proofErr w:type="gramStart"/>
            <w:r w:rsidRPr="00215E35">
              <w:rPr>
                <w:sz w:val="22"/>
                <w:szCs w:val="22"/>
                <w:lang w:val="en-GB"/>
              </w:rPr>
              <w:t>X</w:t>
            </w:r>
            <w:proofErr w:type="gramEnd"/>
            <w:r w:rsidRPr="00215E35">
              <w:rPr>
                <w:sz w:val="22"/>
                <w:szCs w:val="22"/>
                <w:vertAlign w:val="subscript"/>
              </w:rPr>
              <w:t xml:space="preserve">к </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 xml:space="preserve"> </w:t>
            </w:r>
            <w:r w:rsidRPr="00215E35">
              <w:rPr>
                <w:sz w:val="22"/>
                <w:szCs w:val="22"/>
                <w:lang w:val="en-GB"/>
              </w:rPr>
              <w:t>m</w:t>
            </w:r>
            <w:r w:rsidRPr="00215E35">
              <w:rPr>
                <w:sz w:val="22"/>
                <w:szCs w:val="22"/>
                <w:vertAlign w:val="subscript"/>
              </w:rPr>
              <w:t>к</w:t>
            </w:r>
          </w:p>
        </w:tc>
        <w:tc>
          <w:tcPr>
            <w:tcW w:w="2268" w:type="dxa"/>
          </w:tcPr>
          <w:p w:rsidR="00B422FE" w:rsidRPr="00215E35" w:rsidRDefault="00B422FE" w:rsidP="00FD3E8A">
            <w:pPr>
              <w:pStyle w:val="Style21"/>
              <w:widowControl/>
              <w:spacing w:line="360" w:lineRule="auto"/>
              <w:jc w:val="center"/>
              <w:rPr>
                <w:sz w:val="22"/>
                <w:szCs w:val="22"/>
                <w:vertAlign w:val="subscript"/>
              </w:rPr>
            </w:pPr>
            <w:r w:rsidRPr="00215E35">
              <w:rPr>
                <w:sz w:val="22"/>
                <w:szCs w:val="22"/>
              </w:rPr>
              <w:t xml:space="preserve">Экспериментальная группа </w:t>
            </w:r>
            <w:proofErr w:type="gramStart"/>
            <w:r w:rsidRPr="00215E35">
              <w:rPr>
                <w:sz w:val="22"/>
                <w:szCs w:val="22"/>
                <w:lang w:val="en-GB"/>
              </w:rPr>
              <w:t>X</w:t>
            </w:r>
            <w:proofErr w:type="gramEnd"/>
            <w:r w:rsidRPr="00215E35">
              <w:rPr>
                <w:sz w:val="22"/>
                <w:szCs w:val="22"/>
                <w:vertAlign w:val="subscript"/>
              </w:rPr>
              <w:t xml:space="preserve">э </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 xml:space="preserve"> </w:t>
            </w:r>
            <w:r w:rsidRPr="00215E35">
              <w:rPr>
                <w:sz w:val="22"/>
                <w:szCs w:val="22"/>
                <w:lang w:val="en-GB"/>
              </w:rPr>
              <w:t>m</w:t>
            </w:r>
            <w:r w:rsidRPr="00215E35">
              <w:rPr>
                <w:sz w:val="22"/>
                <w:szCs w:val="22"/>
                <w:vertAlign w:val="subscript"/>
              </w:rPr>
              <w:t>э</w:t>
            </w:r>
          </w:p>
        </w:tc>
        <w:tc>
          <w:tcPr>
            <w:tcW w:w="1134" w:type="dxa"/>
          </w:tcPr>
          <w:p w:rsidR="00B422FE" w:rsidRPr="00215E35" w:rsidRDefault="00B422FE" w:rsidP="00FD3E8A">
            <w:pPr>
              <w:pStyle w:val="Style21"/>
              <w:widowControl/>
              <w:spacing w:line="360" w:lineRule="auto"/>
              <w:jc w:val="center"/>
              <w:rPr>
                <w:sz w:val="22"/>
                <w:szCs w:val="22"/>
                <w:lang w:val="en-GB"/>
              </w:rPr>
            </w:pPr>
          </w:p>
          <w:p w:rsidR="00B422FE" w:rsidRPr="00215E35" w:rsidRDefault="00B422FE" w:rsidP="00FD3E8A">
            <w:pPr>
              <w:pStyle w:val="Style21"/>
              <w:widowControl/>
              <w:spacing w:line="360" w:lineRule="auto"/>
              <w:jc w:val="center"/>
              <w:rPr>
                <w:sz w:val="22"/>
                <w:szCs w:val="22"/>
                <w:lang w:val="en-GB"/>
              </w:rPr>
            </w:pPr>
            <w:r w:rsidRPr="00215E35">
              <w:rPr>
                <w:sz w:val="22"/>
                <w:szCs w:val="22"/>
                <w:lang w:val="en-GB"/>
              </w:rPr>
              <w:t>t</w:t>
            </w:r>
          </w:p>
        </w:tc>
        <w:tc>
          <w:tcPr>
            <w:tcW w:w="1241" w:type="dxa"/>
          </w:tcPr>
          <w:p w:rsidR="00B422FE" w:rsidRPr="00215E35" w:rsidRDefault="00B422FE" w:rsidP="00FD3E8A">
            <w:pPr>
              <w:pStyle w:val="Style21"/>
              <w:widowControl/>
              <w:spacing w:line="360" w:lineRule="auto"/>
              <w:jc w:val="center"/>
              <w:rPr>
                <w:sz w:val="22"/>
                <w:szCs w:val="22"/>
              </w:rPr>
            </w:pPr>
          </w:p>
          <w:p w:rsidR="00B422FE" w:rsidRPr="00215E35" w:rsidRDefault="00B422FE" w:rsidP="00FD3E8A">
            <w:pPr>
              <w:pStyle w:val="Style21"/>
              <w:widowControl/>
              <w:spacing w:line="360" w:lineRule="auto"/>
              <w:jc w:val="center"/>
              <w:rPr>
                <w:sz w:val="22"/>
                <w:szCs w:val="22"/>
              </w:rPr>
            </w:pPr>
            <w:r w:rsidRPr="00215E35">
              <w:rPr>
                <w:sz w:val="22"/>
                <w:szCs w:val="22"/>
                <w:lang w:val="en-GB"/>
              </w:rPr>
              <w:t>P</w:t>
            </w:r>
            <w:r w:rsidRPr="00215E35">
              <w:rPr>
                <w:sz w:val="22"/>
                <w:szCs w:val="22"/>
              </w:rPr>
              <w:t>(0,05)</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rStyle w:val="FontStyle64"/>
                <w:sz w:val="22"/>
                <w:szCs w:val="22"/>
              </w:rPr>
              <w:t>Прыжки через барьер (сек)</w:t>
            </w:r>
          </w:p>
        </w:tc>
        <w:tc>
          <w:tcPr>
            <w:tcW w:w="2126" w:type="dxa"/>
          </w:tcPr>
          <w:p w:rsidR="00B422FE" w:rsidRPr="00215E35" w:rsidRDefault="00B422FE" w:rsidP="00FD3E8A">
            <w:pPr>
              <w:jc w:val="center"/>
              <w:rPr>
                <w:sz w:val="22"/>
                <w:szCs w:val="22"/>
              </w:rPr>
            </w:pPr>
            <w:r w:rsidRPr="00215E35">
              <w:rPr>
                <w:sz w:val="22"/>
                <w:szCs w:val="22"/>
              </w:rPr>
              <w:t>30,076</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0,026</w:t>
            </w:r>
          </w:p>
        </w:tc>
        <w:tc>
          <w:tcPr>
            <w:tcW w:w="2268" w:type="dxa"/>
          </w:tcPr>
          <w:p w:rsidR="00B422FE" w:rsidRPr="00215E35" w:rsidRDefault="00B422FE" w:rsidP="00FD3E8A">
            <w:pPr>
              <w:jc w:val="center"/>
              <w:rPr>
                <w:sz w:val="22"/>
                <w:szCs w:val="22"/>
              </w:rPr>
            </w:pPr>
            <w:r w:rsidRPr="00215E35">
              <w:rPr>
                <w:sz w:val="22"/>
                <w:szCs w:val="22"/>
              </w:rPr>
              <w:t>30,194</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0,180</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0,67</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Пресс</w:t>
            </w:r>
          </w:p>
        </w:tc>
        <w:tc>
          <w:tcPr>
            <w:tcW w:w="2126" w:type="dxa"/>
          </w:tcPr>
          <w:p w:rsidR="00B422FE" w:rsidRPr="00215E35" w:rsidRDefault="00B422FE" w:rsidP="00FD3E8A">
            <w:pPr>
              <w:jc w:val="center"/>
              <w:rPr>
                <w:sz w:val="22"/>
                <w:szCs w:val="22"/>
              </w:rPr>
            </w:pPr>
            <w:r w:rsidRPr="00215E35">
              <w:rPr>
                <w:sz w:val="22"/>
                <w:szCs w:val="22"/>
              </w:rPr>
              <w:t>11,2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2268" w:type="dxa"/>
          </w:tcPr>
          <w:p w:rsidR="00B422FE" w:rsidRPr="00215E35" w:rsidRDefault="00B422FE" w:rsidP="00FD3E8A">
            <w:pPr>
              <w:jc w:val="center"/>
              <w:rPr>
                <w:sz w:val="22"/>
                <w:szCs w:val="22"/>
              </w:rPr>
            </w:pPr>
            <w:r w:rsidRPr="00215E35">
              <w:rPr>
                <w:sz w:val="22"/>
                <w:szCs w:val="22"/>
              </w:rPr>
              <w:t>11</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0,429</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0,25</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Уровень развития гибкости</w:t>
            </w:r>
          </w:p>
        </w:tc>
        <w:tc>
          <w:tcPr>
            <w:tcW w:w="2126" w:type="dxa"/>
          </w:tcPr>
          <w:p w:rsidR="00B422FE" w:rsidRPr="00215E35" w:rsidRDefault="00B422FE" w:rsidP="00FD3E8A">
            <w:pPr>
              <w:jc w:val="center"/>
              <w:rPr>
                <w:sz w:val="22"/>
                <w:szCs w:val="22"/>
              </w:rPr>
            </w:pPr>
            <w:r w:rsidRPr="00215E35">
              <w:rPr>
                <w:sz w:val="22"/>
                <w:szCs w:val="22"/>
              </w:rPr>
              <w:t>6,2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2268" w:type="dxa"/>
          </w:tcPr>
          <w:p w:rsidR="00B422FE" w:rsidRPr="00215E35" w:rsidRDefault="00B422FE" w:rsidP="00FD3E8A">
            <w:pPr>
              <w:jc w:val="center"/>
              <w:rPr>
                <w:sz w:val="22"/>
                <w:szCs w:val="22"/>
              </w:rPr>
            </w:pPr>
            <w:r w:rsidRPr="00215E35">
              <w:rPr>
                <w:sz w:val="22"/>
                <w:szCs w:val="22"/>
              </w:rPr>
              <w:t>6,2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Степ-тест</w:t>
            </w:r>
          </w:p>
        </w:tc>
        <w:tc>
          <w:tcPr>
            <w:tcW w:w="2126" w:type="dxa"/>
          </w:tcPr>
          <w:p w:rsidR="00B422FE" w:rsidRPr="00215E35" w:rsidRDefault="00B422FE" w:rsidP="00FD3E8A">
            <w:pPr>
              <w:jc w:val="center"/>
              <w:rPr>
                <w:sz w:val="22"/>
                <w:szCs w:val="22"/>
              </w:rPr>
            </w:pPr>
            <w:r w:rsidRPr="00215E35">
              <w:rPr>
                <w:sz w:val="22"/>
                <w:szCs w:val="22"/>
              </w:rPr>
              <w:t>66,6</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1,287</w:t>
            </w:r>
          </w:p>
        </w:tc>
        <w:tc>
          <w:tcPr>
            <w:tcW w:w="2268" w:type="dxa"/>
          </w:tcPr>
          <w:p w:rsidR="00B422FE" w:rsidRPr="00215E35" w:rsidRDefault="00B422FE" w:rsidP="00FD3E8A">
            <w:pPr>
              <w:jc w:val="center"/>
              <w:rPr>
                <w:sz w:val="22"/>
                <w:szCs w:val="22"/>
              </w:rPr>
            </w:pPr>
            <w:r w:rsidRPr="00215E35">
              <w:rPr>
                <w:sz w:val="22"/>
                <w:szCs w:val="22"/>
              </w:rPr>
              <w:t>68,4</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2,789</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0,58</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lang w:val="en-GB"/>
              </w:rPr>
            </w:pPr>
            <w:r w:rsidRPr="00215E35">
              <w:rPr>
                <w:sz w:val="22"/>
                <w:szCs w:val="22"/>
              </w:rPr>
              <w:t>Челночный бег</w:t>
            </w:r>
          </w:p>
        </w:tc>
        <w:tc>
          <w:tcPr>
            <w:tcW w:w="2126" w:type="dxa"/>
          </w:tcPr>
          <w:p w:rsidR="00B422FE" w:rsidRPr="00215E35" w:rsidRDefault="00B422FE" w:rsidP="00FD3E8A">
            <w:pPr>
              <w:jc w:val="center"/>
              <w:rPr>
                <w:sz w:val="22"/>
                <w:szCs w:val="22"/>
              </w:rPr>
            </w:pPr>
            <w:r w:rsidRPr="00215E35">
              <w:rPr>
                <w:sz w:val="22"/>
                <w:szCs w:val="22"/>
              </w:rPr>
              <w:t>7,716</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0,068</w:t>
            </w:r>
          </w:p>
        </w:tc>
        <w:tc>
          <w:tcPr>
            <w:tcW w:w="2268" w:type="dxa"/>
          </w:tcPr>
          <w:p w:rsidR="00B422FE" w:rsidRPr="00215E35" w:rsidRDefault="00B422FE" w:rsidP="00FD3E8A">
            <w:pPr>
              <w:jc w:val="center"/>
              <w:rPr>
                <w:sz w:val="22"/>
                <w:szCs w:val="22"/>
              </w:rPr>
            </w:pPr>
            <w:r w:rsidRPr="00215E35">
              <w:rPr>
                <w:sz w:val="22"/>
                <w:szCs w:val="22"/>
              </w:rPr>
              <w:t>7,608</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0,113</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0,85</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RPr="004B65BF"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Бег на месте за 10 сек</w:t>
            </w:r>
          </w:p>
        </w:tc>
        <w:tc>
          <w:tcPr>
            <w:tcW w:w="2126" w:type="dxa"/>
          </w:tcPr>
          <w:p w:rsidR="00B422FE" w:rsidRPr="00215E35" w:rsidRDefault="00B422FE" w:rsidP="00FD3E8A">
            <w:pPr>
              <w:jc w:val="center"/>
              <w:rPr>
                <w:sz w:val="22"/>
                <w:szCs w:val="22"/>
              </w:rPr>
            </w:pPr>
            <w:r w:rsidRPr="00215E35">
              <w:rPr>
                <w:sz w:val="22"/>
                <w:szCs w:val="22"/>
              </w:rPr>
              <w:t>33,6</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0,858</w:t>
            </w:r>
          </w:p>
        </w:tc>
        <w:tc>
          <w:tcPr>
            <w:tcW w:w="2268" w:type="dxa"/>
          </w:tcPr>
          <w:p w:rsidR="00B422FE" w:rsidRPr="00215E35" w:rsidRDefault="00B422FE" w:rsidP="00FD3E8A">
            <w:pPr>
              <w:jc w:val="center"/>
              <w:rPr>
                <w:sz w:val="22"/>
                <w:szCs w:val="22"/>
              </w:rPr>
            </w:pPr>
            <w:r w:rsidRPr="00215E35">
              <w:rPr>
                <w:sz w:val="22"/>
                <w:szCs w:val="22"/>
              </w:rPr>
              <w:t>33,6</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lang w:val="en-GB"/>
              </w:rPr>
            </w:pPr>
            <w:r w:rsidRPr="00215E35">
              <w:rPr>
                <w:sz w:val="22"/>
                <w:szCs w:val="22"/>
              </w:rPr>
              <w:t>Комплексное проявление скоростных способностей</w:t>
            </w:r>
          </w:p>
        </w:tc>
        <w:tc>
          <w:tcPr>
            <w:tcW w:w="2126" w:type="dxa"/>
          </w:tcPr>
          <w:p w:rsidR="00B422FE" w:rsidRPr="00215E35" w:rsidRDefault="00B422FE" w:rsidP="00FD3E8A">
            <w:pPr>
              <w:jc w:val="center"/>
              <w:rPr>
                <w:sz w:val="22"/>
                <w:szCs w:val="22"/>
              </w:rPr>
            </w:pPr>
            <w:r w:rsidRPr="00215E35">
              <w:rPr>
                <w:sz w:val="22"/>
                <w:szCs w:val="22"/>
              </w:rPr>
              <w:t>10,4</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0,214</w:t>
            </w:r>
          </w:p>
        </w:tc>
        <w:tc>
          <w:tcPr>
            <w:tcW w:w="2268" w:type="dxa"/>
          </w:tcPr>
          <w:p w:rsidR="00B422FE" w:rsidRPr="00215E35" w:rsidRDefault="00B422FE" w:rsidP="00FD3E8A">
            <w:pPr>
              <w:jc w:val="center"/>
              <w:rPr>
                <w:sz w:val="22"/>
                <w:szCs w:val="22"/>
              </w:rPr>
            </w:pPr>
            <w:r w:rsidRPr="00215E35">
              <w:rPr>
                <w:sz w:val="22"/>
                <w:szCs w:val="22"/>
              </w:rPr>
              <w:t>10,8</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0,59</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RPr="004B65BF"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Динамика в атаке и контратаке</w:t>
            </w:r>
          </w:p>
        </w:tc>
        <w:tc>
          <w:tcPr>
            <w:tcW w:w="2126" w:type="dxa"/>
          </w:tcPr>
          <w:p w:rsidR="00B422FE" w:rsidRPr="00215E35" w:rsidRDefault="00B422FE" w:rsidP="00FD3E8A">
            <w:pPr>
              <w:jc w:val="center"/>
              <w:rPr>
                <w:sz w:val="22"/>
                <w:szCs w:val="22"/>
              </w:rPr>
            </w:pPr>
            <w:r w:rsidRPr="00215E35">
              <w:rPr>
                <w:sz w:val="22"/>
                <w:szCs w:val="22"/>
              </w:rPr>
              <w:t>12,51</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0,165</w:t>
            </w:r>
          </w:p>
        </w:tc>
        <w:tc>
          <w:tcPr>
            <w:tcW w:w="2268" w:type="dxa"/>
          </w:tcPr>
          <w:p w:rsidR="00B422FE" w:rsidRPr="00215E35" w:rsidRDefault="00B422FE" w:rsidP="00FD3E8A">
            <w:pPr>
              <w:jc w:val="center"/>
              <w:rPr>
                <w:sz w:val="22"/>
                <w:szCs w:val="22"/>
              </w:rPr>
            </w:pPr>
            <w:r w:rsidRPr="00215E35">
              <w:rPr>
                <w:sz w:val="22"/>
                <w:szCs w:val="22"/>
              </w:rPr>
              <w:t>12,390</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0,184</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0,48</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bl>
    <w:p w:rsidR="0022190A" w:rsidRDefault="0022190A" w:rsidP="00E9652C">
      <w:pPr>
        <w:pStyle w:val="Style21"/>
        <w:widowControl/>
        <w:spacing w:line="360" w:lineRule="auto"/>
        <w:rPr>
          <w:sz w:val="28"/>
          <w:szCs w:val="28"/>
        </w:rPr>
      </w:pPr>
    </w:p>
    <w:p w:rsidR="0022190A" w:rsidRPr="00365F4B" w:rsidRDefault="006C7C7C" w:rsidP="0020076E">
      <w:pPr>
        <w:pStyle w:val="Style21"/>
        <w:widowControl/>
        <w:spacing w:line="360" w:lineRule="auto"/>
        <w:jc w:val="right"/>
        <w:rPr>
          <w:sz w:val="28"/>
          <w:szCs w:val="28"/>
        </w:rPr>
      </w:pPr>
      <w:r w:rsidRPr="00365F4B">
        <w:rPr>
          <w:sz w:val="28"/>
          <w:szCs w:val="28"/>
        </w:rPr>
        <w:t>Таблица 2</w:t>
      </w:r>
      <w:r w:rsidR="00B422FE" w:rsidRPr="00365F4B">
        <w:rPr>
          <w:sz w:val="28"/>
          <w:szCs w:val="28"/>
        </w:rPr>
        <w:t xml:space="preserve"> </w:t>
      </w:r>
    </w:p>
    <w:p w:rsidR="00B422FE" w:rsidRPr="00365F4B" w:rsidRDefault="00B422FE" w:rsidP="00365F4B">
      <w:pPr>
        <w:pStyle w:val="Style21"/>
        <w:widowControl/>
        <w:spacing w:line="360" w:lineRule="auto"/>
        <w:ind w:left="709"/>
        <w:jc w:val="left"/>
        <w:rPr>
          <w:sz w:val="28"/>
          <w:szCs w:val="28"/>
        </w:rPr>
      </w:pPr>
      <w:r w:rsidRPr="00365F4B">
        <w:rPr>
          <w:sz w:val="28"/>
          <w:szCs w:val="28"/>
        </w:rPr>
        <w:t>Результаты тестов в начале эксперимента группа мальчиков</w:t>
      </w:r>
    </w:p>
    <w:p w:rsidR="0022190A" w:rsidRPr="00B422FE" w:rsidRDefault="0022190A" w:rsidP="00B422FE">
      <w:pPr>
        <w:pStyle w:val="Style21"/>
        <w:widowControl/>
        <w:spacing w:line="360" w:lineRule="auto"/>
        <w:ind w:left="709"/>
        <w:rPr>
          <w:b/>
          <w:sz w:val="28"/>
          <w:szCs w:val="28"/>
        </w:rPr>
      </w:pPr>
    </w:p>
    <w:tbl>
      <w:tblPr>
        <w:tblStyle w:val="ac"/>
        <w:tblW w:w="0" w:type="auto"/>
        <w:tblLayout w:type="fixed"/>
        <w:tblLook w:val="04A0"/>
      </w:tblPr>
      <w:tblGrid>
        <w:gridCol w:w="2802"/>
        <w:gridCol w:w="2126"/>
        <w:gridCol w:w="2268"/>
        <w:gridCol w:w="1134"/>
        <w:gridCol w:w="1241"/>
      </w:tblGrid>
      <w:tr w:rsidR="00B422FE" w:rsidTr="00FD3E8A">
        <w:tc>
          <w:tcPr>
            <w:tcW w:w="2802" w:type="dxa"/>
            <w:vMerge w:val="restart"/>
          </w:tcPr>
          <w:p w:rsidR="00B422FE" w:rsidRPr="00215E35" w:rsidRDefault="00B422FE" w:rsidP="00FD3E8A">
            <w:pPr>
              <w:pStyle w:val="Style21"/>
              <w:widowControl/>
              <w:spacing w:line="360" w:lineRule="auto"/>
              <w:jc w:val="center"/>
              <w:rPr>
                <w:sz w:val="22"/>
                <w:szCs w:val="22"/>
              </w:rPr>
            </w:pPr>
          </w:p>
          <w:p w:rsidR="00B422FE" w:rsidRPr="00215E35" w:rsidRDefault="00B422FE" w:rsidP="00FD3E8A">
            <w:pPr>
              <w:pStyle w:val="Style21"/>
              <w:widowControl/>
              <w:spacing w:line="360" w:lineRule="auto"/>
              <w:jc w:val="center"/>
              <w:rPr>
                <w:sz w:val="22"/>
                <w:szCs w:val="22"/>
              </w:rPr>
            </w:pPr>
            <w:r w:rsidRPr="00215E35">
              <w:rPr>
                <w:sz w:val="22"/>
                <w:szCs w:val="22"/>
              </w:rPr>
              <w:t xml:space="preserve">Тесты </w:t>
            </w:r>
          </w:p>
        </w:tc>
        <w:tc>
          <w:tcPr>
            <w:tcW w:w="4394" w:type="dxa"/>
            <w:gridSpan w:val="2"/>
          </w:tcPr>
          <w:p w:rsidR="00B422FE" w:rsidRPr="00215E35" w:rsidRDefault="00B422FE" w:rsidP="00FD3E8A">
            <w:pPr>
              <w:pStyle w:val="Style21"/>
              <w:widowControl/>
              <w:spacing w:line="360" w:lineRule="auto"/>
              <w:jc w:val="center"/>
              <w:rPr>
                <w:sz w:val="22"/>
                <w:szCs w:val="22"/>
              </w:rPr>
            </w:pPr>
            <w:r w:rsidRPr="00215E35">
              <w:rPr>
                <w:sz w:val="22"/>
                <w:szCs w:val="22"/>
              </w:rPr>
              <w:t>Результат теста</w:t>
            </w:r>
          </w:p>
        </w:tc>
        <w:tc>
          <w:tcPr>
            <w:tcW w:w="2375" w:type="dxa"/>
            <w:gridSpan w:val="2"/>
          </w:tcPr>
          <w:p w:rsidR="00B422FE" w:rsidRPr="00215E35" w:rsidRDefault="00B422FE" w:rsidP="00FD3E8A">
            <w:pPr>
              <w:pStyle w:val="Style21"/>
              <w:widowControl/>
              <w:spacing w:line="360" w:lineRule="auto"/>
              <w:jc w:val="center"/>
              <w:rPr>
                <w:sz w:val="22"/>
                <w:szCs w:val="22"/>
              </w:rPr>
            </w:pPr>
            <w:r w:rsidRPr="00215E35">
              <w:rPr>
                <w:sz w:val="22"/>
                <w:szCs w:val="22"/>
              </w:rPr>
              <w:t>достоверность</w:t>
            </w:r>
          </w:p>
        </w:tc>
      </w:tr>
      <w:tr w:rsidR="00B422FE" w:rsidTr="00FD3E8A">
        <w:tc>
          <w:tcPr>
            <w:tcW w:w="2802" w:type="dxa"/>
            <w:vMerge/>
          </w:tcPr>
          <w:p w:rsidR="00B422FE" w:rsidRPr="00215E35" w:rsidRDefault="00B422FE" w:rsidP="00FD3E8A">
            <w:pPr>
              <w:pStyle w:val="Style21"/>
              <w:widowControl/>
              <w:spacing w:line="360" w:lineRule="auto"/>
              <w:jc w:val="center"/>
              <w:rPr>
                <w:sz w:val="22"/>
                <w:szCs w:val="22"/>
                <w:lang w:val="en-GB"/>
              </w:rPr>
            </w:pPr>
          </w:p>
        </w:tc>
        <w:tc>
          <w:tcPr>
            <w:tcW w:w="2126" w:type="dxa"/>
          </w:tcPr>
          <w:p w:rsidR="00B422FE" w:rsidRPr="00215E35" w:rsidRDefault="00B422FE" w:rsidP="00FD3E8A">
            <w:pPr>
              <w:pStyle w:val="Style21"/>
              <w:widowControl/>
              <w:spacing w:line="360" w:lineRule="auto"/>
              <w:jc w:val="center"/>
              <w:rPr>
                <w:sz w:val="22"/>
                <w:szCs w:val="22"/>
                <w:vertAlign w:val="subscript"/>
              </w:rPr>
            </w:pPr>
            <w:r w:rsidRPr="00215E35">
              <w:rPr>
                <w:sz w:val="22"/>
                <w:szCs w:val="22"/>
              </w:rPr>
              <w:t xml:space="preserve">Контрольная группа </w:t>
            </w:r>
            <w:proofErr w:type="gramStart"/>
            <w:r w:rsidRPr="00215E35">
              <w:rPr>
                <w:sz w:val="22"/>
                <w:szCs w:val="22"/>
                <w:lang w:val="en-GB"/>
              </w:rPr>
              <w:t>X</w:t>
            </w:r>
            <w:proofErr w:type="gramEnd"/>
            <w:r w:rsidRPr="00215E35">
              <w:rPr>
                <w:sz w:val="22"/>
                <w:szCs w:val="22"/>
                <w:vertAlign w:val="subscript"/>
              </w:rPr>
              <w:t xml:space="preserve">к </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 xml:space="preserve"> </w:t>
            </w:r>
            <w:r w:rsidRPr="00215E35">
              <w:rPr>
                <w:sz w:val="22"/>
                <w:szCs w:val="22"/>
                <w:lang w:val="en-GB"/>
              </w:rPr>
              <w:t>m</w:t>
            </w:r>
            <w:r w:rsidRPr="00215E35">
              <w:rPr>
                <w:sz w:val="22"/>
                <w:szCs w:val="22"/>
                <w:vertAlign w:val="subscript"/>
              </w:rPr>
              <w:t>к</w:t>
            </w:r>
          </w:p>
        </w:tc>
        <w:tc>
          <w:tcPr>
            <w:tcW w:w="2268" w:type="dxa"/>
          </w:tcPr>
          <w:p w:rsidR="00B422FE" w:rsidRPr="00215E35" w:rsidRDefault="00B422FE" w:rsidP="00FD3E8A">
            <w:pPr>
              <w:pStyle w:val="Style21"/>
              <w:widowControl/>
              <w:spacing w:line="360" w:lineRule="auto"/>
              <w:jc w:val="center"/>
              <w:rPr>
                <w:sz w:val="22"/>
                <w:szCs w:val="22"/>
                <w:vertAlign w:val="subscript"/>
              </w:rPr>
            </w:pPr>
            <w:r w:rsidRPr="00215E35">
              <w:rPr>
                <w:sz w:val="22"/>
                <w:szCs w:val="22"/>
              </w:rPr>
              <w:t xml:space="preserve">Экспериментальная группа </w:t>
            </w:r>
            <w:proofErr w:type="gramStart"/>
            <w:r w:rsidRPr="00215E35">
              <w:rPr>
                <w:sz w:val="22"/>
                <w:szCs w:val="22"/>
                <w:lang w:val="en-GB"/>
              </w:rPr>
              <w:t>X</w:t>
            </w:r>
            <w:proofErr w:type="gramEnd"/>
            <w:r w:rsidRPr="00215E35">
              <w:rPr>
                <w:sz w:val="22"/>
                <w:szCs w:val="22"/>
                <w:vertAlign w:val="subscript"/>
              </w:rPr>
              <w:t xml:space="preserve">э </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 xml:space="preserve"> </w:t>
            </w:r>
            <w:r w:rsidRPr="00215E35">
              <w:rPr>
                <w:sz w:val="22"/>
                <w:szCs w:val="22"/>
                <w:lang w:val="en-GB"/>
              </w:rPr>
              <w:t>m</w:t>
            </w:r>
            <w:r w:rsidRPr="00215E35">
              <w:rPr>
                <w:sz w:val="22"/>
                <w:szCs w:val="22"/>
                <w:vertAlign w:val="subscript"/>
              </w:rPr>
              <w:t>э</w:t>
            </w:r>
          </w:p>
        </w:tc>
        <w:tc>
          <w:tcPr>
            <w:tcW w:w="1134" w:type="dxa"/>
          </w:tcPr>
          <w:p w:rsidR="00B422FE" w:rsidRPr="00215E35" w:rsidRDefault="00B422FE" w:rsidP="00FD3E8A">
            <w:pPr>
              <w:pStyle w:val="Style21"/>
              <w:widowControl/>
              <w:spacing w:line="360" w:lineRule="auto"/>
              <w:jc w:val="center"/>
              <w:rPr>
                <w:sz w:val="22"/>
                <w:szCs w:val="22"/>
                <w:lang w:val="en-GB"/>
              </w:rPr>
            </w:pPr>
          </w:p>
          <w:p w:rsidR="00B422FE" w:rsidRPr="00215E35" w:rsidRDefault="00B422FE" w:rsidP="00FD3E8A">
            <w:pPr>
              <w:pStyle w:val="Style21"/>
              <w:widowControl/>
              <w:spacing w:line="360" w:lineRule="auto"/>
              <w:jc w:val="center"/>
              <w:rPr>
                <w:sz w:val="22"/>
                <w:szCs w:val="22"/>
                <w:lang w:val="en-GB"/>
              </w:rPr>
            </w:pPr>
            <w:r w:rsidRPr="00215E35">
              <w:rPr>
                <w:sz w:val="22"/>
                <w:szCs w:val="22"/>
                <w:lang w:val="en-GB"/>
              </w:rPr>
              <w:t>t</w:t>
            </w:r>
          </w:p>
        </w:tc>
        <w:tc>
          <w:tcPr>
            <w:tcW w:w="1241" w:type="dxa"/>
          </w:tcPr>
          <w:p w:rsidR="00B422FE" w:rsidRPr="00215E35" w:rsidRDefault="00B422FE" w:rsidP="00FD3E8A">
            <w:pPr>
              <w:pStyle w:val="Style21"/>
              <w:widowControl/>
              <w:spacing w:line="360" w:lineRule="auto"/>
              <w:jc w:val="center"/>
              <w:rPr>
                <w:sz w:val="22"/>
                <w:szCs w:val="22"/>
              </w:rPr>
            </w:pPr>
          </w:p>
          <w:p w:rsidR="00B422FE" w:rsidRPr="00215E35" w:rsidRDefault="00B422FE" w:rsidP="00FD3E8A">
            <w:pPr>
              <w:pStyle w:val="Style21"/>
              <w:widowControl/>
              <w:spacing w:line="360" w:lineRule="auto"/>
              <w:jc w:val="center"/>
              <w:rPr>
                <w:sz w:val="22"/>
                <w:szCs w:val="22"/>
              </w:rPr>
            </w:pPr>
            <w:r w:rsidRPr="00215E35">
              <w:rPr>
                <w:sz w:val="22"/>
                <w:szCs w:val="22"/>
                <w:lang w:val="en-GB"/>
              </w:rPr>
              <w:t>P</w:t>
            </w:r>
            <w:r w:rsidRPr="00215E35">
              <w:rPr>
                <w:sz w:val="22"/>
                <w:szCs w:val="22"/>
              </w:rPr>
              <w:t>(0,05)</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rStyle w:val="FontStyle64"/>
                <w:sz w:val="22"/>
                <w:szCs w:val="22"/>
              </w:rPr>
              <w:t>Прыжки через барьер (сек)</w:t>
            </w:r>
          </w:p>
        </w:tc>
        <w:tc>
          <w:tcPr>
            <w:tcW w:w="2126" w:type="dxa"/>
          </w:tcPr>
          <w:p w:rsidR="00B422FE" w:rsidRPr="00215E35" w:rsidRDefault="00B422FE" w:rsidP="00FD3E8A">
            <w:pPr>
              <w:jc w:val="center"/>
              <w:rPr>
                <w:sz w:val="22"/>
                <w:szCs w:val="22"/>
              </w:rPr>
            </w:pPr>
            <w:r w:rsidRPr="00215E35">
              <w:rPr>
                <w:sz w:val="22"/>
                <w:szCs w:val="22"/>
              </w:rPr>
              <w:t>30,108</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0,255</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29,936</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0,341</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0,4</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Пресс</w:t>
            </w:r>
          </w:p>
        </w:tc>
        <w:tc>
          <w:tcPr>
            <w:tcW w:w="2126" w:type="dxa"/>
          </w:tcPr>
          <w:p w:rsidR="00B422FE" w:rsidRPr="00215E35" w:rsidRDefault="00B422FE" w:rsidP="00FD3E8A">
            <w:pPr>
              <w:pStyle w:val="Style21"/>
              <w:widowControl/>
              <w:spacing w:line="360" w:lineRule="auto"/>
              <w:jc w:val="center"/>
              <w:rPr>
                <w:sz w:val="22"/>
                <w:szCs w:val="22"/>
              </w:rPr>
            </w:pPr>
            <w:r w:rsidRPr="00215E35">
              <w:rPr>
                <w:sz w:val="22"/>
                <w:szCs w:val="22"/>
              </w:rPr>
              <w:t>12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13,2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1,3</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Уровень развития гибкости</w:t>
            </w:r>
          </w:p>
        </w:tc>
        <w:tc>
          <w:tcPr>
            <w:tcW w:w="2126" w:type="dxa"/>
          </w:tcPr>
          <w:p w:rsidR="00B422FE" w:rsidRPr="00215E35" w:rsidRDefault="00B422FE" w:rsidP="00FD3E8A">
            <w:pPr>
              <w:pStyle w:val="Style21"/>
              <w:widowControl/>
              <w:spacing w:line="360" w:lineRule="auto"/>
              <w:jc w:val="center"/>
              <w:rPr>
                <w:sz w:val="22"/>
                <w:szCs w:val="22"/>
              </w:rPr>
            </w:pPr>
            <w:r w:rsidRPr="00215E35">
              <w:rPr>
                <w:sz w:val="22"/>
                <w:szCs w:val="22"/>
              </w:rPr>
              <w:t>4,2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0,214</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5</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0,429</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1,7</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Степ-тест</w:t>
            </w:r>
          </w:p>
        </w:tc>
        <w:tc>
          <w:tcPr>
            <w:tcW w:w="2126" w:type="dxa"/>
          </w:tcPr>
          <w:p w:rsidR="00B422FE" w:rsidRPr="00215E35" w:rsidRDefault="00B422FE" w:rsidP="00FD3E8A">
            <w:pPr>
              <w:pStyle w:val="Style21"/>
              <w:widowControl/>
              <w:spacing w:line="360" w:lineRule="auto"/>
              <w:jc w:val="center"/>
              <w:rPr>
                <w:sz w:val="22"/>
                <w:szCs w:val="22"/>
              </w:rPr>
            </w:pPr>
            <w:r w:rsidRPr="00215E35">
              <w:rPr>
                <w:sz w:val="22"/>
                <w:szCs w:val="22"/>
              </w:rPr>
              <w:t>68</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1,716</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76,2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3,648</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2,04</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lang w:val="en-GB"/>
              </w:rPr>
            </w:pPr>
            <w:r w:rsidRPr="00215E35">
              <w:rPr>
                <w:sz w:val="22"/>
                <w:szCs w:val="22"/>
              </w:rPr>
              <w:t>Челночный бег</w:t>
            </w:r>
          </w:p>
        </w:tc>
        <w:tc>
          <w:tcPr>
            <w:tcW w:w="2126" w:type="dxa"/>
          </w:tcPr>
          <w:p w:rsidR="00B422FE" w:rsidRPr="00215E35" w:rsidRDefault="00B422FE" w:rsidP="00FD3E8A">
            <w:pPr>
              <w:pStyle w:val="Style21"/>
              <w:widowControl/>
              <w:spacing w:line="360" w:lineRule="auto"/>
              <w:jc w:val="center"/>
              <w:rPr>
                <w:sz w:val="22"/>
                <w:szCs w:val="22"/>
              </w:rPr>
            </w:pPr>
            <w:r w:rsidRPr="00215E35">
              <w:rPr>
                <w:sz w:val="22"/>
                <w:szCs w:val="22"/>
              </w:rPr>
              <w:t>7,508</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0,133</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7,380</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0,186</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0,58</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RPr="004B65BF"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Бег на месте за 10 сек</w:t>
            </w:r>
          </w:p>
        </w:tc>
        <w:tc>
          <w:tcPr>
            <w:tcW w:w="2126" w:type="dxa"/>
          </w:tcPr>
          <w:p w:rsidR="00B422FE" w:rsidRPr="00215E35" w:rsidRDefault="00B422FE" w:rsidP="00FD3E8A">
            <w:pPr>
              <w:pStyle w:val="Style21"/>
              <w:widowControl/>
              <w:spacing w:line="360" w:lineRule="auto"/>
              <w:jc w:val="center"/>
              <w:rPr>
                <w:sz w:val="22"/>
                <w:szCs w:val="22"/>
              </w:rPr>
            </w:pPr>
            <w:r w:rsidRPr="00215E35">
              <w:rPr>
                <w:sz w:val="22"/>
                <w:szCs w:val="22"/>
              </w:rPr>
              <w:t>34,2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1,072</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34,6</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0,858</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0,36</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Tr="00FD3E8A">
        <w:tc>
          <w:tcPr>
            <w:tcW w:w="2802" w:type="dxa"/>
          </w:tcPr>
          <w:p w:rsidR="00B422FE" w:rsidRPr="00215E35" w:rsidRDefault="00B422FE" w:rsidP="00FD3E8A">
            <w:pPr>
              <w:pStyle w:val="Style21"/>
              <w:widowControl/>
              <w:spacing w:line="360" w:lineRule="auto"/>
              <w:jc w:val="left"/>
              <w:rPr>
                <w:sz w:val="22"/>
                <w:szCs w:val="22"/>
                <w:lang w:val="en-GB"/>
              </w:rPr>
            </w:pPr>
            <w:r w:rsidRPr="00215E35">
              <w:rPr>
                <w:sz w:val="22"/>
                <w:szCs w:val="22"/>
              </w:rPr>
              <w:t>Комплексное проявление скоростных способностей</w:t>
            </w:r>
          </w:p>
        </w:tc>
        <w:tc>
          <w:tcPr>
            <w:tcW w:w="2126" w:type="dxa"/>
          </w:tcPr>
          <w:p w:rsidR="00B422FE" w:rsidRPr="00215E35" w:rsidRDefault="00B422FE" w:rsidP="00FD3E8A">
            <w:pPr>
              <w:pStyle w:val="Style21"/>
              <w:widowControl/>
              <w:spacing w:line="360" w:lineRule="auto"/>
              <w:jc w:val="center"/>
              <w:rPr>
                <w:sz w:val="22"/>
                <w:szCs w:val="22"/>
              </w:rPr>
            </w:pPr>
            <w:r w:rsidRPr="00215E35">
              <w:rPr>
                <w:sz w:val="22"/>
                <w:szCs w:val="22"/>
              </w:rPr>
              <w:t>11,2</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11,4</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0,643</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0,22</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&lt;</w:t>
            </w:r>
          </w:p>
        </w:tc>
      </w:tr>
      <w:tr w:rsidR="00B422FE" w:rsidRPr="004B65BF" w:rsidTr="00FD3E8A">
        <w:tc>
          <w:tcPr>
            <w:tcW w:w="2802" w:type="dxa"/>
          </w:tcPr>
          <w:p w:rsidR="00B422FE" w:rsidRPr="00215E35" w:rsidRDefault="00B422FE" w:rsidP="00FD3E8A">
            <w:pPr>
              <w:pStyle w:val="Style21"/>
              <w:widowControl/>
              <w:spacing w:line="360" w:lineRule="auto"/>
              <w:jc w:val="left"/>
              <w:rPr>
                <w:sz w:val="22"/>
                <w:szCs w:val="22"/>
              </w:rPr>
            </w:pPr>
            <w:r w:rsidRPr="00215E35">
              <w:rPr>
                <w:sz w:val="22"/>
                <w:szCs w:val="22"/>
              </w:rPr>
              <w:t>Динамика в атаке и контратаке</w:t>
            </w:r>
          </w:p>
        </w:tc>
        <w:tc>
          <w:tcPr>
            <w:tcW w:w="2126" w:type="dxa"/>
          </w:tcPr>
          <w:p w:rsidR="00B422FE" w:rsidRPr="00215E35" w:rsidRDefault="00B422FE" w:rsidP="00FD3E8A">
            <w:pPr>
              <w:pStyle w:val="Style21"/>
              <w:widowControl/>
              <w:spacing w:line="360" w:lineRule="auto"/>
              <w:jc w:val="center"/>
              <w:rPr>
                <w:sz w:val="22"/>
                <w:szCs w:val="22"/>
              </w:rPr>
            </w:pPr>
            <w:r w:rsidRPr="00215E35">
              <w:rPr>
                <w:sz w:val="22"/>
                <w:szCs w:val="22"/>
              </w:rPr>
              <w:t>12,444</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0,137</w:t>
            </w:r>
          </w:p>
        </w:tc>
        <w:tc>
          <w:tcPr>
            <w:tcW w:w="2268" w:type="dxa"/>
          </w:tcPr>
          <w:p w:rsidR="00B422FE" w:rsidRPr="00215E35" w:rsidRDefault="00B422FE" w:rsidP="00FD3E8A">
            <w:pPr>
              <w:pStyle w:val="Style21"/>
              <w:widowControl/>
              <w:spacing w:line="360" w:lineRule="auto"/>
              <w:jc w:val="center"/>
              <w:rPr>
                <w:sz w:val="22"/>
                <w:szCs w:val="22"/>
              </w:rPr>
            </w:pPr>
            <w:r w:rsidRPr="00215E35">
              <w:rPr>
                <w:sz w:val="22"/>
                <w:szCs w:val="22"/>
              </w:rPr>
              <w:t>12,858</w:t>
            </w:r>
            <w:r w:rsidRPr="00215E35">
              <w:rPr>
                <w:rFonts w:asciiTheme="minorEastAsia" w:hAnsiTheme="minorEastAsia" w:cstheme="minorEastAsia" w:hint="eastAsia"/>
                <w:sz w:val="22"/>
                <w:szCs w:val="22"/>
                <w:lang w:val="en-GB"/>
              </w:rPr>
              <w:t>±</w:t>
            </w:r>
            <w:r w:rsidRPr="00215E35">
              <w:rPr>
                <w:rFonts w:asciiTheme="minorEastAsia" w:hAnsiTheme="minorEastAsia" w:cstheme="minorEastAsia"/>
                <w:sz w:val="22"/>
                <w:szCs w:val="22"/>
              </w:rPr>
              <w:t>0,064</w:t>
            </w:r>
          </w:p>
        </w:tc>
        <w:tc>
          <w:tcPr>
            <w:tcW w:w="1134" w:type="dxa"/>
          </w:tcPr>
          <w:p w:rsidR="00B422FE" w:rsidRPr="00215E35" w:rsidRDefault="00B422FE" w:rsidP="00FD3E8A">
            <w:pPr>
              <w:pStyle w:val="Style21"/>
              <w:widowControl/>
              <w:spacing w:line="360" w:lineRule="auto"/>
              <w:jc w:val="center"/>
              <w:rPr>
                <w:sz w:val="22"/>
                <w:szCs w:val="22"/>
              </w:rPr>
            </w:pPr>
            <w:r w:rsidRPr="00215E35">
              <w:rPr>
                <w:sz w:val="22"/>
                <w:szCs w:val="22"/>
              </w:rPr>
              <w:t>2,92</w:t>
            </w:r>
          </w:p>
        </w:tc>
        <w:tc>
          <w:tcPr>
            <w:tcW w:w="1241" w:type="dxa"/>
          </w:tcPr>
          <w:p w:rsidR="00B422FE" w:rsidRPr="00215E35" w:rsidRDefault="00B422FE" w:rsidP="00FD3E8A">
            <w:pPr>
              <w:pStyle w:val="Style21"/>
              <w:widowControl/>
              <w:spacing w:line="360" w:lineRule="auto"/>
              <w:jc w:val="center"/>
              <w:rPr>
                <w:sz w:val="22"/>
                <w:szCs w:val="22"/>
              </w:rPr>
            </w:pPr>
            <w:r w:rsidRPr="00215E35">
              <w:rPr>
                <w:sz w:val="22"/>
                <w:szCs w:val="22"/>
              </w:rPr>
              <w:t>&gt;</w:t>
            </w:r>
          </w:p>
        </w:tc>
      </w:tr>
    </w:tbl>
    <w:p w:rsidR="0022190A" w:rsidRPr="00365F4B" w:rsidRDefault="006C7C7C" w:rsidP="0020076E">
      <w:pPr>
        <w:pStyle w:val="Style21"/>
        <w:widowControl/>
        <w:spacing w:line="360" w:lineRule="auto"/>
        <w:jc w:val="right"/>
        <w:rPr>
          <w:sz w:val="28"/>
          <w:szCs w:val="28"/>
        </w:rPr>
      </w:pPr>
      <w:r w:rsidRPr="00365F4B">
        <w:rPr>
          <w:sz w:val="28"/>
          <w:szCs w:val="28"/>
        </w:rPr>
        <w:lastRenderedPageBreak/>
        <w:t>Таблица 3</w:t>
      </w:r>
    </w:p>
    <w:p w:rsidR="00B422FE" w:rsidRPr="00365F4B" w:rsidRDefault="00B422FE" w:rsidP="00365F4B">
      <w:pPr>
        <w:pStyle w:val="Style21"/>
        <w:widowControl/>
        <w:spacing w:line="360" w:lineRule="auto"/>
        <w:ind w:left="709"/>
        <w:jc w:val="left"/>
        <w:rPr>
          <w:sz w:val="28"/>
          <w:szCs w:val="28"/>
        </w:rPr>
      </w:pPr>
      <w:r w:rsidRPr="00365F4B">
        <w:rPr>
          <w:sz w:val="28"/>
          <w:szCs w:val="28"/>
        </w:rPr>
        <w:t>Результаты тестов в конце эксперимента группа девочек</w:t>
      </w:r>
    </w:p>
    <w:p w:rsidR="00B422FE" w:rsidRDefault="00B422FE" w:rsidP="00B422FE">
      <w:pPr>
        <w:pStyle w:val="Style21"/>
        <w:widowControl/>
        <w:spacing w:line="360" w:lineRule="auto"/>
        <w:ind w:left="709"/>
        <w:rPr>
          <w:sz w:val="28"/>
          <w:szCs w:val="28"/>
        </w:rPr>
      </w:pPr>
    </w:p>
    <w:tbl>
      <w:tblPr>
        <w:tblStyle w:val="ac"/>
        <w:tblW w:w="0" w:type="auto"/>
        <w:tblLayout w:type="fixed"/>
        <w:tblLook w:val="04A0"/>
      </w:tblPr>
      <w:tblGrid>
        <w:gridCol w:w="2802"/>
        <w:gridCol w:w="2126"/>
        <w:gridCol w:w="2268"/>
        <w:gridCol w:w="1134"/>
        <w:gridCol w:w="1241"/>
      </w:tblGrid>
      <w:tr w:rsidR="00B422FE" w:rsidTr="00FD3E8A">
        <w:tc>
          <w:tcPr>
            <w:tcW w:w="2802" w:type="dxa"/>
            <w:vMerge w:val="restart"/>
          </w:tcPr>
          <w:p w:rsidR="00B422FE" w:rsidRDefault="00B422FE" w:rsidP="00FD3E8A">
            <w:pPr>
              <w:pStyle w:val="Style21"/>
              <w:widowControl/>
              <w:spacing w:line="360" w:lineRule="auto"/>
              <w:jc w:val="center"/>
              <w:rPr>
                <w:sz w:val="20"/>
                <w:szCs w:val="20"/>
              </w:rPr>
            </w:pPr>
          </w:p>
          <w:p w:rsidR="00B422FE" w:rsidRPr="003E1FB5" w:rsidRDefault="00B422FE" w:rsidP="00FD3E8A">
            <w:pPr>
              <w:pStyle w:val="Style21"/>
              <w:widowControl/>
              <w:spacing w:line="360" w:lineRule="auto"/>
              <w:jc w:val="center"/>
              <w:rPr>
                <w:sz w:val="20"/>
                <w:szCs w:val="20"/>
              </w:rPr>
            </w:pPr>
            <w:r w:rsidRPr="003E1FB5">
              <w:rPr>
                <w:sz w:val="20"/>
                <w:szCs w:val="20"/>
              </w:rPr>
              <w:t>Тесты</w:t>
            </w:r>
            <w:r>
              <w:rPr>
                <w:sz w:val="20"/>
                <w:szCs w:val="20"/>
              </w:rPr>
              <w:t xml:space="preserve"> </w:t>
            </w:r>
          </w:p>
        </w:tc>
        <w:tc>
          <w:tcPr>
            <w:tcW w:w="4394" w:type="dxa"/>
            <w:gridSpan w:val="2"/>
          </w:tcPr>
          <w:p w:rsidR="00B422FE" w:rsidRPr="003E1FB5" w:rsidRDefault="00B422FE" w:rsidP="00FD3E8A">
            <w:pPr>
              <w:pStyle w:val="Style21"/>
              <w:widowControl/>
              <w:spacing w:line="360" w:lineRule="auto"/>
              <w:jc w:val="center"/>
              <w:rPr>
                <w:sz w:val="20"/>
                <w:szCs w:val="20"/>
              </w:rPr>
            </w:pPr>
            <w:r>
              <w:rPr>
                <w:sz w:val="20"/>
                <w:szCs w:val="20"/>
              </w:rPr>
              <w:t>Результат теста</w:t>
            </w:r>
          </w:p>
        </w:tc>
        <w:tc>
          <w:tcPr>
            <w:tcW w:w="2375" w:type="dxa"/>
            <w:gridSpan w:val="2"/>
          </w:tcPr>
          <w:p w:rsidR="00B422FE" w:rsidRPr="003E1FB5" w:rsidRDefault="00B422FE" w:rsidP="00FD3E8A">
            <w:pPr>
              <w:pStyle w:val="Style21"/>
              <w:widowControl/>
              <w:spacing w:line="360" w:lineRule="auto"/>
              <w:jc w:val="center"/>
              <w:rPr>
                <w:sz w:val="20"/>
                <w:szCs w:val="20"/>
              </w:rPr>
            </w:pPr>
            <w:r>
              <w:rPr>
                <w:sz w:val="20"/>
                <w:szCs w:val="20"/>
              </w:rPr>
              <w:t>достоверность</w:t>
            </w:r>
          </w:p>
        </w:tc>
      </w:tr>
      <w:tr w:rsidR="00B422FE" w:rsidTr="00FD3E8A">
        <w:tc>
          <w:tcPr>
            <w:tcW w:w="2802" w:type="dxa"/>
            <w:vMerge/>
          </w:tcPr>
          <w:p w:rsidR="00B422FE" w:rsidRPr="003E1FB5" w:rsidRDefault="00B422FE" w:rsidP="00FD3E8A">
            <w:pPr>
              <w:pStyle w:val="Style21"/>
              <w:widowControl/>
              <w:spacing w:line="360" w:lineRule="auto"/>
              <w:jc w:val="center"/>
              <w:rPr>
                <w:sz w:val="20"/>
                <w:szCs w:val="20"/>
                <w:lang w:val="en-GB"/>
              </w:rPr>
            </w:pPr>
          </w:p>
        </w:tc>
        <w:tc>
          <w:tcPr>
            <w:tcW w:w="2126" w:type="dxa"/>
          </w:tcPr>
          <w:p w:rsidR="00B422FE" w:rsidRPr="00C976AB" w:rsidRDefault="00B422FE" w:rsidP="00FD3E8A">
            <w:pPr>
              <w:pStyle w:val="Style21"/>
              <w:widowControl/>
              <w:spacing w:line="360" w:lineRule="auto"/>
              <w:jc w:val="center"/>
              <w:rPr>
                <w:sz w:val="20"/>
                <w:szCs w:val="20"/>
                <w:vertAlign w:val="subscript"/>
              </w:rPr>
            </w:pPr>
            <w:r>
              <w:rPr>
                <w:sz w:val="20"/>
                <w:szCs w:val="20"/>
              </w:rPr>
              <w:t xml:space="preserve">Контрольная группа </w:t>
            </w:r>
            <w:proofErr w:type="gramStart"/>
            <w:r>
              <w:rPr>
                <w:sz w:val="20"/>
                <w:szCs w:val="20"/>
                <w:lang w:val="en-GB"/>
              </w:rPr>
              <w:t>X</w:t>
            </w:r>
            <w:proofErr w:type="gramEnd"/>
            <w:r>
              <w:rPr>
                <w:sz w:val="20"/>
                <w:szCs w:val="20"/>
                <w:vertAlign w:val="subscript"/>
              </w:rPr>
              <w:t xml:space="preserve">к </w:t>
            </w:r>
            <w:r>
              <w:rPr>
                <w:rFonts w:asciiTheme="minorEastAsia" w:hAnsiTheme="minorEastAsia" w:cstheme="minorEastAsia" w:hint="eastAsia"/>
                <w:sz w:val="20"/>
                <w:szCs w:val="20"/>
                <w:lang w:val="en-GB"/>
              </w:rPr>
              <w:t>±</w:t>
            </w:r>
            <w:r>
              <w:rPr>
                <w:rFonts w:asciiTheme="minorEastAsia" w:hAnsiTheme="minorEastAsia" w:cstheme="minorEastAsia"/>
                <w:sz w:val="20"/>
                <w:szCs w:val="20"/>
              </w:rPr>
              <w:t xml:space="preserve"> </w:t>
            </w:r>
            <w:r w:rsidRPr="00C976AB">
              <w:rPr>
                <w:lang w:val="en-GB"/>
              </w:rPr>
              <w:t>m</w:t>
            </w:r>
            <w:r>
              <w:rPr>
                <w:vertAlign w:val="subscript"/>
              </w:rPr>
              <w:t>к</w:t>
            </w:r>
          </w:p>
        </w:tc>
        <w:tc>
          <w:tcPr>
            <w:tcW w:w="2268" w:type="dxa"/>
          </w:tcPr>
          <w:p w:rsidR="00B422FE" w:rsidRPr="00C976AB" w:rsidRDefault="00B422FE" w:rsidP="00FD3E8A">
            <w:pPr>
              <w:pStyle w:val="Style21"/>
              <w:widowControl/>
              <w:spacing w:line="360" w:lineRule="auto"/>
              <w:jc w:val="center"/>
              <w:rPr>
                <w:sz w:val="20"/>
                <w:szCs w:val="20"/>
                <w:vertAlign w:val="subscript"/>
              </w:rPr>
            </w:pPr>
            <w:r>
              <w:rPr>
                <w:sz w:val="20"/>
                <w:szCs w:val="20"/>
              </w:rPr>
              <w:t xml:space="preserve">Экспериментальная группа </w:t>
            </w:r>
            <w:proofErr w:type="gramStart"/>
            <w:r>
              <w:rPr>
                <w:sz w:val="20"/>
                <w:szCs w:val="20"/>
                <w:lang w:val="en-GB"/>
              </w:rPr>
              <w:t>X</w:t>
            </w:r>
            <w:proofErr w:type="gramEnd"/>
            <w:r>
              <w:rPr>
                <w:sz w:val="20"/>
                <w:szCs w:val="20"/>
                <w:vertAlign w:val="subscript"/>
              </w:rPr>
              <w:t xml:space="preserve">э </w:t>
            </w:r>
            <w:r>
              <w:rPr>
                <w:rFonts w:asciiTheme="minorEastAsia" w:hAnsiTheme="minorEastAsia" w:cstheme="minorEastAsia" w:hint="eastAsia"/>
                <w:sz w:val="20"/>
                <w:szCs w:val="20"/>
                <w:lang w:val="en-GB"/>
              </w:rPr>
              <w:t>±</w:t>
            </w:r>
            <w:r>
              <w:rPr>
                <w:rFonts w:asciiTheme="minorEastAsia" w:hAnsiTheme="minorEastAsia" w:cstheme="minorEastAsia"/>
                <w:sz w:val="20"/>
                <w:szCs w:val="20"/>
              </w:rPr>
              <w:t xml:space="preserve"> </w:t>
            </w:r>
            <w:r w:rsidRPr="00C976AB">
              <w:rPr>
                <w:lang w:val="en-GB"/>
              </w:rPr>
              <w:t>m</w:t>
            </w:r>
            <w:r>
              <w:rPr>
                <w:vertAlign w:val="subscript"/>
              </w:rPr>
              <w:t>э</w:t>
            </w:r>
          </w:p>
        </w:tc>
        <w:tc>
          <w:tcPr>
            <w:tcW w:w="1134" w:type="dxa"/>
          </w:tcPr>
          <w:p w:rsidR="00B422FE" w:rsidRDefault="00B422FE" w:rsidP="00FD3E8A">
            <w:pPr>
              <w:pStyle w:val="Style21"/>
              <w:widowControl/>
              <w:spacing w:line="360" w:lineRule="auto"/>
              <w:jc w:val="center"/>
              <w:rPr>
                <w:sz w:val="20"/>
                <w:szCs w:val="20"/>
                <w:lang w:val="en-GB"/>
              </w:rPr>
            </w:pPr>
          </w:p>
          <w:p w:rsidR="00B422FE" w:rsidRPr="003E1FB5" w:rsidRDefault="00B422FE" w:rsidP="00FD3E8A">
            <w:pPr>
              <w:pStyle w:val="Style21"/>
              <w:widowControl/>
              <w:spacing w:line="360" w:lineRule="auto"/>
              <w:jc w:val="center"/>
              <w:rPr>
                <w:sz w:val="20"/>
                <w:szCs w:val="20"/>
                <w:lang w:val="en-GB"/>
              </w:rPr>
            </w:pPr>
            <w:r>
              <w:rPr>
                <w:sz w:val="20"/>
                <w:szCs w:val="20"/>
                <w:lang w:val="en-GB"/>
              </w:rPr>
              <w:t>t</w:t>
            </w:r>
          </w:p>
        </w:tc>
        <w:tc>
          <w:tcPr>
            <w:tcW w:w="1241" w:type="dxa"/>
          </w:tcPr>
          <w:p w:rsidR="00B422FE" w:rsidRDefault="00B422FE" w:rsidP="00FD3E8A">
            <w:pPr>
              <w:pStyle w:val="Style21"/>
              <w:widowControl/>
              <w:spacing w:line="360" w:lineRule="auto"/>
              <w:jc w:val="center"/>
              <w:rPr>
                <w:sz w:val="20"/>
                <w:szCs w:val="20"/>
              </w:rPr>
            </w:pPr>
          </w:p>
          <w:p w:rsidR="00B422FE" w:rsidRPr="003E1FB5" w:rsidRDefault="00B422FE" w:rsidP="00FD3E8A">
            <w:pPr>
              <w:pStyle w:val="Style21"/>
              <w:widowControl/>
              <w:spacing w:line="360" w:lineRule="auto"/>
              <w:jc w:val="center"/>
              <w:rPr>
                <w:sz w:val="20"/>
                <w:szCs w:val="20"/>
              </w:rPr>
            </w:pPr>
            <w:r>
              <w:rPr>
                <w:sz w:val="20"/>
                <w:szCs w:val="20"/>
                <w:lang w:val="en-GB"/>
              </w:rPr>
              <w:t>P</w:t>
            </w:r>
            <w:r>
              <w:rPr>
                <w:sz w:val="20"/>
                <w:szCs w:val="20"/>
              </w:rPr>
              <w:t>(0,05)</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rStyle w:val="FontStyle64"/>
                <w:sz w:val="22"/>
                <w:szCs w:val="22"/>
              </w:rPr>
              <w:t>Прыжки через барьер (сек)</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30,256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0,23</w:t>
            </w:r>
          </w:p>
        </w:tc>
        <w:tc>
          <w:tcPr>
            <w:tcW w:w="2268" w:type="dxa"/>
          </w:tcPr>
          <w:p w:rsidR="00B422FE" w:rsidRPr="00410FC5" w:rsidRDefault="00B422FE" w:rsidP="00FD3E8A">
            <w:pPr>
              <w:pStyle w:val="Style21"/>
              <w:widowControl/>
              <w:spacing w:line="360" w:lineRule="auto"/>
              <w:jc w:val="center"/>
              <w:rPr>
                <w:sz w:val="20"/>
                <w:szCs w:val="20"/>
              </w:rPr>
            </w:pPr>
            <w:r>
              <w:rPr>
                <w:sz w:val="20"/>
                <w:szCs w:val="20"/>
              </w:rPr>
              <w:t>30,114</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0,178</w:t>
            </w:r>
          </w:p>
        </w:tc>
        <w:tc>
          <w:tcPr>
            <w:tcW w:w="1134" w:type="dxa"/>
          </w:tcPr>
          <w:p w:rsidR="00B422FE" w:rsidRPr="00D62633" w:rsidRDefault="00B422FE" w:rsidP="00FD3E8A">
            <w:pPr>
              <w:pStyle w:val="Style21"/>
              <w:widowControl/>
              <w:spacing w:line="360" w:lineRule="auto"/>
              <w:jc w:val="center"/>
              <w:rPr>
                <w:sz w:val="20"/>
                <w:szCs w:val="20"/>
              </w:rPr>
            </w:pPr>
            <w:r>
              <w:rPr>
                <w:sz w:val="20"/>
                <w:szCs w:val="20"/>
              </w:rPr>
              <w:t>0,5</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Пресс</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12,2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0,429</w:t>
            </w:r>
          </w:p>
        </w:tc>
        <w:tc>
          <w:tcPr>
            <w:tcW w:w="2268" w:type="dxa"/>
          </w:tcPr>
          <w:p w:rsidR="00B422FE" w:rsidRPr="00410FC5" w:rsidRDefault="00B422FE" w:rsidP="00FD3E8A">
            <w:pPr>
              <w:pStyle w:val="Style21"/>
              <w:widowControl/>
              <w:spacing w:line="360" w:lineRule="auto"/>
              <w:jc w:val="center"/>
              <w:rPr>
                <w:sz w:val="20"/>
                <w:szCs w:val="20"/>
              </w:rPr>
            </w:pPr>
            <w:r>
              <w:rPr>
                <w:sz w:val="20"/>
                <w:szCs w:val="20"/>
              </w:rPr>
              <w:t>14,2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0,643</w:t>
            </w:r>
          </w:p>
        </w:tc>
        <w:tc>
          <w:tcPr>
            <w:tcW w:w="1134" w:type="dxa"/>
          </w:tcPr>
          <w:p w:rsidR="00B422FE" w:rsidRPr="00D62633" w:rsidRDefault="00B422FE" w:rsidP="00FD3E8A">
            <w:pPr>
              <w:pStyle w:val="Style21"/>
              <w:widowControl/>
              <w:spacing w:line="360" w:lineRule="auto"/>
              <w:jc w:val="center"/>
              <w:rPr>
                <w:sz w:val="20"/>
                <w:szCs w:val="20"/>
              </w:rPr>
            </w:pPr>
            <w:r>
              <w:rPr>
                <w:sz w:val="20"/>
                <w:szCs w:val="20"/>
              </w:rPr>
              <w:t>2,6</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&gt;</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Уровень развития гибкости</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6,8</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0,429</w:t>
            </w:r>
          </w:p>
        </w:tc>
        <w:tc>
          <w:tcPr>
            <w:tcW w:w="2268" w:type="dxa"/>
          </w:tcPr>
          <w:p w:rsidR="00B422FE" w:rsidRPr="00410FC5" w:rsidRDefault="00B422FE" w:rsidP="00FD3E8A">
            <w:pPr>
              <w:pStyle w:val="Style21"/>
              <w:widowControl/>
              <w:spacing w:line="360" w:lineRule="auto"/>
              <w:jc w:val="center"/>
              <w:rPr>
                <w:sz w:val="20"/>
                <w:szCs w:val="20"/>
              </w:rPr>
            </w:pPr>
            <w:r>
              <w:rPr>
                <w:sz w:val="20"/>
                <w:szCs w:val="20"/>
              </w:rPr>
              <w:t>7,6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0,643</w:t>
            </w:r>
          </w:p>
        </w:tc>
        <w:tc>
          <w:tcPr>
            <w:tcW w:w="1134" w:type="dxa"/>
          </w:tcPr>
          <w:p w:rsidR="00B422FE" w:rsidRPr="00D62633" w:rsidRDefault="00B422FE" w:rsidP="00FD3E8A">
            <w:pPr>
              <w:pStyle w:val="Style21"/>
              <w:widowControl/>
              <w:spacing w:line="360" w:lineRule="auto"/>
              <w:jc w:val="center"/>
              <w:rPr>
                <w:sz w:val="20"/>
                <w:szCs w:val="20"/>
              </w:rPr>
            </w:pPr>
            <w:r>
              <w:rPr>
                <w:sz w:val="20"/>
                <w:szCs w:val="20"/>
              </w:rPr>
              <w:t>1,1</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Степ-тест</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67,2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1,287</w:t>
            </w:r>
          </w:p>
        </w:tc>
        <w:tc>
          <w:tcPr>
            <w:tcW w:w="2268" w:type="dxa"/>
          </w:tcPr>
          <w:p w:rsidR="00B422FE" w:rsidRPr="00410FC5" w:rsidRDefault="00B422FE" w:rsidP="00FD3E8A">
            <w:pPr>
              <w:pStyle w:val="Style21"/>
              <w:widowControl/>
              <w:spacing w:line="360" w:lineRule="auto"/>
              <w:jc w:val="center"/>
              <w:rPr>
                <w:sz w:val="20"/>
                <w:szCs w:val="20"/>
              </w:rPr>
            </w:pPr>
            <w:r>
              <w:rPr>
                <w:sz w:val="20"/>
                <w:szCs w:val="20"/>
              </w:rPr>
              <w:t>72,8</w:t>
            </w:r>
            <w:r>
              <w:rPr>
                <w:rFonts w:asciiTheme="minorEastAsia" w:hAnsiTheme="minorEastAsia" w:cstheme="minorEastAsia" w:hint="eastAsia"/>
                <w:sz w:val="20"/>
                <w:szCs w:val="20"/>
                <w:lang w:val="en-GB"/>
              </w:rPr>
              <w:t>±</w:t>
            </w:r>
            <w:r>
              <w:rPr>
                <w:rFonts w:asciiTheme="minorEastAsia" w:hAnsiTheme="minorEastAsia" w:cstheme="minorEastAsia"/>
                <w:sz w:val="20"/>
                <w:szCs w:val="20"/>
              </w:rPr>
              <w:t>2,789</w:t>
            </w:r>
          </w:p>
        </w:tc>
        <w:tc>
          <w:tcPr>
            <w:tcW w:w="1134" w:type="dxa"/>
          </w:tcPr>
          <w:p w:rsidR="00B422FE" w:rsidRPr="00D62633" w:rsidRDefault="00B422FE" w:rsidP="00FD3E8A">
            <w:pPr>
              <w:pStyle w:val="Style21"/>
              <w:widowControl/>
              <w:spacing w:line="360" w:lineRule="auto"/>
              <w:jc w:val="center"/>
              <w:rPr>
                <w:sz w:val="20"/>
                <w:szCs w:val="20"/>
              </w:rPr>
            </w:pPr>
            <w:r>
              <w:rPr>
                <w:sz w:val="20"/>
                <w:szCs w:val="20"/>
              </w:rPr>
              <w:t>1,86</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Tr="00FD3E8A">
        <w:tc>
          <w:tcPr>
            <w:tcW w:w="2802" w:type="dxa"/>
          </w:tcPr>
          <w:p w:rsidR="00B422FE" w:rsidRPr="004B65BF" w:rsidRDefault="00B422FE" w:rsidP="00FD3E8A">
            <w:pPr>
              <w:pStyle w:val="Style21"/>
              <w:widowControl/>
              <w:spacing w:line="360" w:lineRule="auto"/>
              <w:jc w:val="left"/>
              <w:rPr>
                <w:sz w:val="22"/>
                <w:szCs w:val="22"/>
                <w:lang w:val="en-GB"/>
              </w:rPr>
            </w:pPr>
            <w:r w:rsidRPr="004B65BF">
              <w:rPr>
                <w:sz w:val="22"/>
                <w:szCs w:val="22"/>
              </w:rPr>
              <w:t>Челночный бег</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7,680</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0,077</w:t>
            </w:r>
          </w:p>
        </w:tc>
        <w:tc>
          <w:tcPr>
            <w:tcW w:w="2268" w:type="dxa"/>
          </w:tcPr>
          <w:p w:rsidR="00B422FE" w:rsidRPr="00410FC5" w:rsidRDefault="00B422FE" w:rsidP="00FD3E8A">
            <w:pPr>
              <w:pStyle w:val="Style21"/>
              <w:widowControl/>
              <w:spacing w:line="360" w:lineRule="auto"/>
              <w:jc w:val="center"/>
              <w:rPr>
                <w:sz w:val="20"/>
                <w:szCs w:val="20"/>
              </w:rPr>
            </w:pPr>
            <w:r>
              <w:rPr>
                <w:sz w:val="20"/>
                <w:szCs w:val="20"/>
              </w:rPr>
              <w:t>7,560</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0,115</w:t>
            </w:r>
          </w:p>
        </w:tc>
        <w:tc>
          <w:tcPr>
            <w:tcW w:w="1134" w:type="dxa"/>
          </w:tcPr>
          <w:p w:rsidR="00B422FE" w:rsidRPr="00D62633" w:rsidRDefault="00B422FE" w:rsidP="00FD3E8A">
            <w:pPr>
              <w:pStyle w:val="Style21"/>
              <w:widowControl/>
              <w:spacing w:line="360" w:lineRule="auto"/>
              <w:jc w:val="center"/>
              <w:rPr>
                <w:sz w:val="20"/>
                <w:szCs w:val="20"/>
              </w:rPr>
            </w:pPr>
            <w:r>
              <w:rPr>
                <w:sz w:val="20"/>
                <w:szCs w:val="20"/>
              </w:rPr>
              <w:t>0,46</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RPr="004B65BF"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Бег на месте за 10 сек</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34,6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0,858</w:t>
            </w:r>
          </w:p>
        </w:tc>
        <w:tc>
          <w:tcPr>
            <w:tcW w:w="2268" w:type="dxa"/>
          </w:tcPr>
          <w:p w:rsidR="00B422FE" w:rsidRPr="00410FC5" w:rsidRDefault="00B422FE" w:rsidP="00FD3E8A">
            <w:pPr>
              <w:pStyle w:val="Style21"/>
              <w:widowControl/>
              <w:spacing w:line="360" w:lineRule="auto"/>
              <w:jc w:val="center"/>
              <w:rPr>
                <w:sz w:val="20"/>
                <w:szCs w:val="20"/>
              </w:rPr>
            </w:pPr>
            <w:r>
              <w:rPr>
                <w:sz w:val="20"/>
                <w:szCs w:val="20"/>
              </w:rPr>
              <w:t>36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0,429</w:t>
            </w:r>
          </w:p>
        </w:tc>
        <w:tc>
          <w:tcPr>
            <w:tcW w:w="1134" w:type="dxa"/>
          </w:tcPr>
          <w:p w:rsidR="00B422FE" w:rsidRPr="004B65BF" w:rsidRDefault="00B422FE" w:rsidP="00FD3E8A">
            <w:pPr>
              <w:pStyle w:val="Style21"/>
              <w:widowControl/>
              <w:spacing w:line="360" w:lineRule="auto"/>
              <w:jc w:val="center"/>
              <w:rPr>
                <w:sz w:val="20"/>
                <w:szCs w:val="20"/>
              </w:rPr>
            </w:pPr>
            <w:r>
              <w:rPr>
                <w:sz w:val="20"/>
                <w:szCs w:val="20"/>
              </w:rPr>
              <w:t>1,48</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Tr="00FD3E8A">
        <w:tc>
          <w:tcPr>
            <w:tcW w:w="2802" w:type="dxa"/>
          </w:tcPr>
          <w:p w:rsidR="00B422FE" w:rsidRPr="004B65BF" w:rsidRDefault="00B422FE" w:rsidP="00FD3E8A">
            <w:pPr>
              <w:pStyle w:val="Style21"/>
              <w:widowControl/>
              <w:spacing w:line="360" w:lineRule="auto"/>
              <w:jc w:val="left"/>
              <w:rPr>
                <w:sz w:val="22"/>
                <w:szCs w:val="22"/>
                <w:lang w:val="en-GB"/>
              </w:rPr>
            </w:pPr>
            <w:r w:rsidRPr="004B65BF">
              <w:rPr>
                <w:sz w:val="22"/>
                <w:szCs w:val="22"/>
              </w:rPr>
              <w:t>Комплексное проявление скоростных способностей</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11,4</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0,214</w:t>
            </w:r>
          </w:p>
        </w:tc>
        <w:tc>
          <w:tcPr>
            <w:tcW w:w="2268" w:type="dxa"/>
          </w:tcPr>
          <w:p w:rsidR="00B422FE" w:rsidRPr="00410FC5" w:rsidRDefault="00B422FE" w:rsidP="00FD3E8A">
            <w:pPr>
              <w:pStyle w:val="Style21"/>
              <w:widowControl/>
              <w:spacing w:line="360" w:lineRule="auto"/>
              <w:jc w:val="center"/>
              <w:rPr>
                <w:sz w:val="20"/>
                <w:szCs w:val="20"/>
              </w:rPr>
            </w:pPr>
            <w:r>
              <w:rPr>
                <w:sz w:val="20"/>
                <w:szCs w:val="20"/>
              </w:rPr>
              <w:t>13,4</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0,429</w:t>
            </w:r>
          </w:p>
        </w:tc>
        <w:tc>
          <w:tcPr>
            <w:tcW w:w="1134" w:type="dxa"/>
          </w:tcPr>
          <w:p w:rsidR="00B422FE" w:rsidRPr="00D62633" w:rsidRDefault="00B422FE" w:rsidP="00FD3E8A">
            <w:pPr>
              <w:pStyle w:val="Style21"/>
              <w:widowControl/>
              <w:spacing w:line="360" w:lineRule="auto"/>
              <w:jc w:val="center"/>
              <w:rPr>
                <w:sz w:val="20"/>
                <w:szCs w:val="20"/>
              </w:rPr>
            </w:pPr>
            <w:r>
              <w:rPr>
                <w:sz w:val="20"/>
                <w:szCs w:val="20"/>
              </w:rPr>
              <w:t>4,34</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&gt;</w:t>
            </w:r>
          </w:p>
        </w:tc>
      </w:tr>
      <w:tr w:rsidR="00B422FE" w:rsidRPr="004B65BF"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Динамика в атаке и контратаке</w:t>
            </w:r>
          </w:p>
        </w:tc>
        <w:tc>
          <w:tcPr>
            <w:tcW w:w="2126" w:type="dxa"/>
          </w:tcPr>
          <w:p w:rsidR="00B422FE" w:rsidRPr="00410FC5" w:rsidRDefault="00B422FE" w:rsidP="00FD3E8A">
            <w:pPr>
              <w:pStyle w:val="Style21"/>
              <w:widowControl/>
              <w:spacing w:line="360" w:lineRule="auto"/>
              <w:jc w:val="center"/>
              <w:rPr>
                <w:sz w:val="20"/>
                <w:szCs w:val="20"/>
              </w:rPr>
            </w:pPr>
            <w:r>
              <w:rPr>
                <w:sz w:val="20"/>
                <w:szCs w:val="20"/>
              </w:rPr>
              <w:t>12,482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0,165</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12,354</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0,186</w:t>
            </w:r>
          </w:p>
        </w:tc>
        <w:tc>
          <w:tcPr>
            <w:tcW w:w="1134" w:type="dxa"/>
          </w:tcPr>
          <w:p w:rsidR="00B422FE" w:rsidRPr="004B65BF" w:rsidRDefault="00B422FE" w:rsidP="00FD3E8A">
            <w:pPr>
              <w:pStyle w:val="Style21"/>
              <w:widowControl/>
              <w:spacing w:line="360" w:lineRule="auto"/>
              <w:jc w:val="center"/>
              <w:rPr>
                <w:sz w:val="20"/>
                <w:szCs w:val="20"/>
              </w:rPr>
            </w:pPr>
            <w:r>
              <w:rPr>
                <w:sz w:val="20"/>
                <w:szCs w:val="20"/>
              </w:rPr>
              <w:t>0,005</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bl>
    <w:p w:rsidR="0022190A" w:rsidRDefault="0022190A" w:rsidP="00E9652C">
      <w:pPr>
        <w:pStyle w:val="Style21"/>
        <w:widowControl/>
        <w:spacing w:line="360" w:lineRule="auto"/>
        <w:rPr>
          <w:sz w:val="28"/>
          <w:szCs w:val="28"/>
        </w:rPr>
      </w:pPr>
    </w:p>
    <w:p w:rsidR="00E9652C" w:rsidRDefault="00E9652C" w:rsidP="00E9652C">
      <w:pPr>
        <w:pStyle w:val="Style21"/>
        <w:widowControl/>
        <w:spacing w:line="360" w:lineRule="auto"/>
        <w:rPr>
          <w:sz w:val="28"/>
          <w:szCs w:val="28"/>
        </w:rPr>
      </w:pPr>
    </w:p>
    <w:p w:rsidR="0022190A" w:rsidRPr="00365F4B" w:rsidRDefault="006C7C7C" w:rsidP="0020076E">
      <w:pPr>
        <w:pStyle w:val="Style21"/>
        <w:widowControl/>
        <w:spacing w:line="360" w:lineRule="auto"/>
        <w:jc w:val="right"/>
        <w:rPr>
          <w:sz w:val="28"/>
          <w:szCs w:val="28"/>
        </w:rPr>
      </w:pPr>
      <w:r w:rsidRPr="00365F4B">
        <w:rPr>
          <w:sz w:val="28"/>
          <w:szCs w:val="28"/>
        </w:rPr>
        <w:t>Таблица 4</w:t>
      </w:r>
    </w:p>
    <w:p w:rsidR="00B422FE" w:rsidRPr="00365F4B" w:rsidRDefault="00B422FE" w:rsidP="00365F4B">
      <w:pPr>
        <w:pStyle w:val="Style21"/>
        <w:widowControl/>
        <w:spacing w:line="360" w:lineRule="auto"/>
        <w:ind w:left="709"/>
        <w:jc w:val="left"/>
        <w:rPr>
          <w:sz w:val="28"/>
          <w:szCs w:val="28"/>
        </w:rPr>
      </w:pPr>
      <w:r w:rsidRPr="00365F4B">
        <w:rPr>
          <w:sz w:val="28"/>
          <w:szCs w:val="28"/>
        </w:rPr>
        <w:t xml:space="preserve"> Результаты тестов в конце эксперимента группа мальчиков</w:t>
      </w:r>
    </w:p>
    <w:p w:rsidR="00B422FE" w:rsidRDefault="00B422FE" w:rsidP="00B422FE">
      <w:pPr>
        <w:pStyle w:val="Style21"/>
        <w:widowControl/>
        <w:spacing w:line="360" w:lineRule="auto"/>
        <w:ind w:left="709"/>
        <w:rPr>
          <w:sz w:val="28"/>
          <w:szCs w:val="28"/>
        </w:rPr>
      </w:pPr>
    </w:p>
    <w:tbl>
      <w:tblPr>
        <w:tblStyle w:val="ac"/>
        <w:tblW w:w="0" w:type="auto"/>
        <w:tblLayout w:type="fixed"/>
        <w:tblLook w:val="04A0"/>
      </w:tblPr>
      <w:tblGrid>
        <w:gridCol w:w="2802"/>
        <w:gridCol w:w="2126"/>
        <w:gridCol w:w="2268"/>
        <w:gridCol w:w="1134"/>
        <w:gridCol w:w="1241"/>
      </w:tblGrid>
      <w:tr w:rsidR="00B422FE" w:rsidTr="00FD3E8A">
        <w:tc>
          <w:tcPr>
            <w:tcW w:w="2802" w:type="dxa"/>
            <w:vMerge w:val="restart"/>
          </w:tcPr>
          <w:p w:rsidR="00B422FE" w:rsidRDefault="00B422FE" w:rsidP="00FD3E8A">
            <w:pPr>
              <w:pStyle w:val="Style21"/>
              <w:widowControl/>
              <w:spacing w:line="360" w:lineRule="auto"/>
              <w:jc w:val="center"/>
              <w:rPr>
                <w:sz w:val="20"/>
                <w:szCs w:val="20"/>
              </w:rPr>
            </w:pPr>
          </w:p>
          <w:p w:rsidR="00B422FE" w:rsidRPr="003E1FB5" w:rsidRDefault="00B422FE" w:rsidP="00FD3E8A">
            <w:pPr>
              <w:pStyle w:val="Style21"/>
              <w:widowControl/>
              <w:spacing w:line="360" w:lineRule="auto"/>
              <w:jc w:val="center"/>
              <w:rPr>
                <w:sz w:val="20"/>
                <w:szCs w:val="20"/>
              </w:rPr>
            </w:pPr>
            <w:r w:rsidRPr="003E1FB5">
              <w:rPr>
                <w:sz w:val="20"/>
                <w:szCs w:val="20"/>
              </w:rPr>
              <w:t>Тесты</w:t>
            </w:r>
            <w:r>
              <w:rPr>
                <w:sz w:val="20"/>
                <w:szCs w:val="20"/>
              </w:rPr>
              <w:t xml:space="preserve"> </w:t>
            </w:r>
          </w:p>
        </w:tc>
        <w:tc>
          <w:tcPr>
            <w:tcW w:w="4394" w:type="dxa"/>
            <w:gridSpan w:val="2"/>
          </w:tcPr>
          <w:p w:rsidR="00B422FE" w:rsidRPr="003E1FB5" w:rsidRDefault="00B422FE" w:rsidP="00FD3E8A">
            <w:pPr>
              <w:pStyle w:val="Style21"/>
              <w:widowControl/>
              <w:spacing w:line="360" w:lineRule="auto"/>
              <w:jc w:val="center"/>
              <w:rPr>
                <w:sz w:val="20"/>
                <w:szCs w:val="20"/>
              </w:rPr>
            </w:pPr>
            <w:r>
              <w:rPr>
                <w:sz w:val="20"/>
                <w:szCs w:val="20"/>
              </w:rPr>
              <w:t>Результат теста</w:t>
            </w:r>
          </w:p>
        </w:tc>
        <w:tc>
          <w:tcPr>
            <w:tcW w:w="2375" w:type="dxa"/>
            <w:gridSpan w:val="2"/>
          </w:tcPr>
          <w:p w:rsidR="00B422FE" w:rsidRPr="003E1FB5" w:rsidRDefault="00B422FE" w:rsidP="00FD3E8A">
            <w:pPr>
              <w:pStyle w:val="Style21"/>
              <w:widowControl/>
              <w:spacing w:line="360" w:lineRule="auto"/>
              <w:jc w:val="center"/>
              <w:rPr>
                <w:sz w:val="20"/>
                <w:szCs w:val="20"/>
              </w:rPr>
            </w:pPr>
            <w:r>
              <w:rPr>
                <w:sz w:val="20"/>
                <w:szCs w:val="20"/>
              </w:rPr>
              <w:t>достоверность</w:t>
            </w:r>
          </w:p>
        </w:tc>
      </w:tr>
      <w:tr w:rsidR="00B422FE" w:rsidTr="00FD3E8A">
        <w:tc>
          <w:tcPr>
            <w:tcW w:w="2802" w:type="dxa"/>
            <w:vMerge/>
          </w:tcPr>
          <w:p w:rsidR="00B422FE" w:rsidRPr="003E1FB5" w:rsidRDefault="00B422FE" w:rsidP="00FD3E8A">
            <w:pPr>
              <w:pStyle w:val="Style21"/>
              <w:widowControl/>
              <w:spacing w:line="360" w:lineRule="auto"/>
              <w:jc w:val="center"/>
              <w:rPr>
                <w:sz w:val="20"/>
                <w:szCs w:val="20"/>
                <w:lang w:val="en-GB"/>
              </w:rPr>
            </w:pPr>
          </w:p>
        </w:tc>
        <w:tc>
          <w:tcPr>
            <w:tcW w:w="2126" w:type="dxa"/>
          </w:tcPr>
          <w:p w:rsidR="00B422FE" w:rsidRPr="00C976AB" w:rsidRDefault="00B422FE" w:rsidP="00FD3E8A">
            <w:pPr>
              <w:pStyle w:val="Style21"/>
              <w:widowControl/>
              <w:spacing w:line="360" w:lineRule="auto"/>
              <w:jc w:val="center"/>
              <w:rPr>
                <w:sz w:val="20"/>
                <w:szCs w:val="20"/>
                <w:vertAlign w:val="subscript"/>
              </w:rPr>
            </w:pPr>
            <w:r>
              <w:rPr>
                <w:sz w:val="20"/>
                <w:szCs w:val="20"/>
              </w:rPr>
              <w:t xml:space="preserve">Контрольная группа </w:t>
            </w:r>
            <w:proofErr w:type="gramStart"/>
            <w:r>
              <w:rPr>
                <w:sz w:val="20"/>
                <w:szCs w:val="20"/>
                <w:lang w:val="en-GB"/>
              </w:rPr>
              <w:t>X</w:t>
            </w:r>
            <w:proofErr w:type="gramEnd"/>
            <w:r>
              <w:rPr>
                <w:sz w:val="20"/>
                <w:szCs w:val="20"/>
                <w:vertAlign w:val="subscript"/>
              </w:rPr>
              <w:t xml:space="preserve">к </w:t>
            </w:r>
            <w:r>
              <w:rPr>
                <w:rFonts w:asciiTheme="minorEastAsia" w:hAnsiTheme="minorEastAsia" w:cstheme="minorEastAsia" w:hint="eastAsia"/>
                <w:sz w:val="20"/>
                <w:szCs w:val="20"/>
                <w:lang w:val="en-GB"/>
              </w:rPr>
              <w:t>±</w:t>
            </w:r>
            <w:r>
              <w:rPr>
                <w:rFonts w:asciiTheme="minorEastAsia" w:hAnsiTheme="minorEastAsia" w:cstheme="minorEastAsia"/>
                <w:sz w:val="20"/>
                <w:szCs w:val="20"/>
              </w:rPr>
              <w:t xml:space="preserve"> </w:t>
            </w:r>
            <w:r w:rsidRPr="00C976AB">
              <w:rPr>
                <w:lang w:val="en-GB"/>
              </w:rPr>
              <w:t>m</w:t>
            </w:r>
            <w:r>
              <w:rPr>
                <w:vertAlign w:val="subscript"/>
              </w:rPr>
              <w:t>к</w:t>
            </w:r>
          </w:p>
        </w:tc>
        <w:tc>
          <w:tcPr>
            <w:tcW w:w="2268" w:type="dxa"/>
          </w:tcPr>
          <w:p w:rsidR="00B422FE" w:rsidRPr="00C976AB" w:rsidRDefault="00B422FE" w:rsidP="00FD3E8A">
            <w:pPr>
              <w:pStyle w:val="Style21"/>
              <w:widowControl/>
              <w:spacing w:line="360" w:lineRule="auto"/>
              <w:jc w:val="center"/>
              <w:rPr>
                <w:sz w:val="20"/>
                <w:szCs w:val="20"/>
                <w:vertAlign w:val="subscript"/>
              </w:rPr>
            </w:pPr>
            <w:r>
              <w:rPr>
                <w:sz w:val="20"/>
                <w:szCs w:val="20"/>
              </w:rPr>
              <w:t xml:space="preserve">Экспериментальная группа </w:t>
            </w:r>
            <w:proofErr w:type="gramStart"/>
            <w:r>
              <w:rPr>
                <w:sz w:val="20"/>
                <w:szCs w:val="20"/>
                <w:lang w:val="en-GB"/>
              </w:rPr>
              <w:t>X</w:t>
            </w:r>
            <w:proofErr w:type="gramEnd"/>
            <w:r>
              <w:rPr>
                <w:sz w:val="20"/>
                <w:szCs w:val="20"/>
                <w:vertAlign w:val="subscript"/>
              </w:rPr>
              <w:t xml:space="preserve">э </w:t>
            </w:r>
            <w:r>
              <w:rPr>
                <w:rFonts w:asciiTheme="minorEastAsia" w:hAnsiTheme="minorEastAsia" w:cstheme="minorEastAsia" w:hint="eastAsia"/>
                <w:sz w:val="20"/>
                <w:szCs w:val="20"/>
                <w:lang w:val="en-GB"/>
              </w:rPr>
              <w:t>±</w:t>
            </w:r>
            <w:r>
              <w:rPr>
                <w:rFonts w:asciiTheme="minorEastAsia" w:hAnsiTheme="minorEastAsia" w:cstheme="minorEastAsia"/>
                <w:sz w:val="20"/>
                <w:szCs w:val="20"/>
              </w:rPr>
              <w:t xml:space="preserve"> </w:t>
            </w:r>
            <w:r w:rsidRPr="00C976AB">
              <w:rPr>
                <w:lang w:val="en-GB"/>
              </w:rPr>
              <w:t>m</w:t>
            </w:r>
            <w:r>
              <w:rPr>
                <w:vertAlign w:val="subscript"/>
              </w:rPr>
              <w:t>э</w:t>
            </w:r>
          </w:p>
        </w:tc>
        <w:tc>
          <w:tcPr>
            <w:tcW w:w="1134" w:type="dxa"/>
          </w:tcPr>
          <w:p w:rsidR="00B422FE" w:rsidRDefault="00B422FE" w:rsidP="00FD3E8A">
            <w:pPr>
              <w:pStyle w:val="Style21"/>
              <w:widowControl/>
              <w:spacing w:line="360" w:lineRule="auto"/>
              <w:jc w:val="center"/>
              <w:rPr>
                <w:sz w:val="20"/>
                <w:szCs w:val="20"/>
                <w:lang w:val="en-GB"/>
              </w:rPr>
            </w:pPr>
          </w:p>
          <w:p w:rsidR="00B422FE" w:rsidRPr="003E1FB5" w:rsidRDefault="00B422FE" w:rsidP="00FD3E8A">
            <w:pPr>
              <w:pStyle w:val="Style21"/>
              <w:widowControl/>
              <w:spacing w:line="360" w:lineRule="auto"/>
              <w:jc w:val="center"/>
              <w:rPr>
                <w:sz w:val="20"/>
                <w:szCs w:val="20"/>
                <w:lang w:val="en-GB"/>
              </w:rPr>
            </w:pPr>
            <w:r>
              <w:rPr>
                <w:sz w:val="20"/>
                <w:szCs w:val="20"/>
                <w:lang w:val="en-GB"/>
              </w:rPr>
              <w:t>t</w:t>
            </w:r>
          </w:p>
        </w:tc>
        <w:tc>
          <w:tcPr>
            <w:tcW w:w="1241" w:type="dxa"/>
          </w:tcPr>
          <w:p w:rsidR="00B422FE" w:rsidRDefault="00B422FE" w:rsidP="00FD3E8A">
            <w:pPr>
              <w:pStyle w:val="Style21"/>
              <w:widowControl/>
              <w:spacing w:line="360" w:lineRule="auto"/>
              <w:jc w:val="center"/>
              <w:rPr>
                <w:sz w:val="20"/>
                <w:szCs w:val="20"/>
              </w:rPr>
            </w:pPr>
          </w:p>
          <w:p w:rsidR="00B422FE" w:rsidRPr="003E1FB5" w:rsidRDefault="00B422FE" w:rsidP="00FD3E8A">
            <w:pPr>
              <w:pStyle w:val="Style21"/>
              <w:widowControl/>
              <w:spacing w:line="360" w:lineRule="auto"/>
              <w:jc w:val="center"/>
              <w:rPr>
                <w:sz w:val="20"/>
                <w:szCs w:val="20"/>
              </w:rPr>
            </w:pPr>
            <w:r>
              <w:rPr>
                <w:sz w:val="20"/>
                <w:szCs w:val="20"/>
                <w:lang w:val="en-GB"/>
              </w:rPr>
              <w:t>P</w:t>
            </w:r>
            <w:r>
              <w:rPr>
                <w:sz w:val="20"/>
                <w:szCs w:val="20"/>
              </w:rPr>
              <w:t>(0,05)</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rStyle w:val="FontStyle64"/>
                <w:sz w:val="22"/>
                <w:szCs w:val="22"/>
              </w:rPr>
              <w:t>Прыжки через барьер (сек)</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30,084</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0,25</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29,880</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0,345</w:t>
            </w:r>
          </w:p>
        </w:tc>
        <w:tc>
          <w:tcPr>
            <w:tcW w:w="1134" w:type="dxa"/>
          </w:tcPr>
          <w:p w:rsidR="00B422FE" w:rsidRPr="00815CB3" w:rsidRDefault="00B422FE" w:rsidP="00FD3E8A">
            <w:pPr>
              <w:pStyle w:val="Style21"/>
              <w:widowControl/>
              <w:spacing w:line="360" w:lineRule="auto"/>
              <w:jc w:val="center"/>
              <w:rPr>
                <w:sz w:val="20"/>
                <w:szCs w:val="20"/>
              </w:rPr>
            </w:pPr>
            <w:r>
              <w:rPr>
                <w:sz w:val="20"/>
                <w:szCs w:val="20"/>
              </w:rPr>
              <w:t>0,47</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Пресс</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13,2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0,643</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16,4</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0,643</w:t>
            </w:r>
          </w:p>
        </w:tc>
        <w:tc>
          <w:tcPr>
            <w:tcW w:w="1134" w:type="dxa"/>
          </w:tcPr>
          <w:p w:rsidR="00B422FE" w:rsidRPr="00815CB3" w:rsidRDefault="00B422FE" w:rsidP="00FD3E8A">
            <w:pPr>
              <w:pStyle w:val="Style21"/>
              <w:widowControl/>
              <w:spacing w:line="360" w:lineRule="auto"/>
              <w:jc w:val="center"/>
              <w:rPr>
                <w:sz w:val="20"/>
                <w:szCs w:val="20"/>
              </w:rPr>
            </w:pPr>
            <w:r>
              <w:rPr>
                <w:sz w:val="20"/>
                <w:szCs w:val="20"/>
              </w:rPr>
              <w:t>4</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&gt;</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Уровень развития гибкости</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4,6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0,214</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6,2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0,214</w:t>
            </w:r>
          </w:p>
        </w:tc>
        <w:tc>
          <w:tcPr>
            <w:tcW w:w="1134" w:type="dxa"/>
          </w:tcPr>
          <w:p w:rsidR="00B422FE" w:rsidRPr="00815CB3" w:rsidRDefault="00B422FE" w:rsidP="00FD3E8A">
            <w:pPr>
              <w:pStyle w:val="Style21"/>
              <w:widowControl/>
              <w:spacing w:line="360" w:lineRule="auto"/>
              <w:jc w:val="center"/>
              <w:rPr>
                <w:sz w:val="20"/>
                <w:szCs w:val="20"/>
              </w:rPr>
            </w:pPr>
            <w:r>
              <w:rPr>
                <w:sz w:val="20"/>
                <w:szCs w:val="20"/>
              </w:rPr>
              <w:t>5,5</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&gt;</w:t>
            </w:r>
          </w:p>
        </w:tc>
      </w:tr>
      <w:tr w:rsidR="00B422FE"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Степ-тест</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69</w:t>
            </w:r>
            <w:r>
              <w:rPr>
                <w:rFonts w:asciiTheme="minorEastAsia" w:hAnsiTheme="minorEastAsia" w:cstheme="minorEastAsia" w:hint="eastAsia"/>
                <w:sz w:val="20"/>
                <w:szCs w:val="20"/>
                <w:lang w:val="en-GB"/>
              </w:rPr>
              <w:t>±</w:t>
            </w:r>
            <w:r>
              <w:rPr>
                <w:rFonts w:asciiTheme="minorEastAsia" w:hAnsiTheme="minorEastAsia" w:cstheme="minorEastAsia"/>
                <w:sz w:val="20"/>
                <w:szCs w:val="20"/>
              </w:rPr>
              <w:t>2,145</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80,2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3,433</w:t>
            </w:r>
          </w:p>
        </w:tc>
        <w:tc>
          <w:tcPr>
            <w:tcW w:w="1134" w:type="dxa"/>
          </w:tcPr>
          <w:p w:rsidR="00B422FE" w:rsidRPr="00815CB3" w:rsidRDefault="00B422FE" w:rsidP="00FD3E8A">
            <w:pPr>
              <w:pStyle w:val="Style21"/>
              <w:widowControl/>
              <w:spacing w:line="360" w:lineRule="auto"/>
              <w:jc w:val="center"/>
              <w:rPr>
                <w:sz w:val="20"/>
                <w:szCs w:val="20"/>
              </w:rPr>
            </w:pPr>
            <w:r>
              <w:rPr>
                <w:sz w:val="20"/>
                <w:szCs w:val="20"/>
              </w:rPr>
              <w:t>2,8</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&gt;</w:t>
            </w:r>
          </w:p>
        </w:tc>
      </w:tr>
      <w:tr w:rsidR="00B422FE" w:rsidTr="00FD3E8A">
        <w:tc>
          <w:tcPr>
            <w:tcW w:w="2802" w:type="dxa"/>
          </w:tcPr>
          <w:p w:rsidR="00B422FE" w:rsidRPr="004B65BF" w:rsidRDefault="00B422FE" w:rsidP="00FD3E8A">
            <w:pPr>
              <w:pStyle w:val="Style21"/>
              <w:widowControl/>
              <w:spacing w:line="360" w:lineRule="auto"/>
              <w:jc w:val="left"/>
              <w:rPr>
                <w:sz w:val="22"/>
                <w:szCs w:val="22"/>
                <w:lang w:val="en-GB"/>
              </w:rPr>
            </w:pPr>
            <w:r w:rsidRPr="004B65BF">
              <w:rPr>
                <w:sz w:val="22"/>
                <w:szCs w:val="22"/>
              </w:rPr>
              <w:t>Челночный бег</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7,486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0,128</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7,336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0,184</w:t>
            </w:r>
          </w:p>
        </w:tc>
        <w:tc>
          <w:tcPr>
            <w:tcW w:w="1134" w:type="dxa"/>
          </w:tcPr>
          <w:p w:rsidR="00B422FE" w:rsidRPr="00815CB3" w:rsidRDefault="00B422FE" w:rsidP="00FD3E8A">
            <w:pPr>
              <w:pStyle w:val="Style21"/>
              <w:widowControl/>
              <w:spacing w:line="360" w:lineRule="auto"/>
              <w:jc w:val="center"/>
              <w:rPr>
                <w:sz w:val="20"/>
                <w:szCs w:val="20"/>
              </w:rPr>
            </w:pPr>
            <w:r>
              <w:rPr>
                <w:sz w:val="20"/>
                <w:szCs w:val="20"/>
              </w:rPr>
              <w:t>0,75</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RPr="004B65BF"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Бег на месте за 10 сек</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35</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0,858</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37,2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0,643</w:t>
            </w:r>
          </w:p>
        </w:tc>
        <w:tc>
          <w:tcPr>
            <w:tcW w:w="1134" w:type="dxa"/>
          </w:tcPr>
          <w:p w:rsidR="00B422FE" w:rsidRPr="004B65BF" w:rsidRDefault="00B422FE" w:rsidP="00FD3E8A">
            <w:pPr>
              <w:pStyle w:val="Style21"/>
              <w:widowControl/>
              <w:spacing w:line="360" w:lineRule="auto"/>
              <w:jc w:val="center"/>
              <w:rPr>
                <w:sz w:val="20"/>
                <w:szCs w:val="20"/>
              </w:rPr>
            </w:pPr>
            <w:r>
              <w:rPr>
                <w:sz w:val="20"/>
                <w:szCs w:val="20"/>
              </w:rPr>
              <w:t>2,2</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&lt;</w:t>
            </w:r>
          </w:p>
        </w:tc>
      </w:tr>
      <w:tr w:rsidR="00B422FE" w:rsidTr="00FD3E8A">
        <w:tc>
          <w:tcPr>
            <w:tcW w:w="2802" w:type="dxa"/>
          </w:tcPr>
          <w:p w:rsidR="00B422FE" w:rsidRPr="004B65BF" w:rsidRDefault="00B422FE" w:rsidP="00FD3E8A">
            <w:pPr>
              <w:pStyle w:val="Style21"/>
              <w:widowControl/>
              <w:spacing w:line="360" w:lineRule="auto"/>
              <w:jc w:val="left"/>
              <w:rPr>
                <w:sz w:val="22"/>
                <w:szCs w:val="22"/>
                <w:lang w:val="en-GB"/>
              </w:rPr>
            </w:pPr>
            <w:r w:rsidRPr="004B65BF">
              <w:rPr>
                <w:sz w:val="22"/>
                <w:szCs w:val="22"/>
              </w:rPr>
              <w:t>Комплексное проявление скоростных способностей</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12,2</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0,858</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14</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0,429</w:t>
            </w:r>
          </w:p>
        </w:tc>
        <w:tc>
          <w:tcPr>
            <w:tcW w:w="1134" w:type="dxa"/>
          </w:tcPr>
          <w:p w:rsidR="00B422FE" w:rsidRPr="00815CB3" w:rsidRDefault="00B422FE" w:rsidP="00FD3E8A">
            <w:pPr>
              <w:pStyle w:val="Style21"/>
              <w:widowControl/>
              <w:spacing w:line="360" w:lineRule="auto"/>
              <w:jc w:val="center"/>
              <w:rPr>
                <w:sz w:val="20"/>
                <w:szCs w:val="20"/>
              </w:rPr>
            </w:pPr>
            <w:r>
              <w:rPr>
                <w:sz w:val="20"/>
                <w:szCs w:val="20"/>
              </w:rPr>
              <w:t>2,35</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&gt;</w:t>
            </w:r>
          </w:p>
        </w:tc>
      </w:tr>
      <w:tr w:rsidR="00B422FE" w:rsidRPr="004B65BF" w:rsidTr="00FD3E8A">
        <w:tc>
          <w:tcPr>
            <w:tcW w:w="2802" w:type="dxa"/>
          </w:tcPr>
          <w:p w:rsidR="00B422FE" w:rsidRPr="004B65BF" w:rsidRDefault="00B422FE" w:rsidP="00FD3E8A">
            <w:pPr>
              <w:pStyle w:val="Style21"/>
              <w:widowControl/>
              <w:spacing w:line="360" w:lineRule="auto"/>
              <w:jc w:val="left"/>
              <w:rPr>
                <w:sz w:val="22"/>
                <w:szCs w:val="22"/>
              </w:rPr>
            </w:pPr>
            <w:r w:rsidRPr="004B65BF">
              <w:rPr>
                <w:sz w:val="22"/>
                <w:szCs w:val="22"/>
              </w:rPr>
              <w:t>Динамика в атаке и контратаке</w:t>
            </w:r>
          </w:p>
        </w:tc>
        <w:tc>
          <w:tcPr>
            <w:tcW w:w="2126" w:type="dxa"/>
          </w:tcPr>
          <w:p w:rsidR="00B422FE" w:rsidRPr="00384209" w:rsidRDefault="00B422FE" w:rsidP="00FD3E8A">
            <w:pPr>
              <w:pStyle w:val="Style21"/>
              <w:widowControl/>
              <w:spacing w:line="360" w:lineRule="auto"/>
              <w:jc w:val="center"/>
              <w:rPr>
                <w:sz w:val="20"/>
                <w:szCs w:val="20"/>
              </w:rPr>
            </w:pPr>
            <w:r>
              <w:rPr>
                <w:sz w:val="20"/>
                <w:szCs w:val="20"/>
              </w:rPr>
              <w:t>12,418</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0,139</w:t>
            </w:r>
          </w:p>
        </w:tc>
        <w:tc>
          <w:tcPr>
            <w:tcW w:w="2268" w:type="dxa"/>
          </w:tcPr>
          <w:p w:rsidR="00B422FE" w:rsidRPr="00384209" w:rsidRDefault="00B422FE" w:rsidP="00FD3E8A">
            <w:pPr>
              <w:pStyle w:val="Style21"/>
              <w:widowControl/>
              <w:spacing w:line="360" w:lineRule="auto"/>
              <w:jc w:val="center"/>
              <w:rPr>
                <w:sz w:val="20"/>
                <w:szCs w:val="20"/>
              </w:rPr>
            </w:pPr>
            <w:r>
              <w:rPr>
                <w:sz w:val="20"/>
                <w:szCs w:val="20"/>
              </w:rPr>
              <w:t>12,756</w:t>
            </w:r>
            <w:r>
              <w:rPr>
                <w:rFonts w:asciiTheme="minorEastAsia" w:hAnsiTheme="minorEastAsia" w:cstheme="minorEastAsia" w:hint="eastAsia"/>
                <w:sz w:val="20"/>
                <w:szCs w:val="20"/>
                <w:lang w:val="en-GB"/>
              </w:rPr>
              <w:t>±</w:t>
            </w:r>
            <w:r>
              <w:rPr>
                <w:rFonts w:asciiTheme="minorEastAsia" w:hAnsiTheme="minorEastAsia" w:cstheme="minorEastAsia"/>
                <w:sz w:val="20"/>
                <w:szCs w:val="20"/>
              </w:rPr>
              <w:t>0,064</w:t>
            </w:r>
          </w:p>
        </w:tc>
        <w:tc>
          <w:tcPr>
            <w:tcW w:w="1134" w:type="dxa"/>
          </w:tcPr>
          <w:p w:rsidR="00B422FE" w:rsidRPr="004B65BF" w:rsidRDefault="00B422FE" w:rsidP="00FD3E8A">
            <w:pPr>
              <w:pStyle w:val="Style21"/>
              <w:widowControl/>
              <w:spacing w:line="360" w:lineRule="auto"/>
              <w:jc w:val="center"/>
              <w:rPr>
                <w:sz w:val="20"/>
                <w:szCs w:val="20"/>
              </w:rPr>
            </w:pPr>
            <w:r>
              <w:rPr>
                <w:sz w:val="20"/>
                <w:szCs w:val="20"/>
              </w:rPr>
              <w:t>3,4</w:t>
            </w:r>
          </w:p>
        </w:tc>
        <w:tc>
          <w:tcPr>
            <w:tcW w:w="1241" w:type="dxa"/>
          </w:tcPr>
          <w:p w:rsidR="00B422FE" w:rsidRPr="00D62633" w:rsidRDefault="00B422FE" w:rsidP="00FD3E8A">
            <w:pPr>
              <w:pStyle w:val="Style21"/>
              <w:widowControl/>
              <w:spacing w:line="360" w:lineRule="auto"/>
              <w:jc w:val="center"/>
              <w:rPr>
                <w:b/>
                <w:sz w:val="20"/>
                <w:szCs w:val="20"/>
              </w:rPr>
            </w:pPr>
            <w:r w:rsidRPr="00D62633">
              <w:rPr>
                <w:b/>
                <w:sz w:val="20"/>
                <w:szCs w:val="20"/>
              </w:rPr>
              <w:t>&gt;</w:t>
            </w:r>
          </w:p>
        </w:tc>
      </w:tr>
    </w:tbl>
    <w:p w:rsidR="00B422FE" w:rsidRDefault="00B422FE" w:rsidP="00E34003">
      <w:pPr>
        <w:rPr>
          <w:sz w:val="28"/>
          <w:szCs w:val="28"/>
        </w:rPr>
      </w:pPr>
    </w:p>
    <w:p w:rsidR="0020076E" w:rsidRPr="00365F4B" w:rsidRDefault="00A04EDC" w:rsidP="0020076E">
      <w:pPr>
        <w:jc w:val="right"/>
        <w:rPr>
          <w:sz w:val="28"/>
          <w:szCs w:val="28"/>
        </w:rPr>
      </w:pPr>
      <w:r>
        <w:rPr>
          <w:sz w:val="28"/>
          <w:szCs w:val="28"/>
        </w:rPr>
        <w:lastRenderedPageBreak/>
        <w:t>Таблица 5</w:t>
      </w:r>
    </w:p>
    <w:p w:rsidR="0020076E" w:rsidRPr="00365F4B" w:rsidRDefault="0020076E" w:rsidP="0020076E">
      <w:pPr>
        <w:jc w:val="right"/>
        <w:rPr>
          <w:sz w:val="28"/>
          <w:szCs w:val="28"/>
        </w:rPr>
      </w:pPr>
    </w:p>
    <w:p w:rsidR="0020076E" w:rsidRPr="00365F4B" w:rsidRDefault="0020076E" w:rsidP="00365F4B">
      <w:pPr>
        <w:ind w:firstLine="709"/>
        <w:rPr>
          <w:sz w:val="28"/>
          <w:szCs w:val="28"/>
        </w:rPr>
      </w:pPr>
      <w:r w:rsidRPr="00365F4B">
        <w:rPr>
          <w:sz w:val="28"/>
          <w:szCs w:val="28"/>
        </w:rPr>
        <w:t>Показатели контрольной группы девочек в начале эксперимента.</w:t>
      </w:r>
    </w:p>
    <w:p w:rsidR="0020076E" w:rsidRPr="00365F4B" w:rsidRDefault="0020076E" w:rsidP="0020076E">
      <w:pPr>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87"/>
        <w:gridCol w:w="900"/>
        <w:gridCol w:w="1080"/>
        <w:gridCol w:w="900"/>
        <w:gridCol w:w="1260"/>
        <w:gridCol w:w="1080"/>
        <w:gridCol w:w="1260"/>
        <w:gridCol w:w="1208"/>
      </w:tblGrid>
      <w:tr w:rsidR="0020076E" w:rsidTr="006632FB">
        <w:tc>
          <w:tcPr>
            <w:tcW w:w="1101" w:type="dxa"/>
          </w:tcPr>
          <w:p w:rsidR="0020076E" w:rsidRPr="0080411B" w:rsidRDefault="0020076E" w:rsidP="006632FB">
            <w:pPr>
              <w:jc w:val="both"/>
              <w:rPr>
                <w:sz w:val="28"/>
                <w:szCs w:val="28"/>
              </w:rPr>
            </w:pPr>
            <w:r w:rsidRPr="0080411B">
              <w:rPr>
                <w:sz w:val="28"/>
                <w:szCs w:val="28"/>
              </w:rPr>
              <w:t>имя</w:t>
            </w:r>
          </w:p>
        </w:tc>
        <w:tc>
          <w:tcPr>
            <w:tcW w:w="987" w:type="dxa"/>
          </w:tcPr>
          <w:p w:rsidR="0020076E" w:rsidRPr="0080411B" w:rsidRDefault="0020076E" w:rsidP="006632FB">
            <w:pPr>
              <w:jc w:val="both"/>
              <w:rPr>
                <w:sz w:val="28"/>
                <w:szCs w:val="28"/>
              </w:rPr>
            </w:pPr>
            <w:r w:rsidRPr="0080411B">
              <w:rPr>
                <w:sz w:val="28"/>
                <w:szCs w:val="28"/>
              </w:rPr>
              <w:t>1</w:t>
            </w:r>
          </w:p>
        </w:tc>
        <w:tc>
          <w:tcPr>
            <w:tcW w:w="900" w:type="dxa"/>
          </w:tcPr>
          <w:p w:rsidR="0020076E" w:rsidRPr="0080411B" w:rsidRDefault="0020076E" w:rsidP="006632FB">
            <w:pPr>
              <w:jc w:val="both"/>
              <w:rPr>
                <w:sz w:val="28"/>
                <w:szCs w:val="28"/>
              </w:rPr>
            </w:pPr>
            <w:r w:rsidRPr="0080411B">
              <w:rPr>
                <w:sz w:val="28"/>
                <w:szCs w:val="28"/>
              </w:rPr>
              <w:t>2</w:t>
            </w:r>
          </w:p>
        </w:tc>
        <w:tc>
          <w:tcPr>
            <w:tcW w:w="1080" w:type="dxa"/>
          </w:tcPr>
          <w:p w:rsidR="0020076E" w:rsidRPr="0080411B" w:rsidRDefault="0020076E" w:rsidP="006632FB">
            <w:pPr>
              <w:jc w:val="both"/>
              <w:rPr>
                <w:sz w:val="28"/>
                <w:szCs w:val="28"/>
              </w:rPr>
            </w:pPr>
            <w:r w:rsidRPr="0080411B">
              <w:rPr>
                <w:sz w:val="28"/>
                <w:szCs w:val="28"/>
              </w:rPr>
              <w:t>3</w:t>
            </w:r>
          </w:p>
        </w:tc>
        <w:tc>
          <w:tcPr>
            <w:tcW w:w="900" w:type="dxa"/>
          </w:tcPr>
          <w:p w:rsidR="0020076E" w:rsidRPr="0080411B" w:rsidRDefault="0020076E" w:rsidP="006632FB">
            <w:pPr>
              <w:jc w:val="both"/>
              <w:rPr>
                <w:sz w:val="28"/>
                <w:szCs w:val="28"/>
              </w:rPr>
            </w:pPr>
            <w:r w:rsidRPr="0080411B">
              <w:rPr>
                <w:sz w:val="28"/>
                <w:szCs w:val="28"/>
              </w:rPr>
              <w:t>4</w:t>
            </w:r>
          </w:p>
        </w:tc>
        <w:tc>
          <w:tcPr>
            <w:tcW w:w="1260" w:type="dxa"/>
          </w:tcPr>
          <w:p w:rsidR="0020076E" w:rsidRPr="0080411B" w:rsidRDefault="0020076E" w:rsidP="006632FB">
            <w:pPr>
              <w:jc w:val="both"/>
              <w:rPr>
                <w:sz w:val="28"/>
                <w:szCs w:val="28"/>
              </w:rPr>
            </w:pPr>
            <w:r w:rsidRPr="0080411B">
              <w:rPr>
                <w:sz w:val="28"/>
                <w:szCs w:val="28"/>
              </w:rPr>
              <w:t>5</w:t>
            </w:r>
          </w:p>
        </w:tc>
        <w:tc>
          <w:tcPr>
            <w:tcW w:w="1080" w:type="dxa"/>
          </w:tcPr>
          <w:p w:rsidR="0020076E" w:rsidRPr="0080411B" w:rsidRDefault="0020076E" w:rsidP="006632FB">
            <w:pPr>
              <w:jc w:val="both"/>
              <w:rPr>
                <w:sz w:val="28"/>
                <w:szCs w:val="28"/>
              </w:rPr>
            </w:pPr>
            <w:r w:rsidRPr="0080411B">
              <w:rPr>
                <w:sz w:val="28"/>
                <w:szCs w:val="28"/>
              </w:rPr>
              <w:t>6</w:t>
            </w:r>
          </w:p>
        </w:tc>
        <w:tc>
          <w:tcPr>
            <w:tcW w:w="1260" w:type="dxa"/>
          </w:tcPr>
          <w:p w:rsidR="0020076E" w:rsidRPr="0080411B" w:rsidRDefault="0020076E" w:rsidP="006632FB">
            <w:pPr>
              <w:jc w:val="both"/>
              <w:rPr>
                <w:sz w:val="28"/>
                <w:szCs w:val="28"/>
              </w:rPr>
            </w:pPr>
            <w:r w:rsidRPr="0080411B">
              <w:rPr>
                <w:sz w:val="28"/>
                <w:szCs w:val="28"/>
              </w:rPr>
              <w:t>7</w:t>
            </w:r>
          </w:p>
        </w:tc>
        <w:tc>
          <w:tcPr>
            <w:tcW w:w="1208" w:type="dxa"/>
          </w:tcPr>
          <w:p w:rsidR="0020076E" w:rsidRPr="0080411B" w:rsidRDefault="0020076E" w:rsidP="006632FB">
            <w:pPr>
              <w:jc w:val="both"/>
              <w:rPr>
                <w:sz w:val="28"/>
                <w:szCs w:val="28"/>
              </w:rPr>
            </w:pPr>
            <w:r w:rsidRPr="0080411B">
              <w:rPr>
                <w:sz w:val="28"/>
                <w:szCs w:val="28"/>
              </w:rPr>
              <w:t>8</w:t>
            </w:r>
          </w:p>
        </w:tc>
      </w:tr>
      <w:tr w:rsidR="0020076E" w:rsidTr="006632FB">
        <w:tc>
          <w:tcPr>
            <w:tcW w:w="1101" w:type="dxa"/>
          </w:tcPr>
          <w:p w:rsidR="0020076E" w:rsidRPr="00BE58C8" w:rsidRDefault="0020076E" w:rsidP="006632FB">
            <w:pPr>
              <w:jc w:val="both"/>
              <w:rPr>
                <w:sz w:val="20"/>
                <w:szCs w:val="20"/>
              </w:rPr>
            </w:pPr>
          </w:p>
        </w:tc>
        <w:tc>
          <w:tcPr>
            <w:tcW w:w="987" w:type="dxa"/>
          </w:tcPr>
          <w:p w:rsidR="0020076E" w:rsidRPr="00BE58C8" w:rsidRDefault="0020076E" w:rsidP="006632FB">
            <w:pPr>
              <w:jc w:val="both"/>
              <w:rPr>
                <w:sz w:val="20"/>
                <w:szCs w:val="20"/>
              </w:rPr>
            </w:pPr>
            <w:r w:rsidRPr="00BE58C8">
              <w:rPr>
                <w:sz w:val="20"/>
                <w:szCs w:val="20"/>
              </w:rPr>
              <w:t>Прыжки через барьер (С)</w:t>
            </w:r>
          </w:p>
        </w:tc>
        <w:tc>
          <w:tcPr>
            <w:tcW w:w="900" w:type="dxa"/>
          </w:tcPr>
          <w:p w:rsidR="0020076E" w:rsidRPr="00BE58C8" w:rsidRDefault="0020076E" w:rsidP="006632FB">
            <w:pPr>
              <w:jc w:val="both"/>
              <w:rPr>
                <w:sz w:val="20"/>
                <w:szCs w:val="20"/>
              </w:rPr>
            </w:pPr>
            <w:r w:rsidRPr="00BE58C8">
              <w:rPr>
                <w:sz w:val="20"/>
                <w:szCs w:val="20"/>
              </w:rPr>
              <w:t>Пресс</w:t>
            </w:r>
          </w:p>
          <w:p w:rsidR="0020076E" w:rsidRPr="00BE58C8" w:rsidRDefault="0020076E" w:rsidP="006632FB">
            <w:pPr>
              <w:jc w:val="both"/>
              <w:rPr>
                <w:sz w:val="20"/>
                <w:szCs w:val="20"/>
              </w:rPr>
            </w:pPr>
            <w:r w:rsidRPr="00BE58C8">
              <w:rPr>
                <w:sz w:val="20"/>
                <w:szCs w:val="20"/>
              </w:rPr>
              <w:t>(К)</w:t>
            </w:r>
          </w:p>
        </w:tc>
        <w:tc>
          <w:tcPr>
            <w:tcW w:w="1080" w:type="dxa"/>
          </w:tcPr>
          <w:p w:rsidR="0020076E" w:rsidRPr="00BE58C8" w:rsidRDefault="0020076E" w:rsidP="006632FB">
            <w:pPr>
              <w:jc w:val="both"/>
              <w:rPr>
                <w:sz w:val="20"/>
                <w:szCs w:val="20"/>
              </w:rPr>
            </w:pPr>
            <w:r w:rsidRPr="00BE58C8">
              <w:rPr>
                <w:sz w:val="20"/>
                <w:szCs w:val="20"/>
              </w:rPr>
              <w:t xml:space="preserve">Уровень развития гибкости </w:t>
            </w:r>
          </w:p>
          <w:p w:rsidR="0020076E" w:rsidRPr="00BE58C8" w:rsidRDefault="0020076E" w:rsidP="006632FB">
            <w:pPr>
              <w:jc w:val="both"/>
              <w:rPr>
                <w:sz w:val="20"/>
                <w:szCs w:val="20"/>
              </w:rPr>
            </w:pPr>
            <w:r w:rsidRPr="00BE58C8">
              <w:rPr>
                <w:sz w:val="20"/>
                <w:szCs w:val="20"/>
              </w:rPr>
              <w:t>(</w:t>
            </w:r>
            <w:proofErr w:type="gramStart"/>
            <w:r w:rsidRPr="00BE58C8">
              <w:rPr>
                <w:sz w:val="20"/>
                <w:szCs w:val="20"/>
              </w:rPr>
              <w:t>СМ</w:t>
            </w:r>
            <w:proofErr w:type="gramEnd"/>
            <w:r w:rsidRPr="00BE58C8">
              <w:rPr>
                <w:sz w:val="20"/>
                <w:szCs w:val="20"/>
              </w:rPr>
              <w:t>)</w:t>
            </w:r>
          </w:p>
        </w:tc>
        <w:tc>
          <w:tcPr>
            <w:tcW w:w="900" w:type="dxa"/>
          </w:tcPr>
          <w:p w:rsidR="0020076E" w:rsidRPr="00BE58C8" w:rsidRDefault="0020076E" w:rsidP="006632FB">
            <w:pPr>
              <w:jc w:val="both"/>
              <w:rPr>
                <w:sz w:val="20"/>
                <w:szCs w:val="20"/>
              </w:rPr>
            </w:pPr>
            <w:r w:rsidRPr="00BE58C8">
              <w:rPr>
                <w:sz w:val="20"/>
                <w:szCs w:val="20"/>
              </w:rPr>
              <w:t>Степ-тест</w:t>
            </w:r>
          </w:p>
          <w:p w:rsidR="0020076E" w:rsidRPr="00BE58C8" w:rsidRDefault="0020076E" w:rsidP="006632FB">
            <w:pPr>
              <w:jc w:val="both"/>
              <w:rPr>
                <w:sz w:val="20"/>
                <w:szCs w:val="20"/>
              </w:rPr>
            </w:pPr>
            <w:r w:rsidRPr="00BE58C8">
              <w:rPr>
                <w:sz w:val="20"/>
                <w:szCs w:val="20"/>
              </w:rPr>
              <w:t>(Б)</w:t>
            </w:r>
          </w:p>
        </w:tc>
        <w:tc>
          <w:tcPr>
            <w:tcW w:w="1260" w:type="dxa"/>
          </w:tcPr>
          <w:p w:rsidR="0020076E" w:rsidRPr="00BE58C8" w:rsidRDefault="0020076E" w:rsidP="006632FB">
            <w:pPr>
              <w:jc w:val="both"/>
              <w:rPr>
                <w:sz w:val="20"/>
                <w:szCs w:val="20"/>
              </w:rPr>
            </w:pPr>
            <w:r w:rsidRPr="00BE58C8">
              <w:rPr>
                <w:sz w:val="20"/>
                <w:szCs w:val="20"/>
              </w:rPr>
              <w:t>Челночный бег 3х10м</w:t>
            </w:r>
          </w:p>
          <w:p w:rsidR="0020076E" w:rsidRPr="00BE58C8" w:rsidRDefault="0020076E" w:rsidP="006632FB">
            <w:pPr>
              <w:jc w:val="both"/>
              <w:rPr>
                <w:sz w:val="20"/>
                <w:szCs w:val="20"/>
              </w:rPr>
            </w:pPr>
            <w:r w:rsidRPr="00BE58C8">
              <w:rPr>
                <w:sz w:val="20"/>
                <w:szCs w:val="20"/>
              </w:rPr>
              <w:t>(С)</w:t>
            </w:r>
          </w:p>
          <w:p w:rsidR="0020076E" w:rsidRPr="00BE58C8" w:rsidRDefault="0020076E" w:rsidP="006632FB">
            <w:pPr>
              <w:jc w:val="both"/>
              <w:rPr>
                <w:sz w:val="20"/>
                <w:szCs w:val="20"/>
              </w:rPr>
            </w:pPr>
          </w:p>
        </w:tc>
        <w:tc>
          <w:tcPr>
            <w:tcW w:w="1080" w:type="dxa"/>
          </w:tcPr>
          <w:p w:rsidR="0020076E" w:rsidRPr="00BE58C8" w:rsidRDefault="0020076E" w:rsidP="006632FB">
            <w:pPr>
              <w:jc w:val="both"/>
              <w:rPr>
                <w:sz w:val="20"/>
                <w:szCs w:val="20"/>
              </w:rPr>
            </w:pPr>
            <w:r w:rsidRPr="00BE58C8">
              <w:rPr>
                <w:sz w:val="20"/>
                <w:szCs w:val="20"/>
              </w:rPr>
              <w:t xml:space="preserve">Бег на месте за 10 </w:t>
            </w:r>
            <w:proofErr w:type="gramStart"/>
            <w:r w:rsidRPr="00BE58C8">
              <w:rPr>
                <w:sz w:val="20"/>
                <w:szCs w:val="20"/>
              </w:rPr>
              <w:t>с</w:t>
            </w:r>
            <w:proofErr w:type="gramEnd"/>
            <w:r w:rsidRPr="00BE58C8">
              <w:rPr>
                <w:sz w:val="20"/>
                <w:szCs w:val="20"/>
              </w:rPr>
              <w:t>.</w:t>
            </w:r>
          </w:p>
          <w:p w:rsidR="0020076E" w:rsidRPr="00BE58C8" w:rsidRDefault="0020076E" w:rsidP="006632FB">
            <w:pPr>
              <w:jc w:val="both"/>
              <w:rPr>
                <w:sz w:val="20"/>
                <w:szCs w:val="20"/>
              </w:rPr>
            </w:pPr>
            <w:r w:rsidRPr="00BE58C8">
              <w:rPr>
                <w:sz w:val="20"/>
                <w:szCs w:val="20"/>
              </w:rPr>
              <w:t>(К)</w:t>
            </w:r>
          </w:p>
        </w:tc>
        <w:tc>
          <w:tcPr>
            <w:tcW w:w="1260" w:type="dxa"/>
          </w:tcPr>
          <w:p w:rsidR="0020076E" w:rsidRPr="00BE58C8" w:rsidRDefault="0020076E" w:rsidP="006632FB">
            <w:pPr>
              <w:jc w:val="both"/>
              <w:rPr>
                <w:sz w:val="20"/>
                <w:szCs w:val="20"/>
              </w:rPr>
            </w:pPr>
            <w:proofErr w:type="spellStart"/>
            <w:r w:rsidRPr="00BE58C8">
              <w:rPr>
                <w:sz w:val="20"/>
                <w:szCs w:val="20"/>
              </w:rPr>
              <w:t>Комплек</w:t>
            </w:r>
            <w:r>
              <w:rPr>
                <w:sz w:val="20"/>
                <w:szCs w:val="20"/>
              </w:rPr>
              <w:t>сн</w:t>
            </w:r>
            <w:proofErr w:type="spellEnd"/>
            <w:r>
              <w:rPr>
                <w:sz w:val="20"/>
                <w:szCs w:val="20"/>
              </w:rPr>
              <w:t>.</w:t>
            </w:r>
            <w:r w:rsidRPr="00BE58C8">
              <w:rPr>
                <w:sz w:val="20"/>
                <w:szCs w:val="20"/>
              </w:rPr>
              <w:t xml:space="preserve"> </w:t>
            </w:r>
            <w:proofErr w:type="spellStart"/>
            <w:r w:rsidRPr="00BE58C8">
              <w:rPr>
                <w:sz w:val="20"/>
                <w:szCs w:val="20"/>
              </w:rPr>
              <w:t>проявлени</w:t>
            </w:r>
            <w:r>
              <w:rPr>
                <w:sz w:val="20"/>
                <w:szCs w:val="20"/>
              </w:rPr>
              <w:t>е</w:t>
            </w:r>
            <w:r w:rsidRPr="00BE58C8">
              <w:rPr>
                <w:sz w:val="20"/>
                <w:szCs w:val="20"/>
              </w:rPr>
              <w:t>С.С</w:t>
            </w:r>
            <w:proofErr w:type="spellEnd"/>
            <w:r w:rsidRPr="00BE58C8">
              <w:rPr>
                <w:sz w:val="20"/>
                <w:szCs w:val="20"/>
              </w:rPr>
              <w:t>.</w:t>
            </w:r>
          </w:p>
          <w:p w:rsidR="0020076E" w:rsidRPr="00BE58C8" w:rsidRDefault="0020076E" w:rsidP="006632FB">
            <w:pPr>
              <w:jc w:val="both"/>
              <w:rPr>
                <w:sz w:val="20"/>
                <w:szCs w:val="20"/>
              </w:rPr>
            </w:pPr>
            <w:r w:rsidRPr="00BE58C8">
              <w:rPr>
                <w:sz w:val="20"/>
                <w:szCs w:val="20"/>
              </w:rPr>
              <w:t>(К)</w:t>
            </w:r>
          </w:p>
        </w:tc>
        <w:tc>
          <w:tcPr>
            <w:tcW w:w="1208" w:type="dxa"/>
          </w:tcPr>
          <w:p w:rsidR="0020076E" w:rsidRPr="00BE58C8" w:rsidRDefault="0020076E" w:rsidP="006632FB">
            <w:pPr>
              <w:jc w:val="both"/>
              <w:rPr>
                <w:sz w:val="20"/>
                <w:szCs w:val="20"/>
              </w:rPr>
            </w:pPr>
            <w:r w:rsidRPr="00BE58C8">
              <w:rPr>
                <w:sz w:val="20"/>
                <w:szCs w:val="20"/>
              </w:rPr>
              <w:t>Динамика в атаке и контратаке</w:t>
            </w:r>
          </w:p>
          <w:p w:rsidR="0020076E" w:rsidRPr="00BE58C8" w:rsidRDefault="0020076E" w:rsidP="006632FB">
            <w:pPr>
              <w:jc w:val="both"/>
              <w:rPr>
                <w:sz w:val="20"/>
                <w:szCs w:val="20"/>
              </w:rPr>
            </w:pPr>
            <w:r w:rsidRPr="00BE58C8">
              <w:rPr>
                <w:sz w:val="20"/>
                <w:szCs w:val="20"/>
              </w:rPr>
              <w:t>(С)</w:t>
            </w:r>
          </w:p>
        </w:tc>
      </w:tr>
      <w:tr w:rsidR="0020076E" w:rsidTr="006632FB">
        <w:tc>
          <w:tcPr>
            <w:tcW w:w="1101" w:type="dxa"/>
          </w:tcPr>
          <w:p w:rsidR="0020076E" w:rsidRPr="0080411B" w:rsidRDefault="0020076E" w:rsidP="006632FB">
            <w:pPr>
              <w:jc w:val="both"/>
              <w:rPr>
                <w:sz w:val="28"/>
                <w:szCs w:val="28"/>
              </w:rPr>
            </w:pPr>
            <w:r w:rsidRPr="0080411B">
              <w:rPr>
                <w:sz w:val="28"/>
                <w:szCs w:val="28"/>
              </w:rPr>
              <w:t>Настя</w:t>
            </w:r>
          </w:p>
        </w:tc>
        <w:tc>
          <w:tcPr>
            <w:tcW w:w="987" w:type="dxa"/>
          </w:tcPr>
          <w:p w:rsidR="0020076E" w:rsidRPr="0080411B" w:rsidRDefault="0020076E" w:rsidP="006632FB">
            <w:pPr>
              <w:jc w:val="both"/>
              <w:rPr>
                <w:sz w:val="28"/>
                <w:szCs w:val="28"/>
              </w:rPr>
            </w:pPr>
            <w:r w:rsidRPr="0080411B">
              <w:rPr>
                <w:sz w:val="28"/>
                <w:szCs w:val="28"/>
              </w:rPr>
              <w:t>30,01</w:t>
            </w:r>
          </w:p>
        </w:tc>
        <w:tc>
          <w:tcPr>
            <w:tcW w:w="900" w:type="dxa"/>
          </w:tcPr>
          <w:p w:rsidR="0020076E" w:rsidRPr="0080411B" w:rsidRDefault="0020076E" w:rsidP="006632FB">
            <w:pPr>
              <w:jc w:val="both"/>
              <w:rPr>
                <w:sz w:val="28"/>
                <w:szCs w:val="28"/>
              </w:rPr>
            </w:pPr>
            <w:r w:rsidRPr="0080411B">
              <w:rPr>
                <w:sz w:val="28"/>
                <w:szCs w:val="28"/>
              </w:rPr>
              <w:t>10</w:t>
            </w:r>
          </w:p>
        </w:tc>
        <w:tc>
          <w:tcPr>
            <w:tcW w:w="1080" w:type="dxa"/>
          </w:tcPr>
          <w:p w:rsidR="0020076E" w:rsidRPr="0080411B" w:rsidRDefault="0020076E" w:rsidP="006632FB">
            <w:pPr>
              <w:jc w:val="both"/>
              <w:rPr>
                <w:sz w:val="28"/>
                <w:szCs w:val="28"/>
              </w:rPr>
            </w:pPr>
            <w:r w:rsidRPr="0080411B">
              <w:rPr>
                <w:sz w:val="28"/>
                <w:szCs w:val="28"/>
              </w:rPr>
              <w:t>7</w:t>
            </w:r>
          </w:p>
        </w:tc>
        <w:tc>
          <w:tcPr>
            <w:tcW w:w="900" w:type="dxa"/>
          </w:tcPr>
          <w:p w:rsidR="0020076E" w:rsidRPr="0080411B" w:rsidRDefault="0020076E" w:rsidP="006632FB">
            <w:pPr>
              <w:jc w:val="both"/>
              <w:rPr>
                <w:sz w:val="28"/>
                <w:szCs w:val="28"/>
              </w:rPr>
            </w:pPr>
            <w:r w:rsidRPr="0080411B">
              <w:rPr>
                <w:sz w:val="28"/>
                <w:szCs w:val="28"/>
              </w:rPr>
              <w:t>65</w:t>
            </w:r>
          </w:p>
        </w:tc>
        <w:tc>
          <w:tcPr>
            <w:tcW w:w="1260" w:type="dxa"/>
          </w:tcPr>
          <w:p w:rsidR="0020076E" w:rsidRPr="0080411B" w:rsidRDefault="0020076E" w:rsidP="006632FB">
            <w:pPr>
              <w:jc w:val="both"/>
              <w:rPr>
                <w:sz w:val="28"/>
                <w:szCs w:val="28"/>
              </w:rPr>
            </w:pPr>
            <w:r w:rsidRPr="0080411B">
              <w:rPr>
                <w:sz w:val="28"/>
                <w:szCs w:val="28"/>
              </w:rPr>
              <w:t>7,67</w:t>
            </w:r>
          </w:p>
        </w:tc>
        <w:tc>
          <w:tcPr>
            <w:tcW w:w="1080" w:type="dxa"/>
          </w:tcPr>
          <w:p w:rsidR="0020076E" w:rsidRPr="0080411B" w:rsidRDefault="0020076E" w:rsidP="006632FB">
            <w:pPr>
              <w:jc w:val="both"/>
              <w:rPr>
                <w:sz w:val="28"/>
                <w:szCs w:val="28"/>
              </w:rPr>
            </w:pPr>
            <w:r w:rsidRPr="0080411B">
              <w:rPr>
                <w:sz w:val="28"/>
                <w:szCs w:val="28"/>
              </w:rPr>
              <w:t>35</w:t>
            </w:r>
          </w:p>
        </w:tc>
        <w:tc>
          <w:tcPr>
            <w:tcW w:w="1260" w:type="dxa"/>
          </w:tcPr>
          <w:p w:rsidR="0020076E" w:rsidRPr="0080411B" w:rsidRDefault="0020076E" w:rsidP="006632FB">
            <w:pPr>
              <w:jc w:val="both"/>
              <w:rPr>
                <w:sz w:val="28"/>
                <w:szCs w:val="28"/>
              </w:rPr>
            </w:pPr>
            <w:r w:rsidRPr="0080411B">
              <w:rPr>
                <w:sz w:val="28"/>
                <w:szCs w:val="28"/>
              </w:rPr>
              <w:t>10</w:t>
            </w:r>
          </w:p>
        </w:tc>
        <w:tc>
          <w:tcPr>
            <w:tcW w:w="1208" w:type="dxa"/>
          </w:tcPr>
          <w:p w:rsidR="0020076E" w:rsidRPr="0080411B" w:rsidRDefault="0020076E" w:rsidP="006632FB">
            <w:pPr>
              <w:jc w:val="both"/>
              <w:rPr>
                <w:sz w:val="28"/>
                <w:szCs w:val="28"/>
              </w:rPr>
            </w:pPr>
            <w:r w:rsidRPr="0080411B">
              <w:rPr>
                <w:sz w:val="28"/>
                <w:szCs w:val="28"/>
              </w:rPr>
              <w:t>12,06</w:t>
            </w:r>
          </w:p>
        </w:tc>
      </w:tr>
      <w:tr w:rsidR="0020076E" w:rsidTr="006632FB">
        <w:tc>
          <w:tcPr>
            <w:tcW w:w="1101" w:type="dxa"/>
          </w:tcPr>
          <w:p w:rsidR="0020076E" w:rsidRPr="0080411B" w:rsidRDefault="0020076E" w:rsidP="006632FB">
            <w:pPr>
              <w:jc w:val="both"/>
              <w:rPr>
                <w:sz w:val="28"/>
                <w:szCs w:val="28"/>
              </w:rPr>
            </w:pPr>
            <w:r w:rsidRPr="0080411B">
              <w:rPr>
                <w:sz w:val="28"/>
                <w:szCs w:val="28"/>
              </w:rPr>
              <w:t>Рината</w:t>
            </w:r>
          </w:p>
        </w:tc>
        <w:tc>
          <w:tcPr>
            <w:tcW w:w="987" w:type="dxa"/>
          </w:tcPr>
          <w:p w:rsidR="0020076E" w:rsidRPr="0080411B" w:rsidRDefault="0020076E" w:rsidP="006632FB">
            <w:pPr>
              <w:jc w:val="both"/>
              <w:rPr>
                <w:sz w:val="28"/>
                <w:szCs w:val="28"/>
              </w:rPr>
            </w:pPr>
            <w:r w:rsidRPr="0080411B">
              <w:rPr>
                <w:sz w:val="28"/>
                <w:szCs w:val="28"/>
              </w:rPr>
              <w:t>29,92</w:t>
            </w:r>
          </w:p>
        </w:tc>
        <w:tc>
          <w:tcPr>
            <w:tcW w:w="900" w:type="dxa"/>
          </w:tcPr>
          <w:p w:rsidR="0020076E" w:rsidRPr="0080411B" w:rsidRDefault="0020076E" w:rsidP="006632FB">
            <w:pPr>
              <w:jc w:val="both"/>
              <w:rPr>
                <w:sz w:val="28"/>
                <w:szCs w:val="28"/>
              </w:rPr>
            </w:pPr>
            <w:r w:rsidRPr="0080411B">
              <w:rPr>
                <w:sz w:val="28"/>
                <w:szCs w:val="28"/>
              </w:rPr>
              <w:t>13</w:t>
            </w:r>
          </w:p>
        </w:tc>
        <w:tc>
          <w:tcPr>
            <w:tcW w:w="1080" w:type="dxa"/>
          </w:tcPr>
          <w:p w:rsidR="0020076E" w:rsidRPr="0080411B" w:rsidRDefault="0020076E" w:rsidP="006632FB">
            <w:pPr>
              <w:jc w:val="both"/>
              <w:rPr>
                <w:sz w:val="28"/>
                <w:szCs w:val="28"/>
              </w:rPr>
            </w:pPr>
            <w:r w:rsidRPr="0080411B">
              <w:rPr>
                <w:sz w:val="28"/>
                <w:szCs w:val="28"/>
              </w:rPr>
              <w:t>6</w:t>
            </w:r>
          </w:p>
        </w:tc>
        <w:tc>
          <w:tcPr>
            <w:tcW w:w="900" w:type="dxa"/>
          </w:tcPr>
          <w:p w:rsidR="0020076E" w:rsidRPr="0080411B" w:rsidRDefault="0020076E" w:rsidP="006632FB">
            <w:pPr>
              <w:jc w:val="both"/>
              <w:rPr>
                <w:sz w:val="28"/>
                <w:szCs w:val="28"/>
              </w:rPr>
            </w:pPr>
            <w:r w:rsidRPr="0080411B">
              <w:rPr>
                <w:sz w:val="28"/>
                <w:szCs w:val="28"/>
              </w:rPr>
              <w:t>70</w:t>
            </w:r>
          </w:p>
        </w:tc>
        <w:tc>
          <w:tcPr>
            <w:tcW w:w="1260" w:type="dxa"/>
          </w:tcPr>
          <w:p w:rsidR="0020076E" w:rsidRPr="0080411B" w:rsidRDefault="0020076E" w:rsidP="006632FB">
            <w:pPr>
              <w:jc w:val="both"/>
              <w:rPr>
                <w:sz w:val="28"/>
                <w:szCs w:val="28"/>
              </w:rPr>
            </w:pPr>
            <w:r w:rsidRPr="0080411B">
              <w:rPr>
                <w:sz w:val="28"/>
                <w:szCs w:val="28"/>
              </w:rPr>
              <w:t>7,57</w:t>
            </w:r>
          </w:p>
        </w:tc>
        <w:tc>
          <w:tcPr>
            <w:tcW w:w="1080" w:type="dxa"/>
          </w:tcPr>
          <w:p w:rsidR="0020076E" w:rsidRPr="0080411B" w:rsidRDefault="0020076E" w:rsidP="006632FB">
            <w:pPr>
              <w:jc w:val="both"/>
              <w:rPr>
                <w:sz w:val="28"/>
                <w:szCs w:val="28"/>
              </w:rPr>
            </w:pPr>
            <w:r w:rsidRPr="0080411B">
              <w:rPr>
                <w:sz w:val="28"/>
                <w:szCs w:val="28"/>
              </w:rPr>
              <w:t>33</w:t>
            </w:r>
          </w:p>
        </w:tc>
        <w:tc>
          <w:tcPr>
            <w:tcW w:w="1260" w:type="dxa"/>
          </w:tcPr>
          <w:p w:rsidR="0020076E" w:rsidRPr="0080411B" w:rsidRDefault="0020076E" w:rsidP="006632FB">
            <w:pPr>
              <w:jc w:val="both"/>
              <w:rPr>
                <w:sz w:val="28"/>
                <w:szCs w:val="28"/>
              </w:rPr>
            </w:pPr>
            <w:r w:rsidRPr="0080411B">
              <w:rPr>
                <w:sz w:val="28"/>
                <w:szCs w:val="28"/>
              </w:rPr>
              <w:t>10</w:t>
            </w:r>
          </w:p>
        </w:tc>
        <w:tc>
          <w:tcPr>
            <w:tcW w:w="1208" w:type="dxa"/>
          </w:tcPr>
          <w:p w:rsidR="0020076E" w:rsidRPr="0080411B" w:rsidRDefault="0020076E" w:rsidP="006632FB">
            <w:pPr>
              <w:jc w:val="both"/>
              <w:rPr>
                <w:sz w:val="28"/>
                <w:szCs w:val="28"/>
              </w:rPr>
            </w:pPr>
            <w:r w:rsidRPr="0080411B">
              <w:rPr>
                <w:sz w:val="28"/>
                <w:szCs w:val="28"/>
              </w:rPr>
              <w:t>12,69</w:t>
            </w:r>
          </w:p>
        </w:tc>
      </w:tr>
      <w:tr w:rsidR="0020076E" w:rsidTr="006632FB">
        <w:tc>
          <w:tcPr>
            <w:tcW w:w="1101" w:type="dxa"/>
          </w:tcPr>
          <w:p w:rsidR="0020076E" w:rsidRPr="0080411B" w:rsidRDefault="0020076E" w:rsidP="006632FB">
            <w:pPr>
              <w:jc w:val="both"/>
              <w:rPr>
                <w:sz w:val="28"/>
                <w:szCs w:val="28"/>
              </w:rPr>
            </w:pPr>
            <w:r w:rsidRPr="0080411B">
              <w:rPr>
                <w:sz w:val="28"/>
                <w:szCs w:val="28"/>
              </w:rPr>
              <w:t>Оля</w:t>
            </w:r>
          </w:p>
        </w:tc>
        <w:tc>
          <w:tcPr>
            <w:tcW w:w="987" w:type="dxa"/>
          </w:tcPr>
          <w:p w:rsidR="0020076E" w:rsidRPr="0080411B" w:rsidRDefault="0020076E" w:rsidP="006632FB">
            <w:pPr>
              <w:jc w:val="both"/>
              <w:rPr>
                <w:sz w:val="28"/>
                <w:szCs w:val="28"/>
              </w:rPr>
            </w:pPr>
            <w:r w:rsidRPr="0080411B">
              <w:rPr>
                <w:sz w:val="28"/>
                <w:szCs w:val="28"/>
              </w:rPr>
              <w:t>30,41</w:t>
            </w:r>
          </w:p>
        </w:tc>
        <w:tc>
          <w:tcPr>
            <w:tcW w:w="900" w:type="dxa"/>
          </w:tcPr>
          <w:p w:rsidR="0020076E" w:rsidRPr="0080411B" w:rsidRDefault="0020076E" w:rsidP="006632FB">
            <w:pPr>
              <w:jc w:val="both"/>
              <w:rPr>
                <w:sz w:val="28"/>
                <w:szCs w:val="28"/>
              </w:rPr>
            </w:pPr>
            <w:r w:rsidRPr="0080411B">
              <w:rPr>
                <w:sz w:val="28"/>
                <w:szCs w:val="28"/>
              </w:rPr>
              <w:t>10</w:t>
            </w:r>
          </w:p>
        </w:tc>
        <w:tc>
          <w:tcPr>
            <w:tcW w:w="1080" w:type="dxa"/>
          </w:tcPr>
          <w:p w:rsidR="0020076E" w:rsidRPr="0080411B" w:rsidRDefault="0020076E" w:rsidP="006632FB">
            <w:pPr>
              <w:jc w:val="both"/>
              <w:rPr>
                <w:sz w:val="28"/>
                <w:szCs w:val="28"/>
              </w:rPr>
            </w:pPr>
            <w:r w:rsidRPr="0080411B">
              <w:rPr>
                <w:sz w:val="28"/>
                <w:szCs w:val="28"/>
              </w:rPr>
              <w:t>5</w:t>
            </w:r>
          </w:p>
        </w:tc>
        <w:tc>
          <w:tcPr>
            <w:tcW w:w="900" w:type="dxa"/>
          </w:tcPr>
          <w:p w:rsidR="0020076E" w:rsidRPr="0080411B" w:rsidRDefault="0020076E" w:rsidP="006632FB">
            <w:pPr>
              <w:jc w:val="both"/>
              <w:rPr>
                <w:sz w:val="28"/>
                <w:szCs w:val="28"/>
              </w:rPr>
            </w:pPr>
            <w:r w:rsidRPr="0080411B">
              <w:rPr>
                <w:sz w:val="28"/>
                <w:szCs w:val="28"/>
              </w:rPr>
              <w:t>65</w:t>
            </w:r>
          </w:p>
        </w:tc>
        <w:tc>
          <w:tcPr>
            <w:tcW w:w="1260" w:type="dxa"/>
          </w:tcPr>
          <w:p w:rsidR="0020076E" w:rsidRPr="0080411B" w:rsidRDefault="0020076E" w:rsidP="006632FB">
            <w:pPr>
              <w:jc w:val="both"/>
              <w:rPr>
                <w:sz w:val="28"/>
                <w:szCs w:val="28"/>
              </w:rPr>
            </w:pPr>
            <w:r w:rsidRPr="0080411B">
              <w:rPr>
                <w:sz w:val="28"/>
                <w:szCs w:val="28"/>
              </w:rPr>
              <w:t>7,85</w:t>
            </w:r>
          </w:p>
        </w:tc>
        <w:tc>
          <w:tcPr>
            <w:tcW w:w="1080" w:type="dxa"/>
          </w:tcPr>
          <w:p w:rsidR="0020076E" w:rsidRPr="0080411B" w:rsidRDefault="0020076E" w:rsidP="006632FB">
            <w:pPr>
              <w:jc w:val="both"/>
              <w:rPr>
                <w:sz w:val="28"/>
                <w:szCs w:val="28"/>
              </w:rPr>
            </w:pPr>
            <w:r w:rsidRPr="0080411B">
              <w:rPr>
                <w:sz w:val="28"/>
                <w:szCs w:val="28"/>
              </w:rPr>
              <w:t>35</w:t>
            </w:r>
          </w:p>
        </w:tc>
        <w:tc>
          <w:tcPr>
            <w:tcW w:w="1260" w:type="dxa"/>
          </w:tcPr>
          <w:p w:rsidR="0020076E" w:rsidRPr="0080411B" w:rsidRDefault="0020076E" w:rsidP="006632FB">
            <w:pPr>
              <w:jc w:val="both"/>
              <w:rPr>
                <w:sz w:val="28"/>
                <w:szCs w:val="28"/>
              </w:rPr>
            </w:pPr>
            <w:r w:rsidRPr="0080411B">
              <w:rPr>
                <w:sz w:val="28"/>
                <w:szCs w:val="28"/>
              </w:rPr>
              <w:t>11</w:t>
            </w:r>
          </w:p>
        </w:tc>
        <w:tc>
          <w:tcPr>
            <w:tcW w:w="1208" w:type="dxa"/>
          </w:tcPr>
          <w:p w:rsidR="0020076E" w:rsidRPr="0080411B" w:rsidRDefault="0020076E" w:rsidP="006632FB">
            <w:pPr>
              <w:jc w:val="both"/>
              <w:rPr>
                <w:sz w:val="28"/>
                <w:szCs w:val="28"/>
              </w:rPr>
            </w:pPr>
            <w:r w:rsidRPr="0080411B">
              <w:rPr>
                <w:sz w:val="28"/>
                <w:szCs w:val="28"/>
              </w:rPr>
              <w:t>12,83</w:t>
            </w:r>
          </w:p>
        </w:tc>
      </w:tr>
      <w:tr w:rsidR="0020076E" w:rsidTr="006632FB">
        <w:tc>
          <w:tcPr>
            <w:tcW w:w="1101" w:type="dxa"/>
          </w:tcPr>
          <w:p w:rsidR="0020076E" w:rsidRPr="0080411B" w:rsidRDefault="0020076E" w:rsidP="006632FB">
            <w:pPr>
              <w:jc w:val="both"/>
              <w:rPr>
                <w:sz w:val="28"/>
                <w:szCs w:val="28"/>
              </w:rPr>
            </w:pPr>
            <w:r w:rsidRPr="0080411B">
              <w:rPr>
                <w:sz w:val="28"/>
                <w:szCs w:val="28"/>
              </w:rPr>
              <w:t>Таня</w:t>
            </w:r>
          </w:p>
        </w:tc>
        <w:tc>
          <w:tcPr>
            <w:tcW w:w="987" w:type="dxa"/>
          </w:tcPr>
          <w:p w:rsidR="0020076E" w:rsidRPr="0080411B" w:rsidRDefault="0020076E" w:rsidP="006632FB">
            <w:pPr>
              <w:jc w:val="both"/>
              <w:rPr>
                <w:sz w:val="28"/>
                <w:szCs w:val="28"/>
              </w:rPr>
            </w:pPr>
            <w:r w:rsidRPr="0080411B">
              <w:rPr>
                <w:sz w:val="28"/>
                <w:szCs w:val="28"/>
              </w:rPr>
              <w:t>29,94</w:t>
            </w:r>
          </w:p>
        </w:tc>
        <w:tc>
          <w:tcPr>
            <w:tcW w:w="900" w:type="dxa"/>
          </w:tcPr>
          <w:p w:rsidR="0020076E" w:rsidRPr="0080411B" w:rsidRDefault="0020076E" w:rsidP="006632FB">
            <w:pPr>
              <w:jc w:val="both"/>
              <w:rPr>
                <w:sz w:val="28"/>
                <w:szCs w:val="28"/>
              </w:rPr>
            </w:pPr>
            <w:r w:rsidRPr="0080411B">
              <w:rPr>
                <w:sz w:val="28"/>
                <w:szCs w:val="28"/>
              </w:rPr>
              <w:t>12</w:t>
            </w:r>
          </w:p>
        </w:tc>
        <w:tc>
          <w:tcPr>
            <w:tcW w:w="1080" w:type="dxa"/>
          </w:tcPr>
          <w:p w:rsidR="0020076E" w:rsidRPr="0080411B" w:rsidRDefault="0020076E" w:rsidP="006632FB">
            <w:pPr>
              <w:jc w:val="both"/>
              <w:rPr>
                <w:sz w:val="28"/>
                <w:szCs w:val="28"/>
              </w:rPr>
            </w:pPr>
            <w:r w:rsidRPr="0080411B">
              <w:rPr>
                <w:sz w:val="28"/>
                <w:szCs w:val="28"/>
              </w:rPr>
              <w:t>8</w:t>
            </w:r>
          </w:p>
        </w:tc>
        <w:tc>
          <w:tcPr>
            <w:tcW w:w="900" w:type="dxa"/>
          </w:tcPr>
          <w:p w:rsidR="0020076E" w:rsidRPr="0080411B" w:rsidRDefault="0020076E" w:rsidP="006632FB">
            <w:pPr>
              <w:jc w:val="both"/>
              <w:rPr>
                <w:sz w:val="28"/>
                <w:szCs w:val="28"/>
              </w:rPr>
            </w:pPr>
            <w:r w:rsidRPr="0080411B">
              <w:rPr>
                <w:sz w:val="28"/>
                <w:szCs w:val="28"/>
              </w:rPr>
              <w:t>69</w:t>
            </w:r>
          </w:p>
        </w:tc>
        <w:tc>
          <w:tcPr>
            <w:tcW w:w="1260" w:type="dxa"/>
          </w:tcPr>
          <w:p w:rsidR="0020076E" w:rsidRPr="0080411B" w:rsidRDefault="0020076E" w:rsidP="006632FB">
            <w:pPr>
              <w:jc w:val="both"/>
              <w:rPr>
                <w:sz w:val="28"/>
                <w:szCs w:val="28"/>
              </w:rPr>
            </w:pPr>
            <w:r w:rsidRPr="0080411B">
              <w:rPr>
                <w:sz w:val="28"/>
                <w:szCs w:val="28"/>
              </w:rPr>
              <w:t>7,60</w:t>
            </w:r>
          </w:p>
        </w:tc>
        <w:tc>
          <w:tcPr>
            <w:tcW w:w="1080" w:type="dxa"/>
          </w:tcPr>
          <w:p w:rsidR="0020076E" w:rsidRPr="0080411B" w:rsidRDefault="0020076E" w:rsidP="006632FB">
            <w:pPr>
              <w:jc w:val="both"/>
              <w:rPr>
                <w:sz w:val="28"/>
                <w:szCs w:val="28"/>
              </w:rPr>
            </w:pPr>
            <w:r w:rsidRPr="0080411B">
              <w:rPr>
                <w:sz w:val="28"/>
                <w:szCs w:val="28"/>
              </w:rPr>
              <w:t>31</w:t>
            </w:r>
          </w:p>
        </w:tc>
        <w:tc>
          <w:tcPr>
            <w:tcW w:w="1260" w:type="dxa"/>
          </w:tcPr>
          <w:p w:rsidR="0020076E" w:rsidRPr="0080411B" w:rsidRDefault="0020076E" w:rsidP="006632FB">
            <w:pPr>
              <w:jc w:val="both"/>
              <w:rPr>
                <w:sz w:val="28"/>
                <w:szCs w:val="28"/>
              </w:rPr>
            </w:pPr>
            <w:r w:rsidRPr="0080411B">
              <w:rPr>
                <w:sz w:val="28"/>
                <w:szCs w:val="28"/>
              </w:rPr>
              <w:t>10</w:t>
            </w:r>
          </w:p>
        </w:tc>
        <w:tc>
          <w:tcPr>
            <w:tcW w:w="1208" w:type="dxa"/>
          </w:tcPr>
          <w:p w:rsidR="0020076E" w:rsidRPr="0080411B" w:rsidRDefault="0020076E" w:rsidP="006632FB">
            <w:pPr>
              <w:jc w:val="both"/>
              <w:rPr>
                <w:sz w:val="28"/>
                <w:szCs w:val="28"/>
              </w:rPr>
            </w:pPr>
            <w:r w:rsidRPr="0080411B">
              <w:rPr>
                <w:sz w:val="28"/>
                <w:szCs w:val="28"/>
              </w:rPr>
              <w:t>12,38</w:t>
            </w:r>
          </w:p>
        </w:tc>
      </w:tr>
      <w:tr w:rsidR="0020076E" w:rsidTr="006632FB">
        <w:tc>
          <w:tcPr>
            <w:tcW w:w="1101" w:type="dxa"/>
          </w:tcPr>
          <w:p w:rsidR="0020076E" w:rsidRPr="0080411B" w:rsidRDefault="0020076E" w:rsidP="006632FB">
            <w:pPr>
              <w:jc w:val="both"/>
              <w:rPr>
                <w:sz w:val="28"/>
                <w:szCs w:val="28"/>
              </w:rPr>
            </w:pPr>
            <w:r w:rsidRPr="0080411B">
              <w:rPr>
                <w:sz w:val="28"/>
                <w:szCs w:val="28"/>
              </w:rPr>
              <w:t>Олеся</w:t>
            </w:r>
          </w:p>
        </w:tc>
        <w:tc>
          <w:tcPr>
            <w:tcW w:w="987" w:type="dxa"/>
          </w:tcPr>
          <w:p w:rsidR="0020076E" w:rsidRPr="0080411B" w:rsidRDefault="0020076E" w:rsidP="006632FB">
            <w:pPr>
              <w:jc w:val="both"/>
              <w:rPr>
                <w:sz w:val="28"/>
                <w:szCs w:val="28"/>
              </w:rPr>
            </w:pPr>
            <w:r w:rsidRPr="0080411B">
              <w:rPr>
                <w:sz w:val="28"/>
                <w:szCs w:val="28"/>
              </w:rPr>
              <w:t>30,10</w:t>
            </w:r>
          </w:p>
        </w:tc>
        <w:tc>
          <w:tcPr>
            <w:tcW w:w="900" w:type="dxa"/>
          </w:tcPr>
          <w:p w:rsidR="0020076E" w:rsidRPr="0080411B" w:rsidRDefault="0020076E" w:rsidP="006632FB">
            <w:pPr>
              <w:jc w:val="both"/>
              <w:rPr>
                <w:sz w:val="28"/>
                <w:szCs w:val="28"/>
              </w:rPr>
            </w:pPr>
            <w:r w:rsidRPr="0080411B">
              <w:rPr>
                <w:sz w:val="28"/>
                <w:szCs w:val="28"/>
              </w:rPr>
              <w:t>11</w:t>
            </w:r>
          </w:p>
        </w:tc>
        <w:tc>
          <w:tcPr>
            <w:tcW w:w="1080" w:type="dxa"/>
          </w:tcPr>
          <w:p w:rsidR="0020076E" w:rsidRPr="0080411B" w:rsidRDefault="0020076E" w:rsidP="006632FB">
            <w:pPr>
              <w:jc w:val="both"/>
              <w:rPr>
                <w:sz w:val="28"/>
                <w:szCs w:val="28"/>
              </w:rPr>
            </w:pPr>
            <w:r w:rsidRPr="0080411B">
              <w:rPr>
                <w:sz w:val="28"/>
                <w:szCs w:val="28"/>
              </w:rPr>
              <w:t>5</w:t>
            </w:r>
          </w:p>
        </w:tc>
        <w:tc>
          <w:tcPr>
            <w:tcW w:w="900" w:type="dxa"/>
          </w:tcPr>
          <w:p w:rsidR="0020076E" w:rsidRPr="0080411B" w:rsidRDefault="0020076E" w:rsidP="006632FB">
            <w:pPr>
              <w:jc w:val="both"/>
              <w:rPr>
                <w:sz w:val="28"/>
                <w:szCs w:val="28"/>
              </w:rPr>
            </w:pPr>
            <w:r w:rsidRPr="0080411B">
              <w:rPr>
                <w:sz w:val="28"/>
                <w:szCs w:val="28"/>
              </w:rPr>
              <w:t>64</w:t>
            </w:r>
          </w:p>
        </w:tc>
        <w:tc>
          <w:tcPr>
            <w:tcW w:w="1260" w:type="dxa"/>
          </w:tcPr>
          <w:p w:rsidR="0020076E" w:rsidRPr="0080411B" w:rsidRDefault="0020076E" w:rsidP="006632FB">
            <w:pPr>
              <w:jc w:val="both"/>
              <w:rPr>
                <w:sz w:val="28"/>
                <w:szCs w:val="28"/>
              </w:rPr>
            </w:pPr>
            <w:r w:rsidRPr="0080411B">
              <w:rPr>
                <w:sz w:val="28"/>
                <w:szCs w:val="28"/>
              </w:rPr>
              <w:t>7,89</w:t>
            </w:r>
          </w:p>
        </w:tc>
        <w:tc>
          <w:tcPr>
            <w:tcW w:w="1080" w:type="dxa"/>
          </w:tcPr>
          <w:p w:rsidR="0020076E" w:rsidRPr="0080411B" w:rsidRDefault="0020076E" w:rsidP="006632FB">
            <w:pPr>
              <w:jc w:val="both"/>
              <w:rPr>
                <w:sz w:val="28"/>
                <w:szCs w:val="28"/>
              </w:rPr>
            </w:pPr>
            <w:r w:rsidRPr="0080411B">
              <w:rPr>
                <w:sz w:val="28"/>
                <w:szCs w:val="28"/>
              </w:rPr>
              <w:t>34</w:t>
            </w:r>
          </w:p>
        </w:tc>
        <w:tc>
          <w:tcPr>
            <w:tcW w:w="1260" w:type="dxa"/>
          </w:tcPr>
          <w:p w:rsidR="0020076E" w:rsidRPr="0080411B" w:rsidRDefault="0020076E" w:rsidP="006632FB">
            <w:pPr>
              <w:jc w:val="both"/>
              <w:rPr>
                <w:sz w:val="28"/>
                <w:szCs w:val="28"/>
              </w:rPr>
            </w:pPr>
            <w:r w:rsidRPr="0080411B">
              <w:rPr>
                <w:sz w:val="28"/>
                <w:szCs w:val="28"/>
              </w:rPr>
              <w:t>11</w:t>
            </w:r>
          </w:p>
        </w:tc>
        <w:tc>
          <w:tcPr>
            <w:tcW w:w="1208" w:type="dxa"/>
          </w:tcPr>
          <w:p w:rsidR="0020076E" w:rsidRPr="0080411B" w:rsidRDefault="0020076E" w:rsidP="006632FB">
            <w:pPr>
              <w:jc w:val="both"/>
              <w:rPr>
                <w:sz w:val="28"/>
                <w:szCs w:val="28"/>
              </w:rPr>
            </w:pPr>
            <w:r w:rsidRPr="0080411B">
              <w:rPr>
                <w:sz w:val="28"/>
                <w:szCs w:val="28"/>
              </w:rPr>
              <w:t>12,59</w:t>
            </w:r>
          </w:p>
        </w:tc>
      </w:tr>
    </w:tbl>
    <w:p w:rsidR="0020076E" w:rsidRDefault="0020076E" w:rsidP="0020076E">
      <w:pPr>
        <w:jc w:val="right"/>
        <w:rPr>
          <w:b/>
          <w:sz w:val="28"/>
          <w:szCs w:val="28"/>
        </w:rPr>
      </w:pPr>
    </w:p>
    <w:p w:rsidR="0020076E" w:rsidRDefault="0020076E" w:rsidP="0020076E">
      <w:pPr>
        <w:jc w:val="right"/>
        <w:rPr>
          <w:b/>
          <w:sz w:val="28"/>
          <w:szCs w:val="28"/>
        </w:rPr>
      </w:pPr>
    </w:p>
    <w:p w:rsidR="0020076E" w:rsidRPr="00365F4B" w:rsidRDefault="00A04EDC" w:rsidP="0020076E">
      <w:pPr>
        <w:jc w:val="right"/>
        <w:rPr>
          <w:sz w:val="28"/>
          <w:szCs w:val="28"/>
        </w:rPr>
      </w:pPr>
      <w:r>
        <w:rPr>
          <w:sz w:val="28"/>
          <w:szCs w:val="28"/>
        </w:rPr>
        <w:t>Таблица 6</w:t>
      </w:r>
    </w:p>
    <w:p w:rsidR="0020076E" w:rsidRPr="00365F4B" w:rsidRDefault="0020076E" w:rsidP="0020076E">
      <w:pPr>
        <w:jc w:val="right"/>
        <w:rPr>
          <w:sz w:val="28"/>
          <w:szCs w:val="28"/>
        </w:rPr>
      </w:pPr>
    </w:p>
    <w:p w:rsidR="0020076E" w:rsidRPr="00365F4B" w:rsidRDefault="0020076E" w:rsidP="00365F4B">
      <w:pPr>
        <w:ind w:firstLine="851"/>
        <w:rPr>
          <w:sz w:val="28"/>
          <w:szCs w:val="28"/>
        </w:rPr>
      </w:pPr>
      <w:r w:rsidRPr="00365F4B">
        <w:rPr>
          <w:sz w:val="28"/>
          <w:szCs w:val="28"/>
        </w:rPr>
        <w:t>Показатели контрольной группы мальчиков в начале эксперимента.</w:t>
      </w:r>
    </w:p>
    <w:p w:rsidR="0020076E" w:rsidRDefault="0020076E" w:rsidP="0020076E">
      <w:pPr>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1089"/>
        <w:gridCol w:w="900"/>
        <w:gridCol w:w="1080"/>
        <w:gridCol w:w="900"/>
        <w:gridCol w:w="1260"/>
        <w:gridCol w:w="1080"/>
        <w:gridCol w:w="1260"/>
        <w:gridCol w:w="1208"/>
      </w:tblGrid>
      <w:tr w:rsidR="0020076E" w:rsidTr="006632FB">
        <w:tc>
          <w:tcPr>
            <w:tcW w:w="999" w:type="dxa"/>
          </w:tcPr>
          <w:p w:rsidR="0020076E" w:rsidRPr="0020076E" w:rsidRDefault="0020076E" w:rsidP="006632FB">
            <w:pPr>
              <w:jc w:val="both"/>
              <w:rPr>
                <w:sz w:val="22"/>
                <w:szCs w:val="22"/>
              </w:rPr>
            </w:pPr>
            <w:r w:rsidRPr="0020076E">
              <w:rPr>
                <w:sz w:val="22"/>
                <w:szCs w:val="22"/>
              </w:rPr>
              <w:t>имя</w:t>
            </w:r>
          </w:p>
        </w:tc>
        <w:tc>
          <w:tcPr>
            <w:tcW w:w="1089" w:type="dxa"/>
          </w:tcPr>
          <w:p w:rsidR="0020076E" w:rsidRPr="0020076E" w:rsidRDefault="0020076E" w:rsidP="006632FB">
            <w:pPr>
              <w:jc w:val="both"/>
              <w:rPr>
                <w:sz w:val="22"/>
                <w:szCs w:val="22"/>
              </w:rPr>
            </w:pPr>
            <w:r w:rsidRPr="0020076E">
              <w:rPr>
                <w:sz w:val="22"/>
                <w:szCs w:val="22"/>
              </w:rPr>
              <w:t>1</w:t>
            </w:r>
          </w:p>
        </w:tc>
        <w:tc>
          <w:tcPr>
            <w:tcW w:w="900" w:type="dxa"/>
          </w:tcPr>
          <w:p w:rsidR="0020076E" w:rsidRPr="0020076E" w:rsidRDefault="0020076E" w:rsidP="006632FB">
            <w:pPr>
              <w:jc w:val="both"/>
              <w:rPr>
                <w:sz w:val="22"/>
                <w:szCs w:val="22"/>
              </w:rPr>
            </w:pPr>
            <w:r w:rsidRPr="0020076E">
              <w:rPr>
                <w:sz w:val="22"/>
                <w:szCs w:val="22"/>
              </w:rPr>
              <w:t>2</w:t>
            </w:r>
          </w:p>
        </w:tc>
        <w:tc>
          <w:tcPr>
            <w:tcW w:w="1080" w:type="dxa"/>
          </w:tcPr>
          <w:p w:rsidR="0020076E" w:rsidRPr="0020076E" w:rsidRDefault="0020076E" w:rsidP="006632FB">
            <w:pPr>
              <w:jc w:val="both"/>
              <w:rPr>
                <w:sz w:val="22"/>
                <w:szCs w:val="22"/>
              </w:rPr>
            </w:pPr>
            <w:r w:rsidRPr="0020076E">
              <w:rPr>
                <w:sz w:val="22"/>
                <w:szCs w:val="22"/>
              </w:rPr>
              <w:t>3</w:t>
            </w:r>
          </w:p>
        </w:tc>
        <w:tc>
          <w:tcPr>
            <w:tcW w:w="900" w:type="dxa"/>
          </w:tcPr>
          <w:p w:rsidR="0020076E" w:rsidRPr="0020076E" w:rsidRDefault="0020076E" w:rsidP="006632FB">
            <w:pPr>
              <w:jc w:val="both"/>
              <w:rPr>
                <w:sz w:val="22"/>
                <w:szCs w:val="22"/>
              </w:rPr>
            </w:pPr>
            <w:r w:rsidRPr="0020076E">
              <w:rPr>
                <w:sz w:val="22"/>
                <w:szCs w:val="22"/>
              </w:rPr>
              <w:t>4</w:t>
            </w:r>
          </w:p>
        </w:tc>
        <w:tc>
          <w:tcPr>
            <w:tcW w:w="1260" w:type="dxa"/>
          </w:tcPr>
          <w:p w:rsidR="0020076E" w:rsidRPr="0020076E" w:rsidRDefault="0020076E" w:rsidP="006632FB">
            <w:pPr>
              <w:jc w:val="both"/>
              <w:rPr>
                <w:sz w:val="22"/>
                <w:szCs w:val="22"/>
              </w:rPr>
            </w:pPr>
            <w:r w:rsidRPr="0020076E">
              <w:rPr>
                <w:sz w:val="22"/>
                <w:szCs w:val="22"/>
              </w:rPr>
              <w:t>5</w:t>
            </w:r>
          </w:p>
        </w:tc>
        <w:tc>
          <w:tcPr>
            <w:tcW w:w="1080" w:type="dxa"/>
          </w:tcPr>
          <w:p w:rsidR="0020076E" w:rsidRPr="0020076E" w:rsidRDefault="0020076E" w:rsidP="006632FB">
            <w:pPr>
              <w:jc w:val="both"/>
              <w:rPr>
                <w:sz w:val="22"/>
                <w:szCs w:val="22"/>
              </w:rPr>
            </w:pPr>
            <w:r w:rsidRPr="0020076E">
              <w:rPr>
                <w:sz w:val="22"/>
                <w:szCs w:val="22"/>
              </w:rPr>
              <w:t>6</w:t>
            </w:r>
          </w:p>
        </w:tc>
        <w:tc>
          <w:tcPr>
            <w:tcW w:w="1260" w:type="dxa"/>
          </w:tcPr>
          <w:p w:rsidR="0020076E" w:rsidRPr="0020076E" w:rsidRDefault="0020076E" w:rsidP="006632FB">
            <w:pPr>
              <w:jc w:val="both"/>
              <w:rPr>
                <w:sz w:val="22"/>
                <w:szCs w:val="22"/>
              </w:rPr>
            </w:pPr>
            <w:r w:rsidRPr="0020076E">
              <w:rPr>
                <w:sz w:val="22"/>
                <w:szCs w:val="22"/>
              </w:rPr>
              <w:t>7</w:t>
            </w:r>
          </w:p>
        </w:tc>
        <w:tc>
          <w:tcPr>
            <w:tcW w:w="1208" w:type="dxa"/>
          </w:tcPr>
          <w:p w:rsidR="0020076E" w:rsidRPr="0020076E" w:rsidRDefault="0020076E" w:rsidP="006632FB">
            <w:pPr>
              <w:jc w:val="both"/>
              <w:rPr>
                <w:sz w:val="22"/>
                <w:szCs w:val="22"/>
              </w:rPr>
            </w:pPr>
            <w:r w:rsidRPr="0020076E">
              <w:rPr>
                <w:sz w:val="22"/>
                <w:szCs w:val="22"/>
              </w:rPr>
              <w:t>8</w:t>
            </w:r>
          </w:p>
        </w:tc>
      </w:tr>
      <w:tr w:rsidR="0020076E" w:rsidTr="006632FB">
        <w:tc>
          <w:tcPr>
            <w:tcW w:w="999" w:type="dxa"/>
          </w:tcPr>
          <w:p w:rsidR="0020076E" w:rsidRPr="0020076E" w:rsidRDefault="0020076E" w:rsidP="006632FB">
            <w:pPr>
              <w:jc w:val="both"/>
              <w:rPr>
                <w:sz w:val="22"/>
                <w:szCs w:val="22"/>
              </w:rPr>
            </w:pPr>
          </w:p>
        </w:tc>
        <w:tc>
          <w:tcPr>
            <w:tcW w:w="1089" w:type="dxa"/>
          </w:tcPr>
          <w:p w:rsidR="0020076E" w:rsidRPr="0020076E" w:rsidRDefault="0020076E" w:rsidP="006632FB">
            <w:pPr>
              <w:jc w:val="both"/>
              <w:rPr>
                <w:sz w:val="22"/>
                <w:szCs w:val="22"/>
              </w:rPr>
            </w:pPr>
            <w:r w:rsidRPr="0020076E">
              <w:rPr>
                <w:sz w:val="22"/>
                <w:szCs w:val="22"/>
              </w:rPr>
              <w:t>Прыжки через барьер (С)</w:t>
            </w:r>
          </w:p>
        </w:tc>
        <w:tc>
          <w:tcPr>
            <w:tcW w:w="900" w:type="dxa"/>
          </w:tcPr>
          <w:p w:rsidR="0020076E" w:rsidRPr="0020076E" w:rsidRDefault="0020076E" w:rsidP="006632FB">
            <w:pPr>
              <w:jc w:val="both"/>
              <w:rPr>
                <w:sz w:val="22"/>
                <w:szCs w:val="22"/>
              </w:rPr>
            </w:pPr>
            <w:r w:rsidRPr="0020076E">
              <w:rPr>
                <w:sz w:val="22"/>
                <w:szCs w:val="22"/>
              </w:rPr>
              <w:t>Пресс</w:t>
            </w:r>
          </w:p>
          <w:p w:rsidR="0020076E" w:rsidRPr="0020076E" w:rsidRDefault="0020076E" w:rsidP="006632FB">
            <w:pPr>
              <w:jc w:val="both"/>
              <w:rPr>
                <w:sz w:val="22"/>
                <w:szCs w:val="22"/>
              </w:rPr>
            </w:pPr>
            <w:r w:rsidRPr="0020076E">
              <w:rPr>
                <w:sz w:val="22"/>
                <w:szCs w:val="22"/>
              </w:rPr>
              <w:t>(К)</w:t>
            </w:r>
          </w:p>
        </w:tc>
        <w:tc>
          <w:tcPr>
            <w:tcW w:w="1080" w:type="dxa"/>
          </w:tcPr>
          <w:p w:rsidR="0020076E" w:rsidRPr="0020076E" w:rsidRDefault="0020076E" w:rsidP="006632FB">
            <w:pPr>
              <w:jc w:val="both"/>
              <w:rPr>
                <w:sz w:val="22"/>
                <w:szCs w:val="22"/>
              </w:rPr>
            </w:pPr>
            <w:r w:rsidRPr="0020076E">
              <w:rPr>
                <w:sz w:val="22"/>
                <w:szCs w:val="22"/>
              </w:rPr>
              <w:t xml:space="preserve">Уровень развития гибкости </w:t>
            </w:r>
          </w:p>
          <w:p w:rsidR="0020076E" w:rsidRPr="0020076E" w:rsidRDefault="0020076E" w:rsidP="006632FB">
            <w:pPr>
              <w:jc w:val="both"/>
              <w:rPr>
                <w:sz w:val="22"/>
                <w:szCs w:val="22"/>
              </w:rPr>
            </w:pPr>
            <w:r w:rsidRPr="0020076E">
              <w:rPr>
                <w:sz w:val="22"/>
                <w:szCs w:val="22"/>
              </w:rPr>
              <w:t>(</w:t>
            </w:r>
            <w:proofErr w:type="gramStart"/>
            <w:r w:rsidRPr="0020076E">
              <w:rPr>
                <w:sz w:val="22"/>
                <w:szCs w:val="22"/>
              </w:rPr>
              <w:t>СМ</w:t>
            </w:r>
            <w:proofErr w:type="gramEnd"/>
            <w:r w:rsidRPr="0020076E">
              <w:rPr>
                <w:sz w:val="22"/>
                <w:szCs w:val="22"/>
              </w:rPr>
              <w:t>)</w:t>
            </w:r>
          </w:p>
        </w:tc>
        <w:tc>
          <w:tcPr>
            <w:tcW w:w="900" w:type="dxa"/>
          </w:tcPr>
          <w:p w:rsidR="0020076E" w:rsidRPr="0020076E" w:rsidRDefault="0020076E" w:rsidP="006632FB">
            <w:pPr>
              <w:jc w:val="both"/>
              <w:rPr>
                <w:sz w:val="22"/>
                <w:szCs w:val="22"/>
              </w:rPr>
            </w:pPr>
            <w:r w:rsidRPr="0020076E">
              <w:rPr>
                <w:sz w:val="22"/>
                <w:szCs w:val="22"/>
              </w:rPr>
              <w:t>Степ-тест</w:t>
            </w:r>
          </w:p>
          <w:p w:rsidR="0020076E" w:rsidRPr="0020076E" w:rsidRDefault="0020076E" w:rsidP="006632FB">
            <w:pPr>
              <w:jc w:val="both"/>
              <w:rPr>
                <w:sz w:val="22"/>
                <w:szCs w:val="22"/>
              </w:rPr>
            </w:pPr>
            <w:r w:rsidRPr="0020076E">
              <w:rPr>
                <w:sz w:val="22"/>
                <w:szCs w:val="22"/>
              </w:rPr>
              <w:t>(Б)</w:t>
            </w:r>
          </w:p>
        </w:tc>
        <w:tc>
          <w:tcPr>
            <w:tcW w:w="1260" w:type="dxa"/>
          </w:tcPr>
          <w:p w:rsidR="0020076E" w:rsidRPr="0020076E" w:rsidRDefault="0020076E" w:rsidP="006632FB">
            <w:pPr>
              <w:jc w:val="both"/>
              <w:rPr>
                <w:sz w:val="22"/>
                <w:szCs w:val="22"/>
              </w:rPr>
            </w:pPr>
            <w:r w:rsidRPr="0020076E">
              <w:rPr>
                <w:sz w:val="22"/>
                <w:szCs w:val="22"/>
              </w:rPr>
              <w:t>Челночный бег 3х10м</w:t>
            </w:r>
          </w:p>
          <w:p w:rsidR="0020076E" w:rsidRPr="0020076E" w:rsidRDefault="0020076E" w:rsidP="006632FB">
            <w:pPr>
              <w:jc w:val="both"/>
              <w:rPr>
                <w:sz w:val="22"/>
                <w:szCs w:val="22"/>
              </w:rPr>
            </w:pPr>
            <w:r w:rsidRPr="0020076E">
              <w:rPr>
                <w:sz w:val="22"/>
                <w:szCs w:val="22"/>
              </w:rPr>
              <w:t>(С)</w:t>
            </w:r>
          </w:p>
          <w:p w:rsidR="0020076E" w:rsidRPr="0020076E" w:rsidRDefault="0020076E" w:rsidP="006632FB">
            <w:pPr>
              <w:jc w:val="both"/>
              <w:rPr>
                <w:sz w:val="22"/>
                <w:szCs w:val="22"/>
              </w:rPr>
            </w:pPr>
          </w:p>
        </w:tc>
        <w:tc>
          <w:tcPr>
            <w:tcW w:w="1080" w:type="dxa"/>
          </w:tcPr>
          <w:p w:rsidR="0020076E" w:rsidRPr="0020076E" w:rsidRDefault="0020076E" w:rsidP="006632FB">
            <w:pPr>
              <w:jc w:val="both"/>
              <w:rPr>
                <w:sz w:val="22"/>
                <w:szCs w:val="22"/>
              </w:rPr>
            </w:pPr>
            <w:r w:rsidRPr="0020076E">
              <w:rPr>
                <w:sz w:val="22"/>
                <w:szCs w:val="22"/>
              </w:rPr>
              <w:t xml:space="preserve">Бег на месте за 10 </w:t>
            </w:r>
            <w:proofErr w:type="gramStart"/>
            <w:r w:rsidRPr="0020076E">
              <w:rPr>
                <w:sz w:val="22"/>
                <w:szCs w:val="22"/>
              </w:rPr>
              <w:t>с</w:t>
            </w:r>
            <w:proofErr w:type="gram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60" w:type="dxa"/>
          </w:tcPr>
          <w:p w:rsidR="0020076E" w:rsidRPr="0020076E" w:rsidRDefault="0020076E" w:rsidP="006632FB">
            <w:pPr>
              <w:jc w:val="both"/>
              <w:rPr>
                <w:sz w:val="22"/>
                <w:szCs w:val="22"/>
              </w:rPr>
            </w:pPr>
            <w:r w:rsidRPr="0020076E">
              <w:rPr>
                <w:sz w:val="22"/>
                <w:szCs w:val="22"/>
              </w:rPr>
              <w:t>Комплект проявления С.С.</w:t>
            </w:r>
          </w:p>
          <w:p w:rsidR="0020076E" w:rsidRPr="0020076E" w:rsidRDefault="0020076E" w:rsidP="006632FB">
            <w:pPr>
              <w:jc w:val="both"/>
              <w:rPr>
                <w:sz w:val="22"/>
                <w:szCs w:val="22"/>
              </w:rPr>
            </w:pPr>
            <w:r w:rsidRPr="0020076E">
              <w:rPr>
                <w:sz w:val="22"/>
                <w:szCs w:val="22"/>
              </w:rPr>
              <w:t>(К)</w:t>
            </w:r>
          </w:p>
        </w:tc>
        <w:tc>
          <w:tcPr>
            <w:tcW w:w="1208" w:type="dxa"/>
          </w:tcPr>
          <w:p w:rsidR="0020076E" w:rsidRPr="0020076E" w:rsidRDefault="0020076E" w:rsidP="006632FB">
            <w:pPr>
              <w:jc w:val="both"/>
              <w:rPr>
                <w:sz w:val="22"/>
                <w:szCs w:val="22"/>
              </w:rPr>
            </w:pPr>
            <w:r w:rsidRPr="0020076E">
              <w:rPr>
                <w:sz w:val="22"/>
                <w:szCs w:val="22"/>
              </w:rPr>
              <w:t>Динамика в атаке и контратаке</w:t>
            </w:r>
          </w:p>
          <w:p w:rsidR="0020076E" w:rsidRPr="0020076E" w:rsidRDefault="0020076E" w:rsidP="006632FB">
            <w:pPr>
              <w:jc w:val="both"/>
              <w:rPr>
                <w:sz w:val="22"/>
                <w:szCs w:val="22"/>
              </w:rPr>
            </w:pPr>
            <w:r w:rsidRPr="0020076E">
              <w:rPr>
                <w:sz w:val="22"/>
                <w:szCs w:val="22"/>
              </w:rPr>
              <w:t>(С)</w:t>
            </w:r>
          </w:p>
        </w:tc>
      </w:tr>
      <w:tr w:rsidR="0020076E" w:rsidTr="006632FB">
        <w:tc>
          <w:tcPr>
            <w:tcW w:w="999" w:type="dxa"/>
          </w:tcPr>
          <w:p w:rsidR="0020076E" w:rsidRPr="0020076E" w:rsidRDefault="0020076E" w:rsidP="006632FB">
            <w:pPr>
              <w:jc w:val="both"/>
              <w:rPr>
                <w:sz w:val="22"/>
                <w:szCs w:val="22"/>
              </w:rPr>
            </w:pPr>
            <w:r w:rsidRPr="0020076E">
              <w:rPr>
                <w:sz w:val="22"/>
                <w:szCs w:val="22"/>
              </w:rPr>
              <w:t>Юра</w:t>
            </w:r>
          </w:p>
        </w:tc>
        <w:tc>
          <w:tcPr>
            <w:tcW w:w="1089" w:type="dxa"/>
          </w:tcPr>
          <w:p w:rsidR="0020076E" w:rsidRPr="0020076E" w:rsidRDefault="0020076E" w:rsidP="006632FB">
            <w:pPr>
              <w:jc w:val="both"/>
              <w:rPr>
                <w:sz w:val="22"/>
                <w:szCs w:val="22"/>
              </w:rPr>
            </w:pPr>
            <w:r w:rsidRPr="0020076E">
              <w:rPr>
                <w:sz w:val="22"/>
                <w:szCs w:val="22"/>
              </w:rPr>
              <w:t>29,65</w:t>
            </w:r>
          </w:p>
        </w:tc>
        <w:tc>
          <w:tcPr>
            <w:tcW w:w="900" w:type="dxa"/>
          </w:tcPr>
          <w:p w:rsidR="0020076E" w:rsidRPr="0020076E" w:rsidRDefault="0020076E" w:rsidP="006632FB">
            <w:pPr>
              <w:jc w:val="both"/>
              <w:rPr>
                <w:sz w:val="22"/>
                <w:szCs w:val="22"/>
              </w:rPr>
            </w:pPr>
            <w:r w:rsidRPr="0020076E">
              <w:rPr>
                <w:sz w:val="22"/>
                <w:szCs w:val="22"/>
              </w:rPr>
              <w:t>12</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69</w:t>
            </w:r>
          </w:p>
        </w:tc>
        <w:tc>
          <w:tcPr>
            <w:tcW w:w="1260" w:type="dxa"/>
          </w:tcPr>
          <w:p w:rsidR="0020076E" w:rsidRPr="0020076E" w:rsidRDefault="0020076E" w:rsidP="006632FB">
            <w:pPr>
              <w:jc w:val="both"/>
              <w:rPr>
                <w:sz w:val="22"/>
                <w:szCs w:val="22"/>
              </w:rPr>
            </w:pPr>
            <w:r w:rsidRPr="0020076E">
              <w:rPr>
                <w:sz w:val="22"/>
                <w:szCs w:val="22"/>
              </w:rPr>
              <w:t>7,22</w:t>
            </w:r>
          </w:p>
        </w:tc>
        <w:tc>
          <w:tcPr>
            <w:tcW w:w="1080" w:type="dxa"/>
          </w:tcPr>
          <w:p w:rsidR="0020076E" w:rsidRPr="0020076E" w:rsidRDefault="0020076E" w:rsidP="006632FB">
            <w:pPr>
              <w:jc w:val="both"/>
              <w:rPr>
                <w:sz w:val="22"/>
                <w:szCs w:val="22"/>
              </w:rPr>
            </w:pPr>
            <w:r w:rsidRPr="0020076E">
              <w:rPr>
                <w:sz w:val="22"/>
                <w:szCs w:val="22"/>
              </w:rPr>
              <w:t>33</w:t>
            </w:r>
          </w:p>
        </w:tc>
        <w:tc>
          <w:tcPr>
            <w:tcW w:w="1260" w:type="dxa"/>
          </w:tcPr>
          <w:p w:rsidR="0020076E" w:rsidRPr="0020076E" w:rsidRDefault="0020076E" w:rsidP="006632FB">
            <w:pPr>
              <w:jc w:val="both"/>
              <w:rPr>
                <w:sz w:val="22"/>
                <w:szCs w:val="22"/>
              </w:rPr>
            </w:pPr>
            <w:r w:rsidRPr="0020076E">
              <w:rPr>
                <w:sz w:val="22"/>
                <w:szCs w:val="22"/>
              </w:rPr>
              <w:t>12</w:t>
            </w:r>
          </w:p>
        </w:tc>
        <w:tc>
          <w:tcPr>
            <w:tcW w:w="1208" w:type="dxa"/>
          </w:tcPr>
          <w:p w:rsidR="0020076E" w:rsidRPr="0020076E" w:rsidRDefault="0020076E" w:rsidP="006632FB">
            <w:pPr>
              <w:jc w:val="both"/>
              <w:rPr>
                <w:sz w:val="22"/>
                <w:szCs w:val="22"/>
              </w:rPr>
            </w:pPr>
            <w:r w:rsidRPr="0020076E">
              <w:rPr>
                <w:sz w:val="22"/>
                <w:szCs w:val="22"/>
              </w:rPr>
              <w:t>12,12</w:t>
            </w:r>
          </w:p>
        </w:tc>
      </w:tr>
      <w:tr w:rsidR="0020076E" w:rsidTr="006632FB">
        <w:tc>
          <w:tcPr>
            <w:tcW w:w="999" w:type="dxa"/>
          </w:tcPr>
          <w:p w:rsidR="0020076E" w:rsidRPr="0020076E" w:rsidRDefault="0020076E" w:rsidP="006632FB">
            <w:pPr>
              <w:jc w:val="both"/>
              <w:rPr>
                <w:sz w:val="22"/>
                <w:szCs w:val="22"/>
              </w:rPr>
            </w:pPr>
            <w:r w:rsidRPr="0020076E">
              <w:rPr>
                <w:sz w:val="22"/>
                <w:szCs w:val="22"/>
              </w:rPr>
              <w:t>Данил</w:t>
            </w:r>
          </w:p>
        </w:tc>
        <w:tc>
          <w:tcPr>
            <w:tcW w:w="1089" w:type="dxa"/>
          </w:tcPr>
          <w:p w:rsidR="0020076E" w:rsidRPr="0020076E" w:rsidRDefault="0020076E" w:rsidP="006632FB">
            <w:pPr>
              <w:jc w:val="both"/>
              <w:rPr>
                <w:sz w:val="22"/>
                <w:szCs w:val="22"/>
              </w:rPr>
            </w:pPr>
            <w:r w:rsidRPr="0020076E">
              <w:rPr>
                <w:sz w:val="22"/>
                <w:szCs w:val="22"/>
              </w:rPr>
              <w:t>30,82</w:t>
            </w:r>
          </w:p>
        </w:tc>
        <w:tc>
          <w:tcPr>
            <w:tcW w:w="900" w:type="dxa"/>
          </w:tcPr>
          <w:p w:rsidR="0020076E" w:rsidRPr="0020076E" w:rsidRDefault="0020076E" w:rsidP="006632FB">
            <w:pPr>
              <w:jc w:val="both"/>
              <w:rPr>
                <w:sz w:val="22"/>
                <w:szCs w:val="22"/>
              </w:rPr>
            </w:pPr>
            <w:r w:rsidRPr="0020076E">
              <w:rPr>
                <w:sz w:val="22"/>
                <w:szCs w:val="22"/>
              </w:rPr>
              <w:t>11</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67</w:t>
            </w:r>
          </w:p>
        </w:tc>
        <w:tc>
          <w:tcPr>
            <w:tcW w:w="1260" w:type="dxa"/>
          </w:tcPr>
          <w:p w:rsidR="0020076E" w:rsidRPr="0020076E" w:rsidRDefault="0020076E" w:rsidP="006632FB">
            <w:pPr>
              <w:jc w:val="both"/>
              <w:rPr>
                <w:sz w:val="22"/>
                <w:szCs w:val="22"/>
              </w:rPr>
            </w:pPr>
            <w:r w:rsidRPr="0020076E">
              <w:rPr>
                <w:sz w:val="22"/>
                <w:szCs w:val="22"/>
              </w:rPr>
              <w:t>7,73</w:t>
            </w:r>
          </w:p>
        </w:tc>
        <w:tc>
          <w:tcPr>
            <w:tcW w:w="1080" w:type="dxa"/>
          </w:tcPr>
          <w:p w:rsidR="0020076E" w:rsidRPr="0020076E" w:rsidRDefault="0020076E" w:rsidP="006632FB">
            <w:pPr>
              <w:jc w:val="both"/>
              <w:rPr>
                <w:sz w:val="22"/>
                <w:szCs w:val="22"/>
              </w:rPr>
            </w:pPr>
            <w:r w:rsidRPr="0020076E">
              <w:rPr>
                <w:sz w:val="22"/>
                <w:szCs w:val="22"/>
              </w:rPr>
              <w:t>32</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12,25</w:t>
            </w:r>
          </w:p>
        </w:tc>
      </w:tr>
      <w:tr w:rsidR="0020076E" w:rsidTr="006632FB">
        <w:tc>
          <w:tcPr>
            <w:tcW w:w="999" w:type="dxa"/>
          </w:tcPr>
          <w:p w:rsidR="0020076E" w:rsidRPr="0020076E" w:rsidRDefault="0020076E" w:rsidP="006632FB">
            <w:pPr>
              <w:jc w:val="both"/>
              <w:rPr>
                <w:sz w:val="22"/>
                <w:szCs w:val="22"/>
              </w:rPr>
            </w:pPr>
            <w:r w:rsidRPr="0020076E">
              <w:rPr>
                <w:sz w:val="22"/>
                <w:szCs w:val="22"/>
              </w:rPr>
              <w:t>Павел</w:t>
            </w:r>
          </w:p>
        </w:tc>
        <w:tc>
          <w:tcPr>
            <w:tcW w:w="1089" w:type="dxa"/>
          </w:tcPr>
          <w:p w:rsidR="0020076E" w:rsidRPr="0020076E" w:rsidRDefault="0020076E" w:rsidP="006632FB">
            <w:pPr>
              <w:jc w:val="both"/>
              <w:rPr>
                <w:sz w:val="22"/>
                <w:szCs w:val="22"/>
              </w:rPr>
            </w:pPr>
            <w:r w:rsidRPr="0020076E">
              <w:rPr>
                <w:sz w:val="22"/>
                <w:szCs w:val="22"/>
              </w:rPr>
              <w:t>29,63</w:t>
            </w:r>
          </w:p>
        </w:tc>
        <w:tc>
          <w:tcPr>
            <w:tcW w:w="900" w:type="dxa"/>
          </w:tcPr>
          <w:p w:rsidR="0020076E" w:rsidRPr="0020076E" w:rsidRDefault="0020076E" w:rsidP="006632FB">
            <w:pPr>
              <w:jc w:val="both"/>
              <w:rPr>
                <w:sz w:val="22"/>
                <w:szCs w:val="22"/>
              </w:rPr>
            </w:pPr>
            <w:r w:rsidRPr="0020076E">
              <w:rPr>
                <w:sz w:val="22"/>
                <w:szCs w:val="22"/>
              </w:rPr>
              <w:t>12</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70</w:t>
            </w:r>
          </w:p>
        </w:tc>
        <w:tc>
          <w:tcPr>
            <w:tcW w:w="1260" w:type="dxa"/>
          </w:tcPr>
          <w:p w:rsidR="0020076E" w:rsidRPr="0020076E" w:rsidRDefault="0020076E" w:rsidP="006632FB">
            <w:pPr>
              <w:jc w:val="both"/>
              <w:rPr>
                <w:sz w:val="22"/>
                <w:szCs w:val="22"/>
              </w:rPr>
            </w:pPr>
            <w:r w:rsidRPr="0020076E">
              <w:rPr>
                <w:sz w:val="22"/>
                <w:szCs w:val="22"/>
              </w:rPr>
              <w:t>7,55</w:t>
            </w:r>
          </w:p>
        </w:tc>
        <w:tc>
          <w:tcPr>
            <w:tcW w:w="1080" w:type="dxa"/>
          </w:tcPr>
          <w:p w:rsidR="0020076E" w:rsidRPr="0020076E" w:rsidRDefault="0020076E" w:rsidP="006632FB">
            <w:pPr>
              <w:jc w:val="both"/>
              <w:rPr>
                <w:sz w:val="22"/>
                <w:szCs w:val="22"/>
              </w:rPr>
            </w:pPr>
            <w:r w:rsidRPr="0020076E">
              <w:rPr>
                <w:sz w:val="22"/>
                <w:szCs w:val="22"/>
              </w:rPr>
              <w:t>36</w:t>
            </w:r>
          </w:p>
        </w:tc>
        <w:tc>
          <w:tcPr>
            <w:tcW w:w="1260" w:type="dxa"/>
          </w:tcPr>
          <w:p w:rsidR="0020076E" w:rsidRPr="0020076E" w:rsidRDefault="0020076E" w:rsidP="006632FB">
            <w:pPr>
              <w:jc w:val="both"/>
              <w:rPr>
                <w:sz w:val="22"/>
                <w:szCs w:val="22"/>
              </w:rPr>
            </w:pPr>
            <w:r w:rsidRPr="0020076E">
              <w:rPr>
                <w:sz w:val="22"/>
                <w:szCs w:val="22"/>
              </w:rPr>
              <w:t>10</w:t>
            </w:r>
          </w:p>
        </w:tc>
        <w:tc>
          <w:tcPr>
            <w:tcW w:w="1208" w:type="dxa"/>
          </w:tcPr>
          <w:p w:rsidR="0020076E" w:rsidRPr="0020076E" w:rsidRDefault="0020076E" w:rsidP="006632FB">
            <w:pPr>
              <w:jc w:val="both"/>
              <w:rPr>
                <w:sz w:val="22"/>
                <w:szCs w:val="22"/>
              </w:rPr>
            </w:pPr>
            <w:r w:rsidRPr="0020076E">
              <w:rPr>
                <w:sz w:val="22"/>
                <w:szCs w:val="22"/>
              </w:rPr>
              <w:t>12,76</w:t>
            </w:r>
          </w:p>
        </w:tc>
      </w:tr>
      <w:tr w:rsidR="0020076E" w:rsidTr="006632FB">
        <w:tc>
          <w:tcPr>
            <w:tcW w:w="999" w:type="dxa"/>
          </w:tcPr>
          <w:p w:rsidR="0020076E" w:rsidRPr="0020076E" w:rsidRDefault="0020076E" w:rsidP="006632FB">
            <w:pPr>
              <w:jc w:val="both"/>
              <w:rPr>
                <w:sz w:val="22"/>
                <w:szCs w:val="22"/>
              </w:rPr>
            </w:pPr>
            <w:r w:rsidRPr="0020076E">
              <w:rPr>
                <w:sz w:val="22"/>
                <w:szCs w:val="22"/>
              </w:rPr>
              <w:t>Денис</w:t>
            </w:r>
          </w:p>
        </w:tc>
        <w:tc>
          <w:tcPr>
            <w:tcW w:w="1089" w:type="dxa"/>
          </w:tcPr>
          <w:p w:rsidR="0020076E" w:rsidRPr="0020076E" w:rsidRDefault="0020076E" w:rsidP="006632FB">
            <w:pPr>
              <w:jc w:val="both"/>
              <w:rPr>
                <w:sz w:val="22"/>
                <w:szCs w:val="22"/>
              </w:rPr>
            </w:pPr>
            <w:r w:rsidRPr="0020076E">
              <w:rPr>
                <w:sz w:val="22"/>
                <w:szCs w:val="22"/>
              </w:rPr>
              <w:t>30,31</w:t>
            </w:r>
          </w:p>
        </w:tc>
        <w:tc>
          <w:tcPr>
            <w:tcW w:w="900" w:type="dxa"/>
          </w:tcPr>
          <w:p w:rsidR="0020076E" w:rsidRPr="0020076E" w:rsidRDefault="0020076E" w:rsidP="006632FB">
            <w:pPr>
              <w:jc w:val="both"/>
              <w:rPr>
                <w:sz w:val="22"/>
                <w:szCs w:val="22"/>
              </w:rPr>
            </w:pPr>
            <w:r w:rsidRPr="0020076E">
              <w:rPr>
                <w:sz w:val="22"/>
                <w:szCs w:val="22"/>
              </w:rPr>
              <w:t>11</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63</w:t>
            </w:r>
          </w:p>
        </w:tc>
        <w:tc>
          <w:tcPr>
            <w:tcW w:w="1260" w:type="dxa"/>
          </w:tcPr>
          <w:p w:rsidR="0020076E" w:rsidRPr="0020076E" w:rsidRDefault="0020076E" w:rsidP="006632FB">
            <w:pPr>
              <w:jc w:val="both"/>
              <w:rPr>
                <w:sz w:val="22"/>
                <w:szCs w:val="22"/>
              </w:rPr>
            </w:pPr>
            <w:r w:rsidRPr="0020076E">
              <w:rPr>
                <w:sz w:val="22"/>
                <w:szCs w:val="22"/>
              </w:rPr>
              <w:t>7,83</w:t>
            </w:r>
          </w:p>
        </w:tc>
        <w:tc>
          <w:tcPr>
            <w:tcW w:w="1080" w:type="dxa"/>
          </w:tcPr>
          <w:p w:rsidR="0020076E" w:rsidRPr="0020076E" w:rsidRDefault="0020076E" w:rsidP="006632FB">
            <w:pPr>
              <w:jc w:val="both"/>
              <w:rPr>
                <w:sz w:val="22"/>
                <w:szCs w:val="22"/>
              </w:rPr>
            </w:pPr>
            <w:r w:rsidRPr="0020076E">
              <w:rPr>
                <w:sz w:val="22"/>
                <w:szCs w:val="22"/>
              </w:rPr>
              <w:t>33</w:t>
            </w:r>
          </w:p>
        </w:tc>
        <w:tc>
          <w:tcPr>
            <w:tcW w:w="1260" w:type="dxa"/>
          </w:tcPr>
          <w:p w:rsidR="0020076E" w:rsidRPr="0020076E" w:rsidRDefault="0020076E" w:rsidP="006632FB">
            <w:pPr>
              <w:jc w:val="both"/>
              <w:rPr>
                <w:sz w:val="22"/>
                <w:szCs w:val="22"/>
              </w:rPr>
            </w:pPr>
            <w:r w:rsidRPr="0020076E">
              <w:rPr>
                <w:sz w:val="22"/>
                <w:szCs w:val="22"/>
              </w:rPr>
              <w:t>10</w:t>
            </w:r>
          </w:p>
        </w:tc>
        <w:tc>
          <w:tcPr>
            <w:tcW w:w="1208" w:type="dxa"/>
          </w:tcPr>
          <w:p w:rsidR="0020076E" w:rsidRPr="0020076E" w:rsidRDefault="0020076E" w:rsidP="006632FB">
            <w:pPr>
              <w:jc w:val="both"/>
              <w:rPr>
                <w:sz w:val="22"/>
                <w:szCs w:val="22"/>
              </w:rPr>
            </w:pPr>
            <w:r w:rsidRPr="0020076E">
              <w:rPr>
                <w:sz w:val="22"/>
                <w:szCs w:val="22"/>
              </w:rPr>
              <w:t>12,68</w:t>
            </w:r>
          </w:p>
        </w:tc>
      </w:tr>
      <w:tr w:rsidR="0020076E" w:rsidTr="006632FB">
        <w:tc>
          <w:tcPr>
            <w:tcW w:w="999" w:type="dxa"/>
          </w:tcPr>
          <w:p w:rsidR="0020076E" w:rsidRPr="0020076E" w:rsidRDefault="0020076E" w:rsidP="006632FB">
            <w:pPr>
              <w:jc w:val="both"/>
              <w:rPr>
                <w:sz w:val="22"/>
                <w:szCs w:val="22"/>
              </w:rPr>
            </w:pPr>
            <w:r w:rsidRPr="0020076E">
              <w:rPr>
                <w:sz w:val="22"/>
                <w:szCs w:val="22"/>
              </w:rPr>
              <w:t>Игорь</w:t>
            </w:r>
          </w:p>
        </w:tc>
        <w:tc>
          <w:tcPr>
            <w:tcW w:w="1089" w:type="dxa"/>
          </w:tcPr>
          <w:p w:rsidR="0020076E" w:rsidRPr="0020076E" w:rsidRDefault="0020076E" w:rsidP="006632FB">
            <w:pPr>
              <w:jc w:val="both"/>
              <w:rPr>
                <w:sz w:val="22"/>
                <w:szCs w:val="22"/>
              </w:rPr>
            </w:pPr>
            <w:r w:rsidRPr="0020076E">
              <w:rPr>
                <w:sz w:val="22"/>
                <w:szCs w:val="22"/>
              </w:rPr>
              <w:t>30,13</w:t>
            </w:r>
          </w:p>
        </w:tc>
        <w:tc>
          <w:tcPr>
            <w:tcW w:w="900" w:type="dxa"/>
          </w:tcPr>
          <w:p w:rsidR="0020076E" w:rsidRPr="0020076E" w:rsidRDefault="0020076E" w:rsidP="006632FB">
            <w:pPr>
              <w:jc w:val="both"/>
              <w:rPr>
                <w:sz w:val="22"/>
                <w:szCs w:val="22"/>
              </w:rPr>
            </w:pPr>
            <w:r w:rsidRPr="0020076E">
              <w:rPr>
                <w:sz w:val="22"/>
                <w:szCs w:val="22"/>
              </w:rPr>
              <w:t>14</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71</w:t>
            </w:r>
          </w:p>
        </w:tc>
        <w:tc>
          <w:tcPr>
            <w:tcW w:w="1260" w:type="dxa"/>
          </w:tcPr>
          <w:p w:rsidR="0020076E" w:rsidRPr="0020076E" w:rsidRDefault="0020076E" w:rsidP="006632FB">
            <w:pPr>
              <w:jc w:val="both"/>
              <w:rPr>
                <w:sz w:val="22"/>
                <w:szCs w:val="22"/>
              </w:rPr>
            </w:pPr>
            <w:r w:rsidRPr="0020076E">
              <w:rPr>
                <w:sz w:val="22"/>
                <w:szCs w:val="22"/>
              </w:rPr>
              <w:t>7,21</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11</w:t>
            </w:r>
          </w:p>
        </w:tc>
        <w:tc>
          <w:tcPr>
            <w:tcW w:w="1208" w:type="dxa"/>
          </w:tcPr>
          <w:p w:rsidR="0020076E" w:rsidRPr="0020076E" w:rsidRDefault="0020076E" w:rsidP="006632FB">
            <w:pPr>
              <w:jc w:val="both"/>
              <w:rPr>
                <w:sz w:val="22"/>
                <w:szCs w:val="22"/>
              </w:rPr>
            </w:pPr>
            <w:r w:rsidRPr="0020076E">
              <w:rPr>
                <w:sz w:val="22"/>
                <w:szCs w:val="22"/>
              </w:rPr>
              <w:t>12,41</w:t>
            </w:r>
          </w:p>
        </w:tc>
      </w:tr>
    </w:tbl>
    <w:p w:rsidR="0020076E" w:rsidRDefault="0020076E" w:rsidP="0020076E">
      <w:pPr>
        <w:jc w:val="center"/>
        <w:rPr>
          <w:b/>
          <w:sz w:val="28"/>
          <w:szCs w:val="28"/>
        </w:rPr>
      </w:pPr>
    </w:p>
    <w:p w:rsidR="0020076E" w:rsidRDefault="0020076E" w:rsidP="0020076E">
      <w:pPr>
        <w:jc w:val="right"/>
        <w:rPr>
          <w:b/>
          <w:sz w:val="28"/>
          <w:szCs w:val="28"/>
        </w:rPr>
      </w:pPr>
    </w:p>
    <w:p w:rsidR="0020076E" w:rsidRPr="00365F4B" w:rsidRDefault="00A04EDC" w:rsidP="00365F4B">
      <w:pPr>
        <w:ind w:firstLine="851"/>
        <w:jc w:val="right"/>
        <w:rPr>
          <w:sz w:val="28"/>
          <w:szCs w:val="28"/>
        </w:rPr>
      </w:pPr>
      <w:r>
        <w:rPr>
          <w:sz w:val="28"/>
          <w:szCs w:val="28"/>
        </w:rPr>
        <w:t>Таблица 7</w:t>
      </w:r>
    </w:p>
    <w:p w:rsidR="0020076E" w:rsidRPr="00365F4B" w:rsidRDefault="0020076E" w:rsidP="00365F4B">
      <w:pPr>
        <w:ind w:firstLine="851"/>
        <w:jc w:val="right"/>
        <w:rPr>
          <w:sz w:val="28"/>
          <w:szCs w:val="28"/>
        </w:rPr>
      </w:pPr>
    </w:p>
    <w:p w:rsidR="0020076E" w:rsidRPr="00365F4B" w:rsidRDefault="0020076E" w:rsidP="00365F4B">
      <w:pPr>
        <w:ind w:firstLine="851"/>
        <w:rPr>
          <w:sz w:val="28"/>
          <w:szCs w:val="28"/>
        </w:rPr>
      </w:pPr>
      <w:r w:rsidRPr="00365F4B">
        <w:rPr>
          <w:sz w:val="28"/>
          <w:szCs w:val="28"/>
        </w:rPr>
        <w:t>Показатели экспериментальной группы девочек в начале эксперимента девочек.</w:t>
      </w:r>
    </w:p>
    <w:p w:rsidR="0020076E" w:rsidRPr="0080411B" w:rsidRDefault="0020076E" w:rsidP="0020076E">
      <w:pPr>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46"/>
        <w:gridCol w:w="900"/>
        <w:gridCol w:w="1080"/>
        <w:gridCol w:w="900"/>
        <w:gridCol w:w="1260"/>
        <w:gridCol w:w="1080"/>
        <w:gridCol w:w="1260"/>
        <w:gridCol w:w="1208"/>
      </w:tblGrid>
      <w:tr w:rsidR="0020076E" w:rsidTr="006632FB">
        <w:tc>
          <w:tcPr>
            <w:tcW w:w="1242" w:type="dxa"/>
          </w:tcPr>
          <w:p w:rsidR="0020076E" w:rsidRPr="0020076E" w:rsidRDefault="0020076E" w:rsidP="006632FB">
            <w:pPr>
              <w:jc w:val="both"/>
              <w:rPr>
                <w:sz w:val="22"/>
                <w:szCs w:val="22"/>
              </w:rPr>
            </w:pPr>
            <w:r w:rsidRPr="0020076E">
              <w:rPr>
                <w:sz w:val="22"/>
                <w:szCs w:val="22"/>
              </w:rPr>
              <w:t>имя</w:t>
            </w:r>
          </w:p>
        </w:tc>
        <w:tc>
          <w:tcPr>
            <w:tcW w:w="846" w:type="dxa"/>
          </w:tcPr>
          <w:p w:rsidR="0020076E" w:rsidRPr="0020076E" w:rsidRDefault="0020076E" w:rsidP="006632FB">
            <w:pPr>
              <w:jc w:val="both"/>
              <w:rPr>
                <w:sz w:val="22"/>
                <w:szCs w:val="22"/>
              </w:rPr>
            </w:pPr>
            <w:r w:rsidRPr="0020076E">
              <w:rPr>
                <w:sz w:val="22"/>
                <w:szCs w:val="22"/>
              </w:rPr>
              <w:t>1</w:t>
            </w:r>
          </w:p>
        </w:tc>
        <w:tc>
          <w:tcPr>
            <w:tcW w:w="900" w:type="dxa"/>
          </w:tcPr>
          <w:p w:rsidR="0020076E" w:rsidRPr="0020076E" w:rsidRDefault="0020076E" w:rsidP="006632FB">
            <w:pPr>
              <w:jc w:val="both"/>
              <w:rPr>
                <w:sz w:val="22"/>
                <w:szCs w:val="22"/>
              </w:rPr>
            </w:pPr>
            <w:r w:rsidRPr="0020076E">
              <w:rPr>
                <w:sz w:val="22"/>
                <w:szCs w:val="22"/>
              </w:rPr>
              <w:t>2</w:t>
            </w:r>
          </w:p>
        </w:tc>
        <w:tc>
          <w:tcPr>
            <w:tcW w:w="1080" w:type="dxa"/>
          </w:tcPr>
          <w:p w:rsidR="0020076E" w:rsidRPr="0020076E" w:rsidRDefault="0020076E" w:rsidP="006632FB">
            <w:pPr>
              <w:jc w:val="both"/>
              <w:rPr>
                <w:sz w:val="22"/>
                <w:szCs w:val="22"/>
              </w:rPr>
            </w:pPr>
            <w:r w:rsidRPr="0020076E">
              <w:rPr>
                <w:sz w:val="22"/>
                <w:szCs w:val="22"/>
              </w:rPr>
              <w:t>3</w:t>
            </w:r>
          </w:p>
        </w:tc>
        <w:tc>
          <w:tcPr>
            <w:tcW w:w="900" w:type="dxa"/>
          </w:tcPr>
          <w:p w:rsidR="0020076E" w:rsidRPr="0020076E" w:rsidRDefault="0020076E" w:rsidP="006632FB">
            <w:pPr>
              <w:jc w:val="both"/>
              <w:rPr>
                <w:sz w:val="22"/>
                <w:szCs w:val="22"/>
              </w:rPr>
            </w:pPr>
            <w:r w:rsidRPr="0020076E">
              <w:rPr>
                <w:sz w:val="22"/>
                <w:szCs w:val="22"/>
              </w:rPr>
              <w:t>4</w:t>
            </w:r>
          </w:p>
        </w:tc>
        <w:tc>
          <w:tcPr>
            <w:tcW w:w="1260" w:type="dxa"/>
          </w:tcPr>
          <w:p w:rsidR="0020076E" w:rsidRPr="0020076E" w:rsidRDefault="0020076E" w:rsidP="006632FB">
            <w:pPr>
              <w:jc w:val="both"/>
              <w:rPr>
                <w:sz w:val="22"/>
                <w:szCs w:val="22"/>
              </w:rPr>
            </w:pPr>
            <w:r w:rsidRPr="0020076E">
              <w:rPr>
                <w:sz w:val="22"/>
                <w:szCs w:val="22"/>
              </w:rPr>
              <w:t>5</w:t>
            </w:r>
          </w:p>
        </w:tc>
        <w:tc>
          <w:tcPr>
            <w:tcW w:w="1080" w:type="dxa"/>
          </w:tcPr>
          <w:p w:rsidR="0020076E" w:rsidRPr="0020076E" w:rsidRDefault="0020076E" w:rsidP="006632FB">
            <w:pPr>
              <w:jc w:val="both"/>
              <w:rPr>
                <w:sz w:val="22"/>
                <w:szCs w:val="22"/>
              </w:rPr>
            </w:pPr>
            <w:r w:rsidRPr="0020076E">
              <w:rPr>
                <w:sz w:val="22"/>
                <w:szCs w:val="22"/>
              </w:rPr>
              <w:t>6</w:t>
            </w:r>
          </w:p>
        </w:tc>
        <w:tc>
          <w:tcPr>
            <w:tcW w:w="1260" w:type="dxa"/>
          </w:tcPr>
          <w:p w:rsidR="0020076E" w:rsidRPr="0020076E" w:rsidRDefault="0020076E" w:rsidP="006632FB">
            <w:pPr>
              <w:jc w:val="both"/>
              <w:rPr>
                <w:sz w:val="22"/>
                <w:szCs w:val="22"/>
              </w:rPr>
            </w:pPr>
            <w:r w:rsidRPr="0020076E">
              <w:rPr>
                <w:sz w:val="22"/>
                <w:szCs w:val="22"/>
              </w:rPr>
              <w:t>7</w:t>
            </w:r>
          </w:p>
        </w:tc>
        <w:tc>
          <w:tcPr>
            <w:tcW w:w="1208" w:type="dxa"/>
          </w:tcPr>
          <w:p w:rsidR="0020076E" w:rsidRPr="0020076E" w:rsidRDefault="0020076E" w:rsidP="006632FB">
            <w:pPr>
              <w:jc w:val="both"/>
              <w:rPr>
                <w:sz w:val="22"/>
                <w:szCs w:val="22"/>
              </w:rPr>
            </w:pPr>
            <w:r w:rsidRPr="0020076E">
              <w:rPr>
                <w:sz w:val="22"/>
                <w:szCs w:val="22"/>
              </w:rPr>
              <w:t>8</w:t>
            </w:r>
          </w:p>
        </w:tc>
      </w:tr>
      <w:tr w:rsidR="0020076E" w:rsidTr="006632FB">
        <w:tc>
          <w:tcPr>
            <w:tcW w:w="1242" w:type="dxa"/>
          </w:tcPr>
          <w:p w:rsidR="0020076E" w:rsidRPr="0020076E" w:rsidRDefault="0020076E" w:rsidP="006632FB">
            <w:pPr>
              <w:jc w:val="both"/>
              <w:rPr>
                <w:sz w:val="22"/>
                <w:szCs w:val="22"/>
              </w:rPr>
            </w:pPr>
          </w:p>
        </w:tc>
        <w:tc>
          <w:tcPr>
            <w:tcW w:w="846" w:type="dxa"/>
          </w:tcPr>
          <w:p w:rsidR="0020076E" w:rsidRPr="0020076E" w:rsidRDefault="0020076E" w:rsidP="006632FB">
            <w:pPr>
              <w:jc w:val="both"/>
              <w:rPr>
                <w:sz w:val="22"/>
                <w:szCs w:val="22"/>
              </w:rPr>
            </w:pPr>
            <w:r w:rsidRPr="0020076E">
              <w:rPr>
                <w:sz w:val="22"/>
                <w:szCs w:val="22"/>
              </w:rPr>
              <w:t>Прыжки через барьер (С)</w:t>
            </w:r>
          </w:p>
        </w:tc>
        <w:tc>
          <w:tcPr>
            <w:tcW w:w="900" w:type="dxa"/>
          </w:tcPr>
          <w:p w:rsidR="0020076E" w:rsidRPr="0020076E" w:rsidRDefault="0020076E" w:rsidP="006632FB">
            <w:pPr>
              <w:jc w:val="both"/>
              <w:rPr>
                <w:sz w:val="22"/>
                <w:szCs w:val="22"/>
              </w:rPr>
            </w:pPr>
            <w:r w:rsidRPr="0020076E">
              <w:rPr>
                <w:sz w:val="22"/>
                <w:szCs w:val="22"/>
              </w:rPr>
              <w:t>Пресс</w:t>
            </w:r>
          </w:p>
          <w:p w:rsidR="0020076E" w:rsidRPr="0020076E" w:rsidRDefault="0020076E" w:rsidP="006632FB">
            <w:pPr>
              <w:jc w:val="both"/>
              <w:rPr>
                <w:sz w:val="22"/>
                <w:szCs w:val="22"/>
              </w:rPr>
            </w:pPr>
            <w:r w:rsidRPr="0020076E">
              <w:rPr>
                <w:sz w:val="22"/>
                <w:szCs w:val="22"/>
              </w:rPr>
              <w:t>(К)</w:t>
            </w:r>
          </w:p>
        </w:tc>
        <w:tc>
          <w:tcPr>
            <w:tcW w:w="1080" w:type="dxa"/>
          </w:tcPr>
          <w:p w:rsidR="0020076E" w:rsidRPr="0020076E" w:rsidRDefault="0020076E" w:rsidP="006632FB">
            <w:pPr>
              <w:jc w:val="both"/>
              <w:rPr>
                <w:sz w:val="22"/>
                <w:szCs w:val="22"/>
              </w:rPr>
            </w:pPr>
            <w:r w:rsidRPr="0020076E">
              <w:rPr>
                <w:sz w:val="22"/>
                <w:szCs w:val="22"/>
              </w:rPr>
              <w:t xml:space="preserve">Уровень развития гибкости </w:t>
            </w:r>
          </w:p>
          <w:p w:rsidR="0020076E" w:rsidRPr="0020076E" w:rsidRDefault="0020076E" w:rsidP="006632FB">
            <w:pPr>
              <w:jc w:val="both"/>
              <w:rPr>
                <w:sz w:val="22"/>
                <w:szCs w:val="22"/>
              </w:rPr>
            </w:pPr>
            <w:r w:rsidRPr="0020076E">
              <w:rPr>
                <w:sz w:val="22"/>
                <w:szCs w:val="22"/>
              </w:rPr>
              <w:t>(</w:t>
            </w:r>
            <w:proofErr w:type="gramStart"/>
            <w:r w:rsidRPr="0020076E">
              <w:rPr>
                <w:sz w:val="22"/>
                <w:szCs w:val="22"/>
              </w:rPr>
              <w:t>СМ</w:t>
            </w:r>
            <w:proofErr w:type="gramEnd"/>
            <w:r w:rsidRPr="0020076E">
              <w:rPr>
                <w:sz w:val="22"/>
                <w:szCs w:val="22"/>
              </w:rPr>
              <w:t>)</w:t>
            </w:r>
          </w:p>
        </w:tc>
        <w:tc>
          <w:tcPr>
            <w:tcW w:w="900" w:type="dxa"/>
          </w:tcPr>
          <w:p w:rsidR="0020076E" w:rsidRPr="0020076E" w:rsidRDefault="0020076E" w:rsidP="006632FB">
            <w:pPr>
              <w:jc w:val="both"/>
              <w:rPr>
                <w:sz w:val="22"/>
                <w:szCs w:val="22"/>
              </w:rPr>
            </w:pPr>
            <w:r w:rsidRPr="0020076E">
              <w:rPr>
                <w:sz w:val="22"/>
                <w:szCs w:val="22"/>
              </w:rPr>
              <w:t>Степ-тест</w:t>
            </w:r>
          </w:p>
          <w:p w:rsidR="0020076E" w:rsidRPr="0020076E" w:rsidRDefault="0020076E" w:rsidP="006632FB">
            <w:pPr>
              <w:jc w:val="both"/>
              <w:rPr>
                <w:sz w:val="22"/>
                <w:szCs w:val="22"/>
              </w:rPr>
            </w:pPr>
            <w:r w:rsidRPr="0020076E">
              <w:rPr>
                <w:sz w:val="22"/>
                <w:szCs w:val="22"/>
              </w:rPr>
              <w:t>(Б)</w:t>
            </w:r>
          </w:p>
        </w:tc>
        <w:tc>
          <w:tcPr>
            <w:tcW w:w="1260" w:type="dxa"/>
          </w:tcPr>
          <w:p w:rsidR="0020076E" w:rsidRPr="0020076E" w:rsidRDefault="0020076E" w:rsidP="006632FB">
            <w:pPr>
              <w:jc w:val="both"/>
              <w:rPr>
                <w:sz w:val="22"/>
                <w:szCs w:val="22"/>
              </w:rPr>
            </w:pPr>
            <w:r w:rsidRPr="0020076E">
              <w:rPr>
                <w:sz w:val="22"/>
                <w:szCs w:val="22"/>
              </w:rPr>
              <w:t>Челночный бег 3х10м</w:t>
            </w:r>
          </w:p>
          <w:p w:rsidR="0020076E" w:rsidRPr="0020076E" w:rsidRDefault="0020076E" w:rsidP="006632FB">
            <w:pPr>
              <w:jc w:val="both"/>
              <w:rPr>
                <w:sz w:val="22"/>
                <w:szCs w:val="22"/>
              </w:rPr>
            </w:pPr>
            <w:r w:rsidRPr="0020076E">
              <w:rPr>
                <w:sz w:val="22"/>
                <w:szCs w:val="22"/>
              </w:rPr>
              <w:t>(С)</w:t>
            </w:r>
          </w:p>
          <w:p w:rsidR="0020076E" w:rsidRPr="0020076E" w:rsidRDefault="0020076E" w:rsidP="006632FB">
            <w:pPr>
              <w:jc w:val="both"/>
              <w:rPr>
                <w:sz w:val="22"/>
                <w:szCs w:val="22"/>
              </w:rPr>
            </w:pPr>
          </w:p>
        </w:tc>
        <w:tc>
          <w:tcPr>
            <w:tcW w:w="1080" w:type="dxa"/>
          </w:tcPr>
          <w:p w:rsidR="0020076E" w:rsidRPr="0020076E" w:rsidRDefault="0020076E" w:rsidP="006632FB">
            <w:pPr>
              <w:jc w:val="both"/>
              <w:rPr>
                <w:sz w:val="22"/>
                <w:szCs w:val="22"/>
              </w:rPr>
            </w:pPr>
            <w:r w:rsidRPr="0020076E">
              <w:rPr>
                <w:sz w:val="22"/>
                <w:szCs w:val="22"/>
              </w:rPr>
              <w:t xml:space="preserve">Бег на месте за 10 </w:t>
            </w:r>
            <w:proofErr w:type="gramStart"/>
            <w:r w:rsidRPr="0020076E">
              <w:rPr>
                <w:sz w:val="22"/>
                <w:szCs w:val="22"/>
              </w:rPr>
              <w:t>с</w:t>
            </w:r>
            <w:proofErr w:type="gram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60" w:type="dxa"/>
          </w:tcPr>
          <w:p w:rsidR="0020076E" w:rsidRPr="0020076E" w:rsidRDefault="0020076E" w:rsidP="006632FB">
            <w:pPr>
              <w:jc w:val="both"/>
              <w:rPr>
                <w:sz w:val="22"/>
                <w:szCs w:val="22"/>
              </w:rPr>
            </w:pPr>
            <w:r w:rsidRPr="0020076E">
              <w:rPr>
                <w:sz w:val="22"/>
                <w:szCs w:val="22"/>
              </w:rPr>
              <w:t>Комплект проявления С.С.</w:t>
            </w:r>
          </w:p>
          <w:p w:rsidR="0020076E" w:rsidRPr="0020076E" w:rsidRDefault="0020076E" w:rsidP="006632FB">
            <w:pPr>
              <w:jc w:val="both"/>
              <w:rPr>
                <w:sz w:val="22"/>
                <w:szCs w:val="22"/>
              </w:rPr>
            </w:pPr>
            <w:r w:rsidRPr="0020076E">
              <w:rPr>
                <w:sz w:val="22"/>
                <w:szCs w:val="22"/>
              </w:rPr>
              <w:t>(К)</w:t>
            </w:r>
          </w:p>
        </w:tc>
        <w:tc>
          <w:tcPr>
            <w:tcW w:w="1208" w:type="dxa"/>
          </w:tcPr>
          <w:p w:rsidR="0020076E" w:rsidRPr="0020076E" w:rsidRDefault="0020076E" w:rsidP="006632FB">
            <w:pPr>
              <w:jc w:val="both"/>
              <w:rPr>
                <w:sz w:val="22"/>
                <w:szCs w:val="22"/>
              </w:rPr>
            </w:pPr>
            <w:r w:rsidRPr="0020076E">
              <w:rPr>
                <w:sz w:val="22"/>
                <w:szCs w:val="22"/>
              </w:rPr>
              <w:t>Динамика в атаке и контратаке</w:t>
            </w:r>
          </w:p>
          <w:p w:rsidR="0020076E" w:rsidRPr="0020076E" w:rsidRDefault="0020076E" w:rsidP="006632FB">
            <w:pPr>
              <w:jc w:val="both"/>
              <w:rPr>
                <w:sz w:val="22"/>
                <w:szCs w:val="22"/>
              </w:rPr>
            </w:pPr>
            <w:r w:rsidRPr="0020076E">
              <w:rPr>
                <w:sz w:val="22"/>
                <w:szCs w:val="22"/>
              </w:rPr>
              <w:t>(С)</w:t>
            </w:r>
          </w:p>
        </w:tc>
      </w:tr>
      <w:tr w:rsidR="0020076E" w:rsidTr="006632FB">
        <w:tc>
          <w:tcPr>
            <w:tcW w:w="1242" w:type="dxa"/>
          </w:tcPr>
          <w:p w:rsidR="0020076E" w:rsidRPr="0020076E" w:rsidRDefault="0020076E" w:rsidP="006632FB">
            <w:pPr>
              <w:jc w:val="both"/>
              <w:rPr>
                <w:sz w:val="22"/>
                <w:szCs w:val="22"/>
              </w:rPr>
            </w:pPr>
            <w:r w:rsidRPr="0020076E">
              <w:rPr>
                <w:sz w:val="22"/>
                <w:szCs w:val="22"/>
              </w:rPr>
              <w:t>Лена</w:t>
            </w:r>
          </w:p>
        </w:tc>
        <w:tc>
          <w:tcPr>
            <w:tcW w:w="846" w:type="dxa"/>
          </w:tcPr>
          <w:p w:rsidR="0020076E" w:rsidRPr="0020076E" w:rsidRDefault="0020076E" w:rsidP="006632FB">
            <w:pPr>
              <w:jc w:val="both"/>
              <w:rPr>
                <w:sz w:val="22"/>
                <w:szCs w:val="22"/>
              </w:rPr>
            </w:pPr>
            <w:r w:rsidRPr="0020076E">
              <w:rPr>
                <w:sz w:val="22"/>
                <w:szCs w:val="22"/>
              </w:rPr>
              <w:t>30,07</w:t>
            </w:r>
          </w:p>
        </w:tc>
        <w:tc>
          <w:tcPr>
            <w:tcW w:w="900" w:type="dxa"/>
          </w:tcPr>
          <w:p w:rsidR="0020076E" w:rsidRPr="0020076E" w:rsidRDefault="0020076E" w:rsidP="006632FB">
            <w:pPr>
              <w:jc w:val="both"/>
              <w:rPr>
                <w:sz w:val="22"/>
                <w:szCs w:val="22"/>
              </w:rPr>
            </w:pPr>
            <w:r w:rsidRPr="0020076E">
              <w:rPr>
                <w:sz w:val="22"/>
                <w:szCs w:val="22"/>
              </w:rPr>
              <w:t>12</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65</w:t>
            </w:r>
          </w:p>
        </w:tc>
        <w:tc>
          <w:tcPr>
            <w:tcW w:w="1260" w:type="dxa"/>
          </w:tcPr>
          <w:p w:rsidR="0020076E" w:rsidRPr="0020076E" w:rsidRDefault="0020076E" w:rsidP="006632FB">
            <w:pPr>
              <w:jc w:val="both"/>
              <w:rPr>
                <w:sz w:val="22"/>
                <w:szCs w:val="22"/>
              </w:rPr>
            </w:pPr>
            <w:r w:rsidRPr="0020076E">
              <w:rPr>
                <w:sz w:val="22"/>
                <w:szCs w:val="22"/>
              </w:rPr>
              <w:t>7,37</w:t>
            </w:r>
          </w:p>
        </w:tc>
        <w:tc>
          <w:tcPr>
            <w:tcW w:w="1080" w:type="dxa"/>
          </w:tcPr>
          <w:p w:rsidR="0020076E" w:rsidRPr="0020076E" w:rsidRDefault="0020076E" w:rsidP="006632FB">
            <w:pPr>
              <w:jc w:val="both"/>
              <w:rPr>
                <w:sz w:val="22"/>
                <w:szCs w:val="22"/>
              </w:rPr>
            </w:pPr>
            <w:r w:rsidRPr="0020076E">
              <w:rPr>
                <w:sz w:val="22"/>
                <w:szCs w:val="22"/>
              </w:rPr>
              <w:t>35</w:t>
            </w:r>
          </w:p>
        </w:tc>
        <w:tc>
          <w:tcPr>
            <w:tcW w:w="1260" w:type="dxa"/>
          </w:tcPr>
          <w:p w:rsidR="0020076E" w:rsidRPr="0020076E" w:rsidRDefault="0020076E" w:rsidP="006632FB">
            <w:pPr>
              <w:jc w:val="both"/>
              <w:rPr>
                <w:sz w:val="22"/>
                <w:szCs w:val="22"/>
              </w:rPr>
            </w:pPr>
            <w:r w:rsidRPr="0020076E">
              <w:rPr>
                <w:sz w:val="22"/>
                <w:szCs w:val="22"/>
              </w:rPr>
              <w:t>11</w:t>
            </w:r>
          </w:p>
        </w:tc>
        <w:tc>
          <w:tcPr>
            <w:tcW w:w="1208" w:type="dxa"/>
          </w:tcPr>
          <w:p w:rsidR="0020076E" w:rsidRPr="0020076E" w:rsidRDefault="0020076E" w:rsidP="006632FB">
            <w:pPr>
              <w:jc w:val="both"/>
              <w:rPr>
                <w:sz w:val="22"/>
                <w:szCs w:val="22"/>
              </w:rPr>
            </w:pPr>
            <w:r w:rsidRPr="0020076E">
              <w:rPr>
                <w:sz w:val="22"/>
                <w:szCs w:val="22"/>
              </w:rPr>
              <w:t>12,01</w:t>
            </w:r>
          </w:p>
        </w:tc>
      </w:tr>
      <w:tr w:rsidR="0020076E" w:rsidTr="006632FB">
        <w:tc>
          <w:tcPr>
            <w:tcW w:w="1242" w:type="dxa"/>
          </w:tcPr>
          <w:p w:rsidR="0020076E" w:rsidRPr="0020076E" w:rsidRDefault="0020076E" w:rsidP="006632FB">
            <w:pPr>
              <w:jc w:val="both"/>
              <w:rPr>
                <w:sz w:val="22"/>
                <w:szCs w:val="22"/>
              </w:rPr>
            </w:pPr>
            <w:r w:rsidRPr="0020076E">
              <w:rPr>
                <w:sz w:val="22"/>
                <w:szCs w:val="22"/>
              </w:rPr>
              <w:t>Женя</w:t>
            </w:r>
          </w:p>
        </w:tc>
        <w:tc>
          <w:tcPr>
            <w:tcW w:w="846" w:type="dxa"/>
          </w:tcPr>
          <w:p w:rsidR="0020076E" w:rsidRPr="0020076E" w:rsidRDefault="0020076E" w:rsidP="006632FB">
            <w:pPr>
              <w:jc w:val="both"/>
              <w:rPr>
                <w:sz w:val="22"/>
                <w:szCs w:val="22"/>
              </w:rPr>
            </w:pPr>
            <w:r w:rsidRPr="0020076E">
              <w:rPr>
                <w:sz w:val="22"/>
                <w:szCs w:val="22"/>
              </w:rPr>
              <w:t>30,61</w:t>
            </w:r>
          </w:p>
        </w:tc>
        <w:tc>
          <w:tcPr>
            <w:tcW w:w="900" w:type="dxa"/>
          </w:tcPr>
          <w:p w:rsidR="0020076E" w:rsidRPr="0020076E" w:rsidRDefault="0020076E" w:rsidP="006632FB">
            <w:pPr>
              <w:jc w:val="both"/>
              <w:rPr>
                <w:sz w:val="22"/>
                <w:szCs w:val="22"/>
              </w:rPr>
            </w:pPr>
            <w:r w:rsidRPr="0020076E">
              <w:rPr>
                <w:sz w:val="22"/>
                <w:szCs w:val="22"/>
              </w:rPr>
              <w:t>11</w:t>
            </w:r>
          </w:p>
        </w:tc>
        <w:tc>
          <w:tcPr>
            <w:tcW w:w="1080" w:type="dxa"/>
          </w:tcPr>
          <w:p w:rsidR="0020076E" w:rsidRPr="0020076E" w:rsidRDefault="0020076E" w:rsidP="006632FB">
            <w:pPr>
              <w:jc w:val="both"/>
              <w:rPr>
                <w:sz w:val="22"/>
                <w:szCs w:val="22"/>
              </w:rPr>
            </w:pPr>
            <w:r w:rsidRPr="0020076E">
              <w:rPr>
                <w:sz w:val="22"/>
                <w:szCs w:val="22"/>
              </w:rPr>
              <w:t>8</w:t>
            </w:r>
          </w:p>
        </w:tc>
        <w:tc>
          <w:tcPr>
            <w:tcW w:w="900" w:type="dxa"/>
          </w:tcPr>
          <w:p w:rsidR="0020076E" w:rsidRPr="0020076E" w:rsidRDefault="0020076E" w:rsidP="006632FB">
            <w:pPr>
              <w:jc w:val="both"/>
              <w:rPr>
                <w:sz w:val="22"/>
                <w:szCs w:val="22"/>
              </w:rPr>
            </w:pPr>
            <w:r w:rsidRPr="0020076E">
              <w:rPr>
                <w:sz w:val="22"/>
                <w:szCs w:val="22"/>
              </w:rPr>
              <w:t>63</w:t>
            </w:r>
          </w:p>
        </w:tc>
        <w:tc>
          <w:tcPr>
            <w:tcW w:w="1260" w:type="dxa"/>
          </w:tcPr>
          <w:p w:rsidR="0020076E" w:rsidRPr="0020076E" w:rsidRDefault="0020076E" w:rsidP="006632FB">
            <w:pPr>
              <w:jc w:val="both"/>
              <w:rPr>
                <w:sz w:val="22"/>
                <w:szCs w:val="22"/>
              </w:rPr>
            </w:pPr>
            <w:r w:rsidRPr="0020076E">
              <w:rPr>
                <w:sz w:val="22"/>
                <w:szCs w:val="22"/>
              </w:rPr>
              <w:t>7,90</w:t>
            </w:r>
          </w:p>
        </w:tc>
        <w:tc>
          <w:tcPr>
            <w:tcW w:w="1080" w:type="dxa"/>
          </w:tcPr>
          <w:p w:rsidR="0020076E" w:rsidRPr="0020076E" w:rsidRDefault="0020076E" w:rsidP="006632FB">
            <w:pPr>
              <w:jc w:val="both"/>
              <w:rPr>
                <w:sz w:val="22"/>
                <w:szCs w:val="22"/>
              </w:rPr>
            </w:pPr>
            <w:r w:rsidRPr="0020076E">
              <w:rPr>
                <w:sz w:val="22"/>
                <w:szCs w:val="22"/>
              </w:rPr>
              <w:t>33</w:t>
            </w:r>
          </w:p>
        </w:tc>
        <w:tc>
          <w:tcPr>
            <w:tcW w:w="1260" w:type="dxa"/>
          </w:tcPr>
          <w:p w:rsidR="0020076E" w:rsidRPr="0020076E" w:rsidRDefault="0020076E" w:rsidP="006632FB">
            <w:pPr>
              <w:jc w:val="both"/>
              <w:rPr>
                <w:sz w:val="22"/>
                <w:szCs w:val="22"/>
              </w:rPr>
            </w:pPr>
            <w:r w:rsidRPr="0020076E">
              <w:rPr>
                <w:sz w:val="22"/>
                <w:szCs w:val="22"/>
              </w:rPr>
              <w:t>9</w:t>
            </w:r>
          </w:p>
        </w:tc>
        <w:tc>
          <w:tcPr>
            <w:tcW w:w="1208" w:type="dxa"/>
          </w:tcPr>
          <w:p w:rsidR="0020076E" w:rsidRPr="0020076E" w:rsidRDefault="0020076E" w:rsidP="006632FB">
            <w:pPr>
              <w:jc w:val="both"/>
              <w:rPr>
                <w:sz w:val="22"/>
                <w:szCs w:val="22"/>
              </w:rPr>
            </w:pPr>
            <w:r w:rsidRPr="0020076E">
              <w:rPr>
                <w:sz w:val="22"/>
                <w:szCs w:val="22"/>
              </w:rPr>
              <w:t>12,11</w:t>
            </w:r>
          </w:p>
        </w:tc>
      </w:tr>
      <w:tr w:rsidR="0020076E" w:rsidTr="006632FB">
        <w:tc>
          <w:tcPr>
            <w:tcW w:w="1242" w:type="dxa"/>
          </w:tcPr>
          <w:p w:rsidR="0020076E" w:rsidRPr="0020076E" w:rsidRDefault="0020076E" w:rsidP="006632FB">
            <w:pPr>
              <w:jc w:val="both"/>
              <w:rPr>
                <w:sz w:val="22"/>
                <w:szCs w:val="22"/>
              </w:rPr>
            </w:pPr>
            <w:r w:rsidRPr="0020076E">
              <w:rPr>
                <w:sz w:val="22"/>
                <w:szCs w:val="22"/>
              </w:rPr>
              <w:t>Катя</w:t>
            </w:r>
          </w:p>
        </w:tc>
        <w:tc>
          <w:tcPr>
            <w:tcW w:w="846" w:type="dxa"/>
          </w:tcPr>
          <w:p w:rsidR="0020076E" w:rsidRPr="0020076E" w:rsidRDefault="0020076E" w:rsidP="006632FB">
            <w:pPr>
              <w:jc w:val="both"/>
              <w:rPr>
                <w:sz w:val="22"/>
                <w:szCs w:val="22"/>
              </w:rPr>
            </w:pPr>
            <w:r w:rsidRPr="0020076E">
              <w:rPr>
                <w:sz w:val="22"/>
                <w:szCs w:val="22"/>
              </w:rPr>
              <w:t>29,91</w:t>
            </w:r>
          </w:p>
        </w:tc>
        <w:tc>
          <w:tcPr>
            <w:tcW w:w="900" w:type="dxa"/>
          </w:tcPr>
          <w:p w:rsidR="0020076E" w:rsidRPr="0020076E" w:rsidRDefault="0020076E" w:rsidP="006632FB">
            <w:pPr>
              <w:jc w:val="both"/>
              <w:rPr>
                <w:sz w:val="22"/>
                <w:szCs w:val="22"/>
              </w:rPr>
            </w:pPr>
            <w:r w:rsidRPr="0020076E">
              <w:rPr>
                <w:sz w:val="22"/>
                <w:szCs w:val="22"/>
              </w:rPr>
              <w:t>10</w:t>
            </w:r>
          </w:p>
        </w:tc>
        <w:tc>
          <w:tcPr>
            <w:tcW w:w="1080" w:type="dxa"/>
          </w:tcPr>
          <w:p w:rsidR="0020076E" w:rsidRPr="0020076E" w:rsidRDefault="0020076E" w:rsidP="006632FB">
            <w:pPr>
              <w:jc w:val="both"/>
              <w:rPr>
                <w:sz w:val="22"/>
                <w:szCs w:val="22"/>
              </w:rPr>
            </w:pPr>
            <w:r w:rsidRPr="0020076E">
              <w:rPr>
                <w:sz w:val="22"/>
                <w:szCs w:val="22"/>
              </w:rPr>
              <w:t>8</w:t>
            </w:r>
          </w:p>
        </w:tc>
        <w:tc>
          <w:tcPr>
            <w:tcW w:w="900" w:type="dxa"/>
          </w:tcPr>
          <w:p w:rsidR="0020076E" w:rsidRPr="0020076E" w:rsidRDefault="0020076E" w:rsidP="006632FB">
            <w:pPr>
              <w:jc w:val="both"/>
              <w:rPr>
                <w:sz w:val="22"/>
                <w:szCs w:val="22"/>
              </w:rPr>
            </w:pPr>
            <w:r w:rsidRPr="0020076E">
              <w:rPr>
                <w:sz w:val="22"/>
                <w:szCs w:val="22"/>
              </w:rPr>
              <w:t>75</w:t>
            </w:r>
          </w:p>
        </w:tc>
        <w:tc>
          <w:tcPr>
            <w:tcW w:w="1260" w:type="dxa"/>
          </w:tcPr>
          <w:p w:rsidR="0020076E" w:rsidRPr="0020076E" w:rsidRDefault="0020076E" w:rsidP="006632FB">
            <w:pPr>
              <w:jc w:val="both"/>
              <w:rPr>
                <w:sz w:val="22"/>
                <w:szCs w:val="22"/>
              </w:rPr>
            </w:pPr>
            <w:r w:rsidRPr="0020076E">
              <w:rPr>
                <w:sz w:val="22"/>
                <w:szCs w:val="22"/>
              </w:rPr>
              <w:t>7,58</w:t>
            </w:r>
          </w:p>
        </w:tc>
        <w:tc>
          <w:tcPr>
            <w:tcW w:w="1080" w:type="dxa"/>
          </w:tcPr>
          <w:p w:rsidR="0020076E" w:rsidRPr="0020076E" w:rsidRDefault="0020076E" w:rsidP="006632FB">
            <w:pPr>
              <w:jc w:val="both"/>
              <w:rPr>
                <w:sz w:val="22"/>
                <w:szCs w:val="22"/>
              </w:rPr>
            </w:pPr>
            <w:r w:rsidRPr="0020076E">
              <w:rPr>
                <w:sz w:val="22"/>
                <w:szCs w:val="22"/>
              </w:rPr>
              <w:t>32</w:t>
            </w:r>
          </w:p>
        </w:tc>
        <w:tc>
          <w:tcPr>
            <w:tcW w:w="1260" w:type="dxa"/>
          </w:tcPr>
          <w:p w:rsidR="0020076E" w:rsidRPr="0020076E" w:rsidRDefault="0020076E" w:rsidP="006632FB">
            <w:pPr>
              <w:jc w:val="both"/>
              <w:rPr>
                <w:sz w:val="22"/>
                <w:szCs w:val="22"/>
              </w:rPr>
            </w:pPr>
            <w:r w:rsidRPr="0020076E">
              <w:rPr>
                <w:sz w:val="22"/>
                <w:szCs w:val="22"/>
              </w:rPr>
              <w:t>12</w:t>
            </w:r>
          </w:p>
        </w:tc>
        <w:tc>
          <w:tcPr>
            <w:tcW w:w="1208" w:type="dxa"/>
          </w:tcPr>
          <w:p w:rsidR="0020076E" w:rsidRPr="0020076E" w:rsidRDefault="0020076E" w:rsidP="006632FB">
            <w:pPr>
              <w:jc w:val="both"/>
              <w:rPr>
                <w:sz w:val="22"/>
                <w:szCs w:val="22"/>
              </w:rPr>
            </w:pPr>
            <w:r w:rsidRPr="0020076E">
              <w:rPr>
                <w:sz w:val="22"/>
                <w:szCs w:val="22"/>
              </w:rPr>
              <w:t>12,87</w:t>
            </w:r>
          </w:p>
        </w:tc>
      </w:tr>
      <w:tr w:rsidR="0020076E" w:rsidTr="006632FB">
        <w:tc>
          <w:tcPr>
            <w:tcW w:w="1242" w:type="dxa"/>
          </w:tcPr>
          <w:p w:rsidR="0020076E" w:rsidRPr="0020076E" w:rsidRDefault="0020076E" w:rsidP="006632FB">
            <w:pPr>
              <w:jc w:val="both"/>
              <w:rPr>
                <w:sz w:val="22"/>
                <w:szCs w:val="22"/>
              </w:rPr>
            </w:pPr>
            <w:r w:rsidRPr="0020076E">
              <w:rPr>
                <w:sz w:val="22"/>
                <w:szCs w:val="22"/>
              </w:rPr>
              <w:t>Наташа</w:t>
            </w:r>
          </w:p>
        </w:tc>
        <w:tc>
          <w:tcPr>
            <w:tcW w:w="846" w:type="dxa"/>
          </w:tcPr>
          <w:p w:rsidR="0020076E" w:rsidRPr="0020076E" w:rsidRDefault="0020076E" w:rsidP="006632FB">
            <w:pPr>
              <w:jc w:val="both"/>
              <w:rPr>
                <w:sz w:val="22"/>
                <w:szCs w:val="22"/>
              </w:rPr>
            </w:pPr>
            <w:r w:rsidRPr="0020076E">
              <w:rPr>
                <w:sz w:val="22"/>
                <w:szCs w:val="22"/>
              </w:rPr>
              <w:t>29,77</w:t>
            </w:r>
          </w:p>
        </w:tc>
        <w:tc>
          <w:tcPr>
            <w:tcW w:w="900" w:type="dxa"/>
          </w:tcPr>
          <w:p w:rsidR="0020076E" w:rsidRPr="0020076E" w:rsidRDefault="0020076E" w:rsidP="006632FB">
            <w:pPr>
              <w:jc w:val="both"/>
              <w:rPr>
                <w:sz w:val="22"/>
                <w:szCs w:val="22"/>
              </w:rPr>
            </w:pPr>
            <w:r w:rsidRPr="0020076E">
              <w:rPr>
                <w:sz w:val="22"/>
                <w:szCs w:val="22"/>
              </w:rPr>
              <w:t>12</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76</w:t>
            </w:r>
          </w:p>
        </w:tc>
        <w:tc>
          <w:tcPr>
            <w:tcW w:w="1260" w:type="dxa"/>
          </w:tcPr>
          <w:p w:rsidR="0020076E" w:rsidRPr="0020076E" w:rsidRDefault="0020076E" w:rsidP="006632FB">
            <w:pPr>
              <w:jc w:val="both"/>
              <w:rPr>
                <w:sz w:val="22"/>
                <w:szCs w:val="22"/>
              </w:rPr>
            </w:pPr>
            <w:r w:rsidRPr="0020076E">
              <w:rPr>
                <w:sz w:val="22"/>
                <w:szCs w:val="22"/>
              </w:rPr>
              <w:t>7,53</w:t>
            </w:r>
          </w:p>
        </w:tc>
        <w:tc>
          <w:tcPr>
            <w:tcW w:w="1080" w:type="dxa"/>
          </w:tcPr>
          <w:p w:rsidR="0020076E" w:rsidRPr="0020076E" w:rsidRDefault="0020076E" w:rsidP="006632FB">
            <w:pPr>
              <w:jc w:val="both"/>
              <w:rPr>
                <w:sz w:val="22"/>
                <w:szCs w:val="22"/>
              </w:rPr>
            </w:pPr>
            <w:r w:rsidRPr="0020076E">
              <w:rPr>
                <w:sz w:val="22"/>
                <w:szCs w:val="22"/>
              </w:rPr>
              <w:t>34</w:t>
            </w:r>
          </w:p>
        </w:tc>
        <w:tc>
          <w:tcPr>
            <w:tcW w:w="1260" w:type="dxa"/>
          </w:tcPr>
          <w:p w:rsidR="0020076E" w:rsidRPr="0020076E" w:rsidRDefault="0020076E" w:rsidP="006632FB">
            <w:pPr>
              <w:jc w:val="both"/>
              <w:rPr>
                <w:sz w:val="22"/>
                <w:szCs w:val="22"/>
              </w:rPr>
            </w:pPr>
            <w:r w:rsidRPr="0020076E">
              <w:rPr>
                <w:sz w:val="22"/>
                <w:szCs w:val="22"/>
              </w:rPr>
              <w:t>12</w:t>
            </w:r>
          </w:p>
        </w:tc>
        <w:tc>
          <w:tcPr>
            <w:tcW w:w="1208" w:type="dxa"/>
          </w:tcPr>
          <w:p w:rsidR="0020076E" w:rsidRPr="0020076E" w:rsidRDefault="0020076E" w:rsidP="006632FB">
            <w:pPr>
              <w:jc w:val="both"/>
              <w:rPr>
                <w:sz w:val="22"/>
                <w:szCs w:val="22"/>
              </w:rPr>
            </w:pPr>
            <w:r w:rsidRPr="0020076E">
              <w:rPr>
                <w:sz w:val="22"/>
                <w:szCs w:val="22"/>
              </w:rPr>
              <w:t>12,83</w:t>
            </w:r>
          </w:p>
        </w:tc>
      </w:tr>
      <w:tr w:rsidR="0020076E" w:rsidTr="006632FB">
        <w:tc>
          <w:tcPr>
            <w:tcW w:w="1242" w:type="dxa"/>
          </w:tcPr>
          <w:p w:rsidR="0020076E" w:rsidRPr="0020076E" w:rsidRDefault="0020076E" w:rsidP="006632FB">
            <w:pPr>
              <w:jc w:val="both"/>
              <w:rPr>
                <w:sz w:val="22"/>
                <w:szCs w:val="22"/>
              </w:rPr>
            </w:pPr>
            <w:r w:rsidRPr="0020076E">
              <w:rPr>
                <w:sz w:val="22"/>
                <w:szCs w:val="22"/>
              </w:rPr>
              <w:t>Света</w:t>
            </w:r>
          </w:p>
        </w:tc>
        <w:tc>
          <w:tcPr>
            <w:tcW w:w="846" w:type="dxa"/>
          </w:tcPr>
          <w:p w:rsidR="0020076E" w:rsidRPr="0020076E" w:rsidRDefault="0020076E" w:rsidP="006632FB">
            <w:pPr>
              <w:jc w:val="both"/>
              <w:rPr>
                <w:sz w:val="22"/>
                <w:szCs w:val="22"/>
              </w:rPr>
            </w:pPr>
            <w:r w:rsidRPr="0020076E">
              <w:rPr>
                <w:sz w:val="22"/>
                <w:szCs w:val="22"/>
              </w:rPr>
              <w:t>30,61</w:t>
            </w:r>
          </w:p>
        </w:tc>
        <w:tc>
          <w:tcPr>
            <w:tcW w:w="900" w:type="dxa"/>
          </w:tcPr>
          <w:p w:rsidR="0020076E" w:rsidRPr="0020076E" w:rsidRDefault="0020076E" w:rsidP="006632FB">
            <w:pPr>
              <w:jc w:val="both"/>
              <w:rPr>
                <w:sz w:val="22"/>
                <w:szCs w:val="22"/>
              </w:rPr>
            </w:pPr>
            <w:r w:rsidRPr="0020076E">
              <w:rPr>
                <w:sz w:val="22"/>
                <w:szCs w:val="22"/>
              </w:rPr>
              <w:t>10</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63</w:t>
            </w:r>
          </w:p>
        </w:tc>
        <w:tc>
          <w:tcPr>
            <w:tcW w:w="1260" w:type="dxa"/>
          </w:tcPr>
          <w:p w:rsidR="0020076E" w:rsidRPr="0020076E" w:rsidRDefault="0020076E" w:rsidP="006632FB">
            <w:pPr>
              <w:jc w:val="both"/>
              <w:rPr>
                <w:sz w:val="22"/>
                <w:szCs w:val="22"/>
              </w:rPr>
            </w:pPr>
            <w:r w:rsidRPr="0020076E">
              <w:rPr>
                <w:sz w:val="22"/>
                <w:szCs w:val="22"/>
              </w:rPr>
              <w:t>7,66</w:t>
            </w:r>
          </w:p>
        </w:tc>
        <w:tc>
          <w:tcPr>
            <w:tcW w:w="1080" w:type="dxa"/>
          </w:tcPr>
          <w:p w:rsidR="0020076E" w:rsidRPr="0020076E" w:rsidRDefault="0020076E" w:rsidP="006632FB">
            <w:pPr>
              <w:jc w:val="both"/>
              <w:rPr>
                <w:sz w:val="22"/>
                <w:szCs w:val="22"/>
              </w:rPr>
            </w:pPr>
            <w:r w:rsidRPr="0020076E">
              <w:rPr>
                <w:sz w:val="22"/>
                <w:szCs w:val="22"/>
              </w:rPr>
              <w:t>34</w:t>
            </w:r>
          </w:p>
        </w:tc>
        <w:tc>
          <w:tcPr>
            <w:tcW w:w="1260" w:type="dxa"/>
          </w:tcPr>
          <w:p w:rsidR="0020076E" w:rsidRPr="0020076E" w:rsidRDefault="0020076E" w:rsidP="006632FB">
            <w:pPr>
              <w:jc w:val="both"/>
              <w:rPr>
                <w:sz w:val="22"/>
                <w:szCs w:val="22"/>
              </w:rPr>
            </w:pPr>
            <w:r w:rsidRPr="0020076E">
              <w:rPr>
                <w:sz w:val="22"/>
                <w:szCs w:val="22"/>
              </w:rPr>
              <w:t>10</w:t>
            </w:r>
          </w:p>
        </w:tc>
        <w:tc>
          <w:tcPr>
            <w:tcW w:w="1208" w:type="dxa"/>
          </w:tcPr>
          <w:p w:rsidR="0020076E" w:rsidRPr="0020076E" w:rsidRDefault="0020076E" w:rsidP="006632FB">
            <w:pPr>
              <w:jc w:val="both"/>
              <w:rPr>
                <w:sz w:val="22"/>
                <w:szCs w:val="22"/>
              </w:rPr>
            </w:pPr>
            <w:r w:rsidRPr="0020076E">
              <w:rPr>
                <w:sz w:val="22"/>
                <w:szCs w:val="22"/>
              </w:rPr>
              <w:t>12,13</w:t>
            </w:r>
          </w:p>
        </w:tc>
      </w:tr>
    </w:tbl>
    <w:p w:rsidR="0020076E" w:rsidRPr="00365F4B" w:rsidRDefault="00A04EDC" w:rsidP="0020076E">
      <w:pPr>
        <w:jc w:val="right"/>
        <w:rPr>
          <w:sz w:val="28"/>
          <w:szCs w:val="28"/>
        </w:rPr>
      </w:pPr>
      <w:r>
        <w:rPr>
          <w:sz w:val="28"/>
          <w:szCs w:val="28"/>
        </w:rPr>
        <w:lastRenderedPageBreak/>
        <w:t>Таблица 8</w:t>
      </w:r>
    </w:p>
    <w:p w:rsidR="0020076E" w:rsidRPr="00365F4B" w:rsidRDefault="0020076E" w:rsidP="0020076E">
      <w:pPr>
        <w:jc w:val="right"/>
        <w:rPr>
          <w:sz w:val="28"/>
          <w:szCs w:val="28"/>
        </w:rPr>
      </w:pPr>
    </w:p>
    <w:p w:rsidR="0020076E" w:rsidRPr="00365F4B" w:rsidRDefault="0020076E" w:rsidP="00365F4B">
      <w:pPr>
        <w:ind w:firstLine="851"/>
        <w:rPr>
          <w:sz w:val="28"/>
          <w:szCs w:val="28"/>
        </w:rPr>
      </w:pPr>
      <w:r w:rsidRPr="00365F4B">
        <w:rPr>
          <w:sz w:val="28"/>
          <w:szCs w:val="28"/>
        </w:rPr>
        <w:t>Показатели экспериментальной группы мальчиков в начале эксперимента.</w:t>
      </w:r>
    </w:p>
    <w:p w:rsidR="0020076E" w:rsidRPr="0080411B" w:rsidRDefault="0020076E" w:rsidP="0020076E">
      <w:pPr>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900"/>
        <w:gridCol w:w="900"/>
        <w:gridCol w:w="1080"/>
        <w:gridCol w:w="900"/>
        <w:gridCol w:w="1260"/>
        <w:gridCol w:w="1080"/>
        <w:gridCol w:w="1260"/>
        <w:gridCol w:w="1208"/>
      </w:tblGrid>
      <w:tr w:rsidR="0020076E" w:rsidTr="006632FB">
        <w:tc>
          <w:tcPr>
            <w:tcW w:w="1188" w:type="dxa"/>
          </w:tcPr>
          <w:p w:rsidR="0020076E" w:rsidRPr="0020076E" w:rsidRDefault="0020076E" w:rsidP="006632FB">
            <w:pPr>
              <w:jc w:val="both"/>
              <w:rPr>
                <w:sz w:val="22"/>
                <w:szCs w:val="22"/>
              </w:rPr>
            </w:pPr>
            <w:r w:rsidRPr="0020076E">
              <w:rPr>
                <w:sz w:val="22"/>
                <w:szCs w:val="22"/>
              </w:rPr>
              <w:t>имя</w:t>
            </w:r>
          </w:p>
        </w:tc>
        <w:tc>
          <w:tcPr>
            <w:tcW w:w="900" w:type="dxa"/>
          </w:tcPr>
          <w:p w:rsidR="0020076E" w:rsidRPr="0020076E" w:rsidRDefault="0020076E" w:rsidP="006632FB">
            <w:pPr>
              <w:jc w:val="both"/>
              <w:rPr>
                <w:sz w:val="22"/>
                <w:szCs w:val="22"/>
              </w:rPr>
            </w:pPr>
            <w:r w:rsidRPr="0020076E">
              <w:rPr>
                <w:sz w:val="22"/>
                <w:szCs w:val="22"/>
              </w:rPr>
              <w:t>1</w:t>
            </w:r>
          </w:p>
        </w:tc>
        <w:tc>
          <w:tcPr>
            <w:tcW w:w="900" w:type="dxa"/>
          </w:tcPr>
          <w:p w:rsidR="0020076E" w:rsidRPr="0020076E" w:rsidRDefault="0020076E" w:rsidP="006632FB">
            <w:pPr>
              <w:jc w:val="both"/>
              <w:rPr>
                <w:sz w:val="22"/>
                <w:szCs w:val="22"/>
              </w:rPr>
            </w:pPr>
            <w:r w:rsidRPr="0020076E">
              <w:rPr>
                <w:sz w:val="22"/>
                <w:szCs w:val="22"/>
              </w:rPr>
              <w:t>2</w:t>
            </w:r>
          </w:p>
        </w:tc>
        <w:tc>
          <w:tcPr>
            <w:tcW w:w="1080" w:type="dxa"/>
          </w:tcPr>
          <w:p w:rsidR="0020076E" w:rsidRPr="0020076E" w:rsidRDefault="0020076E" w:rsidP="006632FB">
            <w:pPr>
              <w:jc w:val="both"/>
              <w:rPr>
                <w:sz w:val="22"/>
                <w:szCs w:val="22"/>
              </w:rPr>
            </w:pPr>
            <w:r w:rsidRPr="0020076E">
              <w:rPr>
                <w:sz w:val="22"/>
                <w:szCs w:val="22"/>
              </w:rPr>
              <w:t>3</w:t>
            </w:r>
          </w:p>
        </w:tc>
        <w:tc>
          <w:tcPr>
            <w:tcW w:w="900" w:type="dxa"/>
          </w:tcPr>
          <w:p w:rsidR="0020076E" w:rsidRPr="0020076E" w:rsidRDefault="0020076E" w:rsidP="006632FB">
            <w:pPr>
              <w:jc w:val="both"/>
              <w:rPr>
                <w:sz w:val="22"/>
                <w:szCs w:val="22"/>
              </w:rPr>
            </w:pPr>
            <w:r w:rsidRPr="0020076E">
              <w:rPr>
                <w:sz w:val="22"/>
                <w:szCs w:val="22"/>
              </w:rPr>
              <w:t>4</w:t>
            </w:r>
          </w:p>
        </w:tc>
        <w:tc>
          <w:tcPr>
            <w:tcW w:w="1260" w:type="dxa"/>
          </w:tcPr>
          <w:p w:rsidR="0020076E" w:rsidRPr="0020076E" w:rsidRDefault="0020076E" w:rsidP="006632FB">
            <w:pPr>
              <w:jc w:val="both"/>
              <w:rPr>
                <w:sz w:val="22"/>
                <w:szCs w:val="22"/>
              </w:rPr>
            </w:pPr>
            <w:r w:rsidRPr="0020076E">
              <w:rPr>
                <w:sz w:val="22"/>
                <w:szCs w:val="22"/>
              </w:rPr>
              <w:t>5</w:t>
            </w:r>
          </w:p>
        </w:tc>
        <w:tc>
          <w:tcPr>
            <w:tcW w:w="1080" w:type="dxa"/>
          </w:tcPr>
          <w:p w:rsidR="0020076E" w:rsidRPr="0020076E" w:rsidRDefault="0020076E" w:rsidP="006632FB">
            <w:pPr>
              <w:jc w:val="both"/>
              <w:rPr>
                <w:sz w:val="22"/>
                <w:szCs w:val="22"/>
              </w:rPr>
            </w:pPr>
            <w:r w:rsidRPr="0020076E">
              <w:rPr>
                <w:sz w:val="22"/>
                <w:szCs w:val="22"/>
              </w:rPr>
              <w:t>6</w:t>
            </w:r>
          </w:p>
        </w:tc>
        <w:tc>
          <w:tcPr>
            <w:tcW w:w="1260" w:type="dxa"/>
          </w:tcPr>
          <w:p w:rsidR="0020076E" w:rsidRPr="0020076E" w:rsidRDefault="0020076E" w:rsidP="006632FB">
            <w:pPr>
              <w:jc w:val="both"/>
              <w:rPr>
                <w:sz w:val="22"/>
                <w:szCs w:val="22"/>
              </w:rPr>
            </w:pPr>
            <w:r w:rsidRPr="0020076E">
              <w:rPr>
                <w:sz w:val="22"/>
                <w:szCs w:val="22"/>
              </w:rPr>
              <w:t>7</w:t>
            </w:r>
          </w:p>
        </w:tc>
        <w:tc>
          <w:tcPr>
            <w:tcW w:w="1208" w:type="dxa"/>
          </w:tcPr>
          <w:p w:rsidR="0020076E" w:rsidRPr="0020076E" w:rsidRDefault="0020076E" w:rsidP="006632FB">
            <w:pPr>
              <w:jc w:val="both"/>
              <w:rPr>
                <w:sz w:val="22"/>
                <w:szCs w:val="22"/>
              </w:rPr>
            </w:pPr>
            <w:r w:rsidRPr="0020076E">
              <w:rPr>
                <w:sz w:val="22"/>
                <w:szCs w:val="22"/>
              </w:rPr>
              <w:t>8</w:t>
            </w:r>
          </w:p>
        </w:tc>
      </w:tr>
      <w:tr w:rsidR="0020076E" w:rsidTr="006632FB">
        <w:tc>
          <w:tcPr>
            <w:tcW w:w="1188" w:type="dxa"/>
          </w:tcPr>
          <w:p w:rsidR="0020076E" w:rsidRPr="0020076E" w:rsidRDefault="0020076E" w:rsidP="006632FB">
            <w:pPr>
              <w:jc w:val="both"/>
              <w:rPr>
                <w:sz w:val="22"/>
                <w:szCs w:val="22"/>
              </w:rPr>
            </w:pPr>
          </w:p>
        </w:tc>
        <w:tc>
          <w:tcPr>
            <w:tcW w:w="900" w:type="dxa"/>
          </w:tcPr>
          <w:p w:rsidR="0020076E" w:rsidRPr="0020076E" w:rsidRDefault="0020076E" w:rsidP="006632FB">
            <w:pPr>
              <w:jc w:val="both"/>
              <w:rPr>
                <w:sz w:val="22"/>
                <w:szCs w:val="22"/>
              </w:rPr>
            </w:pPr>
            <w:r w:rsidRPr="0020076E">
              <w:rPr>
                <w:sz w:val="22"/>
                <w:szCs w:val="22"/>
              </w:rPr>
              <w:t>Прыжки через барьер (С)</w:t>
            </w:r>
          </w:p>
        </w:tc>
        <w:tc>
          <w:tcPr>
            <w:tcW w:w="900" w:type="dxa"/>
          </w:tcPr>
          <w:p w:rsidR="0020076E" w:rsidRPr="0020076E" w:rsidRDefault="0020076E" w:rsidP="006632FB">
            <w:pPr>
              <w:jc w:val="both"/>
              <w:rPr>
                <w:sz w:val="22"/>
                <w:szCs w:val="22"/>
              </w:rPr>
            </w:pPr>
            <w:r w:rsidRPr="0020076E">
              <w:rPr>
                <w:sz w:val="22"/>
                <w:szCs w:val="22"/>
              </w:rPr>
              <w:t>Пресс</w:t>
            </w:r>
          </w:p>
          <w:p w:rsidR="0020076E" w:rsidRPr="0020076E" w:rsidRDefault="0020076E" w:rsidP="006632FB">
            <w:pPr>
              <w:jc w:val="both"/>
              <w:rPr>
                <w:sz w:val="22"/>
                <w:szCs w:val="22"/>
              </w:rPr>
            </w:pPr>
            <w:r w:rsidRPr="0020076E">
              <w:rPr>
                <w:sz w:val="22"/>
                <w:szCs w:val="22"/>
              </w:rPr>
              <w:t>(К)</w:t>
            </w:r>
          </w:p>
        </w:tc>
        <w:tc>
          <w:tcPr>
            <w:tcW w:w="1080" w:type="dxa"/>
          </w:tcPr>
          <w:p w:rsidR="0020076E" w:rsidRPr="0020076E" w:rsidRDefault="0020076E" w:rsidP="006632FB">
            <w:pPr>
              <w:jc w:val="both"/>
              <w:rPr>
                <w:sz w:val="22"/>
                <w:szCs w:val="22"/>
              </w:rPr>
            </w:pPr>
            <w:r w:rsidRPr="0020076E">
              <w:rPr>
                <w:sz w:val="22"/>
                <w:szCs w:val="22"/>
              </w:rPr>
              <w:t xml:space="preserve">Уровень развития гибкости </w:t>
            </w:r>
          </w:p>
          <w:p w:rsidR="0020076E" w:rsidRPr="0020076E" w:rsidRDefault="0020076E" w:rsidP="006632FB">
            <w:pPr>
              <w:jc w:val="both"/>
              <w:rPr>
                <w:sz w:val="22"/>
                <w:szCs w:val="22"/>
              </w:rPr>
            </w:pPr>
            <w:r w:rsidRPr="0020076E">
              <w:rPr>
                <w:sz w:val="22"/>
                <w:szCs w:val="22"/>
              </w:rPr>
              <w:t>(</w:t>
            </w:r>
            <w:proofErr w:type="gramStart"/>
            <w:r w:rsidRPr="0020076E">
              <w:rPr>
                <w:sz w:val="22"/>
                <w:szCs w:val="22"/>
              </w:rPr>
              <w:t>СМ</w:t>
            </w:r>
            <w:proofErr w:type="gramEnd"/>
            <w:r w:rsidRPr="0020076E">
              <w:rPr>
                <w:sz w:val="22"/>
                <w:szCs w:val="22"/>
              </w:rPr>
              <w:t>)</w:t>
            </w:r>
          </w:p>
        </w:tc>
        <w:tc>
          <w:tcPr>
            <w:tcW w:w="900" w:type="dxa"/>
          </w:tcPr>
          <w:p w:rsidR="0020076E" w:rsidRPr="0020076E" w:rsidRDefault="0020076E" w:rsidP="006632FB">
            <w:pPr>
              <w:jc w:val="both"/>
              <w:rPr>
                <w:sz w:val="22"/>
                <w:szCs w:val="22"/>
              </w:rPr>
            </w:pPr>
            <w:r w:rsidRPr="0020076E">
              <w:rPr>
                <w:sz w:val="22"/>
                <w:szCs w:val="22"/>
              </w:rPr>
              <w:t>Степ-тест</w:t>
            </w:r>
          </w:p>
          <w:p w:rsidR="0020076E" w:rsidRPr="0020076E" w:rsidRDefault="0020076E" w:rsidP="006632FB">
            <w:pPr>
              <w:jc w:val="both"/>
              <w:rPr>
                <w:sz w:val="22"/>
                <w:szCs w:val="22"/>
              </w:rPr>
            </w:pPr>
            <w:r w:rsidRPr="0020076E">
              <w:rPr>
                <w:sz w:val="22"/>
                <w:szCs w:val="22"/>
              </w:rPr>
              <w:t>(Б)</w:t>
            </w:r>
          </w:p>
        </w:tc>
        <w:tc>
          <w:tcPr>
            <w:tcW w:w="1260" w:type="dxa"/>
          </w:tcPr>
          <w:p w:rsidR="0020076E" w:rsidRPr="0020076E" w:rsidRDefault="0020076E" w:rsidP="006632FB">
            <w:pPr>
              <w:jc w:val="both"/>
              <w:rPr>
                <w:sz w:val="22"/>
                <w:szCs w:val="22"/>
              </w:rPr>
            </w:pPr>
            <w:r w:rsidRPr="0020076E">
              <w:rPr>
                <w:sz w:val="22"/>
                <w:szCs w:val="22"/>
              </w:rPr>
              <w:t>Челночный бег 3х10м</w:t>
            </w:r>
          </w:p>
          <w:p w:rsidR="0020076E" w:rsidRPr="0020076E" w:rsidRDefault="0020076E" w:rsidP="006632FB">
            <w:pPr>
              <w:jc w:val="both"/>
              <w:rPr>
                <w:sz w:val="22"/>
                <w:szCs w:val="22"/>
              </w:rPr>
            </w:pPr>
            <w:r w:rsidRPr="0020076E">
              <w:rPr>
                <w:sz w:val="22"/>
                <w:szCs w:val="22"/>
              </w:rPr>
              <w:t>(С)</w:t>
            </w:r>
          </w:p>
          <w:p w:rsidR="0020076E" w:rsidRPr="0020076E" w:rsidRDefault="0020076E" w:rsidP="006632FB">
            <w:pPr>
              <w:jc w:val="both"/>
              <w:rPr>
                <w:sz w:val="22"/>
                <w:szCs w:val="22"/>
              </w:rPr>
            </w:pPr>
          </w:p>
        </w:tc>
        <w:tc>
          <w:tcPr>
            <w:tcW w:w="1080" w:type="dxa"/>
          </w:tcPr>
          <w:p w:rsidR="0020076E" w:rsidRPr="0020076E" w:rsidRDefault="0020076E" w:rsidP="006632FB">
            <w:pPr>
              <w:jc w:val="both"/>
              <w:rPr>
                <w:sz w:val="22"/>
                <w:szCs w:val="22"/>
              </w:rPr>
            </w:pPr>
            <w:r w:rsidRPr="0020076E">
              <w:rPr>
                <w:sz w:val="22"/>
                <w:szCs w:val="22"/>
              </w:rPr>
              <w:t xml:space="preserve">Бег на месте за 10 </w:t>
            </w:r>
            <w:proofErr w:type="gramStart"/>
            <w:r w:rsidRPr="0020076E">
              <w:rPr>
                <w:sz w:val="22"/>
                <w:szCs w:val="22"/>
              </w:rPr>
              <w:t>с</w:t>
            </w:r>
            <w:proofErr w:type="gram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60" w:type="dxa"/>
          </w:tcPr>
          <w:p w:rsidR="0020076E" w:rsidRPr="0020076E" w:rsidRDefault="0020076E" w:rsidP="006632FB">
            <w:pPr>
              <w:jc w:val="both"/>
              <w:rPr>
                <w:sz w:val="22"/>
                <w:szCs w:val="22"/>
              </w:rPr>
            </w:pPr>
            <w:r w:rsidRPr="0020076E">
              <w:rPr>
                <w:sz w:val="22"/>
                <w:szCs w:val="22"/>
              </w:rPr>
              <w:t>Комплекс</w:t>
            </w:r>
            <w:proofErr w:type="gramStart"/>
            <w:r w:rsidRPr="0020076E">
              <w:rPr>
                <w:sz w:val="22"/>
                <w:szCs w:val="22"/>
              </w:rPr>
              <w:t>.</w:t>
            </w:r>
            <w:proofErr w:type="gramEnd"/>
            <w:r w:rsidRPr="0020076E">
              <w:rPr>
                <w:sz w:val="22"/>
                <w:szCs w:val="22"/>
              </w:rPr>
              <w:t xml:space="preserve"> </w:t>
            </w:r>
            <w:proofErr w:type="gramStart"/>
            <w:r w:rsidRPr="0020076E">
              <w:rPr>
                <w:sz w:val="22"/>
                <w:szCs w:val="22"/>
              </w:rPr>
              <w:t>п</w:t>
            </w:r>
            <w:proofErr w:type="gramEnd"/>
            <w:r w:rsidRPr="0020076E">
              <w:rPr>
                <w:sz w:val="22"/>
                <w:szCs w:val="22"/>
              </w:rPr>
              <w:t>роявление С.С.</w:t>
            </w:r>
          </w:p>
          <w:p w:rsidR="0020076E" w:rsidRPr="0020076E" w:rsidRDefault="0020076E" w:rsidP="006632FB">
            <w:pPr>
              <w:jc w:val="both"/>
              <w:rPr>
                <w:sz w:val="22"/>
                <w:szCs w:val="22"/>
              </w:rPr>
            </w:pPr>
            <w:r w:rsidRPr="0020076E">
              <w:rPr>
                <w:sz w:val="22"/>
                <w:szCs w:val="22"/>
              </w:rPr>
              <w:t>(К)</w:t>
            </w:r>
          </w:p>
        </w:tc>
        <w:tc>
          <w:tcPr>
            <w:tcW w:w="1208" w:type="dxa"/>
          </w:tcPr>
          <w:p w:rsidR="0020076E" w:rsidRPr="0020076E" w:rsidRDefault="0020076E" w:rsidP="006632FB">
            <w:pPr>
              <w:jc w:val="both"/>
              <w:rPr>
                <w:sz w:val="22"/>
                <w:szCs w:val="22"/>
              </w:rPr>
            </w:pPr>
            <w:r w:rsidRPr="0020076E">
              <w:rPr>
                <w:sz w:val="22"/>
                <w:szCs w:val="22"/>
              </w:rPr>
              <w:t>Динамика в атаке и контратаке</w:t>
            </w:r>
          </w:p>
          <w:p w:rsidR="0020076E" w:rsidRPr="0020076E" w:rsidRDefault="0020076E" w:rsidP="006632FB">
            <w:pPr>
              <w:jc w:val="both"/>
              <w:rPr>
                <w:sz w:val="22"/>
                <w:szCs w:val="22"/>
              </w:rPr>
            </w:pPr>
            <w:r w:rsidRPr="0020076E">
              <w:rPr>
                <w:sz w:val="22"/>
                <w:szCs w:val="22"/>
              </w:rPr>
              <w:t>(С)</w:t>
            </w:r>
          </w:p>
        </w:tc>
      </w:tr>
      <w:tr w:rsidR="0020076E" w:rsidTr="006632FB">
        <w:tc>
          <w:tcPr>
            <w:tcW w:w="1188" w:type="dxa"/>
          </w:tcPr>
          <w:p w:rsidR="0020076E" w:rsidRPr="0020076E" w:rsidRDefault="0020076E" w:rsidP="006632FB">
            <w:pPr>
              <w:jc w:val="both"/>
              <w:rPr>
                <w:sz w:val="22"/>
                <w:szCs w:val="22"/>
              </w:rPr>
            </w:pPr>
            <w:r w:rsidRPr="0020076E">
              <w:rPr>
                <w:sz w:val="22"/>
                <w:szCs w:val="22"/>
              </w:rPr>
              <w:t>Максим</w:t>
            </w:r>
          </w:p>
        </w:tc>
        <w:tc>
          <w:tcPr>
            <w:tcW w:w="900" w:type="dxa"/>
          </w:tcPr>
          <w:p w:rsidR="0020076E" w:rsidRPr="0020076E" w:rsidRDefault="0020076E" w:rsidP="006632FB">
            <w:pPr>
              <w:jc w:val="both"/>
              <w:rPr>
                <w:sz w:val="22"/>
                <w:szCs w:val="22"/>
              </w:rPr>
            </w:pPr>
            <w:r w:rsidRPr="0020076E">
              <w:rPr>
                <w:sz w:val="22"/>
                <w:szCs w:val="22"/>
              </w:rPr>
              <w:t>29,11</w:t>
            </w:r>
          </w:p>
        </w:tc>
        <w:tc>
          <w:tcPr>
            <w:tcW w:w="900" w:type="dxa"/>
          </w:tcPr>
          <w:p w:rsidR="0020076E" w:rsidRPr="0020076E" w:rsidRDefault="0020076E" w:rsidP="006632FB">
            <w:pPr>
              <w:jc w:val="both"/>
              <w:rPr>
                <w:sz w:val="22"/>
                <w:szCs w:val="22"/>
              </w:rPr>
            </w:pPr>
            <w:r w:rsidRPr="0020076E">
              <w:rPr>
                <w:sz w:val="22"/>
                <w:szCs w:val="22"/>
              </w:rPr>
              <w:t>14</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79</w:t>
            </w:r>
          </w:p>
        </w:tc>
        <w:tc>
          <w:tcPr>
            <w:tcW w:w="1260" w:type="dxa"/>
          </w:tcPr>
          <w:p w:rsidR="0020076E" w:rsidRPr="0020076E" w:rsidRDefault="0020076E" w:rsidP="006632FB">
            <w:pPr>
              <w:jc w:val="both"/>
              <w:rPr>
                <w:sz w:val="22"/>
                <w:szCs w:val="22"/>
              </w:rPr>
            </w:pPr>
            <w:r w:rsidRPr="0020076E">
              <w:rPr>
                <w:sz w:val="22"/>
                <w:szCs w:val="22"/>
              </w:rPr>
              <w:t>7,40</w:t>
            </w:r>
          </w:p>
        </w:tc>
        <w:tc>
          <w:tcPr>
            <w:tcW w:w="1080" w:type="dxa"/>
          </w:tcPr>
          <w:p w:rsidR="0020076E" w:rsidRPr="0020076E" w:rsidRDefault="0020076E" w:rsidP="006632FB">
            <w:pPr>
              <w:jc w:val="both"/>
              <w:rPr>
                <w:sz w:val="22"/>
                <w:szCs w:val="22"/>
              </w:rPr>
            </w:pPr>
            <w:r w:rsidRPr="0020076E">
              <w:rPr>
                <w:sz w:val="22"/>
                <w:szCs w:val="22"/>
              </w:rPr>
              <w:t>34</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12,98</w:t>
            </w:r>
          </w:p>
        </w:tc>
      </w:tr>
      <w:tr w:rsidR="0020076E" w:rsidTr="006632FB">
        <w:tc>
          <w:tcPr>
            <w:tcW w:w="1188" w:type="dxa"/>
          </w:tcPr>
          <w:p w:rsidR="0020076E" w:rsidRPr="0020076E" w:rsidRDefault="0020076E" w:rsidP="006632FB">
            <w:pPr>
              <w:jc w:val="both"/>
              <w:rPr>
                <w:sz w:val="22"/>
                <w:szCs w:val="22"/>
              </w:rPr>
            </w:pPr>
            <w:r w:rsidRPr="0020076E">
              <w:rPr>
                <w:sz w:val="22"/>
                <w:szCs w:val="22"/>
              </w:rPr>
              <w:t>Коля</w:t>
            </w:r>
          </w:p>
        </w:tc>
        <w:tc>
          <w:tcPr>
            <w:tcW w:w="900" w:type="dxa"/>
          </w:tcPr>
          <w:p w:rsidR="0020076E" w:rsidRPr="0020076E" w:rsidRDefault="0020076E" w:rsidP="006632FB">
            <w:pPr>
              <w:jc w:val="both"/>
              <w:rPr>
                <w:sz w:val="22"/>
                <w:szCs w:val="22"/>
              </w:rPr>
            </w:pPr>
            <w:r w:rsidRPr="0020076E">
              <w:rPr>
                <w:sz w:val="22"/>
                <w:szCs w:val="22"/>
              </w:rPr>
              <w:t>30,04</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77</w:t>
            </w:r>
          </w:p>
        </w:tc>
        <w:tc>
          <w:tcPr>
            <w:tcW w:w="1260" w:type="dxa"/>
          </w:tcPr>
          <w:p w:rsidR="0020076E" w:rsidRPr="0020076E" w:rsidRDefault="0020076E" w:rsidP="006632FB">
            <w:pPr>
              <w:jc w:val="both"/>
              <w:rPr>
                <w:sz w:val="22"/>
                <w:szCs w:val="22"/>
              </w:rPr>
            </w:pPr>
            <w:r w:rsidRPr="0020076E">
              <w:rPr>
                <w:sz w:val="22"/>
                <w:szCs w:val="22"/>
              </w:rPr>
              <w:t>7,44</w:t>
            </w:r>
          </w:p>
        </w:tc>
        <w:tc>
          <w:tcPr>
            <w:tcW w:w="1080" w:type="dxa"/>
          </w:tcPr>
          <w:p w:rsidR="0020076E" w:rsidRPr="0020076E" w:rsidRDefault="0020076E" w:rsidP="006632FB">
            <w:pPr>
              <w:jc w:val="both"/>
              <w:rPr>
                <w:sz w:val="22"/>
                <w:szCs w:val="22"/>
              </w:rPr>
            </w:pPr>
            <w:r w:rsidRPr="0020076E">
              <w:rPr>
                <w:sz w:val="22"/>
                <w:szCs w:val="22"/>
              </w:rPr>
              <w:t>34</w:t>
            </w:r>
          </w:p>
        </w:tc>
        <w:tc>
          <w:tcPr>
            <w:tcW w:w="1260" w:type="dxa"/>
          </w:tcPr>
          <w:p w:rsidR="0020076E" w:rsidRPr="0020076E" w:rsidRDefault="0020076E" w:rsidP="006632FB">
            <w:pPr>
              <w:jc w:val="both"/>
              <w:rPr>
                <w:sz w:val="22"/>
                <w:szCs w:val="22"/>
              </w:rPr>
            </w:pPr>
            <w:r w:rsidRPr="0020076E">
              <w:rPr>
                <w:sz w:val="22"/>
                <w:szCs w:val="22"/>
              </w:rPr>
              <w:t>10</w:t>
            </w:r>
          </w:p>
        </w:tc>
        <w:tc>
          <w:tcPr>
            <w:tcW w:w="1208" w:type="dxa"/>
          </w:tcPr>
          <w:p w:rsidR="0020076E" w:rsidRPr="0020076E" w:rsidRDefault="0020076E" w:rsidP="006632FB">
            <w:pPr>
              <w:jc w:val="both"/>
              <w:rPr>
                <w:sz w:val="22"/>
                <w:szCs w:val="22"/>
              </w:rPr>
            </w:pPr>
            <w:r w:rsidRPr="0020076E">
              <w:rPr>
                <w:sz w:val="22"/>
                <w:szCs w:val="22"/>
              </w:rPr>
              <w:t>12,88</w:t>
            </w:r>
          </w:p>
        </w:tc>
      </w:tr>
      <w:tr w:rsidR="0020076E" w:rsidTr="006632FB">
        <w:tc>
          <w:tcPr>
            <w:tcW w:w="1188" w:type="dxa"/>
          </w:tcPr>
          <w:p w:rsidR="0020076E" w:rsidRPr="0020076E" w:rsidRDefault="0020076E" w:rsidP="006632FB">
            <w:pPr>
              <w:jc w:val="both"/>
              <w:rPr>
                <w:sz w:val="22"/>
                <w:szCs w:val="22"/>
              </w:rPr>
            </w:pPr>
            <w:r w:rsidRPr="0020076E">
              <w:rPr>
                <w:sz w:val="22"/>
                <w:szCs w:val="22"/>
              </w:rPr>
              <w:t>Ваня</w:t>
            </w:r>
          </w:p>
        </w:tc>
        <w:tc>
          <w:tcPr>
            <w:tcW w:w="900" w:type="dxa"/>
          </w:tcPr>
          <w:p w:rsidR="0020076E" w:rsidRPr="0020076E" w:rsidRDefault="0020076E" w:rsidP="006632FB">
            <w:pPr>
              <w:jc w:val="both"/>
              <w:rPr>
                <w:sz w:val="22"/>
                <w:szCs w:val="22"/>
              </w:rPr>
            </w:pPr>
            <w:r w:rsidRPr="0020076E">
              <w:rPr>
                <w:sz w:val="22"/>
                <w:szCs w:val="22"/>
              </w:rPr>
              <w:t>29,81</w:t>
            </w:r>
          </w:p>
        </w:tc>
        <w:tc>
          <w:tcPr>
            <w:tcW w:w="900" w:type="dxa"/>
          </w:tcPr>
          <w:p w:rsidR="0020076E" w:rsidRPr="0020076E" w:rsidRDefault="0020076E" w:rsidP="006632FB">
            <w:pPr>
              <w:jc w:val="both"/>
              <w:rPr>
                <w:sz w:val="22"/>
                <w:szCs w:val="22"/>
              </w:rPr>
            </w:pPr>
            <w:r w:rsidRPr="0020076E">
              <w:rPr>
                <w:sz w:val="22"/>
                <w:szCs w:val="22"/>
              </w:rPr>
              <w:t>14</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81</w:t>
            </w:r>
          </w:p>
        </w:tc>
        <w:tc>
          <w:tcPr>
            <w:tcW w:w="1260" w:type="dxa"/>
          </w:tcPr>
          <w:p w:rsidR="0020076E" w:rsidRPr="0020076E" w:rsidRDefault="0020076E" w:rsidP="006632FB">
            <w:pPr>
              <w:jc w:val="both"/>
              <w:rPr>
                <w:sz w:val="22"/>
                <w:szCs w:val="22"/>
              </w:rPr>
            </w:pPr>
            <w:r w:rsidRPr="0020076E">
              <w:rPr>
                <w:sz w:val="22"/>
                <w:szCs w:val="22"/>
              </w:rPr>
              <w:t>7,47</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10</w:t>
            </w:r>
          </w:p>
        </w:tc>
        <w:tc>
          <w:tcPr>
            <w:tcW w:w="1208" w:type="dxa"/>
          </w:tcPr>
          <w:p w:rsidR="0020076E" w:rsidRPr="0020076E" w:rsidRDefault="0020076E" w:rsidP="006632FB">
            <w:pPr>
              <w:jc w:val="both"/>
              <w:rPr>
                <w:sz w:val="22"/>
                <w:szCs w:val="22"/>
              </w:rPr>
            </w:pPr>
            <w:r w:rsidRPr="0020076E">
              <w:rPr>
                <w:sz w:val="22"/>
                <w:szCs w:val="22"/>
              </w:rPr>
              <w:t>12,68</w:t>
            </w:r>
          </w:p>
        </w:tc>
      </w:tr>
      <w:tr w:rsidR="0020076E" w:rsidTr="006632FB">
        <w:tc>
          <w:tcPr>
            <w:tcW w:w="1188" w:type="dxa"/>
          </w:tcPr>
          <w:p w:rsidR="0020076E" w:rsidRPr="0020076E" w:rsidRDefault="0020076E" w:rsidP="006632FB">
            <w:pPr>
              <w:jc w:val="both"/>
              <w:rPr>
                <w:sz w:val="22"/>
                <w:szCs w:val="22"/>
              </w:rPr>
            </w:pPr>
            <w:r w:rsidRPr="0020076E">
              <w:rPr>
                <w:sz w:val="22"/>
                <w:szCs w:val="22"/>
              </w:rPr>
              <w:t>Женя</w:t>
            </w:r>
          </w:p>
        </w:tc>
        <w:tc>
          <w:tcPr>
            <w:tcW w:w="900" w:type="dxa"/>
          </w:tcPr>
          <w:p w:rsidR="0020076E" w:rsidRPr="0020076E" w:rsidRDefault="0020076E" w:rsidP="006632FB">
            <w:pPr>
              <w:jc w:val="both"/>
              <w:rPr>
                <w:sz w:val="22"/>
                <w:szCs w:val="22"/>
              </w:rPr>
            </w:pPr>
            <w:r w:rsidRPr="0020076E">
              <w:rPr>
                <w:sz w:val="22"/>
                <w:szCs w:val="22"/>
              </w:rPr>
              <w:t>30,12</w:t>
            </w:r>
          </w:p>
        </w:tc>
        <w:tc>
          <w:tcPr>
            <w:tcW w:w="900" w:type="dxa"/>
          </w:tcPr>
          <w:p w:rsidR="0020076E" w:rsidRPr="0020076E" w:rsidRDefault="0020076E" w:rsidP="006632FB">
            <w:pPr>
              <w:jc w:val="both"/>
              <w:rPr>
                <w:sz w:val="22"/>
                <w:szCs w:val="22"/>
              </w:rPr>
            </w:pPr>
            <w:r w:rsidRPr="0020076E">
              <w:rPr>
                <w:sz w:val="22"/>
                <w:szCs w:val="22"/>
              </w:rPr>
              <w:t>11</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64</w:t>
            </w:r>
          </w:p>
        </w:tc>
        <w:tc>
          <w:tcPr>
            <w:tcW w:w="1260" w:type="dxa"/>
          </w:tcPr>
          <w:p w:rsidR="0020076E" w:rsidRPr="0020076E" w:rsidRDefault="0020076E" w:rsidP="006632FB">
            <w:pPr>
              <w:jc w:val="both"/>
              <w:rPr>
                <w:sz w:val="22"/>
                <w:szCs w:val="22"/>
              </w:rPr>
            </w:pPr>
            <w:r w:rsidRPr="0020076E">
              <w:rPr>
                <w:sz w:val="22"/>
                <w:szCs w:val="22"/>
              </w:rPr>
              <w:t>7,73</w:t>
            </w:r>
          </w:p>
        </w:tc>
        <w:tc>
          <w:tcPr>
            <w:tcW w:w="1080" w:type="dxa"/>
          </w:tcPr>
          <w:p w:rsidR="0020076E" w:rsidRPr="0020076E" w:rsidRDefault="0020076E" w:rsidP="006632FB">
            <w:pPr>
              <w:jc w:val="both"/>
              <w:rPr>
                <w:sz w:val="22"/>
                <w:szCs w:val="22"/>
              </w:rPr>
            </w:pPr>
            <w:r w:rsidRPr="0020076E">
              <w:rPr>
                <w:sz w:val="22"/>
                <w:szCs w:val="22"/>
              </w:rPr>
              <w:t>35</w:t>
            </w:r>
          </w:p>
        </w:tc>
        <w:tc>
          <w:tcPr>
            <w:tcW w:w="1260" w:type="dxa"/>
          </w:tcPr>
          <w:p w:rsidR="0020076E" w:rsidRPr="0020076E" w:rsidRDefault="0020076E" w:rsidP="006632FB">
            <w:pPr>
              <w:jc w:val="both"/>
              <w:rPr>
                <w:sz w:val="22"/>
                <w:szCs w:val="22"/>
              </w:rPr>
            </w:pPr>
            <w:r w:rsidRPr="0020076E">
              <w:rPr>
                <w:sz w:val="22"/>
                <w:szCs w:val="22"/>
              </w:rPr>
              <w:t>11</w:t>
            </w:r>
          </w:p>
        </w:tc>
        <w:tc>
          <w:tcPr>
            <w:tcW w:w="1208" w:type="dxa"/>
          </w:tcPr>
          <w:p w:rsidR="0020076E" w:rsidRPr="0020076E" w:rsidRDefault="0020076E" w:rsidP="006632FB">
            <w:pPr>
              <w:jc w:val="both"/>
              <w:rPr>
                <w:sz w:val="22"/>
                <w:szCs w:val="22"/>
              </w:rPr>
            </w:pPr>
            <w:r w:rsidRPr="0020076E">
              <w:rPr>
                <w:sz w:val="22"/>
                <w:szCs w:val="22"/>
              </w:rPr>
              <w:t>12,79</w:t>
            </w:r>
          </w:p>
        </w:tc>
      </w:tr>
      <w:tr w:rsidR="0020076E" w:rsidTr="006632FB">
        <w:tc>
          <w:tcPr>
            <w:tcW w:w="1188" w:type="dxa"/>
          </w:tcPr>
          <w:p w:rsidR="0020076E" w:rsidRPr="0020076E" w:rsidRDefault="0020076E" w:rsidP="006632FB">
            <w:pPr>
              <w:jc w:val="both"/>
              <w:rPr>
                <w:sz w:val="22"/>
                <w:szCs w:val="22"/>
              </w:rPr>
            </w:pPr>
            <w:r w:rsidRPr="0020076E">
              <w:rPr>
                <w:sz w:val="22"/>
                <w:szCs w:val="22"/>
              </w:rPr>
              <w:t>Леонид</w:t>
            </w:r>
          </w:p>
        </w:tc>
        <w:tc>
          <w:tcPr>
            <w:tcW w:w="900" w:type="dxa"/>
          </w:tcPr>
          <w:p w:rsidR="0020076E" w:rsidRPr="0020076E" w:rsidRDefault="0020076E" w:rsidP="006632FB">
            <w:pPr>
              <w:jc w:val="both"/>
              <w:rPr>
                <w:sz w:val="22"/>
                <w:szCs w:val="22"/>
              </w:rPr>
            </w:pPr>
            <w:r w:rsidRPr="0020076E">
              <w:rPr>
                <w:sz w:val="22"/>
                <w:szCs w:val="22"/>
              </w:rPr>
              <w:t>30,70</w:t>
            </w:r>
          </w:p>
        </w:tc>
        <w:tc>
          <w:tcPr>
            <w:tcW w:w="900" w:type="dxa"/>
          </w:tcPr>
          <w:p w:rsidR="0020076E" w:rsidRPr="0020076E" w:rsidRDefault="0020076E" w:rsidP="006632FB">
            <w:pPr>
              <w:jc w:val="both"/>
              <w:rPr>
                <w:sz w:val="22"/>
                <w:szCs w:val="22"/>
              </w:rPr>
            </w:pPr>
            <w:r w:rsidRPr="0020076E">
              <w:rPr>
                <w:sz w:val="22"/>
                <w:szCs w:val="22"/>
              </w:rPr>
              <w:t>14</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80</w:t>
            </w:r>
          </w:p>
        </w:tc>
        <w:tc>
          <w:tcPr>
            <w:tcW w:w="1260" w:type="dxa"/>
          </w:tcPr>
          <w:p w:rsidR="0020076E" w:rsidRPr="0020076E" w:rsidRDefault="0020076E" w:rsidP="006632FB">
            <w:pPr>
              <w:jc w:val="both"/>
              <w:rPr>
                <w:sz w:val="22"/>
                <w:szCs w:val="22"/>
              </w:rPr>
            </w:pPr>
            <w:r w:rsidRPr="0020076E">
              <w:rPr>
                <w:sz w:val="22"/>
                <w:szCs w:val="22"/>
              </w:rPr>
              <w:t>6,86</w:t>
            </w:r>
          </w:p>
        </w:tc>
        <w:tc>
          <w:tcPr>
            <w:tcW w:w="1080" w:type="dxa"/>
          </w:tcPr>
          <w:p w:rsidR="0020076E" w:rsidRPr="0020076E" w:rsidRDefault="0020076E" w:rsidP="006632FB">
            <w:pPr>
              <w:jc w:val="both"/>
              <w:rPr>
                <w:sz w:val="22"/>
                <w:szCs w:val="22"/>
              </w:rPr>
            </w:pPr>
            <w:r w:rsidRPr="0020076E">
              <w:rPr>
                <w:sz w:val="22"/>
                <w:szCs w:val="22"/>
              </w:rPr>
              <w:t>33</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12,96</w:t>
            </w:r>
          </w:p>
        </w:tc>
      </w:tr>
    </w:tbl>
    <w:p w:rsidR="0020076E" w:rsidRDefault="0020076E" w:rsidP="0020076E">
      <w:pPr>
        <w:jc w:val="right"/>
        <w:rPr>
          <w:b/>
          <w:sz w:val="28"/>
          <w:szCs w:val="28"/>
        </w:rPr>
      </w:pPr>
    </w:p>
    <w:p w:rsidR="0020076E" w:rsidRDefault="0020076E" w:rsidP="0020076E">
      <w:pPr>
        <w:jc w:val="right"/>
        <w:rPr>
          <w:b/>
          <w:sz w:val="28"/>
          <w:szCs w:val="28"/>
        </w:rPr>
      </w:pPr>
    </w:p>
    <w:p w:rsidR="0020076E" w:rsidRPr="00365F4B" w:rsidRDefault="00A04EDC" w:rsidP="0020076E">
      <w:pPr>
        <w:jc w:val="right"/>
        <w:rPr>
          <w:sz w:val="28"/>
          <w:szCs w:val="28"/>
        </w:rPr>
      </w:pPr>
      <w:r>
        <w:rPr>
          <w:sz w:val="28"/>
          <w:szCs w:val="28"/>
        </w:rPr>
        <w:t>Таблица 9</w:t>
      </w:r>
    </w:p>
    <w:p w:rsidR="0020076E" w:rsidRPr="00365F4B" w:rsidRDefault="0020076E" w:rsidP="0020076E">
      <w:pPr>
        <w:jc w:val="right"/>
        <w:rPr>
          <w:sz w:val="28"/>
          <w:szCs w:val="28"/>
        </w:rPr>
      </w:pPr>
    </w:p>
    <w:p w:rsidR="0020076E" w:rsidRPr="00365F4B" w:rsidRDefault="0020076E" w:rsidP="00365F4B">
      <w:pPr>
        <w:ind w:firstLine="851"/>
        <w:rPr>
          <w:sz w:val="28"/>
          <w:szCs w:val="28"/>
        </w:rPr>
      </w:pPr>
      <w:r w:rsidRPr="00365F4B">
        <w:rPr>
          <w:sz w:val="28"/>
          <w:szCs w:val="28"/>
        </w:rPr>
        <w:t>Показатели контрольной группы девочек в конце эксперимента.</w:t>
      </w:r>
    </w:p>
    <w:p w:rsidR="0020076E" w:rsidRDefault="0020076E" w:rsidP="0020076E">
      <w:pPr>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1089"/>
        <w:gridCol w:w="900"/>
        <w:gridCol w:w="1080"/>
        <w:gridCol w:w="900"/>
        <w:gridCol w:w="1260"/>
        <w:gridCol w:w="1080"/>
        <w:gridCol w:w="1260"/>
        <w:gridCol w:w="1208"/>
      </w:tblGrid>
      <w:tr w:rsidR="0020076E" w:rsidTr="006632FB">
        <w:tc>
          <w:tcPr>
            <w:tcW w:w="999" w:type="dxa"/>
          </w:tcPr>
          <w:p w:rsidR="0020076E" w:rsidRPr="0020076E" w:rsidRDefault="0020076E" w:rsidP="006632FB">
            <w:pPr>
              <w:jc w:val="both"/>
              <w:rPr>
                <w:sz w:val="22"/>
                <w:szCs w:val="22"/>
              </w:rPr>
            </w:pPr>
            <w:r w:rsidRPr="0020076E">
              <w:rPr>
                <w:sz w:val="22"/>
                <w:szCs w:val="22"/>
              </w:rPr>
              <w:t>имя</w:t>
            </w:r>
          </w:p>
        </w:tc>
        <w:tc>
          <w:tcPr>
            <w:tcW w:w="1089" w:type="dxa"/>
          </w:tcPr>
          <w:p w:rsidR="0020076E" w:rsidRPr="0020076E" w:rsidRDefault="0020076E" w:rsidP="006632FB">
            <w:pPr>
              <w:jc w:val="both"/>
              <w:rPr>
                <w:sz w:val="22"/>
                <w:szCs w:val="22"/>
              </w:rPr>
            </w:pPr>
            <w:r w:rsidRPr="0020076E">
              <w:rPr>
                <w:sz w:val="22"/>
                <w:szCs w:val="22"/>
              </w:rPr>
              <w:t>1</w:t>
            </w:r>
          </w:p>
        </w:tc>
        <w:tc>
          <w:tcPr>
            <w:tcW w:w="900" w:type="dxa"/>
          </w:tcPr>
          <w:p w:rsidR="0020076E" w:rsidRPr="0020076E" w:rsidRDefault="0020076E" w:rsidP="006632FB">
            <w:pPr>
              <w:jc w:val="both"/>
              <w:rPr>
                <w:sz w:val="22"/>
                <w:szCs w:val="22"/>
              </w:rPr>
            </w:pPr>
            <w:r w:rsidRPr="0020076E">
              <w:rPr>
                <w:sz w:val="22"/>
                <w:szCs w:val="22"/>
              </w:rPr>
              <w:t>2</w:t>
            </w:r>
          </w:p>
        </w:tc>
        <w:tc>
          <w:tcPr>
            <w:tcW w:w="1080" w:type="dxa"/>
          </w:tcPr>
          <w:p w:rsidR="0020076E" w:rsidRPr="0020076E" w:rsidRDefault="0020076E" w:rsidP="006632FB">
            <w:pPr>
              <w:jc w:val="both"/>
              <w:rPr>
                <w:sz w:val="22"/>
                <w:szCs w:val="22"/>
              </w:rPr>
            </w:pPr>
            <w:r w:rsidRPr="0020076E">
              <w:rPr>
                <w:sz w:val="22"/>
                <w:szCs w:val="22"/>
              </w:rPr>
              <w:t>3</w:t>
            </w:r>
          </w:p>
        </w:tc>
        <w:tc>
          <w:tcPr>
            <w:tcW w:w="900" w:type="dxa"/>
          </w:tcPr>
          <w:p w:rsidR="0020076E" w:rsidRPr="0020076E" w:rsidRDefault="0020076E" w:rsidP="006632FB">
            <w:pPr>
              <w:jc w:val="both"/>
              <w:rPr>
                <w:sz w:val="22"/>
                <w:szCs w:val="22"/>
              </w:rPr>
            </w:pPr>
            <w:r w:rsidRPr="0020076E">
              <w:rPr>
                <w:sz w:val="22"/>
                <w:szCs w:val="22"/>
              </w:rPr>
              <w:t>4</w:t>
            </w:r>
          </w:p>
        </w:tc>
        <w:tc>
          <w:tcPr>
            <w:tcW w:w="1260" w:type="dxa"/>
          </w:tcPr>
          <w:p w:rsidR="0020076E" w:rsidRPr="0020076E" w:rsidRDefault="0020076E" w:rsidP="006632FB">
            <w:pPr>
              <w:jc w:val="both"/>
              <w:rPr>
                <w:sz w:val="22"/>
                <w:szCs w:val="22"/>
              </w:rPr>
            </w:pPr>
            <w:r w:rsidRPr="0020076E">
              <w:rPr>
                <w:sz w:val="22"/>
                <w:szCs w:val="22"/>
              </w:rPr>
              <w:t>5</w:t>
            </w:r>
          </w:p>
        </w:tc>
        <w:tc>
          <w:tcPr>
            <w:tcW w:w="1080" w:type="dxa"/>
          </w:tcPr>
          <w:p w:rsidR="0020076E" w:rsidRPr="0020076E" w:rsidRDefault="0020076E" w:rsidP="006632FB">
            <w:pPr>
              <w:jc w:val="both"/>
              <w:rPr>
                <w:sz w:val="22"/>
                <w:szCs w:val="22"/>
              </w:rPr>
            </w:pPr>
            <w:r w:rsidRPr="0020076E">
              <w:rPr>
                <w:sz w:val="22"/>
                <w:szCs w:val="22"/>
              </w:rPr>
              <w:t>6</w:t>
            </w:r>
          </w:p>
        </w:tc>
        <w:tc>
          <w:tcPr>
            <w:tcW w:w="1260" w:type="dxa"/>
          </w:tcPr>
          <w:p w:rsidR="0020076E" w:rsidRPr="0020076E" w:rsidRDefault="0020076E" w:rsidP="006632FB">
            <w:pPr>
              <w:jc w:val="both"/>
              <w:rPr>
                <w:sz w:val="22"/>
                <w:szCs w:val="22"/>
              </w:rPr>
            </w:pPr>
            <w:r w:rsidRPr="0020076E">
              <w:rPr>
                <w:sz w:val="22"/>
                <w:szCs w:val="22"/>
              </w:rPr>
              <w:t>7</w:t>
            </w:r>
          </w:p>
        </w:tc>
        <w:tc>
          <w:tcPr>
            <w:tcW w:w="1208" w:type="dxa"/>
          </w:tcPr>
          <w:p w:rsidR="0020076E" w:rsidRPr="0020076E" w:rsidRDefault="0020076E" w:rsidP="006632FB">
            <w:pPr>
              <w:jc w:val="both"/>
              <w:rPr>
                <w:sz w:val="22"/>
                <w:szCs w:val="22"/>
              </w:rPr>
            </w:pPr>
            <w:r w:rsidRPr="0020076E">
              <w:rPr>
                <w:sz w:val="22"/>
                <w:szCs w:val="22"/>
              </w:rPr>
              <w:t>8</w:t>
            </w:r>
          </w:p>
        </w:tc>
      </w:tr>
      <w:tr w:rsidR="0020076E" w:rsidTr="006632FB">
        <w:tc>
          <w:tcPr>
            <w:tcW w:w="999" w:type="dxa"/>
          </w:tcPr>
          <w:p w:rsidR="0020076E" w:rsidRPr="0020076E" w:rsidRDefault="0020076E" w:rsidP="006632FB">
            <w:pPr>
              <w:jc w:val="both"/>
              <w:rPr>
                <w:sz w:val="22"/>
                <w:szCs w:val="22"/>
              </w:rPr>
            </w:pPr>
          </w:p>
        </w:tc>
        <w:tc>
          <w:tcPr>
            <w:tcW w:w="1089" w:type="dxa"/>
          </w:tcPr>
          <w:p w:rsidR="0020076E" w:rsidRPr="0020076E" w:rsidRDefault="0020076E" w:rsidP="006632FB">
            <w:pPr>
              <w:jc w:val="both"/>
              <w:rPr>
                <w:sz w:val="22"/>
                <w:szCs w:val="22"/>
              </w:rPr>
            </w:pPr>
            <w:r w:rsidRPr="0020076E">
              <w:rPr>
                <w:sz w:val="22"/>
                <w:szCs w:val="22"/>
              </w:rPr>
              <w:t>Прыжки через барьер (С)</w:t>
            </w:r>
          </w:p>
        </w:tc>
        <w:tc>
          <w:tcPr>
            <w:tcW w:w="900" w:type="dxa"/>
          </w:tcPr>
          <w:p w:rsidR="0020076E" w:rsidRPr="0020076E" w:rsidRDefault="0020076E" w:rsidP="006632FB">
            <w:pPr>
              <w:jc w:val="both"/>
              <w:rPr>
                <w:sz w:val="22"/>
                <w:szCs w:val="22"/>
              </w:rPr>
            </w:pPr>
            <w:r w:rsidRPr="0020076E">
              <w:rPr>
                <w:sz w:val="22"/>
                <w:szCs w:val="22"/>
              </w:rPr>
              <w:t>Пресс</w:t>
            </w:r>
          </w:p>
          <w:p w:rsidR="0020076E" w:rsidRPr="0020076E" w:rsidRDefault="0020076E" w:rsidP="006632FB">
            <w:pPr>
              <w:jc w:val="both"/>
              <w:rPr>
                <w:sz w:val="22"/>
                <w:szCs w:val="22"/>
              </w:rPr>
            </w:pPr>
            <w:r w:rsidRPr="0020076E">
              <w:rPr>
                <w:sz w:val="22"/>
                <w:szCs w:val="22"/>
              </w:rPr>
              <w:t>(К)</w:t>
            </w:r>
          </w:p>
        </w:tc>
        <w:tc>
          <w:tcPr>
            <w:tcW w:w="1080" w:type="dxa"/>
          </w:tcPr>
          <w:p w:rsidR="0020076E" w:rsidRPr="0020076E" w:rsidRDefault="0020076E" w:rsidP="006632FB">
            <w:pPr>
              <w:jc w:val="both"/>
              <w:rPr>
                <w:sz w:val="22"/>
                <w:szCs w:val="22"/>
              </w:rPr>
            </w:pPr>
            <w:r w:rsidRPr="0020076E">
              <w:rPr>
                <w:sz w:val="22"/>
                <w:szCs w:val="22"/>
              </w:rPr>
              <w:t xml:space="preserve">Уровень развития гибкости </w:t>
            </w:r>
          </w:p>
          <w:p w:rsidR="0020076E" w:rsidRPr="0020076E" w:rsidRDefault="0020076E" w:rsidP="006632FB">
            <w:pPr>
              <w:jc w:val="both"/>
              <w:rPr>
                <w:sz w:val="22"/>
                <w:szCs w:val="22"/>
              </w:rPr>
            </w:pPr>
            <w:r w:rsidRPr="0020076E">
              <w:rPr>
                <w:sz w:val="22"/>
                <w:szCs w:val="22"/>
              </w:rPr>
              <w:t>(</w:t>
            </w:r>
            <w:proofErr w:type="gramStart"/>
            <w:r w:rsidRPr="0020076E">
              <w:rPr>
                <w:sz w:val="22"/>
                <w:szCs w:val="22"/>
              </w:rPr>
              <w:t>СМ</w:t>
            </w:r>
            <w:proofErr w:type="gramEnd"/>
            <w:r w:rsidRPr="0020076E">
              <w:rPr>
                <w:sz w:val="22"/>
                <w:szCs w:val="22"/>
              </w:rPr>
              <w:t>)</w:t>
            </w:r>
          </w:p>
        </w:tc>
        <w:tc>
          <w:tcPr>
            <w:tcW w:w="900" w:type="dxa"/>
          </w:tcPr>
          <w:p w:rsidR="0020076E" w:rsidRPr="0020076E" w:rsidRDefault="0020076E" w:rsidP="006632FB">
            <w:pPr>
              <w:jc w:val="both"/>
              <w:rPr>
                <w:sz w:val="22"/>
                <w:szCs w:val="22"/>
              </w:rPr>
            </w:pPr>
            <w:r w:rsidRPr="0020076E">
              <w:rPr>
                <w:sz w:val="22"/>
                <w:szCs w:val="22"/>
              </w:rPr>
              <w:t>Степ-тест</w:t>
            </w:r>
          </w:p>
          <w:p w:rsidR="0020076E" w:rsidRPr="0020076E" w:rsidRDefault="0020076E" w:rsidP="006632FB">
            <w:pPr>
              <w:jc w:val="both"/>
              <w:rPr>
                <w:sz w:val="22"/>
                <w:szCs w:val="22"/>
              </w:rPr>
            </w:pPr>
            <w:r w:rsidRPr="0020076E">
              <w:rPr>
                <w:sz w:val="22"/>
                <w:szCs w:val="22"/>
              </w:rPr>
              <w:t>(Б)</w:t>
            </w:r>
          </w:p>
        </w:tc>
        <w:tc>
          <w:tcPr>
            <w:tcW w:w="1260" w:type="dxa"/>
          </w:tcPr>
          <w:p w:rsidR="0020076E" w:rsidRPr="0020076E" w:rsidRDefault="0020076E" w:rsidP="006632FB">
            <w:pPr>
              <w:jc w:val="both"/>
              <w:rPr>
                <w:sz w:val="22"/>
                <w:szCs w:val="22"/>
              </w:rPr>
            </w:pPr>
            <w:r w:rsidRPr="0020076E">
              <w:rPr>
                <w:sz w:val="22"/>
                <w:szCs w:val="22"/>
              </w:rPr>
              <w:t>Челночный бег 3х10м</w:t>
            </w:r>
          </w:p>
          <w:p w:rsidR="0020076E" w:rsidRPr="0020076E" w:rsidRDefault="0020076E" w:rsidP="006632FB">
            <w:pPr>
              <w:jc w:val="both"/>
              <w:rPr>
                <w:sz w:val="22"/>
                <w:szCs w:val="22"/>
              </w:rPr>
            </w:pPr>
            <w:r w:rsidRPr="0020076E">
              <w:rPr>
                <w:sz w:val="22"/>
                <w:szCs w:val="22"/>
              </w:rPr>
              <w:t>(С)</w:t>
            </w:r>
          </w:p>
          <w:p w:rsidR="0020076E" w:rsidRPr="0020076E" w:rsidRDefault="0020076E" w:rsidP="006632FB">
            <w:pPr>
              <w:jc w:val="both"/>
              <w:rPr>
                <w:sz w:val="22"/>
                <w:szCs w:val="22"/>
              </w:rPr>
            </w:pPr>
          </w:p>
        </w:tc>
        <w:tc>
          <w:tcPr>
            <w:tcW w:w="1080" w:type="dxa"/>
          </w:tcPr>
          <w:p w:rsidR="0020076E" w:rsidRPr="0020076E" w:rsidRDefault="0020076E" w:rsidP="006632FB">
            <w:pPr>
              <w:jc w:val="both"/>
              <w:rPr>
                <w:sz w:val="22"/>
                <w:szCs w:val="22"/>
              </w:rPr>
            </w:pPr>
            <w:r w:rsidRPr="0020076E">
              <w:rPr>
                <w:sz w:val="22"/>
                <w:szCs w:val="22"/>
              </w:rPr>
              <w:t xml:space="preserve">Бег на месте за 10 </w:t>
            </w:r>
            <w:proofErr w:type="gramStart"/>
            <w:r w:rsidRPr="0020076E">
              <w:rPr>
                <w:sz w:val="22"/>
                <w:szCs w:val="22"/>
              </w:rPr>
              <w:t>с</w:t>
            </w:r>
            <w:proofErr w:type="gram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60" w:type="dxa"/>
          </w:tcPr>
          <w:p w:rsidR="0020076E" w:rsidRPr="0020076E" w:rsidRDefault="0020076E" w:rsidP="006632FB">
            <w:pPr>
              <w:jc w:val="both"/>
              <w:rPr>
                <w:sz w:val="22"/>
                <w:szCs w:val="22"/>
              </w:rPr>
            </w:pPr>
            <w:proofErr w:type="spellStart"/>
            <w:r w:rsidRPr="0020076E">
              <w:rPr>
                <w:sz w:val="22"/>
                <w:szCs w:val="22"/>
              </w:rPr>
              <w:t>Комплексн</w:t>
            </w:r>
            <w:proofErr w:type="spellEnd"/>
            <w:r w:rsidRPr="0020076E">
              <w:rPr>
                <w:sz w:val="22"/>
                <w:szCs w:val="22"/>
              </w:rPr>
              <w:t xml:space="preserve">. </w:t>
            </w:r>
            <w:proofErr w:type="spellStart"/>
            <w:r w:rsidRPr="0020076E">
              <w:rPr>
                <w:sz w:val="22"/>
                <w:szCs w:val="22"/>
              </w:rPr>
              <w:t>проявлениеС.С</w:t>
            </w:r>
            <w:proofErr w:type="spell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08" w:type="dxa"/>
          </w:tcPr>
          <w:p w:rsidR="0020076E" w:rsidRPr="0020076E" w:rsidRDefault="0020076E" w:rsidP="006632FB">
            <w:pPr>
              <w:jc w:val="both"/>
              <w:rPr>
                <w:sz w:val="22"/>
                <w:szCs w:val="22"/>
              </w:rPr>
            </w:pPr>
            <w:r w:rsidRPr="0020076E">
              <w:rPr>
                <w:sz w:val="22"/>
                <w:szCs w:val="22"/>
              </w:rPr>
              <w:t>Динамика в атаке и контратаке</w:t>
            </w:r>
          </w:p>
          <w:p w:rsidR="0020076E" w:rsidRPr="0020076E" w:rsidRDefault="0020076E" w:rsidP="006632FB">
            <w:pPr>
              <w:jc w:val="both"/>
              <w:rPr>
                <w:sz w:val="22"/>
                <w:szCs w:val="22"/>
              </w:rPr>
            </w:pPr>
            <w:r w:rsidRPr="0020076E">
              <w:rPr>
                <w:sz w:val="22"/>
                <w:szCs w:val="22"/>
              </w:rPr>
              <w:t>(С)</w:t>
            </w:r>
          </w:p>
        </w:tc>
      </w:tr>
      <w:tr w:rsidR="0020076E" w:rsidTr="006632FB">
        <w:tc>
          <w:tcPr>
            <w:tcW w:w="999" w:type="dxa"/>
          </w:tcPr>
          <w:p w:rsidR="0020076E" w:rsidRPr="0020076E" w:rsidRDefault="0020076E" w:rsidP="006632FB">
            <w:pPr>
              <w:jc w:val="both"/>
              <w:rPr>
                <w:sz w:val="22"/>
                <w:szCs w:val="22"/>
              </w:rPr>
            </w:pPr>
            <w:r w:rsidRPr="0020076E">
              <w:rPr>
                <w:sz w:val="22"/>
                <w:szCs w:val="22"/>
              </w:rPr>
              <w:t>Настя</w:t>
            </w:r>
          </w:p>
        </w:tc>
        <w:tc>
          <w:tcPr>
            <w:tcW w:w="1089" w:type="dxa"/>
          </w:tcPr>
          <w:p w:rsidR="0020076E" w:rsidRPr="0020076E" w:rsidRDefault="0020076E" w:rsidP="006632FB">
            <w:pPr>
              <w:jc w:val="both"/>
              <w:rPr>
                <w:sz w:val="22"/>
                <w:szCs w:val="22"/>
              </w:rPr>
            </w:pPr>
            <w:r w:rsidRPr="0020076E">
              <w:rPr>
                <w:sz w:val="22"/>
                <w:szCs w:val="22"/>
              </w:rPr>
              <w:t>30,99</w:t>
            </w:r>
          </w:p>
        </w:tc>
        <w:tc>
          <w:tcPr>
            <w:tcW w:w="900" w:type="dxa"/>
          </w:tcPr>
          <w:p w:rsidR="0020076E" w:rsidRPr="0020076E" w:rsidRDefault="0020076E" w:rsidP="006632FB">
            <w:pPr>
              <w:jc w:val="both"/>
              <w:rPr>
                <w:sz w:val="22"/>
                <w:szCs w:val="22"/>
              </w:rPr>
            </w:pPr>
            <w:r w:rsidRPr="0020076E">
              <w:rPr>
                <w:sz w:val="22"/>
                <w:szCs w:val="22"/>
              </w:rPr>
              <w:t>11</w:t>
            </w:r>
          </w:p>
        </w:tc>
        <w:tc>
          <w:tcPr>
            <w:tcW w:w="1080" w:type="dxa"/>
          </w:tcPr>
          <w:p w:rsidR="0020076E" w:rsidRPr="0020076E" w:rsidRDefault="0020076E" w:rsidP="006632FB">
            <w:pPr>
              <w:jc w:val="both"/>
              <w:rPr>
                <w:sz w:val="22"/>
                <w:szCs w:val="22"/>
              </w:rPr>
            </w:pPr>
            <w:r w:rsidRPr="0020076E">
              <w:rPr>
                <w:sz w:val="22"/>
                <w:szCs w:val="22"/>
              </w:rPr>
              <w:t>7</w:t>
            </w:r>
          </w:p>
        </w:tc>
        <w:tc>
          <w:tcPr>
            <w:tcW w:w="900" w:type="dxa"/>
          </w:tcPr>
          <w:p w:rsidR="0020076E" w:rsidRPr="0020076E" w:rsidRDefault="0020076E" w:rsidP="006632FB">
            <w:pPr>
              <w:jc w:val="both"/>
              <w:rPr>
                <w:sz w:val="22"/>
                <w:szCs w:val="22"/>
              </w:rPr>
            </w:pPr>
            <w:r w:rsidRPr="0020076E">
              <w:rPr>
                <w:sz w:val="22"/>
                <w:szCs w:val="22"/>
              </w:rPr>
              <w:t>66</w:t>
            </w:r>
          </w:p>
        </w:tc>
        <w:tc>
          <w:tcPr>
            <w:tcW w:w="1260" w:type="dxa"/>
          </w:tcPr>
          <w:p w:rsidR="0020076E" w:rsidRPr="0020076E" w:rsidRDefault="0020076E" w:rsidP="006632FB">
            <w:pPr>
              <w:jc w:val="both"/>
              <w:rPr>
                <w:sz w:val="22"/>
                <w:szCs w:val="22"/>
              </w:rPr>
            </w:pPr>
            <w:r w:rsidRPr="0020076E">
              <w:rPr>
                <w:sz w:val="22"/>
                <w:szCs w:val="22"/>
              </w:rPr>
              <w:t>7,67</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11</w:t>
            </w:r>
          </w:p>
        </w:tc>
        <w:tc>
          <w:tcPr>
            <w:tcW w:w="1208" w:type="dxa"/>
          </w:tcPr>
          <w:p w:rsidR="0020076E" w:rsidRPr="0020076E" w:rsidRDefault="0020076E" w:rsidP="006632FB">
            <w:pPr>
              <w:jc w:val="both"/>
              <w:rPr>
                <w:sz w:val="22"/>
                <w:szCs w:val="22"/>
              </w:rPr>
            </w:pPr>
            <w:r w:rsidRPr="0020076E">
              <w:rPr>
                <w:sz w:val="22"/>
                <w:szCs w:val="22"/>
              </w:rPr>
              <w:t>12,03</w:t>
            </w:r>
          </w:p>
        </w:tc>
      </w:tr>
      <w:tr w:rsidR="0020076E" w:rsidTr="006632FB">
        <w:tc>
          <w:tcPr>
            <w:tcW w:w="999" w:type="dxa"/>
          </w:tcPr>
          <w:p w:rsidR="0020076E" w:rsidRPr="0020076E" w:rsidRDefault="0020076E" w:rsidP="006632FB">
            <w:pPr>
              <w:jc w:val="both"/>
              <w:rPr>
                <w:sz w:val="22"/>
                <w:szCs w:val="22"/>
              </w:rPr>
            </w:pPr>
            <w:r w:rsidRPr="0020076E">
              <w:rPr>
                <w:sz w:val="22"/>
                <w:szCs w:val="22"/>
              </w:rPr>
              <w:t>Рината</w:t>
            </w:r>
          </w:p>
        </w:tc>
        <w:tc>
          <w:tcPr>
            <w:tcW w:w="1089" w:type="dxa"/>
          </w:tcPr>
          <w:p w:rsidR="0020076E" w:rsidRPr="0020076E" w:rsidRDefault="0020076E" w:rsidP="006632FB">
            <w:pPr>
              <w:jc w:val="both"/>
              <w:rPr>
                <w:sz w:val="22"/>
                <w:szCs w:val="22"/>
              </w:rPr>
            </w:pPr>
            <w:r w:rsidRPr="0020076E">
              <w:rPr>
                <w:sz w:val="22"/>
                <w:szCs w:val="22"/>
              </w:rPr>
              <w:t>29,90</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71</w:t>
            </w:r>
          </w:p>
        </w:tc>
        <w:tc>
          <w:tcPr>
            <w:tcW w:w="1260" w:type="dxa"/>
          </w:tcPr>
          <w:p w:rsidR="0020076E" w:rsidRPr="0020076E" w:rsidRDefault="0020076E" w:rsidP="006632FB">
            <w:pPr>
              <w:jc w:val="both"/>
              <w:rPr>
                <w:sz w:val="22"/>
                <w:szCs w:val="22"/>
              </w:rPr>
            </w:pPr>
            <w:r w:rsidRPr="0020076E">
              <w:rPr>
                <w:sz w:val="22"/>
                <w:szCs w:val="22"/>
              </w:rPr>
              <w:t>7,55</w:t>
            </w:r>
          </w:p>
        </w:tc>
        <w:tc>
          <w:tcPr>
            <w:tcW w:w="1080" w:type="dxa"/>
          </w:tcPr>
          <w:p w:rsidR="0020076E" w:rsidRPr="0020076E" w:rsidRDefault="0020076E" w:rsidP="006632FB">
            <w:pPr>
              <w:jc w:val="both"/>
              <w:rPr>
                <w:sz w:val="22"/>
                <w:szCs w:val="22"/>
              </w:rPr>
            </w:pPr>
            <w:r w:rsidRPr="0020076E">
              <w:rPr>
                <w:sz w:val="22"/>
                <w:szCs w:val="22"/>
              </w:rPr>
              <w:t>33</w:t>
            </w:r>
          </w:p>
        </w:tc>
        <w:tc>
          <w:tcPr>
            <w:tcW w:w="1260" w:type="dxa"/>
          </w:tcPr>
          <w:p w:rsidR="0020076E" w:rsidRPr="0020076E" w:rsidRDefault="0020076E" w:rsidP="006632FB">
            <w:pPr>
              <w:jc w:val="both"/>
              <w:rPr>
                <w:sz w:val="22"/>
                <w:szCs w:val="22"/>
              </w:rPr>
            </w:pPr>
            <w:r w:rsidRPr="0020076E">
              <w:rPr>
                <w:sz w:val="22"/>
                <w:szCs w:val="22"/>
              </w:rPr>
              <w:t>11</w:t>
            </w:r>
          </w:p>
        </w:tc>
        <w:tc>
          <w:tcPr>
            <w:tcW w:w="1208" w:type="dxa"/>
          </w:tcPr>
          <w:p w:rsidR="0020076E" w:rsidRPr="0020076E" w:rsidRDefault="0020076E" w:rsidP="006632FB">
            <w:pPr>
              <w:jc w:val="both"/>
              <w:rPr>
                <w:sz w:val="22"/>
                <w:szCs w:val="22"/>
              </w:rPr>
            </w:pPr>
            <w:r w:rsidRPr="0020076E">
              <w:rPr>
                <w:sz w:val="22"/>
                <w:szCs w:val="22"/>
              </w:rPr>
              <w:t>12,66</w:t>
            </w:r>
          </w:p>
        </w:tc>
      </w:tr>
      <w:tr w:rsidR="0020076E" w:rsidTr="006632FB">
        <w:tc>
          <w:tcPr>
            <w:tcW w:w="999" w:type="dxa"/>
          </w:tcPr>
          <w:p w:rsidR="0020076E" w:rsidRPr="0020076E" w:rsidRDefault="0020076E" w:rsidP="006632FB">
            <w:pPr>
              <w:jc w:val="both"/>
              <w:rPr>
                <w:sz w:val="22"/>
                <w:szCs w:val="22"/>
              </w:rPr>
            </w:pPr>
            <w:r w:rsidRPr="0020076E">
              <w:rPr>
                <w:sz w:val="22"/>
                <w:szCs w:val="22"/>
              </w:rPr>
              <w:t>Оля</w:t>
            </w:r>
          </w:p>
        </w:tc>
        <w:tc>
          <w:tcPr>
            <w:tcW w:w="1089" w:type="dxa"/>
          </w:tcPr>
          <w:p w:rsidR="0020076E" w:rsidRPr="0020076E" w:rsidRDefault="0020076E" w:rsidP="006632FB">
            <w:pPr>
              <w:jc w:val="both"/>
              <w:rPr>
                <w:sz w:val="22"/>
                <w:szCs w:val="22"/>
              </w:rPr>
            </w:pPr>
            <w:r w:rsidRPr="0020076E">
              <w:rPr>
                <w:sz w:val="22"/>
                <w:szCs w:val="22"/>
              </w:rPr>
              <w:t>30,39</w:t>
            </w:r>
          </w:p>
        </w:tc>
        <w:tc>
          <w:tcPr>
            <w:tcW w:w="900" w:type="dxa"/>
          </w:tcPr>
          <w:p w:rsidR="0020076E" w:rsidRPr="0020076E" w:rsidRDefault="0020076E" w:rsidP="006632FB">
            <w:pPr>
              <w:jc w:val="both"/>
              <w:rPr>
                <w:sz w:val="22"/>
                <w:szCs w:val="22"/>
              </w:rPr>
            </w:pPr>
            <w:r w:rsidRPr="0020076E">
              <w:rPr>
                <w:sz w:val="22"/>
                <w:szCs w:val="22"/>
              </w:rPr>
              <w:t>12</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65</w:t>
            </w:r>
          </w:p>
        </w:tc>
        <w:tc>
          <w:tcPr>
            <w:tcW w:w="1260" w:type="dxa"/>
          </w:tcPr>
          <w:p w:rsidR="0020076E" w:rsidRPr="0020076E" w:rsidRDefault="0020076E" w:rsidP="006632FB">
            <w:pPr>
              <w:jc w:val="both"/>
              <w:rPr>
                <w:sz w:val="22"/>
                <w:szCs w:val="22"/>
              </w:rPr>
            </w:pPr>
            <w:r w:rsidRPr="0020076E">
              <w:rPr>
                <w:sz w:val="22"/>
                <w:szCs w:val="22"/>
              </w:rPr>
              <w:t>7,82</w:t>
            </w:r>
          </w:p>
        </w:tc>
        <w:tc>
          <w:tcPr>
            <w:tcW w:w="1080" w:type="dxa"/>
          </w:tcPr>
          <w:p w:rsidR="0020076E" w:rsidRPr="0020076E" w:rsidRDefault="0020076E" w:rsidP="006632FB">
            <w:pPr>
              <w:jc w:val="both"/>
              <w:rPr>
                <w:sz w:val="22"/>
                <w:szCs w:val="22"/>
              </w:rPr>
            </w:pPr>
            <w:r w:rsidRPr="0020076E">
              <w:rPr>
                <w:sz w:val="22"/>
                <w:szCs w:val="22"/>
              </w:rPr>
              <w:t>35</w:t>
            </w:r>
          </w:p>
        </w:tc>
        <w:tc>
          <w:tcPr>
            <w:tcW w:w="1260" w:type="dxa"/>
          </w:tcPr>
          <w:p w:rsidR="0020076E" w:rsidRPr="0020076E" w:rsidRDefault="0020076E" w:rsidP="006632FB">
            <w:pPr>
              <w:jc w:val="both"/>
              <w:rPr>
                <w:sz w:val="22"/>
                <w:szCs w:val="22"/>
              </w:rPr>
            </w:pPr>
            <w:r w:rsidRPr="0020076E">
              <w:rPr>
                <w:sz w:val="22"/>
                <w:szCs w:val="22"/>
              </w:rPr>
              <w:t>12</w:t>
            </w:r>
          </w:p>
        </w:tc>
        <w:tc>
          <w:tcPr>
            <w:tcW w:w="1208" w:type="dxa"/>
          </w:tcPr>
          <w:p w:rsidR="0020076E" w:rsidRPr="0020076E" w:rsidRDefault="0020076E" w:rsidP="006632FB">
            <w:pPr>
              <w:jc w:val="both"/>
              <w:rPr>
                <w:sz w:val="22"/>
                <w:szCs w:val="22"/>
              </w:rPr>
            </w:pPr>
            <w:r w:rsidRPr="0020076E">
              <w:rPr>
                <w:sz w:val="22"/>
                <w:szCs w:val="22"/>
              </w:rPr>
              <w:t>12,80</w:t>
            </w:r>
          </w:p>
        </w:tc>
      </w:tr>
      <w:tr w:rsidR="0020076E" w:rsidTr="006632FB">
        <w:tc>
          <w:tcPr>
            <w:tcW w:w="999" w:type="dxa"/>
          </w:tcPr>
          <w:p w:rsidR="0020076E" w:rsidRPr="0020076E" w:rsidRDefault="0020076E" w:rsidP="006632FB">
            <w:pPr>
              <w:jc w:val="both"/>
              <w:rPr>
                <w:sz w:val="22"/>
                <w:szCs w:val="22"/>
              </w:rPr>
            </w:pPr>
            <w:r w:rsidRPr="0020076E">
              <w:rPr>
                <w:sz w:val="22"/>
                <w:szCs w:val="22"/>
              </w:rPr>
              <w:t>Таня</w:t>
            </w:r>
          </w:p>
        </w:tc>
        <w:tc>
          <w:tcPr>
            <w:tcW w:w="1089" w:type="dxa"/>
          </w:tcPr>
          <w:p w:rsidR="0020076E" w:rsidRPr="0020076E" w:rsidRDefault="0020076E" w:rsidP="006632FB">
            <w:pPr>
              <w:jc w:val="both"/>
              <w:rPr>
                <w:sz w:val="22"/>
                <w:szCs w:val="22"/>
              </w:rPr>
            </w:pPr>
            <w:r w:rsidRPr="0020076E">
              <w:rPr>
                <w:sz w:val="22"/>
                <w:szCs w:val="22"/>
              </w:rPr>
              <w:t>29,91</w:t>
            </w:r>
          </w:p>
        </w:tc>
        <w:tc>
          <w:tcPr>
            <w:tcW w:w="900" w:type="dxa"/>
          </w:tcPr>
          <w:p w:rsidR="0020076E" w:rsidRPr="0020076E" w:rsidRDefault="0020076E" w:rsidP="006632FB">
            <w:pPr>
              <w:jc w:val="both"/>
              <w:rPr>
                <w:sz w:val="22"/>
                <w:szCs w:val="22"/>
              </w:rPr>
            </w:pPr>
            <w:r w:rsidRPr="0020076E">
              <w:rPr>
                <w:sz w:val="22"/>
                <w:szCs w:val="22"/>
              </w:rPr>
              <w:t>12</w:t>
            </w:r>
          </w:p>
        </w:tc>
        <w:tc>
          <w:tcPr>
            <w:tcW w:w="1080" w:type="dxa"/>
          </w:tcPr>
          <w:p w:rsidR="0020076E" w:rsidRPr="0020076E" w:rsidRDefault="0020076E" w:rsidP="006632FB">
            <w:pPr>
              <w:jc w:val="both"/>
              <w:rPr>
                <w:sz w:val="22"/>
                <w:szCs w:val="22"/>
              </w:rPr>
            </w:pPr>
            <w:r w:rsidRPr="0020076E">
              <w:rPr>
                <w:sz w:val="22"/>
                <w:szCs w:val="22"/>
              </w:rPr>
              <w:t>8</w:t>
            </w:r>
          </w:p>
        </w:tc>
        <w:tc>
          <w:tcPr>
            <w:tcW w:w="900" w:type="dxa"/>
          </w:tcPr>
          <w:p w:rsidR="0020076E" w:rsidRPr="0020076E" w:rsidRDefault="0020076E" w:rsidP="006632FB">
            <w:pPr>
              <w:jc w:val="both"/>
              <w:rPr>
                <w:sz w:val="22"/>
                <w:szCs w:val="22"/>
              </w:rPr>
            </w:pPr>
            <w:r w:rsidRPr="0020076E">
              <w:rPr>
                <w:sz w:val="22"/>
                <w:szCs w:val="22"/>
              </w:rPr>
              <w:t>68</w:t>
            </w:r>
          </w:p>
        </w:tc>
        <w:tc>
          <w:tcPr>
            <w:tcW w:w="1260" w:type="dxa"/>
          </w:tcPr>
          <w:p w:rsidR="0020076E" w:rsidRPr="0020076E" w:rsidRDefault="0020076E" w:rsidP="006632FB">
            <w:pPr>
              <w:jc w:val="both"/>
              <w:rPr>
                <w:sz w:val="22"/>
                <w:szCs w:val="22"/>
              </w:rPr>
            </w:pPr>
            <w:r w:rsidRPr="0020076E">
              <w:rPr>
                <w:sz w:val="22"/>
                <w:szCs w:val="22"/>
              </w:rPr>
              <w:t>7,50</w:t>
            </w:r>
          </w:p>
        </w:tc>
        <w:tc>
          <w:tcPr>
            <w:tcW w:w="1080" w:type="dxa"/>
          </w:tcPr>
          <w:p w:rsidR="0020076E" w:rsidRPr="0020076E" w:rsidRDefault="0020076E" w:rsidP="006632FB">
            <w:pPr>
              <w:jc w:val="both"/>
              <w:rPr>
                <w:sz w:val="22"/>
                <w:szCs w:val="22"/>
              </w:rPr>
            </w:pPr>
            <w:r w:rsidRPr="0020076E">
              <w:rPr>
                <w:sz w:val="22"/>
                <w:szCs w:val="22"/>
              </w:rPr>
              <w:t>33</w:t>
            </w:r>
          </w:p>
        </w:tc>
        <w:tc>
          <w:tcPr>
            <w:tcW w:w="1260" w:type="dxa"/>
          </w:tcPr>
          <w:p w:rsidR="0020076E" w:rsidRPr="0020076E" w:rsidRDefault="0020076E" w:rsidP="006632FB">
            <w:pPr>
              <w:jc w:val="both"/>
              <w:rPr>
                <w:sz w:val="22"/>
                <w:szCs w:val="22"/>
              </w:rPr>
            </w:pPr>
            <w:r w:rsidRPr="0020076E">
              <w:rPr>
                <w:sz w:val="22"/>
                <w:szCs w:val="22"/>
              </w:rPr>
              <w:t>11</w:t>
            </w:r>
          </w:p>
        </w:tc>
        <w:tc>
          <w:tcPr>
            <w:tcW w:w="1208" w:type="dxa"/>
          </w:tcPr>
          <w:p w:rsidR="0020076E" w:rsidRPr="0020076E" w:rsidRDefault="0020076E" w:rsidP="006632FB">
            <w:pPr>
              <w:jc w:val="both"/>
              <w:rPr>
                <w:sz w:val="22"/>
                <w:szCs w:val="22"/>
              </w:rPr>
            </w:pPr>
            <w:r w:rsidRPr="0020076E">
              <w:rPr>
                <w:sz w:val="22"/>
                <w:szCs w:val="22"/>
              </w:rPr>
              <w:t>12,36</w:t>
            </w:r>
          </w:p>
        </w:tc>
      </w:tr>
      <w:tr w:rsidR="0020076E" w:rsidTr="006632FB">
        <w:tc>
          <w:tcPr>
            <w:tcW w:w="999" w:type="dxa"/>
          </w:tcPr>
          <w:p w:rsidR="0020076E" w:rsidRPr="0020076E" w:rsidRDefault="0020076E" w:rsidP="006632FB">
            <w:pPr>
              <w:jc w:val="both"/>
              <w:rPr>
                <w:sz w:val="22"/>
                <w:szCs w:val="22"/>
              </w:rPr>
            </w:pPr>
            <w:r w:rsidRPr="0020076E">
              <w:rPr>
                <w:sz w:val="22"/>
                <w:szCs w:val="22"/>
              </w:rPr>
              <w:t>Олеся</w:t>
            </w:r>
          </w:p>
        </w:tc>
        <w:tc>
          <w:tcPr>
            <w:tcW w:w="1089" w:type="dxa"/>
          </w:tcPr>
          <w:p w:rsidR="0020076E" w:rsidRPr="0020076E" w:rsidRDefault="0020076E" w:rsidP="006632FB">
            <w:pPr>
              <w:jc w:val="both"/>
              <w:rPr>
                <w:sz w:val="22"/>
                <w:szCs w:val="22"/>
              </w:rPr>
            </w:pPr>
            <w:r w:rsidRPr="0020076E">
              <w:rPr>
                <w:sz w:val="22"/>
                <w:szCs w:val="22"/>
              </w:rPr>
              <w:t>30,09</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7</w:t>
            </w:r>
          </w:p>
        </w:tc>
        <w:tc>
          <w:tcPr>
            <w:tcW w:w="900" w:type="dxa"/>
          </w:tcPr>
          <w:p w:rsidR="0020076E" w:rsidRPr="0020076E" w:rsidRDefault="0020076E" w:rsidP="006632FB">
            <w:pPr>
              <w:jc w:val="both"/>
              <w:rPr>
                <w:sz w:val="22"/>
                <w:szCs w:val="22"/>
              </w:rPr>
            </w:pPr>
            <w:r w:rsidRPr="0020076E">
              <w:rPr>
                <w:sz w:val="22"/>
                <w:szCs w:val="22"/>
              </w:rPr>
              <w:t>66</w:t>
            </w:r>
          </w:p>
        </w:tc>
        <w:tc>
          <w:tcPr>
            <w:tcW w:w="1260" w:type="dxa"/>
          </w:tcPr>
          <w:p w:rsidR="0020076E" w:rsidRPr="0020076E" w:rsidRDefault="0020076E" w:rsidP="006632FB">
            <w:pPr>
              <w:jc w:val="both"/>
              <w:rPr>
                <w:sz w:val="22"/>
                <w:szCs w:val="22"/>
              </w:rPr>
            </w:pPr>
            <w:r w:rsidRPr="0020076E">
              <w:rPr>
                <w:sz w:val="22"/>
                <w:szCs w:val="22"/>
              </w:rPr>
              <w:t>7,86</w:t>
            </w:r>
          </w:p>
        </w:tc>
        <w:tc>
          <w:tcPr>
            <w:tcW w:w="1080" w:type="dxa"/>
          </w:tcPr>
          <w:p w:rsidR="0020076E" w:rsidRPr="0020076E" w:rsidRDefault="0020076E" w:rsidP="006632FB">
            <w:pPr>
              <w:jc w:val="both"/>
              <w:rPr>
                <w:sz w:val="22"/>
                <w:szCs w:val="22"/>
              </w:rPr>
            </w:pPr>
            <w:r w:rsidRPr="0020076E">
              <w:rPr>
                <w:sz w:val="22"/>
                <w:szCs w:val="22"/>
              </w:rPr>
              <w:t>35</w:t>
            </w:r>
          </w:p>
        </w:tc>
        <w:tc>
          <w:tcPr>
            <w:tcW w:w="1260" w:type="dxa"/>
          </w:tcPr>
          <w:p w:rsidR="0020076E" w:rsidRPr="0020076E" w:rsidRDefault="0020076E" w:rsidP="006632FB">
            <w:pPr>
              <w:jc w:val="both"/>
              <w:rPr>
                <w:sz w:val="22"/>
                <w:szCs w:val="22"/>
              </w:rPr>
            </w:pPr>
            <w:r w:rsidRPr="0020076E">
              <w:rPr>
                <w:sz w:val="22"/>
                <w:szCs w:val="22"/>
              </w:rPr>
              <w:t>12</w:t>
            </w:r>
          </w:p>
        </w:tc>
        <w:tc>
          <w:tcPr>
            <w:tcW w:w="1208" w:type="dxa"/>
          </w:tcPr>
          <w:p w:rsidR="0020076E" w:rsidRPr="0020076E" w:rsidRDefault="0020076E" w:rsidP="006632FB">
            <w:pPr>
              <w:jc w:val="both"/>
              <w:rPr>
                <w:sz w:val="22"/>
                <w:szCs w:val="22"/>
              </w:rPr>
            </w:pPr>
            <w:r w:rsidRPr="0020076E">
              <w:rPr>
                <w:sz w:val="22"/>
                <w:szCs w:val="22"/>
              </w:rPr>
              <w:t>12,56</w:t>
            </w:r>
          </w:p>
        </w:tc>
      </w:tr>
    </w:tbl>
    <w:p w:rsidR="0020076E" w:rsidRDefault="0020076E" w:rsidP="0020076E">
      <w:pPr>
        <w:rPr>
          <w:b/>
          <w:sz w:val="28"/>
          <w:szCs w:val="28"/>
        </w:rPr>
      </w:pPr>
    </w:p>
    <w:p w:rsidR="0020076E" w:rsidRDefault="0020076E" w:rsidP="0020076E">
      <w:pPr>
        <w:rPr>
          <w:b/>
          <w:sz w:val="28"/>
          <w:szCs w:val="28"/>
        </w:rPr>
      </w:pPr>
    </w:p>
    <w:p w:rsidR="0020076E" w:rsidRPr="00365F4B" w:rsidRDefault="00A04EDC" w:rsidP="0020076E">
      <w:pPr>
        <w:jc w:val="right"/>
        <w:rPr>
          <w:sz w:val="28"/>
          <w:szCs w:val="28"/>
        </w:rPr>
      </w:pPr>
      <w:r>
        <w:rPr>
          <w:sz w:val="28"/>
          <w:szCs w:val="28"/>
        </w:rPr>
        <w:t>Таблица 10</w:t>
      </w:r>
    </w:p>
    <w:p w:rsidR="0020076E" w:rsidRPr="00365F4B" w:rsidRDefault="0020076E" w:rsidP="0020076E">
      <w:pPr>
        <w:jc w:val="right"/>
        <w:rPr>
          <w:sz w:val="28"/>
          <w:szCs w:val="28"/>
        </w:rPr>
      </w:pPr>
    </w:p>
    <w:p w:rsidR="0020076E" w:rsidRPr="00365F4B" w:rsidRDefault="0020076E" w:rsidP="00365F4B">
      <w:pPr>
        <w:ind w:firstLine="851"/>
        <w:jc w:val="both"/>
        <w:rPr>
          <w:sz w:val="28"/>
          <w:szCs w:val="28"/>
        </w:rPr>
      </w:pPr>
      <w:r w:rsidRPr="00365F4B">
        <w:rPr>
          <w:sz w:val="28"/>
          <w:szCs w:val="28"/>
        </w:rPr>
        <w:t>Показатели контрольной группы мальчиков в конце эксперимента.</w:t>
      </w:r>
    </w:p>
    <w:p w:rsidR="0020076E" w:rsidRDefault="0020076E" w:rsidP="0020076E">
      <w:pPr>
        <w:jc w:val="both"/>
        <w:rPr>
          <w:sz w:val="28"/>
          <w:szCs w:val="28"/>
        </w:rPr>
      </w:pPr>
      <w:r>
        <w:rPr>
          <w:sz w:val="28"/>
          <w:szCs w:val="28"/>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1089"/>
        <w:gridCol w:w="900"/>
        <w:gridCol w:w="1080"/>
        <w:gridCol w:w="900"/>
        <w:gridCol w:w="1260"/>
        <w:gridCol w:w="1080"/>
        <w:gridCol w:w="1260"/>
        <w:gridCol w:w="1208"/>
      </w:tblGrid>
      <w:tr w:rsidR="0020076E" w:rsidTr="006632FB">
        <w:tc>
          <w:tcPr>
            <w:tcW w:w="999" w:type="dxa"/>
          </w:tcPr>
          <w:p w:rsidR="0020076E" w:rsidRPr="0020076E" w:rsidRDefault="0020076E" w:rsidP="006632FB">
            <w:pPr>
              <w:jc w:val="both"/>
              <w:rPr>
                <w:sz w:val="22"/>
                <w:szCs w:val="22"/>
              </w:rPr>
            </w:pPr>
            <w:r w:rsidRPr="0020076E">
              <w:rPr>
                <w:sz w:val="22"/>
                <w:szCs w:val="22"/>
              </w:rPr>
              <w:t>имя</w:t>
            </w:r>
          </w:p>
        </w:tc>
        <w:tc>
          <w:tcPr>
            <w:tcW w:w="1089" w:type="dxa"/>
          </w:tcPr>
          <w:p w:rsidR="0020076E" w:rsidRPr="0020076E" w:rsidRDefault="0020076E" w:rsidP="006632FB">
            <w:pPr>
              <w:jc w:val="both"/>
              <w:rPr>
                <w:sz w:val="22"/>
                <w:szCs w:val="22"/>
              </w:rPr>
            </w:pPr>
            <w:r w:rsidRPr="0020076E">
              <w:rPr>
                <w:sz w:val="22"/>
                <w:szCs w:val="22"/>
              </w:rPr>
              <w:t>1</w:t>
            </w:r>
          </w:p>
        </w:tc>
        <w:tc>
          <w:tcPr>
            <w:tcW w:w="900" w:type="dxa"/>
          </w:tcPr>
          <w:p w:rsidR="0020076E" w:rsidRPr="0020076E" w:rsidRDefault="0020076E" w:rsidP="006632FB">
            <w:pPr>
              <w:jc w:val="both"/>
              <w:rPr>
                <w:sz w:val="22"/>
                <w:szCs w:val="22"/>
              </w:rPr>
            </w:pPr>
            <w:r w:rsidRPr="0020076E">
              <w:rPr>
                <w:sz w:val="22"/>
                <w:szCs w:val="22"/>
              </w:rPr>
              <w:t>2</w:t>
            </w:r>
          </w:p>
        </w:tc>
        <w:tc>
          <w:tcPr>
            <w:tcW w:w="1080" w:type="dxa"/>
          </w:tcPr>
          <w:p w:rsidR="0020076E" w:rsidRPr="0020076E" w:rsidRDefault="0020076E" w:rsidP="006632FB">
            <w:pPr>
              <w:jc w:val="both"/>
              <w:rPr>
                <w:sz w:val="22"/>
                <w:szCs w:val="22"/>
              </w:rPr>
            </w:pPr>
            <w:r w:rsidRPr="0020076E">
              <w:rPr>
                <w:sz w:val="22"/>
                <w:szCs w:val="22"/>
              </w:rPr>
              <w:t>3</w:t>
            </w:r>
          </w:p>
        </w:tc>
        <w:tc>
          <w:tcPr>
            <w:tcW w:w="900" w:type="dxa"/>
          </w:tcPr>
          <w:p w:rsidR="0020076E" w:rsidRPr="0020076E" w:rsidRDefault="0020076E" w:rsidP="006632FB">
            <w:pPr>
              <w:jc w:val="both"/>
              <w:rPr>
                <w:sz w:val="22"/>
                <w:szCs w:val="22"/>
              </w:rPr>
            </w:pPr>
            <w:r w:rsidRPr="0020076E">
              <w:rPr>
                <w:sz w:val="22"/>
                <w:szCs w:val="22"/>
              </w:rPr>
              <w:t>4</w:t>
            </w:r>
          </w:p>
        </w:tc>
        <w:tc>
          <w:tcPr>
            <w:tcW w:w="1260" w:type="dxa"/>
          </w:tcPr>
          <w:p w:rsidR="0020076E" w:rsidRPr="0020076E" w:rsidRDefault="0020076E" w:rsidP="006632FB">
            <w:pPr>
              <w:jc w:val="both"/>
              <w:rPr>
                <w:sz w:val="22"/>
                <w:szCs w:val="22"/>
              </w:rPr>
            </w:pPr>
            <w:r w:rsidRPr="0020076E">
              <w:rPr>
                <w:sz w:val="22"/>
                <w:szCs w:val="22"/>
              </w:rPr>
              <w:t>5</w:t>
            </w:r>
          </w:p>
        </w:tc>
        <w:tc>
          <w:tcPr>
            <w:tcW w:w="1080" w:type="dxa"/>
          </w:tcPr>
          <w:p w:rsidR="0020076E" w:rsidRPr="0020076E" w:rsidRDefault="0020076E" w:rsidP="006632FB">
            <w:pPr>
              <w:jc w:val="both"/>
              <w:rPr>
                <w:sz w:val="22"/>
                <w:szCs w:val="22"/>
              </w:rPr>
            </w:pPr>
            <w:r w:rsidRPr="0020076E">
              <w:rPr>
                <w:sz w:val="22"/>
                <w:szCs w:val="22"/>
              </w:rPr>
              <w:t>6</w:t>
            </w:r>
          </w:p>
        </w:tc>
        <w:tc>
          <w:tcPr>
            <w:tcW w:w="1260" w:type="dxa"/>
          </w:tcPr>
          <w:p w:rsidR="0020076E" w:rsidRPr="0020076E" w:rsidRDefault="0020076E" w:rsidP="006632FB">
            <w:pPr>
              <w:jc w:val="both"/>
              <w:rPr>
                <w:sz w:val="22"/>
                <w:szCs w:val="22"/>
              </w:rPr>
            </w:pPr>
            <w:r w:rsidRPr="0020076E">
              <w:rPr>
                <w:sz w:val="22"/>
                <w:szCs w:val="22"/>
              </w:rPr>
              <w:t>7</w:t>
            </w:r>
          </w:p>
        </w:tc>
        <w:tc>
          <w:tcPr>
            <w:tcW w:w="1208" w:type="dxa"/>
          </w:tcPr>
          <w:p w:rsidR="0020076E" w:rsidRPr="0020076E" w:rsidRDefault="0020076E" w:rsidP="006632FB">
            <w:pPr>
              <w:jc w:val="both"/>
              <w:rPr>
                <w:sz w:val="22"/>
                <w:szCs w:val="22"/>
              </w:rPr>
            </w:pPr>
            <w:r w:rsidRPr="0020076E">
              <w:rPr>
                <w:sz w:val="22"/>
                <w:szCs w:val="22"/>
              </w:rPr>
              <w:t>8</w:t>
            </w:r>
          </w:p>
        </w:tc>
      </w:tr>
      <w:tr w:rsidR="0020076E" w:rsidTr="006632FB">
        <w:tc>
          <w:tcPr>
            <w:tcW w:w="999" w:type="dxa"/>
          </w:tcPr>
          <w:p w:rsidR="0020076E" w:rsidRPr="0020076E" w:rsidRDefault="0020076E" w:rsidP="006632FB">
            <w:pPr>
              <w:jc w:val="both"/>
              <w:rPr>
                <w:sz w:val="22"/>
                <w:szCs w:val="22"/>
              </w:rPr>
            </w:pPr>
          </w:p>
        </w:tc>
        <w:tc>
          <w:tcPr>
            <w:tcW w:w="1089" w:type="dxa"/>
          </w:tcPr>
          <w:p w:rsidR="0020076E" w:rsidRPr="0020076E" w:rsidRDefault="0020076E" w:rsidP="006632FB">
            <w:pPr>
              <w:jc w:val="both"/>
              <w:rPr>
                <w:sz w:val="22"/>
                <w:szCs w:val="22"/>
              </w:rPr>
            </w:pPr>
            <w:r w:rsidRPr="0020076E">
              <w:rPr>
                <w:sz w:val="22"/>
                <w:szCs w:val="22"/>
              </w:rPr>
              <w:t>Прыжки через барьер (С)</w:t>
            </w:r>
          </w:p>
        </w:tc>
        <w:tc>
          <w:tcPr>
            <w:tcW w:w="900" w:type="dxa"/>
          </w:tcPr>
          <w:p w:rsidR="0020076E" w:rsidRPr="0020076E" w:rsidRDefault="0020076E" w:rsidP="006632FB">
            <w:pPr>
              <w:jc w:val="both"/>
              <w:rPr>
                <w:sz w:val="22"/>
                <w:szCs w:val="22"/>
              </w:rPr>
            </w:pPr>
            <w:r w:rsidRPr="0020076E">
              <w:rPr>
                <w:sz w:val="22"/>
                <w:szCs w:val="22"/>
              </w:rPr>
              <w:t>Пресс</w:t>
            </w:r>
          </w:p>
          <w:p w:rsidR="0020076E" w:rsidRPr="0020076E" w:rsidRDefault="0020076E" w:rsidP="006632FB">
            <w:pPr>
              <w:jc w:val="both"/>
              <w:rPr>
                <w:sz w:val="22"/>
                <w:szCs w:val="22"/>
              </w:rPr>
            </w:pPr>
            <w:r w:rsidRPr="0020076E">
              <w:rPr>
                <w:sz w:val="22"/>
                <w:szCs w:val="22"/>
              </w:rPr>
              <w:t>(К)</w:t>
            </w:r>
          </w:p>
        </w:tc>
        <w:tc>
          <w:tcPr>
            <w:tcW w:w="1080" w:type="dxa"/>
          </w:tcPr>
          <w:p w:rsidR="0020076E" w:rsidRPr="0020076E" w:rsidRDefault="0020076E" w:rsidP="006632FB">
            <w:pPr>
              <w:jc w:val="both"/>
              <w:rPr>
                <w:sz w:val="22"/>
                <w:szCs w:val="22"/>
              </w:rPr>
            </w:pPr>
            <w:r w:rsidRPr="0020076E">
              <w:rPr>
                <w:sz w:val="22"/>
                <w:szCs w:val="22"/>
              </w:rPr>
              <w:t xml:space="preserve">Уровень развития гибкости </w:t>
            </w:r>
          </w:p>
          <w:p w:rsidR="0020076E" w:rsidRPr="0020076E" w:rsidRDefault="0020076E" w:rsidP="006632FB">
            <w:pPr>
              <w:jc w:val="both"/>
              <w:rPr>
                <w:sz w:val="22"/>
                <w:szCs w:val="22"/>
              </w:rPr>
            </w:pPr>
            <w:r w:rsidRPr="0020076E">
              <w:rPr>
                <w:sz w:val="22"/>
                <w:szCs w:val="22"/>
              </w:rPr>
              <w:t>(</w:t>
            </w:r>
            <w:proofErr w:type="gramStart"/>
            <w:r w:rsidRPr="0020076E">
              <w:rPr>
                <w:sz w:val="22"/>
                <w:szCs w:val="22"/>
              </w:rPr>
              <w:t>СМ</w:t>
            </w:r>
            <w:proofErr w:type="gramEnd"/>
            <w:r w:rsidRPr="0020076E">
              <w:rPr>
                <w:sz w:val="22"/>
                <w:szCs w:val="22"/>
              </w:rPr>
              <w:t>)</w:t>
            </w:r>
          </w:p>
        </w:tc>
        <w:tc>
          <w:tcPr>
            <w:tcW w:w="900" w:type="dxa"/>
          </w:tcPr>
          <w:p w:rsidR="0020076E" w:rsidRPr="0020076E" w:rsidRDefault="0020076E" w:rsidP="006632FB">
            <w:pPr>
              <w:jc w:val="both"/>
              <w:rPr>
                <w:sz w:val="22"/>
                <w:szCs w:val="22"/>
              </w:rPr>
            </w:pPr>
            <w:r w:rsidRPr="0020076E">
              <w:rPr>
                <w:sz w:val="22"/>
                <w:szCs w:val="22"/>
              </w:rPr>
              <w:t>Степ-тест</w:t>
            </w:r>
          </w:p>
          <w:p w:rsidR="0020076E" w:rsidRPr="0020076E" w:rsidRDefault="0020076E" w:rsidP="006632FB">
            <w:pPr>
              <w:jc w:val="both"/>
              <w:rPr>
                <w:sz w:val="22"/>
                <w:szCs w:val="22"/>
              </w:rPr>
            </w:pPr>
            <w:r w:rsidRPr="0020076E">
              <w:rPr>
                <w:sz w:val="22"/>
                <w:szCs w:val="22"/>
              </w:rPr>
              <w:t>(Б)</w:t>
            </w:r>
          </w:p>
        </w:tc>
        <w:tc>
          <w:tcPr>
            <w:tcW w:w="1260" w:type="dxa"/>
          </w:tcPr>
          <w:p w:rsidR="0020076E" w:rsidRPr="0020076E" w:rsidRDefault="0020076E" w:rsidP="006632FB">
            <w:pPr>
              <w:jc w:val="both"/>
              <w:rPr>
                <w:sz w:val="22"/>
                <w:szCs w:val="22"/>
              </w:rPr>
            </w:pPr>
            <w:r w:rsidRPr="0020076E">
              <w:rPr>
                <w:sz w:val="22"/>
                <w:szCs w:val="22"/>
              </w:rPr>
              <w:t>Челночный бег 3х10м</w:t>
            </w:r>
          </w:p>
          <w:p w:rsidR="0020076E" w:rsidRPr="0020076E" w:rsidRDefault="0020076E" w:rsidP="006632FB">
            <w:pPr>
              <w:jc w:val="both"/>
              <w:rPr>
                <w:sz w:val="22"/>
                <w:szCs w:val="22"/>
              </w:rPr>
            </w:pPr>
            <w:r w:rsidRPr="0020076E">
              <w:rPr>
                <w:sz w:val="22"/>
                <w:szCs w:val="22"/>
              </w:rPr>
              <w:t>(С)</w:t>
            </w:r>
          </w:p>
          <w:p w:rsidR="0020076E" w:rsidRPr="0020076E" w:rsidRDefault="0020076E" w:rsidP="006632FB">
            <w:pPr>
              <w:jc w:val="both"/>
              <w:rPr>
                <w:sz w:val="22"/>
                <w:szCs w:val="22"/>
              </w:rPr>
            </w:pPr>
          </w:p>
        </w:tc>
        <w:tc>
          <w:tcPr>
            <w:tcW w:w="1080" w:type="dxa"/>
          </w:tcPr>
          <w:p w:rsidR="0020076E" w:rsidRPr="0020076E" w:rsidRDefault="0020076E" w:rsidP="006632FB">
            <w:pPr>
              <w:jc w:val="both"/>
              <w:rPr>
                <w:sz w:val="22"/>
                <w:szCs w:val="22"/>
              </w:rPr>
            </w:pPr>
            <w:r w:rsidRPr="0020076E">
              <w:rPr>
                <w:sz w:val="22"/>
                <w:szCs w:val="22"/>
              </w:rPr>
              <w:t xml:space="preserve">Бег на месте за 10 </w:t>
            </w:r>
            <w:proofErr w:type="gramStart"/>
            <w:r w:rsidRPr="0020076E">
              <w:rPr>
                <w:sz w:val="22"/>
                <w:szCs w:val="22"/>
              </w:rPr>
              <w:t>с</w:t>
            </w:r>
            <w:proofErr w:type="gram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60" w:type="dxa"/>
          </w:tcPr>
          <w:p w:rsidR="0020076E" w:rsidRPr="0020076E" w:rsidRDefault="0020076E" w:rsidP="006632FB">
            <w:pPr>
              <w:jc w:val="both"/>
              <w:rPr>
                <w:sz w:val="22"/>
                <w:szCs w:val="22"/>
              </w:rPr>
            </w:pPr>
            <w:r w:rsidRPr="0020076E">
              <w:rPr>
                <w:sz w:val="22"/>
                <w:szCs w:val="22"/>
              </w:rPr>
              <w:t>Комплект проявления С.С.</w:t>
            </w:r>
          </w:p>
          <w:p w:rsidR="0020076E" w:rsidRPr="0020076E" w:rsidRDefault="0020076E" w:rsidP="006632FB">
            <w:pPr>
              <w:jc w:val="both"/>
              <w:rPr>
                <w:sz w:val="22"/>
                <w:szCs w:val="22"/>
              </w:rPr>
            </w:pPr>
            <w:r w:rsidRPr="0020076E">
              <w:rPr>
                <w:sz w:val="22"/>
                <w:szCs w:val="22"/>
              </w:rPr>
              <w:t>(К)</w:t>
            </w:r>
          </w:p>
        </w:tc>
        <w:tc>
          <w:tcPr>
            <w:tcW w:w="1208" w:type="dxa"/>
          </w:tcPr>
          <w:p w:rsidR="0020076E" w:rsidRPr="0020076E" w:rsidRDefault="0020076E" w:rsidP="006632FB">
            <w:pPr>
              <w:jc w:val="both"/>
              <w:rPr>
                <w:sz w:val="22"/>
                <w:szCs w:val="22"/>
              </w:rPr>
            </w:pPr>
            <w:r w:rsidRPr="0020076E">
              <w:rPr>
                <w:sz w:val="22"/>
                <w:szCs w:val="22"/>
              </w:rPr>
              <w:t>Динамика в атаке и контратаке</w:t>
            </w:r>
          </w:p>
          <w:p w:rsidR="0020076E" w:rsidRPr="0020076E" w:rsidRDefault="0020076E" w:rsidP="006632FB">
            <w:pPr>
              <w:jc w:val="both"/>
              <w:rPr>
                <w:sz w:val="22"/>
                <w:szCs w:val="22"/>
              </w:rPr>
            </w:pPr>
            <w:r w:rsidRPr="0020076E">
              <w:rPr>
                <w:sz w:val="22"/>
                <w:szCs w:val="22"/>
              </w:rPr>
              <w:t>(С)</w:t>
            </w:r>
          </w:p>
        </w:tc>
      </w:tr>
      <w:tr w:rsidR="0020076E" w:rsidTr="006632FB">
        <w:tc>
          <w:tcPr>
            <w:tcW w:w="999" w:type="dxa"/>
          </w:tcPr>
          <w:p w:rsidR="0020076E" w:rsidRPr="0020076E" w:rsidRDefault="0020076E" w:rsidP="006632FB">
            <w:pPr>
              <w:jc w:val="both"/>
              <w:rPr>
                <w:sz w:val="22"/>
                <w:szCs w:val="22"/>
              </w:rPr>
            </w:pPr>
            <w:r w:rsidRPr="0020076E">
              <w:rPr>
                <w:sz w:val="22"/>
                <w:szCs w:val="22"/>
              </w:rPr>
              <w:t>Юра</w:t>
            </w:r>
          </w:p>
        </w:tc>
        <w:tc>
          <w:tcPr>
            <w:tcW w:w="1089" w:type="dxa"/>
          </w:tcPr>
          <w:p w:rsidR="0020076E" w:rsidRPr="0020076E" w:rsidRDefault="0020076E" w:rsidP="006632FB">
            <w:pPr>
              <w:jc w:val="both"/>
              <w:rPr>
                <w:sz w:val="22"/>
                <w:szCs w:val="22"/>
              </w:rPr>
            </w:pPr>
            <w:r w:rsidRPr="0020076E">
              <w:rPr>
                <w:sz w:val="22"/>
                <w:szCs w:val="22"/>
              </w:rPr>
              <w:t>29,63</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70</w:t>
            </w:r>
          </w:p>
        </w:tc>
        <w:tc>
          <w:tcPr>
            <w:tcW w:w="1260" w:type="dxa"/>
          </w:tcPr>
          <w:p w:rsidR="0020076E" w:rsidRPr="0020076E" w:rsidRDefault="0020076E" w:rsidP="006632FB">
            <w:pPr>
              <w:jc w:val="both"/>
              <w:rPr>
                <w:sz w:val="22"/>
                <w:szCs w:val="22"/>
              </w:rPr>
            </w:pPr>
            <w:r w:rsidRPr="0020076E">
              <w:rPr>
                <w:sz w:val="22"/>
                <w:szCs w:val="22"/>
              </w:rPr>
              <w:t>7,20</w:t>
            </w:r>
          </w:p>
        </w:tc>
        <w:tc>
          <w:tcPr>
            <w:tcW w:w="1080" w:type="dxa"/>
          </w:tcPr>
          <w:p w:rsidR="0020076E" w:rsidRPr="0020076E" w:rsidRDefault="0020076E" w:rsidP="006632FB">
            <w:pPr>
              <w:jc w:val="both"/>
              <w:rPr>
                <w:sz w:val="22"/>
                <w:szCs w:val="22"/>
              </w:rPr>
            </w:pPr>
            <w:r w:rsidRPr="0020076E">
              <w:rPr>
                <w:sz w:val="22"/>
                <w:szCs w:val="22"/>
              </w:rPr>
              <w:t>34</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12,09</w:t>
            </w:r>
          </w:p>
        </w:tc>
      </w:tr>
      <w:tr w:rsidR="0020076E" w:rsidTr="006632FB">
        <w:tc>
          <w:tcPr>
            <w:tcW w:w="999" w:type="dxa"/>
          </w:tcPr>
          <w:p w:rsidR="0020076E" w:rsidRPr="0020076E" w:rsidRDefault="0020076E" w:rsidP="006632FB">
            <w:pPr>
              <w:jc w:val="both"/>
              <w:rPr>
                <w:sz w:val="22"/>
                <w:szCs w:val="22"/>
              </w:rPr>
            </w:pPr>
            <w:r w:rsidRPr="0020076E">
              <w:rPr>
                <w:sz w:val="22"/>
                <w:szCs w:val="22"/>
              </w:rPr>
              <w:t>Данил</w:t>
            </w:r>
          </w:p>
        </w:tc>
        <w:tc>
          <w:tcPr>
            <w:tcW w:w="1089" w:type="dxa"/>
          </w:tcPr>
          <w:p w:rsidR="0020076E" w:rsidRPr="0020076E" w:rsidRDefault="0020076E" w:rsidP="006632FB">
            <w:pPr>
              <w:jc w:val="both"/>
              <w:rPr>
                <w:sz w:val="22"/>
                <w:szCs w:val="22"/>
              </w:rPr>
            </w:pPr>
            <w:r w:rsidRPr="0020076E">
              <w:rPr>
                <w:sz w:val="22"/>
                <w:szCs w:val="22"/>
              </w:rPr>
              <w:t>30,79</w:t>
            </w:r>
          </w:p>
        </w:tc>
        <w:tc>
          <w:tcPr>
            <w:tcW w:w="900" w:type="dxa"/>
          </w:tcPr>
          <w:p w:rsidR="0020076E" w:rsidRPr="0020076E" w:rsidRDefault="0020076E" w:rsidP="006632FB">
            <w:pPr>
              <w:jc w:val="both"/>
              <w:rPr>
                <w:sz w:val="22"/>
                <w:szCs w:val="22"/>
              </w:rPr>
            </w:pPr>
            <w:r w:rsidRPr="0020076E">
              <w:rPr>
                <w:sz w:val="22"/>
                <w:szCs w:val="22"/>
              </w:rPr>
              <w:t>12</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69</w:t>
            </w:r>
          </w:p>
        </w:tc>
        <w:tc>
          <w:tcPr>
            <w:tcW w:w="1260" w:type="dxa"/>
          </w:tcPr>
          <w:p w:rsidR="0020076E" w:rsidRPr="0020076E" w:rsidRDefault="0020076E" w:rsidP="006632FB">
            <w:pPr>
              <w:jc w:val="both"/>
              <w:rPr>
                <w:sz w:val="22"/>
                <w:szCs w:val="22"/>
              </w:rPr>
            </w:pPr>
            <w:r w:rsidRPr="0020076E">
              <w:rPr>
                <w:sz w:val="22"/>
                <w:szCs w:val="22"/>
              </w:rPr>
              <w:t>7,69</w:t>
            </w:r>
          </w:p>
        </w:tc>
        <w:tc>
          <w:tcPr>
            <w:tcW w:w="1080" w:type="dxa"/>
          </w:tcPr>
          <w:p w:rsidR="0020076E" w:rsidRPr="0020076E" w:rsidRDefault="0020076E" w:rsidP="006632FB">
            <w:pPr>
              <w:jc w:val="both"/>
              <w:rPr>
                <w:sz w:val="22"/>
                <w:szCs w:val="22"/>
              </w:rPr>
            </w:pPr>
            <w:r w:rsidRPr="0020076E">
              <w:rPr>
                <w:sz w:val="22"/>
                <w:szCs w:val="22"/>
              </w:rPr>
              <w:t>33</w:t>
            </w:r>
          </w:p>
        </w:tc>
        <w:tc>
          <w:tcPr>
            <w:tcW w:w="1260" w:type="dxa"/>
          </w:tcPr>
          <w:p w:rsidR="0020076E" w:rsidRPr="0020076E" w:rsidRDefault="0020076E" w:rsidP="006632FB">
            <w:pPr>
              <w:jc w:val="both"/>
              <w:rPr>
                <w:sz w:val="22"/>
                <w:szCs w:val="22"/>
              </w:rPr>
            </w:pPr>
            <w:r w:rsidRPr="0020076E">
              <w:rPr>
                <w:sz w:val="22"/>
                <w:szCs w:val="22"/>
              </w:rPr>
              <w:t>14</w:t>
            </w:r>
          </w:p>
        </w:tc>
        <w:tc>
          <w:tcPr>
            <w:tcW w:w="1208" w:type="dxa"/>
          </w:tcPr>
          <w:p w:rsidR="0020076E" w:rsidRPr="0020076E" w:rsidRDefault="0020076E" w:rsidP="006632FB">
            <w:pPr>
              <w:jc w:val="both"/>
              <w:rPr>
                <w:sz w:val="22"/>
                <w:szCs w:val="22"/>
              </w:rPr>
            </w:pPr>
            <w:r w:rsidRPr="0020076E">
              <w:rPr>
                <w:sz w:val="22"/>
                <w:szCs w:val="22"/>
              </w:rPr>
              <w:t>12,23</w:t>
            </w:r>
          </w:p>
        </w:tc>
      </w:tr>
      <w:tr w:rsidR="0020076E" w:rsidTr="006632FB">
        <w:tc>
          <w:tcPr>
            <w:tcW w:w="999" w:type="dxa"/>
          </w:tcPr>
          <w:p w:rsidR="0020076E" w:rsidRPr="0020076E" w:rsidRDefault="0020076E" w:rsidP="006632FB">
            <w:pPr>
              <w:jc w:val="both"/>
              <w:rPr>
                <w:sz w:val="22"/>
                <w:szCs w:val="22"/>
              </w:rPr>
            </w:pPr>
            <w:r w:rsidRPr="0020076E">
              <w:rPr>
                <w:sz w:val="22"/>
                <w:szCs w:val="22"/>
              </w:rPr>
              <w:t>Павел</w:t>
            </w:r>
          </w:p>
        </w:tc>
        <w:tc>
          <w:tcPr>
            <w:tcW w:w="1089" w:type="dxa"/>
          </w:tcPr>
          <w:p w:rsidR="0020076E" w:rsidRPr="0020076E" w:rsidRDefault="0020076E" w:rsidP="006632FB">
            <w:pPr>
              <w:jc w:val="both"/>
              <w:rPr>
                <w:sz w:val="22"/>
                <w:szCs w:val="22"/>
              </w:rPr>
            </w:pPr>
            <w:r w:rsidRPr="0020076E">
              <w:rPr>
                <w:sz w:val="22"/>
                <w:szCs w:val="22"/>
              </w:rPr>
              <w:t>29,61</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70</w:t>
            </w:r>
          </w:p>
        </w:tc>
        <w:tc>
          <w:tcPr>
            <w:tcW w:w="1260" w:type="dxa"/>
          </w:tcPr>
          <w:p w:rsidR="0020076E" w:rsidRPr="0020076E" w:rsidRDefault="0020076E" w:rsidP="006632FB">
            <w:pPr>
              <w:jc w:val="both"/>
              <w:rPr>
                <w:sz w:val="22"/>
                <w:szCs w:val="22"/>
              </w:rPr>
            </w:pPr>
            <w:r w:rsidRPr="0020076E">
              <w:rPr>
                <w:sz w:val="22"/>
                <w:szCs w:val="22"/>
              </w:rPr>
              <w:t>7,54</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11</w:t>
            </w:r>
          </w:p>
        </w:tc>
        <w:tc>
          <w:tcPr>
            <w:tcW w:w="1208" w:type="dxa"/>
          </w:tcPr>
          <w:p w:rsidR="0020076E" w:rsidRPr="0020076E" w:rsidRDefault="0020076E" w:rsidP="006632FB">
            <w:pPr>
              <w:jc w:val="both"/>
              <w:rPr>
                <w:sz w:val="22"/>
                <w:szCs w:val="22"/>
              </w:rPr>
            </w:pPr>
            <w:r w:rsidRPr="0020076E">
              <w:rPr>
                <w:sz w:val="22"/>
                <w:szCs w:val="22"/>
              </w:rPr>
              <w:t>12,74</w:t>
            </w:r>
          </w:p>
        </w:tc>
      </w:tr>
      <w:tr w:rsidR="0020076E" w:rsidTr="006632FB">
        <w:tc>
          <w:tcPr>
            <w:tcW w:w="999" w:type="dxa"/>
          </w:tcPr>
          <w:p w:rsidR="0020076E" w:rsidRPr="0020076E" w:rsidRDefault="0020076E" w:rsidP="006632FB">
            <w:pPr>
              <w:jc w:val="both"/>
              <w:rPr>
                <w:sz w:val="22"/>
                <w:szCs w:val="22"/>
              </w:rPr>
            </w:pPr>
            <w:r w:rsidRPr="0020076E">
              <w:rPr>
                <w:sz w:val="22"/>
                <w:szCs w:val="22"/>
              </w:rPr>
              <w:t>Денис</w:t>
            </w:r>
          </w:p>
        </w:tc>
        <w:tc>
          <w:tcPr>
            <w:tcW w:w="1089" w:type="dxa"/>
          </w:tcPr>
          <w:p w:rsidR="0020076E" w:rsidRPr="0020076E" w:rsidRDefault="0020076E" w:rsidP="006632FB">
            <w:pPr>
              <w:jc w:val="both"/>
              <w:rPr>
                <w:sz w:val="22"/>
                <w:szCs w:val="22"/>
              </w:rPr>
            </w:pPr>
            <w:r w:rsidRPr="0020076E">
              <w:rPr>
                <w:sz w:val="22"/>
                <w:szCs w:val="22"/>
              </w:rPr>
              <w:t>30,29</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4</w:t>
            </w:r>
          </w:p>
        </w:tc>
        <w:tc>
          <w:tcPr>
            <w:tcW w:w="900" w:type="dxa"/>
          </w:tcPr>
          <w:p w:rsidR="0020076E" w:rsidRPr="0020076E" w:rsidRDefault="0020076E" w:rsidP="006632FB">
            <w:pPr>
              <w:jc w:val="both"/>
              <w:rPr>
                <w:sz w:val="22"/>
                <w:szCs w:val="22"/>
              </w:rPr>
            </w:pPr>
            <w:r w:rsidRPr="0020076E">
              <w:rPr>
                <w:sz w:val="22"/>
                <w:szCs w:val="22"/>
              </w:rPr>
              <w:t>63</w:t>
            </w:r>
          </w:p>
        </w:tc>
        <w:tc>
          <w:tcPr>
            <w:tcW w:w="1260" w:type="dxa"/>
          </w:tcPr>
          <w:p w:rsidR="0020076E" w:rsidRPr="0020076E" w:rsidRDefault="0020076E" w:rsidP="006632FB">
            <w:pPr>
              <w:jc w:val="both"/>
              <w:rPr>
                <w:sz w:val="22"/>
                <w:szCs w:val="22"/>
              </w:rPr>
            </w:pPr>
            <w:r w:rsidRPr="0020076E">
              <w:rPr>
                <w:sz w:val="22"/>
                <w:szCs w:val="22"/>
              </w:rPr>
              <w:t>7,80</w:t>
            </w:r>
          </w:p>
        </w:tc>
        <w:tc>
          <w:tcPr>
            <w:tcW w:w="1080" w:type="dxa"/>
          </w:tcPr>
          <w:p w:rsidR="0020076E" w:rsidRPr="0020076E" w:rsidRDefault="0020076E" w:rsidP="006632FB">
            <w:pPr>
              <w:jc w:val="both"/>
              <w:rPr>
                <w:sz w:val="22"/>
                <w:szCs w:val="22"/>
              </w:rPr>
            </w:pPr>
            <w:r w:rsidRPr="0020076E">
              <w:rPr>
                <w:sz w:val="22"/>
                <w:szCs w:val="22"/>
              </w:rPr>
              <w:t>34</w:t>
            </w:r>
          </w:p>
        </w:tc>
        <w:tc>
          <w:tcPr>
            <w:tcW w:w="1260" w:type="dxa"/>
          </w:tcPr>
          <w:p w:rsidR="0020076E" w:rsidRPr="0020076E" w:rsidRDefault="0020076E" w:rsidP="006632FB">
            <w:pPr>
              <w:jc w:val="both"/>
              <w:rPr>
                <w:sz w:val="22"/>
                <w:szCs w:val="22"/>
              </w:rPr>
            </w:pPr>
            <w:r w:rsidRPr="0020076E">
              <w:rPr>
                <w:sz w:val="22"/>
                <w:szCs w:val="22"/>
              </w:rPr>
              <w:t>10</w:t>
            </w:r>
          </w:p>
        </w:tc>
        <w:tc>
          <w:tcPr>
            <w:tcW w:w="1208" w:type="dxa"/>
          </w:tcPr>
          <w:p w:rsidR="0020076E" w:rsidRPr="0020076E" w:rsidRDefault="0020076E" w:rsidP="006632FB">
            <w:pPr>
              <w:jc w:val="both"/>
              <w:rPr>
                <w:sz w:val="22"/>
                <w:szCs w:val="22"/>
              </w:rPr>
            </w:pPr>
            <w:r w:rsidRPr="0020076E">
              <w:rPr>
                <w:sz w:val="22"/>
                <w:szCs w:val="22"/>
              </w:rPr>
              <w:t>12,65</w:t>
            </w:r>
          </w:p>
        </w:tc>
      </w:tr>
      <w:tr w:rsidR="0020076E" w:rsidTr="006632FB">
        <w:tc>
          <w:tcPr>
            <w:tcW w:w="999" w:type="dxa"/>
          </w:tcPr>
          <w:p w:rsidR="0020076E" w:rsidRPr="0020076E" w:rsidRDefault="0020076E" w:rsidP="006632FB">
            <w:pPr>
              <w:jc w:val="both"/>
              <w:rPr>
                <w:sz w:val="22"/>
                <w:szCs w:val="22"/>
              </w:rPr>
            </w:pPr>
            <w:r w:rsidRPr="0020076E">
              <w:rPr>
                <w:sz w:val="22"/>
                <w:szCs w:val="22"/>
              </w:rPr>
              <w:t>Игорь</w:t>
            </w:r>
          </w:p>
        </w:tc>
        <w:tc>
          <w:tcPr>
            <w:tcW w:w="1089" w:type="dxa"/>
          </w:tcPr>
          <w:p w:rsidR="0020076E" w:rsidRPr="0020076E" w:rsidRDefault="0020076E" w:rsidP="006632FB">
            <w:pPr>
              <w:jc w:val="both"/>
              <w:rPr>
                <w:sz w:val="22"/>
                <w:szCs w:val="22"/>
              </w:rPr>
            </w:pPr>
            <w:r w:rsidRPr="0020076E">
              <w:rPr>
                <w:sz w:val="22"/>
                <w:szCs w:val="22"/>
              </w:rPr>
              <w:t>30,10</w:t>
            </w:r>
          </w:p>
        </w:tc>
        <w:tc>
          <w:tcPr>
            <w:tcW w:w="900" w:type="dxa"/>
          </w:tcPr>
          <w:p w:rsidR="0020076E" w:rsidRPr="0020076E" w:rsidRDefault="0020076E" w:rsidP="006632FB">
            <w:pPr>
              <w:jc w:val="both"/>
              <w:rPr>
                <w:sz w:val="22"/>
                <w:szCs w:val="22"/>
              </w:rPr>
            </w:pPr>
            <w:r w:rsidRPr="0020076E">
              <w:rPr>
                <w:sz w:val="22"/>
                <w:szCs w:val="22"/>
              </w:rPr>
              <w:t>15</w:t>
            </w:r>
          </w:p>
        </w:tc>
        <w:tc>
          <w:tcPr>
            <w:tcW w:w="1080" w:type="dxa"/>
          </w:tcPr>
          <w:p w:rsidR="0020076E" w:rsidRPr="0020076E" w:rsidRDefault="0020076E" w:rsidP="006632FB">
            <w:pPr>
              <w:jc w:val="both"/>
              <w:rPr>
                <w:sz w:val="22"/>
                <w:szCs w:val="22"/>
              </w:rPr>
            </w:pPr>
            <w:r w:rsidRPr="0020076E">
              <w:rPr>
                <w:sz w:val="22"/>
                <w:szCs w:val="22"/>
              </w:rPr>
              <w:t>5</w:t>
            </w:r>
          </w:p>
        </w:tc>
        <w:tc>
          <w:tcPr>
            <w:tcW w:w="900" w:type="dxa"/>
          </w:tcPr>
          <w:p w:rsidR="0020076E" w:rsidRPr="0020076E" w:rsidRDefault="0020076E" w:rsidP="006632FB">
            <w:pPr>
              <w:jc w:val="both"/>
              <w:rPr>
                <w:sz w:val="22"/>
                <w:szCs w:val="22"/>
              </w:rPr>
            </w:pPr>
            <w:r w:rsidRPr="0020076E">
              <w:rPr>
                <w:sz w:val="22"/>
                <w:szCs w:val="22"/>
              </w:rPr>
              <w:t>73</w:t>
            </w:r>
          </w:p>
        </w:tc>
        <w:tc>
          <w:tcPr>
            <w:tcW w:w="1260" w:type="dxa"/>
          </w:tcPr>
          <w:p w:rsidR="0020076E" w:rsidRPr="0020076E" w:rsidRDefault="0020076E" w:rsidP="006632FB">
            <w:pPr>
              <w:jc w:val="both"/>
              <w:rPr>
                <w:sz w:val="22"/>
                <w:szCs w:val="22"/>
              </w:rPr>
            </w:pPr>
            <w:r w:rsidRPr="0020076E">
              <w:rPr>
                <w:sz w:val="22"/>
                <w:szCs w:val="22"/>
              </w:rPr>
              <w:t>7,20</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12,38</w:t>
            </w:r>
          </w:p>
        </w:tc>
      </w:tr>
    </w:tbl>
    <w:p w:rsidR="0020076E" w:rsidRDefault="0020076E" w:rsidP="0020076E">
      <w:pPr>
        <w:rPr>
          <w:b/>
          <w:sz w:val="28"/>
          <w:szCs w:val="28"/>
        </w:rPr>
      </w:pPr>
    </w:p>
    <w:p w:rsidR="0020076E" w:rsidRPr="00365F4B" w:rsidRDefault="00A04EDC" w:rsidP="0020076E">
      <w:pPr>
        <w:jc w:val="right"/>
        <w:rPr>
          <w:sz w:val="28"/>
          <w:szCs w:val="28"/>
        </w:rPr>
      </w:pPr>
      <w:r>
        <w:rPr>
          <w:sz w:val="28"/>
          <w:szCs w:val="28"/>
        </w:rPr>
        <w:lastRenderedPageBreak/>
        <w:t>Таблица 11</w:t>
      </w:r>
    </w:p>
    <w:p w:rsidR="0020076E" w:rsidRPr="00365F4B" w:rsidRDefault="0020076E" w:rsidP="0020076E">
      <w:pPr>
        <w:jc w:val="right"/>
        <w:rPr>
          <w:sz w:val="28"/>
          <w:szCs w:val="28"/>
        </w:rPr>
      </w:pPr>
    </w:p>
    <w:p w:rsidR="0020076E" w:rsidRPr="00365F4B" w:rsidRDefault="0020076E" w:rsidP="00365F4B">
      <w:pPr>
        <w:ind w:firstLine="851"/>
        <w:rPr>
          <w:sz w:val="28"/>
          <w:szCs w:val="28"/>
        </w:rPr>
      </w:pPr>
      <w:r w:rsidRPr="00365F4B">
        <w:rPr>
          <w:sz w:val="28"/>
          <w:szCs w:val="28"/>
        </w:rPr>
        <w:t xml:space="preserve">Показатели экспериментальной группы девочек в конце эксперимента. </w:t>
      </w:r>
    </w:p>
    <w:p w:rsidR="00895318" w:rsidRPr="00365F4B" w:rsidRDefault="00895318" w:rsidP="0020076E">
      <w:pPr>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1089"/>
        <w:gridCol w:w="900"/>
        <w:gridCol w:w="1080"/>
        <w:gridCol w:w="900"/>
        <w:gridCol w:w="1260"/>
        <w:gridCol w:w="1080"/>
        <w:gridCol w:w="1260"/>
        <w:gridCol w:w="1208"/>
      </w:tblGrid>
      <w:tr w:rsidR="0020076E" w:rsidTr="006632FB">
        <w:tc>
          <w:tcPr>
            <w:tcW w:w="999" w:type="dxa"/>
          </w:tcPr>
          <w:p w:rsidR="0020076E" w:rsidRPr="0020076E" w:rsidRDefault="0020076E" w:rsidP="006632FB">
            <w:pPr>
              <w:jc w:val="both"/>
              <w:rPr>
                <w:sz w:val="22"/>
                <w:szCs w:val="22"/>
              </w:rPr>
            </w:pPr>
            <w:r w:rsidRPr="0020076E">
              <w:rPr>
                <w:sz w:val="22"/>
                <w:szCs w:val="22"/>
              </w:rPr>
              <w:t>имя</w:t>
            </w:r>
          </w:p>
        </w:tc>
        <w:tc>
          <w:tcPr>
            <w:tcW w:w="1089" w:type="dxa"/>
          </w:tcPr>
          <w:p w:rsidR="0020076E" w:rsidRPr="0020076E" w:rsidRDefault="0020076E" w:rsidP="006632FB">
            <w:pPr>
              <w:jc w:val="both"/>
              <w:rPr>
                <w:sz w:val="22"/>
                <w:szCs w:val="22"/>
              </w:rPr>
            </w:pPr>
            <w:r w:rsidRPr="0020076E">
              <w:rPr>
                <w:sz w:val="22"/>
                <w:szCs w:val="22"/>
              </w:rPr>
              <w:t>1</w:t>
            </w:r>
          </w:p>
        </w:tc>
        <w:tc>
          <w:tcPr>
            <w:tcW w:w="900" w:type="dxa"/>
          </w:tcPr>
          <w:p w:rsidR="0020076E" w:rsidRPr="0020076E" w:rsidRDefault="0020076E" w:rsidP="006632FB">
            <w:pPr>
              <w:jc w:val="both"/>
              <w:rPr>
                <w:sz w:val="22"/>
                <w:szCs w:val="22"/>
              </w:rPr>
            </w:pPr>
            <w:r w:rsidRPr="0020076E">
              <w:rPr>
                <w:sz w:val="22"/>
                <w:szCs w:val="22"/>
              </w:rPr>
              <w:t>2</w:t>
            </w:r>
          </w:p>
        </w:tc>
        <w:tc>
          <w:tcPr>
            <w:tcW w:w="1080" w:type="dxa"/>
          </w:tcPr>
          <w:p w:rsidR="0020076E" w:rsidRPr="0020076E" w:rsidRDefault="0020076E" w:rsidP="006632FB">
            <w:pPr>
              <w:jc w:val="both"/>
              <w:rPr>
                <w:sz w:val="22"/>
                <w:szCs w:val="22"/>
              </w:rPr>
            </w:pPr>
            <w:r w:rsidRPr="0020076E">
              <w:rPr>
                <w:sz w:val="22"/>
                <w:szCs w:val="22"/>
              </w:rPr>
              <w:t>3</w:t>
            </w:r>
          </w:p>
        </w:tc>
        <w:tc>
          <w:tcPr>
            <w:tcW w:w="900" w:type="dxa"/>
          </w:tcPr>
          <w:p w:rsidR="0020076E" w:rsidRPr="0020076E" w:rsidRDefault="0020076E" w:rsidP="006632FB">
            <w:pPr>
              <w:jc w:val="both"/>
              <w:rPr>
                <w:sz w:val="22"/>
                <w:szCs w:val="22"/>
              </w:rPr>
            </w:pPr>
            <w:r w:rsidRPr="0020076E">
              <w:rPr>
                <w:sz w:val="22"/>
                <w:szCs w:val="22"/>
              </w:rPr>
              <w:t>4</w:t>
            </w:r>
          </w:p>
        </w:tc>
        <w:tc>
          <w:tcPr>
            <w:tcW w:w="1260" w:type="dxa"/>
          </w:tcPr>
          <w:p w:rsidR="0020076E" w:rsidRPr="0020076E" w:rsidRDefault="0020076E" w:rsidP="006632FB">
            <w:pPr>
              <w:jc w:val="both"/>
              <w:rPr>
                <w:sz w:val="22"/>
                <w:szCs w:val="22"/>
              </w:rPr>
            </w:pPr>
            <w:r w:rsidRPr="0020076E">
              <w:rPr>
                <w:sz w:val="22"/>
                <w:szCs w:val="22"/>
              </w:rPr>
              <w:t>5</w:t>
            </w:r>
          </w:p>
        </w:tc>
        <w:tc>
          <w:tcPr>
            <w:tcW w:w="1080" w:type="dxa"/>
          </w:tcPr>
          <w:p w:rsidR="0020076E" w:rsidRPr="0020076E" w:rsidRDefault="0020076E" w:rsidP="006632FB">
            <w:pPr>
              <w:jc w:val="both"/>
              <w:rPr>
                <w:sz w:val="22"/>
                <w:szCs w:val="22"/>
              </w:rPr>
            </w:pPr>
            <w:r w:rsidRPr="0020076E">
              <w:rPr>
                <w:sz w:val="22"/>
                <w:szCs w:val="22"/>
              </w:rPr>
              <w:t>6</w:t>
            </w:r>
          </w:p>
        </w:tc>
        <w:tc>
          <w:tcPr>
            <w:tcW w:w="1260" w:type="dxa"/>
          </w:tcPr>
          <w:p w:rsidR="0020076E" w:rsidRPr="0020076E" w:rsidRDefault="0020076E" w:rsidP="006632FB">
            <w:pPr>
              <w:jc w:val="both"/>
              <w:rPr>
                <w:sz w:val="22"/>
                <w:szCs w:val="22"/>
              </w:rPr>
            </w:pPr>
            <w:r w:rsidRPr="0020076E">
              <w:rPr>
                <w:sz w:val="22"/>
                <w:szCs w:val="22"/>
              </w:rPr>
              <w:t>7</w:t>
            </w:r>
          </w:p>
        </w:tc>
        <w:tc>
          <w:tcPr>
            <w:tcW w:w="1208" w:type="dxa"/>
          </w:tcPr>
          <w:p w:rsidR="0020076E" w:rsidRPr="0020076E" w:rsidRDefault="0020076E" w:rsidP="006632FB">
            <w:pPr>
              <w:jc w:val="both"/>
              <w:rPr>
                <w:sz w:val="22"/>
                <w:szCs w:val="22"/>
              </w:rPr>
            </w:pPr>
            <w:r w:rsidRPr="0020076E">
              <w:rPr>
                <w:sz w:val="22"/>
                <w:szCs w:val="22"/>
              </w:rPr>
              <w:t>8</w:t>
            </w:r>
          </w:p>
        </w:tc>
      </w:tr>
      <w:tr w:rsidR="0020076E" w:rsidTr="006632FB">
        <w:tc>
          <w:tcPr>
            <w:tcW w:w="999" w:type="dxa"/>
          </w:tcPr>
          <w:p w:rsidR="0020076E" w:rsidRPr="0020076E" w:rsidRDefault="0020076E" w:rsidP="006632FB">
            <w:pPr>
              <w:jc w:val="both"/>
              <w:rPr>
                <w:sz w:val="22"/>
                <w:szCs w:val="22"/>
              </w:rPr>
            </w:pPr>
          </w:p>
        </w:tc>
        <w:tc>
          <w:tcPr>
            <w:tcW w:w="1089" w:type="dxa"/>
          </w:tcPr>
          <w:p w:rsidR="0020076E" w:rsidRPr="0020076E" w:rsidRDefault="0020076E" w:rsidP="006632FB">
            <w:pPr>
              <w:jc w:val="both"/>
              <w:rPr>
                <w:sz w:val="22"/>
                <w:szCs w:val="22"/>
              </w:rPr>
            </w:pPr>
            <w:r w:rsidRPr="0020076E">
              <w:rPr>
                <w:sz w:val="22"/>
                <w:szCs w:val="22"/>
              </w:rPr>
              <w:t>Прыжки через барьер (С)</w:t>
            </w:r>
          </w:p>
        </w:tc>
        <w:tc>
          <w:tcPr>
            <w:tcW w:w="900" w:type="dxa"/>
          </w:tcPr>
          <w:p w:rsidR="0020076E" w:rsidRPr="0020076E" w:rsidRDefault="0020076E" w:rsidP="006632FB">
            <w:pPr>
              <w:jc w:val="both"/>
              <w:rPr>
                <w:sz w:val="22"/>
                <w:szCs w:val="22"/>
              </w:rPr>
            </w:pPr>
            <w:r w:rsidRPr="0020076E">
              <w:rPr>
                <w:sz w:val="22"/>
                <w:szCs w:val="22"/>
              </w:rPr>
              <w:t>Пресс</w:t>
            </w:r>
          </w:p>
          <w:p w:rsidR="0020076E" w:rsidRPr="0020076E" w:rsidRDefault="0020076E" w:rsidP="006632FB">
            <w:pPr>
              <w:jc w:val="both"/>
              <w:rPr>
                <w:sz w:val="22"/>
                <w:szCs w:val="22"/>
              </w:rPr>
            </w:pPr>
            <w:r w:rsidRPr="0020076E">
              <w:rPr>
                <w:sz w:val="22"/>
                <w:szCs w:val="22"/>
              </w:rPr>
              <w:t>(К)</w:t>
            </w:r>
          </w:p>
        </w:tc>
        <w:tc>
          <w:tcPr>
            <w:tcW w:w="1080" w:type="dxa"/>
          </w:tcPr>
          <w:p w:rsidR="0020076E" w:rsidRPr="0020076E" w:rsidRDefault="0020076E" w:rsidP="006632FB">
            <w:pPr>
              <w:jc w:val="both"/>
              <w:rPr>
                <w:sz w:val="22"/>
                <w:szCs w:val="22"/>
              </w:rPr>
            </w:pPr>
            <w:r w:rsidRPr="0020076E">
              <w:rPr>
                <w:sz w:val="22"/>
                <w:szCs w:val="22"/>
              </w:rPr>
              <w:t xml:space="preserve">Уровень развития гибкости </w:t>
            </w:r>
          </w:p>
          <w:p w:rsidR="0020076E" w:rsidRPr="0020076E" w:rsidRDefault="0020076E" w:rsidP="006632FB">
            <w:pPr>
              <w:jc w:val="both"/>
              <w:rPr>
                <w:sz w:val="22"/>
                <w:szCs w:val="22"/>
              </w:rPr>
            </w:pPr>
            <w:r w:rsidRPr="0020076E">
              <w:rPr>
                <w:sz w:val="22"/>
                <w:szCs w:val="22"/>
              </w:rPr>
              <w:t>(</w:t>
            </w:r>
            <w:proofErr w:type="gramStart"/>
            <w:r w:rsidRPr="0020076E">
              <w:rPr>
                <w:sz w:val="22"/>
                <w:szCs w:val="22"/>
              </w:rPr>
              <w:t>СМ</w:t>
            </w:r>
            <w:proofErr w:type="gramEnd"/>
            <w:r w:rsidRPr="0020076E">
              <w:rPr>
                <w:sz w:val="22"/>
                <w:szCs w:val="22"/>
              </w:rPr>
              <w:t>)</w:t>
            </w:r>
          </w:p>
        </w:tc>
        <w:tc>
          <w:tcPr>
            <w:tcW w:w="900" w:type="dxa"/>
          </w:tcPr>
          <w:p w:rsidR="0020076E" w:rsidRPr="0020076E" w:rsidRDefault="0020076E" w:rsidP="006632FB">
            <w:pPr>
              <w:jc w:val="both"/>
              <w:rPr>
                <w:sz w:val="22"/>
                <w:szCs w:val="22"/>
              </w:rPr>
            </w:pPr>
            <w:r w:rsidRPr="0020076E">
              <w:rPr>
                <w:sz w:val="22"/>
                <w:szCs w:val="22"/>
              </w:rPr>
              <w:t>Степ-тест</w:t>
            </w:r>
          </w:p>
          <w:p w:rsidR="0020076E" w:rsidRPr="0020076E" w:rsidRDefault="0020076E" w:rsidP="006632FB">
            <w:pPr>
              <w:jc w:val="both"/>
              <w:rPr>
                <w:sz w:val="22"/>
                <w:szCs w:val="22"/>
              </w:rPr>
            </w:pPr>
            <w:r w:rsidRPr="0020076E">
              <w:rPr>
                <w:sz w:val="22"/>
                <w:szCs w:val="22"/>
              </w:rPr>
              <w:t>(Б)</w:t>
            </w:r>
          </w:p>
        </w:tc>
        <w:tc>
          <w:tcPr>
            <w:tcW w:w="1260" w:type="dxa"/>
          </w:tcPr>
          <w:p w:rsidR="0020076E" w:rsidRPr="0020076E" w:rsidRDefault="0020076E" w:rsidP="006632FB">
            <w:pPr>
              <w:jc w:val="both"/>
              <w:rPr>
                <w:sz w:val="22"/>
                <w:szCs w:val="22"/>
              </w:rPr>
            </w:pPr>
            <w:r w:rsidRPr="0020076E">
              <w:rPr>
                <w:sz w:val="22"/>
                <w:szCs w:val="22"/>
              </w:rPr>
              <w:t>Челночный бег 3х10м</w:t>
            </w:r>
          </w:p>
          <w:p w:rsidR="0020076E" w:rsidRPr="0020076E" w:rsidRDefault="0020076E" w:rsidP="006632FB">
            <w:pPr>
              <w:jc w:val="both"/>
              <w:rPr>
                <w:sz w:val="22"/>
                <w:szCs w:val="22"/>
              </w:rPr>
            </w:pPr>
            <w:r w:rsidRPr="0020076E">
              <w:rPr>
                <w:sz w:val="22"/>
                <w:szCs w:val="22"/>
              </w:rPr>
              <w:t>(С)</w:t>
            </w:r>
          </w:p>
          <w:p w:rsidR="0020076E" w:rsidRPr="0020076E" w:rsidRDefault="0020076E" w:rsidP="006632FB">
            <w:pPr>
              <w:jc w:val="both"/>
              <w:rPr>
                <w:sz w:val="22"/>
                <w:szCs w:val="22"/>
              </w:rPr>
            </w:pPr>
          </w:p>
        </w:tc>
        <w:tc>
          <w:tcPr>
            <w:tcW w:w="1080" w:type="dxa"/>
          </w:tcPr>
          <w:p w:rsidR="0020076E" w:rsidRPr="0020076E" w:rsidRDefault="0020076E" w:rsidP="006632FB">
            <w:pPr>
              <w:jc w:val="both"/>
              <w:rPr>
                <w:sz w:val="22"/>
                <w:szCs w:val="22"/>
              </w:rPr>
            </w:pPr>
            <w:r w:rsidRPr="0020076E">
              <w:rPr>
                <w:sz w:val="22"/>
                <w:szCs w:val="22"/>
              </w:rPr>
              <w:t xml:space="preserve">Бег на месте за 10 </w:t>
            </w:r>
            <w:proofErr w:type="gramStart"/>
            <w:r w:rsidRPr="0020076E">
              <w:rPr>
                <w:sz w:val="22"/>
                <w:szCs w:val="22"/>
              </w:rPr>
              <w:t>с</w:t>
            </w:r>
            <w:proofErr w:type="gram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60" w:type="dxa"/>
          </w:tcPr>
          <w:p w:rsidR="0020076E" w:rsidRPr="0020076E" w:rsidRDefault="0020076E" w:rsidP="006632FB">
            <w:pPr>
              <w:jc w:val="both"/>
              <w:rPr>
                <w:sz w:val="22"/>
                <w:szCs w:val="22"/>
              </w:rPr>
            </w:pPr>
            <w:r w:rsidRPr="0020076E">
              <w:rPr>
                <w:sz w:val="22"/>
                <w:szCs w:val="22"/>
              </w:rPr>
              <w:t>Комплекс</w:t>
            </w:r>
            <w:proofErr w:type="gramStart"/>
            <w:r w:rsidRPr="0020076E">
              <w:rPr>
                <w:sz w:val="22"/>
                <w:szCs w:val="22"/>
              </w:rPr>
              <w:t>.</w:t>
            </w:r>
            <w:proofErr w:type="gramEnd"/>
            <w:r w:rsidRPr="0020076E">
              <w:rPr>
                <w:sz w:val="22"/>
                <w:szCs w:val="22"/>
              </w:rPr>
              <w:t xml:space="preserve"> </w:t>
            </w:r>
            <w:proofErr w:type="gramStart"/>
            <w:r w:rsidRPr="0020076E">
              <w:rPr>
                <w:sz w:val="22"/>
                <w:szCs w:val="22"/>
              </w:rPr>
              <w:t>п</w:t>
            </w:r>
            <w:proofErr w:type="gramEnd"/>
            <w:r w:rsidRPr="0020076E">
              <w:rPr>
                <w:sz w:val="22"/>
                <w:szCs w:val="22"/>
              </w:rPr>
              <w:t>роявление С.С.</w:t>
            </w:r>
          </w:p>
          <w:p w:rsidR="0020076E" w:rsidRPr="0020076E" w:rsidRDefault="0020076E" w:rsidP="006632FB">
            <w:pPr>
              <w:jc w:val="both"/>
              <w:rPr>
                <w:sz w:val="22"/>
                <w:szCs w:val="22"/>
              </w:rPr>
            </w:pPr>
            <w:r w:rsidRPr="0020076E">
              <w:rPr>
                <w:sz w:val="22"/>
                <w:szCs w:val="22"/>
              </w:rPr>
              <w:t>(К)</w:t>
            </w:r>
          </w:p>
        </w:tc>
        <w:tc>
          <w:tcPr>
            <w:tcW w:w="1208" w:type="dxa"/>
          </w:tcPr>
          <w:p w:rsidR="0020076E" w:rsidRPr="0020076E" w:rsidRDefault="0020076E" w:rsidP="006632FB">
            <w:pPr>
              <w:jc w:val="both"/>
              <w:rPr>
                <w:sz w:val="22"/>
                <w:szCs w:val="22"/>
              </w:rPr>
            </w:pPr>
            <w:r w:rsidRPr="0020076E">
              <w:rPr>
                <w:sz w:val="22"/>
                <w:szCs w:val="22"/>
              </w:rPr>
              <w:t>Динамика в атаке и контратаке</w:t>
            </w:r>
          </w:p>
          <w:p w:rsidR="0020076E" w:rsidRPr="0020076E" w:rsidRDefault="0020076E" w:rsidP="006632FB">
            <w:pPr>
              <w:jc w:val="both"/>
              <w:rPr>
                <w:sz w:val="22"/>
                <w:szCs w:val="22"/>
              </w:rPr>
            </w:pPr>
            <w:r w:rsidRPr="0020076E">
              <w:rPr>
                <w:sz w:val="22"/>
                <w:szCs w:val="22"/>
              </w:rPr>
              <w:t>(С)</w:t>
            </w:r>
          </w:p>
        </w:tc>
      </w:tr>
      <w:tr w:rsidR="0020076E" w:rsidTr="006632FB">
        <w:tc>
          <w:tcPr>
            <w:tcW w:w="999" w:type="dxa"/>
          </w:tcPr>
          <w:p w:rsidR="0020076E" w:rsidRPr="0020076E" w:rsidRDefault="0020076E" w:rsidP="006632FB">
            <w:pPr>
              <w:jc w:val="both"/>
              <w:rPr>
                <w:sz w:val="22"/>
                <w:szCs w:val="22"/>
              </w:rPr>
            </w:pPr>
            <w:r w:rsidRPr="0020076E">
              <w:rPr>
                <w:sz w:val="22"/>
                <w:szCs w:val="22"/>
              </w:rPr>
              <w:t>Лена</w:t>
            </w:r>
          </w:p>
        </w:tc>
        <w:tc>
          <w:tcPr>
            <w:tcW w:w="1089" w:type="dxa"/>
          </w:tcPr>
          <w:p w:rsidR="0020076E" w:rsidRPr="0020076E" w:rsidRDefault="0020076E" w:rsidP="006632FB">
            <w:pPr>
              <w:jc w:val="both"/>
              <w:rPr>
                <w:sz w:val="22"/>
                <w:szCs w:val="22"/>
              </w:rPr>
            </w:pPr>
            <w:r w:rsidRPr="0020076E">
              <w:rPr>
                <w:sz w:val="22"/>
                <w:szCs w:val="22"/>
              </w:rPr>
              <w:t>30,00</w:t>
            </w:r>
          </w:p>
        </w:tc>
        <w:tc>
          <w:tcPr>
            <w:tcW w:w="900" w:type="dxa"/>
          </w:tcPr>
          <w:p w:rsidR="0020076E" w:rsidRPr="0020076E" w:rsidRDefault="0020076E" w:rsidP="006632FB">
            <w:pPr>
              <w:jc w:val="both"/>
              <w:rPr>
                <w:sz w:val="22"/>
                <w:szCs w:val="22"/>
              </w:rPr>
            </w:pPr>
            <w:r w:rsidRPr="0020076E">
              <w:rPr>
                <w:sz w:val="22"/>
                <w:szCs w:val="22"/>
              </w:rPr>
              <w:t>14</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69</w:t>
            </w:r>
          </w:p>
        </w:tc>
        <w:tc>
          <w:tcPr>
            <w:tcW w:w="1260" w:type="dxa"/>
          </w:tcPr>
          <w:p w:rsidR="0020076E" w:rsidRPr="0020076E" w:rsidRDefault="0020076E" w:rsidP="006632FB">
            <w:pPr>
              <w:jc w:val="both"/>
              <w:rPr>
                <w:sz w:val="22"/>
                <w:szCs w:val="22"/>
              </w:rPr>
            </w:pPr>
            <w:r w:rsidRPr="0020076E">
              <w:rPr>
                <w:sz w:val="22"/>
                <w:szCs w:val="22"/>
              </w:rPr>
              <w:t>7,32</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14</w:t>
            </w:r>
          </w:p>
        </w:tc>
        <w:tc>
          <w:tcPr>
            <w:tcW w:w="1208" w:type="dxa"/>
          </w:tcPr>
          <w:p w:rsidR="0020076E" w:rsidRPr="0020076E" w:rsidRDefault="0020076E" w:rsidP="006632FB">
            <w:pPr>
              <w:jc w:val="both"/>
              <w:rPr>
                <w:sz w:val="22"/>
                <w:szCs w:val="22"/>
              </w:rPr>
            </w:pPr>
            <w:r w:rsidRPr="0020076E">
              <w:rPr>
                <w:sz w:val="22"/>
                <w:szCs w:val="22"/>
              </w:rPr>
              <w:t>11,98</w:t>
            </w:r>
          </w:p>
        </w:tc>
      </w:tr>
      <w:tr w:rsidR="0020076E" w:rsidTr="006632FB">
        <w:tc>
          <w:tcPr>
            <w:tcW w:w="999" w:type="dxa"/>
          </w:tcPr>
          <w:p w:rsidR="0020076E" w:rsidRPr="0020076E" w:rsidRDefault="0020076E" w:rsidP="006632FB">
            <w:pPr>
              <w:jc w:val="both"/>
              <w:rPr>
                <w:sz w:val="22"/>
                <w:szCs w:val="22"/>
              </w:rPr>
            </w:pPr>
            <w:r w:rsidRPr="0020076E">
              <w:rPr>
                <w:sz w:val="22"/>
                <w:szCs w:val="22"/>
              </w:rPr>
              <w:t>Женя</w:t>
            </w:r>
          </w:p>
        </w:tc>
        <w:tc>
          <w:tcPr>
            <w:tcW w:w="1089" w:type="dxa"/>
          </w:tcPr>
          <w:p w:rsidR="0020076E" w:rsidRPr="0020076E" w:rsidRDefault="0020076E" w:rsidP="006632FB">
            <w:pPr>
              <w:jc w:val="both"/>
              <w:rPr>
                <w:sz w:val="22"/>
                <w:szCs w:val="22"/>
              </w:rPr>
            </w:pPr>
            <w:r w:rsidRPr="0020076E">
              <w:rPr>
                <w:sz w:val="22"/>
                <w:szCs w:val="22"/>
              </w:rPr>
              <w:t>30,52</w:t>
            </w:r>
          </w:p>
        </w:tc>
        <w:tc>
          <w:tcPr>
            <w:tcW w:w="900" w:type="dxa"/>
          </w:tcPr>
          <w:p w:rsidR="0020076E" w:rsidRPr="0020076E" w:rsidRDefault="0020076E" w:rsidP="006632FB">
            <w:pPr>
              <w:jc w:val="both"/>
              <w:rPr>
                <w:sz w:val="22"/>
                <w:szCs w:val="22"/>
              </w:rPr>
            </w:pPr>
            <w:r w:rsidRPr="0020076E">
              <w:rPr>
                <w:sz w:val="22"/>
                <w:szCs w:val="22"/>
              </w:rPr>
              <w:t>15</w:t>
            </w:r>
          </w:p>
        </w:tc>
        <w:tc>
          <w:tcPr>
            <w:tcW w:w="1080" w:type="dxa"/>
          </w:tcPr>
          <w:p w:rsidR="0020076E" w:rsidRPr="0020076E" w:rsidRDefault="0020076E" w:rsidP="006632FB">
            <w:pPr>
              <w:jc w:val="both"/>
              <w:rPr>
                <w:sz w:val="22"/>
                <w:szCs w:val="22"/>
              </w:rPr>
            </w:pPr>
            <w:r w:rsidRPr="0020076E">
              <w:rPr>
                <w:sz w:val="22"/>
                <w:szCs w:val="22"/>
              </w:rPr>
              <w:t>9</w:t>
            </w:r>
          </w:p>
        </w:tc>
        <w:tc>
          <w:tcPr>
            <w:tcW w:w="900" w:type="dxa"/>
          </w:tcPr>
          <w:p w:rsidR="0020076E" w:rsidRPr="0020076E" w:rsidRDefault="0020076E" w:rsidP="006632FB">
            <w:pPr>
              <w:jc w:val="both"/>
              <w:rPr>
                <w:sz w:val="22"/>
                <w:szCs w:val="22"/>
              </w:rPr>
            </w:pPr>
            <w:r w:rsidRPr="0020076E">
              <w:rPr>
                <w:sz w:val="22"/>
                <w:szCs w:val="22"/>
              </w:rPr>
              <w:t>67</w:t>
            </w:r>
          </w:p>
        </w:tc>
        <w:tc>
          <w:tcPr>
            <w:tcW w:w="1260" w:type="dxa"/>
          </w:tcPr>
          <w:p w:rsidR="0020076E" w:rsidRPr="0020076E" w:rsidRDefault="0020076E" w:rsidP="006632FB">
            <w:pPr>
              <w:jc w:val="both"/>
              <w:rPr>
                <w:sz w:val="22"/>
                <w:szCs w:val="22"/>
              </w:rPr>
            </w:pPr>
            <w:r w:rsidRPr="0020076E">
              <w:rPr>
                <w:sz w:val="22"/>
                <w:szCs w:val="22"/>
              </w:rPr>
              <w:t>7,86</w:t>
            </w:r>
          </w:p>
        </w:tc>
        <w:tc>
          <w:tcPr>
            <w:tcW w:w="1080" w:type="dxa"/>
          </w:tcPr>
          <w:p w:rsidR="0020076E" w:rsidRPr="0020076E" w:rsidRDefault="0020076E" w:rsidP="006632FB">
            <w:pPr>
              <w:jc w:val="both"/>
              <w:rPr>
                <w:sz w:val="22"/>
                <w:szCs w:val="22"/>
              </w:rPr>
            </w:pPr>
            <w:r w:rsidRPr="0020076E">
              <w:rPr>
                <w:sz w:val="22"/>
                <w:szCs w:val="22"/>
              </w:rPr>
              <w:t>35</w:t>
            </w:r>
          </w:p>
        </w:tc>
        <w:tc>
          <w:tcPr>
            <w:tcW w:w="1260" w:type="dxa"/>
          </w:tcPr>
          <w:p w:rsidR="0020076E" w:rsidRPr="0020076E" w:rsidRDefault="0020076E" w:rsidP="006632FB">
            <w:pPr>
              <w:jc w:val="both"/>
              <w:rPr>
                <w:sz w:val="22"/>
                <w:szCs w:val="22"/>
              </w:rPr>
            </w:pPr>
            <w:r w:rsidRPr="0020076E">
              <w:rPr>
                <w:sz w:val="22"/>
                <w:szCs w:val="22"/>
              </w:rPr>
              <w:t>12</w:t>
            </w:r>
          </w:p>
        </w:tc>
        <w:tc>
          <w:tcPr>
            <w:tcW w:w="1208" w:type="dxa"/>
          </w:tcPr>
          <w:p w:rsidR="0020076E" w:rsidRPr="0020076E" w:rsidRDefault="0020076E" w:rsidP="006632FB">
            <w:pPr>
              <w:jc w:val="both"/>
              <w:rPr>
                <w:sz w:val="22"/>
                <w:szCs w:val="22"/>
              </w:rPr>
            </w:pPr>
            <w:r w:rsidRPr="0020076E">
              <w:rPr>
                <w:sz w:val="22"/>
                <w:szCs w:val="22"/>
              </w:rPr>
              <w:t>12,26</w:t>
            </w:r>
          </w:p>
        </w:tc>
      </w:tr>
      <w:tr w:rsidR="0020076E" w:rsidTr="006632FB">
        <w:tc>
          <w:tcPr>
            <w:tcW w:w="999" w:type="dxa"/>
          </w:tcPr>
          <w:p w:rsidR="0020076E" w:rsidRPr="0020076E" w:rsidRDefault="0020076E" w:rsidP="006632FB">
            <w:pPr>
              <w:jc w:val="both"/>
              <w:rPr>
                <w:sz w:val="22"/>
                <w:szCs w:val="22"/>
              </w:rPr>
            </w:pPr>
            <w:r w:rsidRPr="0020076E">
              <w:rPr>
                <w:sz w:val="22"/>
                <w:szCs w:val="22"/>
              </w:rPr>
              <w:t>Катя</w:t>
            </w:r>
          </w:p>
        </w:tc>
        <w:tc>
          <w:tcPr>
            <w:tcW w:w="1089" w:type="dxa"/>
          </w:tcPr>
          <w:p w:rsidR="0020076E" w:rsidRPr="0020076E" w:rsidRDefault="0020076E" w:rsidP="006632FB">
            <w:pPr>
              <w:jc w:val="both"/>
              <w:rPr>
                <w:sz w:val="22"/>
                <w:szCs w:val="22"/>
              </w:rPr>
            </w:pPr>
            <w:r w:rsidRPr="0020076E">
              <w:rPr>
                <w:sz w:val="22"/>
                <w:szCs w:val="22"/>
              </w:rPr>
              <w:t>29,80</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8</w:t>
            </w:r>
          </w:p>
        </w:tc>
        <w:tc>
          <w:tcPr>
            <w:tcW w:w="900" w:type="dxa"/>
          </w:tcPr>
          <w:p w:rsidR="0020076E" w:rsidRPr="0020076E" w:rsidRDefault="0020076E" w:rsidP="006632FB">
            <w:pPr>
              <w:jc w:val="both"/>
              <w:rPr>
                <w:sz w:val="22"/>
                <w:szCs w:val="22"/>
              </w:rPr>
            </w:pPr>
            <w:r w:rsidRPr="0020076E">
              <w:rPr>
                <w:sz w:val="22"/>
                <w:szCs w:val="22"/>
              </w:rPr>
              <w:t>79</w:t>
            </w:r>
          </w:p>
        </w:tc>
        <w:tc>
          <w:tcPr>
            <w:tcW w:w="1260" w:type="dxa"/>
          </w:tcPr>
          <w:p w:rsidR="0020076E" w:rsidRPr="0020076E" w:rsidRDefault="0020076E" w:rsidP="006632FB">
            <w:pPr>
              <w:jc w:val="both"/>
              <w:rPr>
                <w:sz w:val="22"/>
                <w:szCs w:val="22"/>
              </w:rPr>
            </w:pPr>
            <w:r w:rsidRPr="0020076E">
              <w:rPr>
                <w:sz w:val="22"/>
                <w:szCs w:val="22"/>
              </w:rPr>
              <w:t>7,53</w:t>
            </w:r>
          </w:p>
        </w:tc>
        <w:tc>
          <w:tcPr>
            <w:tcW w:w="1080" w:type="dxa"/>
          </w:tcPr>
          <w:p w:rsidR="0020076E" w:rsidRPr="0020076E" w:rsidRDefault="0020076E" w:rsidP="006632FB">
            <w:pPr>
              <w:jc w:val="both"/>
              <w:rPr>
                <w:sz w:val="22"/>
                <w:szCs w:val="22"/>
              </w:rPr>
            </w:pPr>
            <w:r w:rsidRPr="0020076E">
              <w:rPr>
                <w:sz w:val="22"/>
                <w:szCs w:val="22"/>
              </w:rPr>
              <w:t>35</w:t>
            </w:r>
          </w:p>
        </w:tc>
        <w:tc>
          <w:tcPr>
            <w:tcW w:w="1260" w:type="dxa"/>
          </w:tcPr>
          <w:p w:rsidR="0020076E" w:rsidRPr="0020076E" w:rsidRDefault="0020076E" w:rsidP="006632FB">
            <w:pPr>
              <w:jc w:val="both"/>
              <w:rPr>
                <w:sz w:val="22"/>
                <w:szCs w:val="22"/>
              </w:rPr>
            </w:pPr>
            <w:r w:rsidRPr="0020076E">
              <w:rPr>
                <w:sz w:val="22"/>
                <w:szCs w:val="22"/>
              </w:rPr>
              <w:t>14</w:t>
            </w:r>
          </w:p>
        </w:tc>
        <w:tc>
          <w:tcPr>
            <w:tcW w:w="1208" w:type="dxa"/>
          </w:tcPr>
          <w:p w:rsidR="0020076E" w:rsidRPr="0020076E" w:rsidRDefault="0020076E" w:rsidP="006632FB">
            <w:pPr>
              <w:jc w:val="both"/>
              <w:rPr>
                <w:sz w:val="22"/>
                <w:szCs w:val="22"/>
              </w:rPr>
            </w:pPr>
            <w:r w:rsidRPr="0020076E">
              <w:rPr>
                <w:sz w:val="22"/>
                <w:szCs w:val="22"/>
              </w:rPr>
              <w:t>12,85</w:t>
            </w:r>
          </w:p>
        </w:tc>
      </w:tr>
      <w:tr w:rsidR="0020076E" w:rsidTr="006632FB">
        <w:tc>
          <w:tcPr>
            <w:tcW w:w="999" w:type="dxa"/>
          </w:tcPr>
          <w:p w:rsidR="0020076E" w:rsidRPr="0020076E" w:rsidRDefault="0020076E" w:rsidP="006632FB">
            <w:pPr>
              <w:jc w:val="both"/>
              <w:rPr>
                <w:sz w:val="22"/>
                <w:szCs w:val="22"/>
              </w:rPr>
            </w:pPr>
            <w:r w:rsidRPr="0020076E">
              <w:rPr>
                <w:sz w:val="22"/>
                <w:szCs w:val="22"/>
              </w:rPr>
              <w:t>Наташа</w:t>
            </w:r>
          </w:p>
        </w:tc>
        <w:tc>
          <w:tcPr>
            <w:tcW w:w="1089" w:type="dxa"/>
          </w:tcPr>
          <w:p w:rsidR="0020076E" w:rsidRPr="0020076E" w:rsidRDefault="0020076E" w:rsidP="006632FB">
            <w:pPr>
              <w:jc w:val="both"/>
              <w:rPr>
                <w:sz w:val="22"/>
                <w:szCs w:val="22"/>
              </w:rPr>
            </w:pPr>
            <w:r w:rsidRPr="0020076E">
              <w:rPr>
                <w:sz w:val="22"/>
                <w:szCs w:val="22"/>
              </w:rPr>
              <w:t>29,71</w:t>
            </w:r>
          </w:p>
        </w:tc>
        <w:tc>
          <w:tcPr>
            <w:tcW w:w="900" w:type="dxa"/>
          </w:tcPr>
          <w:p w:rsidR="0020076E" w:rsidRPr="0020076E" w:rsidRDefault="0020076E" w:rsidP="006632FB">
            <w:pPr>
              <w:jc w:val="both"/>
              <w:rPr>
                <w:sz w:val="22"/>
                <w:szCs w:val="22"/>
              </w:rPr>
            </w:pPr>
            <w:r w:rsidRPr="0020076E">
              <w:rPr>
                <w:sz w:val="22"/>
                <w:szCs w:val="22"/>
              </w:rPr>
              <w:t>16</w:t>
            </w:r>
          </w:p>
        </w:tc>
        <w:tc>
          <w:tcPr>
            <w:tcW w:w="1080" w:type="dxa"/>
          </w:tcPr>
          <w:p w:rsidR="0020076E" w:rsidRPr="0020076E" w:rsidRDefault="0020076E" w:rsidP="006632FB">
            <w:pPr>
              <w:jc w:val="both"/>
              <w:rPr>
                <w:sz w:val="22"/>
                <w:szCs w:val="22"/>
              </w:rPr>
            </w:pPr>
            <w:r w:rsidRPr="0020076E">
              <w:rPr>
                <w:sz w:val="22"/>
                <w:szCs w:val="22"/>
              </w:rPr>
              <w:t>8</w:t>
            </w:r>
          </w:p>
        </w:tc>
        <w:tc>
          <w:tcPr>
            <w:tcW w:w="900" w:type="dxa"/>
          </w:tcPr>
          <w:p w:rsidR="0020076E" w:rsidRPr="0020076E" w:rsidRDefault="0020076E" w:rsidP="006632FB">
            <w:pPr>
              <w:jc w:val="both"/>
              <w:rPr>
                <w:sz w:val="22"/>
                <w:szCs w:val="22"/>
              </w:rPr>
            </w:pPr>
            <w:r w:rsidRPr="0020076E">
              <w:rPr>
                <w:sz w:val="22"/>
                <w:szCs w:val="22"/>
              </w:rPr>
              <w:t>80</w:t>
            </w:r>
          </w:p>
        </w:tc>
        <w:tc>
          <w:tcPr>
            <w:tcW w:w="1260" w:type="dxa"/>
          </w:tcPr>
          <w:p w:rsidR="0020076E" w:rsidRPr="0020076E" w:rsidRDefault="0020076E" w:rsidP="006632FB">
            <w:pPr>
              <w:jc w:val="both"/>
              <w:rPr>
                <w:sz w:val="22"/>
                <w:szCs w:val="22"/>
              </w:rPr>
            </w:pPr>
            <w:r w:rsidRPr="0020076E">
              <w:rPr>
                <w:sz w:val="22"/>
                <w:szCs w:val="22"/>
              </w:rPr>
              <w:t>7,49</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14</w:t>
            </w:r>
          </w:p>
        </w:tc>
        <w:tc>
          <w:tcPr>
            <w:tcW w:w="1208" w:type="dxa"/>
          </w:tcPr>
          <w:p w:rsidR="0020076E" w:rsidRPr="0020076E" w:rsidRDefault="0020076E" w:rsidP="006632FB">
            <w:pPr>
              <w:jc w:val="both"/>
              <w:rPr>
                <w:sz w:val="22"/>
                <w:szCs w:val="22"/>
              </w:rPr>
            </w:pPr>
            <w:r w:rsidRPr="0020076E">
              <w:rPr>
                <w:sz w:val="22"/>
                <w:szCs w:val="22"/>
              </w:rPr>
              <w:t>12,79</w:t>
            </w:r>
          </w:p>
        </w:tc>
      </w:tr>
      <w:tr w:rsidR="0020076E" w:rsidTr="006632FB">
        <w:tc>
          <w:tcPr>
            <w:tcW w:w="999" w:type="dxa"/>
          </w:tcPr>
          <w:p w:rsidR="0020076E" w:rsidRPr="0020076E" w:rsidRDefault="0020076E" w:rsidP="006632FB">
            <w:pPr>
              <w:jc w:val="both"/>
              <w:rPr>
                <w:sz w:val="22"/>
                <w:szCs w:val="22"/>
              </w:rPr>
            </w:pPr>
            <w:r w:rsidRPr="0020076E">
              <w:rPr>
                <w:sz w:val="22"/>
                <w:szCs w:val="22"/>
              </w:rPr>
              <w:t>Света</w:t>
            </w:r>
          </w:p>
        </w:tc>
        <w:tc>
          <w:tcPr>
            <w:tcW w:w="1089" w:type="dxa"/>
          </w:tcPr>
          <w:p w:rsidR="0020076E" w:rsidRPr="0020076E" w:rsidRDefault="0020076E" w:rsidP="006632FB">
            <w:pPr>
              <w:jc w:val="both"/>
              <w:rPr>
                <w:sz w:val="22"/>
                <w:szCs w:val="22"/>
              </w:rPr>
            </w:pPr>
            <w:r w:rsidRPr="0020076E">
              <w:rPr>
                <w:sz w:val="22"/>
                <w:szCs w:val="22"/>
              </w:rPr>
              <w:t>30,54</w:t>
            </w:r>
          </w:p>
        </w:tc>
        <w:tc>
          <w:tcPr>
            <w:tcW w:w="900" w:type="dxa"/>
          </w:tcPr>
          <w:p w:rsidR="0020076E" w:rsidRPr="0020076E" w:rsidRDefault="0020076E" w:rsidP="006632FB">
            <w:pPr>
              <w:jc w:val="both"/>
              <w:rPr>
                <w:sz w:val="22"/>
                <w:szCs w:val="22"/>
              </w:rPr>
            </w:pPr>
            <w:r w:rsidRPr="0020076E">
              <w:rPr>
                <w:sz w:val="22"/>
                <w:szCs w:val="22"/>
              </w:rPr>
              <w:t>13</w:t>
            </w:r>
          </w:p>
        </w:tc>
        <w:tc>
          <w:tcPr>
            <w:tcW w:w="1080" w:type="dxa"/>
          </w:tcPr>
          <w:p w:rsidR="0020076E" w:rsidRPr="0020076E" w:rsidRDefault="0020076E" w:rsidP="006632FB">
            <w:pPr>
              <w:jc w:val="both"/>
              <w:rPr>
                <w:sz w:val="22"/>
                <w:szCs w:val="22"/>
              </w:rPr>
            </w:pPr>
            <w:r w:rsidRPr="0020076E">
              <w:rPr>
                <w:sz w:val="22"/>
                <w:szCs w:val="22"/>
              </w:rPr>
              <w:t>7</w:t>
            </w:r>
          </w:p>
        </w:tc>
        <w:tc>
          <w:tcPr>
            <w:tcW w:w="900" w:type="dxa"/>
          </w:tcPr>
          <w:p w:rsidR="0020076E" w:rsidRPr="0020076E" w:rsidRDefault="0020076E" w:rsidP="006632FB">
            <w:pPr>
              <w:jc w:val="both"/>
              <w:rPr>
                <w:sz w:val="22"/>
                <w:szCs w:val="22"/>
              </w:rPr>
            </w:pPr>
            <w:r w:rsidRPr="0020076E">
              <w:rPr>
                <w:sz w:val="22"/>
                <w:szCs w:val="22"/>
              </w:rPr>
              <w:t>69</w:t>
            </w:r>
          </w:p>
        </w:tc>
        <w:tc>
          <w:tcPr>
            <w:tcW w:w="1260" w:type="dxa"/>
          </w:tcPr>
          <w:p w:rsidR="0020076E" w:rsidRPr="0020076E" w:rsidRDefault="0020076E" w:rsidP="006632FB">
            <w:pPr>
              <w:jc w:val="both"/>
              <w:rPr>
                <w:sz w:val="22"/>
                <w:szCs w:val="22"/>
              </w:rPr>
            </w:pPr>
            <w:r w:rsidRPr="0020076E">
              <w:rPr>
                <w:sz w:val="22"/>
                <w:szCs w:val="22"/>
              </w:rPr>
              <w:t>7,60</w:t>
            </w:r>
          </w:p>
        </w:tc>
        <w:tc>
          <w:tcPr>
            <w:tcW w:w="1080" w:type="dxa"/>
          </w:tcPr>
          <w:p w:rsidR="0020076E" w:rsidRPr="0020076E" w:rsidRDefault="0020076E" w:rsidP="006632FB">
            <w:pPr>
              <w:jc w:val="both"/>
              <w:rPr>
                <w:sz w:val="22"/>
                <w:szCs w:val="22"/>
              </w:rPr>
            </w:pPr>
            <w:r w:rsidRPr="0020076E">
              <w:rPr>
                <w:sz w:val="22"/>
                <w:szCs w:val="22"/>
              </w:rPr>
              <w:t>36</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12,09</w:t>
            </w:r>
          </w:p>
        </w:tc>
      </w:tr>
    </w:tbl>
    <w:p w:rsidR="0020076E" w:rsidRDefault="0020076E" w:rsidP="0020076E">
      <w:pPr>
        <w:jc w:val="both"/>
        <w:rPr>
          <w:sz w:val="28"/>
          <w:szCs w:val="28"/>
        </w:rPr>
      </w:pPr>
    </w:p>
    <w:p w:rsidR="0020076E" w:rsidRDefault="0020076E" w:rsidP="0020076E">
      <w:pPr>
        <w:jc w:val="both"/>
        <w:rPr>
          <w:sz w:val="28"/>
          <w:szCs w:val="28"/>
        </w:rPr>
      </w:pPr>
    </w:p>
    <w:p w:rsidR="0020076E" w:rsidRPr="00365F4B" w:rsidRDefault="00A04EDC" w:rsidP="0020076E">
      <w:pPr>
        <w:jc w:val="right"/>
        <w:rPr>
          <w:sz w:val="28"/>
          <w:szCs w:val="28"/>
        </w:rPr>
      </w:pPr>
      <w:r>
        <w:rPr>
          <w:sz w:val="28"/>
          <w:szCs w:val="28"/>
        </w:rPr>
        <w:t>Таблица 12</w:t>
      </w:r>
    </w:p>
    <w:p w:rsidR="0020076E" w:rsidRPr="00365F4B" w:rsidRDefault="0020076E" w:rsidP="0020076E">
      <w:pPr>
        <w:jc w:val="both"/>
        <w:rPr>
          <w:sz w:val="28"/>
          <w:szCs w:val="28"/>
        </w:rPr>
      </w:pPr>
    </w:p>
    <w:p w:rsidR="0020076E" w:rsidRPr="00365F4B" w:rsidRDefault="0020076E" w:rsidP="00365F4B">
      <w:pPr>
        <w:ind w:firstLine="851"/>
        <w:rPr>
          <w:sz w:val="28"/>
          <w:szCs w:val="28"/>
        </w:rPr>
      </w:pPr>
      <w:r w:rsidRPr="00365F4B">
        <w:rPr>
          <w:sz w:val="28"/>
          <w:szCs w:val="28"/>
        </w:rPr>
        <w:t>Показатели экспериментальной группы</w:t>
      </w:r>
      <w:r w:rsidR="00895318" w:rsidRPr="00365F4B">
        <w:rPr>
          <w:sz w:val="28"/>
          <w:szCs w:val="28"/>
        </w:rPr>
        <w:t xml:space="preserve"> мальчиков в конце эксперимента</w:t>
      </w:r>
      <w:r w:rsidRPr="00365F4B">
        <w:rPr>
          <w:sz w:val="28"/>
          <w:szCs w:val="28"/>
        </w:rPr>
        <w:t>.</w:t>
      </w:r>
    </w:p>
    <w:p w:rsidR="0020076E" w:rsidRDefault="0020076E" w:rsidP="0020076E">
      <w:pPr>
        <w:jc w:val="both"/>
        <w:rPr>
          <w:sz w:val="28"/>
          <w:szCs w:val="28"/>
        </w:rPr>
      </w:pPr>
      <w:r>
        <w:rPr>
          <w:sz w:val="28"/>
          <w:szCs w:val="28"/>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900"/>
        <w:gridCol w:w="900"/>
        <w:gridCol w:w="1080"/>
        <w:gridCol w:w="900"/>
        <w:gridCol w:w="1260"/>
        <w:gridCol w:w="1080"/>
        <w:gridCol w:w="1260"/>
        <w:gridCol w:w="1208"/>
      </w:tblGrid>
      <w:tr w:rsidR="0020076E" w:rsidTr="006632FB">
        <w:tc>
          <w:tcPr>
            <w:tcW w:w="1188" w:type="dxa"/>
          </w:tcPr>
          <w:p w:rsidR="0020076E" w:rsidRPr="0020076E" w:rsidRDefault="0020076E" w:rsidP="006632FB">
            <w:pPr>
              <w:jc w:val="both"/>
              <w:rPr>
                <w:sz w:val="22"/>
                <w:szCs w:val="22"/>
              </w:rPr>
            </w:pPr>
            <w:r w:rsidRPr="0020076E">
              <w:rPr>
                <w:sz w:val="22"/>
                <w:szCs w:val="22"/>
              </w:rPr>
              <w:t>имя</w:t>
            </w:r>
          </w:p>
        </w:tc>
        <w:tc>
          <w:tcPr>
            <w:tcW w:w="900" w:type="dxa"/>
          </w:tcPr>
          <w:p w:rsidR="0020076E" w:rsidRPr="0020076E" w:rsidRDefault="0020076E" w:rsidP="006632FB">
            <w:pPr>
              <w:jc w:val="both"/>
              <w:rPr>
                <w:sz w:val="22"/>
                <w:szCs w:val="22"/>
              </w:rPr>
            </w:pPr>
            <w:r w:rsidRPr="0020076E">
              <w:rPr>
                <w:sz w:val="22"/>
                <w:szCs w:val="22"/>
              </w:rPr>
              <w:t>1</w:t>
            </w:r>
          </w:p>
        </w:tc>
        <w:tc>
          <w:tcPr>
            <w:tcW w:w="900" w:type="dxa"/>
          </w:tcPr>
          <w:p w:rsidR="0020076E" w:rsidRPr="0020076E" w:rsidRDefault="0020076E" w:rsidP="006632FB">
            <w:pPr>
              <w:jc w:val="both"/>
              <w:rPr>
                <w:sz w:val="22"/>
                <w:szCs w:val="22"/>
              </w:rPr>
            </w:pPr>
            <w:r w:rsidRPr="0020076E">
              <w:rPr>
                <w:sz w:val="22"/>
                <w:szCs w:val="22"/>
              </w:rPr>
              <w:t>2</w:t>
            </w:r>
          </w:p>
        </w:tc>
        <w:tc>
          <w:tcPr>
            <w:tcW w:w="1080" w:type="dxa"/>
          </w:tcPr>
          <w:p w:rsidR="0020076E" w:rsidRPr="0020076E" w:rsidRDefault="0020076E" w:rsidP="006632FB">
            <w:pPr>
              <w:jc w:val="both"/>
              <w:rPr>
                <w:sz w:val="22"/>
                <w:szCs w:val="22"/>
              </w:rPr>
            </w:pPr>
            <w:r w:rsidRPr="0020076E">
              <w:rPr>
                <w:sz w:val="22"/>
                <w:szCs w:val="22"/>
              </w:rPr>
              <w:t>3</w:t>
            </w:r>
          </w:p>
        </w:tc>
        <w:tc>
          <w:tcPr>
            <w:tcW w:w="900" w:type="dxa"/>
          </w:tcPr>
          <w:p w:rsidR="0020076E" w:rsidRPr="0020076E" w:rsidRDefault="0020076E" w:rsidP="006632FB">
            <w:pPr>
              <w:jc w:val="both"/>
              <w:rPr>
                <w:sz w:val="22"/>
                <w:szCs w:val="22"/>
              </w:rPr>
            </w:pPr>
            <w:r w:rsidRPr="0020076E">
              <w:rPr>
                <w:sz w:val="22"/>
                <w:szCs w:val="22"/>
              </w:rPr>
              <w:t>4</w:t>
            </w:r>
          </w:p>
        </w:tc>
        <w:tc>
          <w:tcPr>
            <w:tcW w:w="1260" w:type="dxa"/>
          </w:tcPr>
          <w:p w:rsidR="0020076E" w:rsidRPr="0020076E" w:rsidRDefault="0020076E" w:rsidP="006632FB">
            <w:pPr>
              <w:jc w:val="both"/>
              <w:rPr>
                <w:sz w:val="22"/>
                <w:szCs w:val="22"/>
              </w:rPr>
            </w:pPr>
            <w:r w:rsidRPr="0020076E">
              <w:rPr>
                <w:sz w:val="22"/>
                <w:szCs w:val="22"/>
              </w:rPr>
              <w:t>5</w:t>
            </w:r>
          </w:p>
        </w:tc>
        <w:tc>
          <w:tcPr>
            <w:tcW w:w="1080" w:type="dxa"/>
          </w:tcPr>
          <w:p w:rsidR="0020076E" w:rsidRPr="0020076E" w:rsidRDefault="0020076E" w:rsidP="006632FB">
            <w:pPr>
              <w:jc w:val="both"/>
              <w:rPr>
                <w:sz w:val="22"/>
                <w:szCs w:val="22"/>
              </w:rPr>
            </w:pPr>
            <w:r w:rsidRPr="0020076E">
              <w:rPr>
                <w:sz w:val="22"/>
                <w:szCs w:val="22"/>
              </w:rPr>
              <w:t>6</w:t>
            </w:r>
          </w:p>
        </w:tc>
        <w:tc>
          <w:tcPr>
            <w:tcW w:w="1260" w:type="dxa"/>
          </w:tcPr>
          <w:p w:rsidR="0020076E" w:rsidRPr="0020076E" w:rsidRDefault="0020076E" w:rsidP="006632FB">
            <w:pPr>
              <w:jc w:val="both"/>
              <w:rPr>
                <w:sz w:val="22"/>
                <w:szCs w:val="22"/>
              </w:rPr>
            </w:pPr>
            <w:r w:rsidRPr="0020076E">
              <w:rPr>
                <w:sz w:val="22"/>
                <w:szCs w:val="22"/>
              </w:rPr>
              <w:t>7</w:t>
            </w:r>
          </w:p>
        </w:tc>
        <w:tc>
          <w:tcPr>
            <w:tcW w:w="1208" w:type="dxa"/>
          </w:tcPr>
          <w:p w:rsidR="0020076E" w:rsidRPr="0020076E" w:rsidRDefault="0020076E" w:rsidP="006632FB">
            <w:pPr>
              <w:jc w:val="both"/>
              <w:rPr>
                <w:sz w:val="22"/>
                <w:szCs w:val="22"/>
              </w:rPr>
            </w:pPr>
            <w:r w:rsidRPr="0020076E">
              <w:rPr>
                <w:sz w:val="22"/>
                <w:szCs w:val="22"/>
              </w:rPr>
              <w:t>8</w:t>
            </w:r>
          </w:p>
        </w:tc>
      </w:tr>
      <w:tr w:rsidR="0020076E" w:rsidTr="006632FB">
        <w:tc>
          <w:tcPr>
            <w:tcW w:w="1188" w:type="dxa"/>
          </w:tcPr>
          <w:p w:rsidR="0020076E" w:rsidRPr="0020076E" w:rsidRDefault="0020076E" w:rsidP="006632FB">
            <w:pPr>
              <w:jc w:val="both"/>
              <w:rPr>
                <w:sz w:val="22"/>
                <w:szCs w:val="22"/>
              </w:rPr>
            </w:pPr>
          </w:p>
        </w:tc>
        <w:tc>
          <w:tcPr>
            <w:tcW w:w="900" w:type="dxa"/>
          </w:tcPr>
          <w:p w:rsidR="0020076E" w:rsidRPr="0020076E" w:rsidRDefault="0020076E" w:rsidP="006632FB">
            <w:pPr>
              <w:jc w:val="both"/>
              <w:rPr>
                <w:sz w:val="22"/>
                <w:szCs w:val="22"/>
              </w:rPr>
            </w:pPr>
            <w:r w:rsidRPr="0020076E">
              <w:rPr>
                <w:sz w:val="22"/>
                <w:szCs w:val="22"/>
              </w:rPr>
              <w:t>Прыжки через барьер (С)</w:t>
            </w:r>
          </w:p>
        </w:tc>
        <w:tc>
          <w:tcPr>
            <w:tcW w:w="900" w:type="dxa"/>
          </w:tcPr>
          <w:p w:rsidR="0020076E" w:rsidRPr="0020076E" w:rsidRDefault="0020076E" w:rsidP="006632FB">
            <w:pPr>
              <w:jc w:val="both"/>
              <w:rPr>
                <w:sz w:val="22"/>
                <w:szCs w:val="22"/>
              </w:rPr>
            </w:pPr>
            <w:r w:rsidRPr="0020076E">
              <w:rPr>
                <w:sz w:val="22"/>
                <w:szCs w:val="22"/>
              </w:rPr>
              <w:t>Пресс</w:t>
            </w:r>
          </w:p>
          <w:p w:rsidR="0020076E" w:rsidRPr="0020076E" w:rsidRDefault="0020076E" w:rsidP="006632FB">
            <w:pPr>
              <w:jc w:val="both"/>
              <w:rPr>
                <w:sz w:val="22"/>
                <w:szCs w:val="22"/>
              </w:rPr>
            </w:pPr>
            <w:r w:rsidRPr="0020076E">
              <w:rPr>
                <w:sz w:val="22"/>
                <w:szCs w:val="22"/>
              </w:rPr>
              <w:t>(К)</w:t>
            </w:r>
          </w:p>
        </w:tc>
        <w:tc>
          <w:tcPr>
            <w:tcW w:w="1080" w:type="dxa"/>
          </w:tcPr>
          <w:p w:rsidR="0020076E" w:rsidRPr="0020076E" w:rsidRDefault="0020076E" w:rsidP="006632FB">
            <w:pPr>
              <w:jc w:val="both"/>
              <w:rPr>
                <w:sz w:val="22"/>
                <w:szCs w:val="22"/>
              </w:rPr>
            </w:pPr>
            <w:r w:rsidRPr="0020076E">
              <w:rPr>
                <w:sz w:val="22"/>
                <w:szCs w:val="22"/>
              </w:rPr>
              <w:t xml:space="preserve">Уровень развития гибкости </w:t>
            </w:r>
          </w:p>
          <w:p w:rsidR="0020076E" w:rsidRPr="0020076E" w:rsidRDefault="0020076E" w:rsidP="006632FB">
            <w:pPr>
              <w:jc w:val="both"/>
              <w:rPr>
                <w:sz w:val="22"/>
                <w:szCs w:val="22"/>
              </w:rPr>
            </w:pPr>
            <w:r w:rsidRPr="0020076E">
              <w:rPr>
                <w:sz w:val="22"/>
                <w:szCs w:val="22"/>
              </w:rPr>
              <w:t>(</w:t>
            </w:r>
            <w:proofErr w:type="gramStart"/>
            <w:r w:rsidRPr="0020076E">
              <w:rPr>
                <w:sz w:val="22"/>
                <w:szCs w:val="22"/>
              </w:rPr>
              <w:t>СМ</w:t>
            </w:r>
            <w:proofErr w:type="gramEnd"/>
            <w:r w:rsidRPr="0020076E">
              <w:rPr>
                <w:sz w:val="22"/>
                <w:szCs w:val="22"/>
              </w:rPr>
              <w:t>)</w:t>
            </w:r>
          </w:p>
        </w:tc>
        <w:tc>
          <w:tcPr>
            <w:tcW w:w="900" w:type="dxa"/>
          </w:tcPr>
          <w:p w:rsidR="0020076E" w:rsidRPr="0020076E" w:rsidRDefault="0020076E" w:rsidP="006632FB">
            <w:pPr>
              <w:jc w:val="both"/>
              <w:rPr>
                <w:sz w:val="22"/>
                <w:szCs w:val="22"/>
              </w:rPr>
            </w:pPr>
            <w:r w:rsidRPr="0020076E">
              <w:rPr>
                <w:sz w:val="22"/>
                <w:szCs w:val="22"/>
              </w:rPr>
              <w:t>Степ-тест</w:t>
            </w:r>
          </w:p>
          <w:p w:rsidR="0020076E" w:rsidRPr="0020076E" w:rsidRDefault="0020076E" w:rsidP="006632FB">
            <w:pPr>
              <w:jc w:val="both"/>
              <w:rPr>
                <w:sz w:val="22"/>
                <w:szCs w:val="22"/>
              </w:rPr>
            </w:pPr>
            <w:r w:rsidRPr="0020076E">
              <w:rPr>
                <w:sz w:val="22"/>
                <w:szCs w:val="22"/>
              </w:rPr>
              <w:t>(Б)</w:t>
            </w:r>
          </w:p>
        </w:tc>
        <w:tc>
          <w:tcPr>
            <w:tcW w:w="1260" w:type="dxa"/>
          </w:tcPr>
          <w:p w:rsidR="0020076E" w:rsidRPr="0020076E" w:rsidRDefault="0020076E" w:rsidP="006632FB">
            <w:pPr>
              <w:jc w:val="both"/>
              <w:rPr>
                <w:sz w:val="22"/>
                <w:szCs w:val="22"/>
              </w:rPr>
            </w:pPr>
            <w:r w:rsidRPr="0020076E">
              <w:rPr>
                <w:sz w:val="22"/>
                <w:szCs w:val="22"/>
              </w:rPr>
              <w:t>Челночный бег 3х10м</w:t>
            </w:r>
          </w:p>
          <w:p w:rsidR="0020076E" w:rsidRPr="0020076E" w:rsidRDefault="0020076E" w:rsidP="006632FB">
            <w:pPr>
              <w:jc w:val="both"/>
              <w:rPr>
                <w:sz w:val="22"/>
                <w:szCs w:val="22"/>
              </w:rPr>
            </w:pPr>
            <w:r w:rsidRPr="0020076E">
              <w:rPr>
                <w:sz w:val="22"/>
                <w:szCs w:val="22"/>
              </w:rPr>
              <w:t>(С)</w:t>
            </w:r>
          </w:p>
          <w:p w:rsidR="0020076E" w:rsidRPr="0020076E" w:rsidRDefault="0020076E" w:rsidP="006632FB">
            <w:pPr>
              <w:jc w:val="both"/>
              <w:rPr>
                <w:sz w:val="22"/>
                <w:szCs w:val="22"/>
              </w:rPr>
            </w:pPr>
          </w:p>
        </w:tc>
        <w:tc>
          <w:tcPr>
            <w:tcW w:w="1080" w:type="dxa"/>
          </w:tcPr>
          <w:p w:rsidR="0020076E" w:rsidRPr="0020076E" w:rsidRDefault="0020076E" w:rsidP="006632FB">
            <w:pPr>
              <w:jc w:val="both"/>
              <w:rPr>
                <w:sz w:val="22"/>
                <w:szCs w:val="22"/>
              </w:rPr>
            </w:pPr>
            <w:r w:rsidRPr="0020076E">
              <w:rPr>
                <w:sz w:val="22"/>
                <w:szCs w:val="22"/>
              </w:rPr>
              <w:t xml:space="preserve">Бег на месте за 10 </w:t>
            </w:r>
            <w:proofErr w:type="gramStart"/>
            <w:r w:rsidRPr="0020076E">
              <w:rPr>
                <w:sz w:val="22"/>
                <w:szCs w:val="22"/>
              </w:rPr>
              <w:t>с</w:t>
            </w:r>
            <w:proofErr w:type="gramEnd"/>
            <w:r w:rsidRPr="0020076E">
              <w:rPr>
                <w:sz w:val="22"/>
                <w:szCs w:val="22"/>
              </w:rPr>
              <w:t>.</w:t>
            </w:r>
          </w:p>
          <w:p w:rsidR="0020076E" w:rsidRPr="0020076E" w:rsidRDefault="0020076E" w:rsidP="006632FB">
            <w:pPr>
              <w:jc w:val="both"/>
              <w:rPr>
                <w:sz w:val="22"/>
                <w:szCs w:val="22"/>
              </w:rPr>
            </w:pPr>
            <w:r w:rsidRPr="0020076E">
              <w:rPr>
                <w:sz w:val="22"/>
                <w:szCs w:val="22"/>
              </w:rPr>
              <w:t>(К)</w:t>
            </w:r>
          </w:p>
        </w:tc>
        <w:tc>
          <w:tcPr>
            <w:tcW w:w="1260" w:type="dxa"/>
          </w:tcPr>
          <w:p w:rsidR="0020076E" w:rsidRPr="0020076E" w:rsidRDefault="0020076E" w:rsidP="006632FB">
            <w:pPr>
              <w:jc w:val="both"/>
              <w:rPr>
                <w:sz w:val="22"/>
                <w:szCs w:val="22"/>
              </w:rPr>
            </w:pPr>
            <w:r w:rsidRPr="0020076E">
              <w:rPr>
                <w:sz w:val="22"/>
                <w:szCs w:val="22"/>
              </w:rPr>
              <w:t>Комплекс</w:t>
            </w:r>
            <w:proofErr w:type="gramStart"/>
            <w:r w:rsidRPr="0020076E">
              <w:rPr>
                <w:sz w:val="22"/>
                <w:szCs w:val="22"/>
              </w:rPr>
              <w:t>.</w:t>
            </w:r>
            <w:proofErr w:type="gramEnd"/>
            <w:r w:rsidRPr="0020076E">
              <w:rPr>
                <w:sz w:val="22"/>
                <w:szCs w:val="22"/>
              </w:rPr>
              <w:t xml:space="preserve"> </w:t>
            </w:r>
            <w:proofErr w:type="gramStart"/>
            <w:r w:rsidRPr="0020076E">
              <w:rPr>
                <w:sz w:val="22"/>
                <w:szCs w:val="22"/>
              </w:rPr>
              <w:t>п</w:t>
            </w:r>
            <w:proofErr w:type="gramEnd"/>
            <w:r w:rsidRPr="0020076E">
              <w:rPr>
                <w:sz w:val="22"/>
                <w:szCs w:val="22"/>
              </w:rPr>
              <w:t>роявление С.С.</w:t>
            </w:r>
          </w:p>
          <w:p w:rsidR="0020076E" w:rsidRPr="0020076E" w:rsidRDefault="0020076E" w:rsidP="006632FB">
            <w:pPr>
              <w:jc w:val="both"/>
              <w:rPr>
                <w:sz w:val="22"/>
                <w:szCs w:val="22"/>
              </w:rPr>
            </w:pPr>
            <w:r w:rsidRPr="0020076E">
              <w:rPr>
                <w:sz w:val="22"/>
                <w:szCs w:val="22"/>
              </w:rPr>
              <w:t>(К)</w:t>
            </w:r>
          </w:p>
        </w:tc>
        <w:tc>
          <w:tcPr>
            <w:tcW w:w="1208" w:type="dxa"/>
          </w:tcPr>
          <w:p w:rsidR="0020076E" w:rsidRPr="0020076E" w:rsidRDefault="0020076E" w:rsidP="006632FB">
            <w:pPr>
              <w:jc w:val="both"/>
              <w:rPr>
                <w:sz w:val="22"/>
                <w:szCs w:val="22"/>
              </w:rPr>
            </w:pPr>
            <w:r w:rsidRPr="0020076E">
              <w:rPr>
                <w:sz w:val="22"/>
                <w:szCs w:val="22"/>
              </w:rPr>
              <w:t>Динамика в атаке и контратаке</w:t>
            </w:r>
          </w:p>
          <w:p w:rsidR="0020076E" w:rsidRPr="0020076E" w:rsidRDefault="0020076E" w:rsidP="006632FB">
            <w:pPr>
              <w:jc w:val="both"/>
              <w:rPr>
                <w:sz w:val="22"/>
                <w:szCs w:val="22"/>
              </w:rPr>
            </w:pPr>
            <w:r w:rsidRPr="0020076E">
              <w:rPr>
                <w:sz w:val="22"/>
                <w:szCs w:val="22"/>
              </w:rPr>
              <w:t>(С)</w:t>
            </w:r>
          </w:p>
        </w:tc>
      </w:tr>
      <w:tr w:rsidR="0020076E" w:rsidTr="006632FB">
        <w:tc>
          <w:tcPr>
            <w:tcW w:w="1188" w:type="dxa"/>
          </w:tcPr>
          <w:p w:rsidR="0020076E" w:rsidRPr="0020076E" w:rsidRDefault="0020076E" w:rsidP="006632FB">
            <w:pPr>
              <w:jc w:val="both"/>
              <w:rPr>
                <w:sz w:val="22"/>
                <w:szCs w:val="22"/>
              </w:rPr>
            </w:pPr>
            <w:r w:rsidRPr="0020076E">
              <w:rPr>
                <w:sz w:val="22"/>
                <w:szCs w:val="22"/>
              </w:rPr>
              <w:t>Максим</w:t>
            </w:r>
          </w:p>
        </w:tc>
        <w:tc>
          <w:tcPr>
            <w:tcW w:w="900" w:type="dxa"/>
          </w:tcPr>
          <w:p w:rsidR="0020076E" w:rsidRPr="0020076E" w:rsidRDefault="0020076E" w:rsidP="006632FB">
            <w:pPr>
              <w:jc w:val="both"/>
              <w:rPr>
                <w:sz w:val="22"/>
                <w:szCs w:val="22"/>
              </w:rPr>
            </w:pPr>
            <w:r w:rsidRPr="0020076E">
              <w:rPr>
                <w:sz w:val="22"/>
                <w:szCs w:val="22"/>
              </w:rPr>
              <w:t>29,01</w:t>
            </w:r>
          </w:p>
        </w:tc>
        <w:tc>
          <w:tcPr>
            <w:tcW w:w="900" w:type="dxa"/>
          </w:tcPr>
          <w:p w:rsidR="0020076E" w:rsidRPr="0020076E" w:rsidRDefault="0020076E" w:rsidP="006632FB">
            <w:pPr>
              <w:jc w:val="both"/>
              <w:rPr>
                <w:sz w:val="22"/>
                <w:szCs w:val="22"/>
              </w:rPr>
            </w:pPr>
            <w:r w:rsidRPr="0020076E">
              <w:rPr>
                <w:sz w:val="22"/>
                <w:szCs w:val="22"/>
              </w:rPr>
              <w:t>16</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83</w:t>
            </w:r>
          </w:p>
        </w:tc>
        <w:tc>
          <w:tcPr>
            <w:tcW w:w="1260" w:type="dxa"/>
          </w:tcPr>
          <w:p w:rsidR="0020076E" w:rsidRPr="0020076E" w:rsidRDefault="0020076E" w:rsidP="006632FB">
            <w:pPr>
              <w:jc w:val="both"/>
              <w:rPr>
                <w:sz w:val="22"/>
                <w:szCs w:val="22"/>
              </w:rPr>
            </w:pPr>
            <w:r w:rsidRPr="0020076E">
              <w:rPr>
                <w:sz w:val="22"/>
                <w:szCs w:val="22"/>
              </w:rPr>
              <w:t>7,36</w:t>
            </w:r>
          </w:p>
        </w:tc>
        <w:tc>
          <w:tcPr>
            <w:tcW w:w="1080" w:type="dxa"/>
          </w:tcPr>
          <w:p w:rsidR="0020076E" w:rsidRPr="0020076E" w:rsidRDefault="0020076E" w:rsidP="006632FB">
            <w:pPr>
              <w:jc w:val="both"/>
              <w:rPr>
                <w:sz w:val="22"/>
                <w:szCs w:val="22"/>
              </w:rPr>
            </w:pPr>
            <w:r w:rsidRPr="0020076E">
              <w:rPr>
                <w:sz w:val="22"/>
                <w:szCs w:val="22"/>
              </w:rPr>
              <w:t>37</w:t>
            </w:r>
          </w:p>
        </w:tc>
        <w:tc>
          <w:tcPr>
            <w:tcW w:w="1260" w:type="dxa"/>
          </w:tcPr>
          <w:p w:rsidR="0020076E" w:rsidRPr="0020076E" w:rsidRDefault="0020076E" w:rsidP="006632FB">
            <w:pPr>
              <w:jc w:val="both"/>
              <w:rPr>
                <w:sz w:val="22"/>
                <w:szCs w:val="22"/>
              </w:rPr>
            </w:pPr>
            <w:r w:rsidRPr="0020076E">
              <w:rPr>
                <w:sz w:val="22"/>
                <w:szCs w:val="22"/>
              </w:rPr>
              <w:t>15</w:t>
            </w:r>
          </w:p>
        </w:tc>
        <w:tc>
          <w:tcPr>
            <w:tcW w:w="1208" w:type="dxa"/>
          </w:tcPr>
          <w:p w:rsidR="0020076E" w:rsidRPr="0020076E" w:rsidRDefault="0020076E" w:rsidP="006632FB">
            <w:pPr>
              <w:jc w:val="both"/>
              <w:rPr>
                <w:sz w:val="22"/>
                <w:szCs w:val="22"/>
              </w:rPr>
            </w:pPr>
            <w:r w:rsidRPr="0020076E">
              <w:rPr>
                <w:sz w:val="22"/>
                <w:szCs w:val="22"/>
              </w:rPr>
              <w:t>12,94</w:t>
            </w:r>
          </w:p>
        </w:tc>
      </w:tr>
      <w:tr w:rsidR="0020076E" w:rsidTr="006632FB">
        <w:tc>
          <w:tcPr>
            <w:tcW w:w="1188" w:type="dxa"/>
          </w:tcPr>
          <w:p w:rsidR="0020076E" w:rsidRPr="0020076E" w:rsidRDefault="0020076E" w:rsidP="006632FB">
            <w:pPr>
              <w:jc w:val="both"/>
              <w:rPr>
                <w:sz w:val="22"/>
                <w:szCs w:val="22"/>
              </w:rPr>
            </w:pPr>
            <w:r w:rsidRPr="0020076E">
              <w:rPr>
                <w:sz w:val="22"/>
                <w:szCs w:val="22"/>
              </w:rPr>
              <w:t>Коля</w:t>
            </w:r>
          </w:p>
        </w:tc>
        <w:tc>
          <w:tcPr>
            <w:tcW w:w="900" w:type="dxa"/>
          </w:tcPr>
          <w:p w:rsidR="0020076E" w:rsidRPr="0020076E" w:rsidRDefault="0020076E" w:rsidP="006632FB">
            <w:pPr>
              <w:jc w:val="both"/>
              <w:rPr>
                <w:sz w:val="22"/>
                <w:szCs w:val="22"/>
              </w:rPr>
            </w:pPr>
            <w:r w:rsidRPr="0020076E">
              <w:rPr>
                <w:sz w:val="22"/>
                <w:szCs w:val="22"/>
              </w:rPr>
              <w:t>30,00</w:t>
            </w:r>
          </w:p>
        </w:tc>
        <w:tc>
          <w:tcPr>
            <w:tcW w:w="900" w:type="dxa"/>
          </w:tcPr>
          <w:p w:rsidR="0020076E" w:rsidRPr="0020076E" w:rsidRDefault="0020076E" w:rsidP="006632FB">
            <w:pPr>
              <w:jc w:val="both"/>
              <w:rPr>
                <w:sz w:val="22"/>
                <w:szCs w:val="22"/>
              </w:rPr>
            </w:pPr>
            <w:r w:rsidRPr="0020076E">
              <w:rPr>
                <w:sz w:val="22"/>
                <w:szCs w:val="22"/>
              </w:rPr>
              <w:t>16</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80</w:t>
            </w:r>
          </w:p>
        </w:tc>
        <w:tc>
          <w:tcPr>
            <w:tcW w:w="1260" w:type="dxa"/>
          </w:tcPr>
          <w:p w:rsidR="0020076E" w:rsidRPr="0020076E" w:rsidRDefault="0020076E" w:rsidP="006632FB">
            <w:pPr>
              <w:jc w:val="both"/>
              <w:rPr>
                <w:sz w:val="22"/>
                <w:szCs w:val="22"/>
              </w:rPr>
            </w:pPr>
            <w:r w:rsidRPr="0020076E">
              <w:rPr>
                <w:sz w:val="22"/>
                <w:szCs w:val="22"/>
              </w:rPr>
              <w:t>7,40</w:t>
            </w:r>
          </w:p>
        </w:tc>
        <w:tc>
          <w:tcPr>
            <w:tcW w:w="1080" w:type="dxa"/>
          </w:tcPr>
          <w:p w:rsidR="0020076E" w:rsidRPr="0020076E" w:rsidRDefault="0020076E" w:rsidP="006632FB">
            <w:pPr>
              <w:jc w:val="both"/>
              <w:rPr>
                <w:sz w:val="22"/>
                <w:szCs w:val="22"/>
              </w:rPr>
            </w:pPr>
            <w:r w:rsidRPr="0020076E">
              <w:rPr>
                <w:sz w:val="22"/>
                <w:szCs w:val="22"/>
              </w:rPr>
              <w:t>36</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12,86</w:t>
            </w:r>
          </w:p>
        </w:tc>
      </w:tr>
      <w:tr w:rsidR="0020076E" w:rsidTr="006632FB">
        <w:tc>
          <w:tcPr>
            <w:tcW w:w="1188" w:type="dxa"/>
          </w:tcPr>
          <w:p w:rsidR="0020076E" w:rsidRPr="0020076E" w:rsidRDefault="0020076E" w:rsidP="006632FB">
            <w:pPr>
              <w:jc w:val="both"/>
              <w:rPr>
                <w:sz w:val="22"/>
                <w:szCs w:val="22"/>
              </w:rPr>
            </w:pPr>
            <w:r w:rsidRPr="0020076E">
              <w:rPr>
                <w:sz w:val="22"/>
                <w:szCs w:val="22"/>
              </w:rPr>
              <w:t>Ваня</w:t>
            </w:r>
          </w:p>
        </w:tc>
        <w:tc>
          <w:tcPr>
            <w:tcW w:w="900" w:type="dxa"/>
          </w:tcPr>
          <w:p w:rsidR="0020076E" w:rsidRPr="0020076E" w:rsidRDefault="0020076E" w:rsidP="006632FB">
            <w:pPr>
              <w:jc w:val="both"/>
              <w:rPr>
                <w:sz w:val="22"/>
                <w:szCs w:val="22"/>
              </w:rPr>
            </w:pPr>
            <w:r w:rsidRPr="0020076E">
              <w:rPr>
                <w:sz w:val="22"/>
                <w:szCs w:val="22"/>
              </w:rPr>
              <w:t>29,76</w:t>
            </w:r>
          </w:p>
        </w:tc>
        <w:tc>
          <w:tcPr>
            <w:tcW w:w="900" w:type="dxa"/>
          </w:tcPr>
          <w:p w:rsidR="0020076E" w:rsidRPr="0020076E" w:rsidRDefault="0020076E" w:rsidP="006632FB">
            <w:pPr>
              <w:jc w:val="both"/>
              <w:rPr>
                <w:sz w:val="22"/>
                <w:szCs w:val="22"/>
              </w:rPr>
            </w:pPr>
            <w:r w:rsidRPr="0020076E">
              <w:rPr>
                <w:sz w:val="22"/>
                <w:szCs w:val="22"/>
              </w:rPr>
              <w:t>17</w:t>
            </w:r>
          </w:p>
        </w:tc>
        <w:tc>
          <w:tcPr>
            <w:tcW w:w="1080" w:type="dxa"/>
          </w:tcPr>
          <w:p w:rsidR="0020076E" w:rsidRPr="0020076E" w:rsidRDefault="0020076E" w:rsidP="006632FB">
            <w:pPr>
              <w:jc w:val="both"/>
              <w:rPr>
                <w:sz w:val="22"/>
                <w:szCs w:val="22"/>
              </w:rPr>
            </w:pPr>
            <w:r w:rsidRPr="0020076E">
              <w:rPr>
                <w:sz w:val="22"/>
                <w:szCs w:val="22"/>
              </w:rPr>
              <w:t>7</w:t>
            </w:r>
          </w:p>
        </w:tc>
        <w:tc>
          <w:tcPr>
            <w:tcW w:w="900" w:type="dxa"/>
          </w:tcPr>
          <w:p w:rsidR="0020076E" w:rsidRPr="0020076E" w:rsidRDefault="0020076E" w:rsidP="006632FB">
            <w:pPr>
              <w:jc w:val="both"/>
              <w:rPr>
                <w:sz w:val="22"/>
                <w:szCs w:val="22"/>
              </w:rPr>
            </w:pPr>
            <w:r w:rsidRPr="0020076E">
              <w:rPr>
                <w:sz w:val="22"/>
                <w:szCs w:val="22"/>
              </w:rPr>
              <w:t>85</w:t>
            </w:r>
          </w:p>
        </w:tc>
        <w:tc>
          <w:tcPr>
            <w:tcW w:w="1260" w:type="dxa"/>
          </w:tcPr>
          <w:p w:rsidR="0020076E" w:rsidRPr="0020076E" w:rsidRDefault="0020076E" w:rsidP="006632FB">
            <w:pPr>
              <w:jc w:val="both"/>
              <w:rPr>
                <w:sz w:val="22"/>
                <w:szCs w:val="22"/>
              </w:rPr>
            </w:pPr>
            <w:r w:rsidRPr="0020076E">
              <w:rPr>
                <w:sz w:val="22"/>
                <w:szCs w:val="22"/>
              </w:rPr>
              <w:t>7,42</w:t>
            </w:r>
          </w:p>
        </w:tc>
        <w:tc>
          <w:tcPr>
            <w:tcW w:w="1080" w:type="dxa"/>
          </w:tcPr>
          <w:p w:rsidR="0020076E" w:rsidRPr="0020076E" w:rsidRDefault="0020076E" w:rsidP="006632FB">
            <w:pPr>
              <w:jc w:val="both"/>
              <w:rPr>
                <w:sz w:val="22"/>
                <w:szCs w:val="22"/>
              </w:rPr>
            </w:pPr>
            <w:r w:rsidRPr="0020076E">
              <w:rPr>
                <w:sz w:val="22"/>
                <w:szCs w:val="22"/>
              </w:rPr>
              <w:t>39</w:t>
            </w:r>
          </w:p>
        </w:tc>
        <w:tc>
          <w:tcPr>
            <w:tcW w:w="1260" w:type="dxa"/>
          </w:tcPr>
          <w:p w:rsidR="0020076E" w:rsidRPr="0020076E" w:rsidRDefault="0020076E" w:rsidP="006632FB">
            <w:pPr>
              <w:jc w:val="both"/>
              <w:rPr>
                <w:sz w:val="22"/>
                <w:szCs w:val="22"/>
              </w:rPr>
            </w:pPr>
            <w:r w:rsidRPr="0020076E">
              <w:rPr>
                <w:sz w:val="22"/>
                <w:szCs w:val="22"/>
              </w:rPr>
              <w:t>14</w:t>
            </w:r>
          </w:p>
        </w:tc>
        <w:tc>
          <w:tcPr>
            <w:tcW w:w="1208" w:type="dxa"/>
          </w:tcPr>
          <w:p w:rsidR="0020076E" w:rsidRPr="0020076E" w:rsidRDefault="0020076E" w:rsidP="006632FB">
            <w:pPr>
              <w:jc w:val="both"/>
              <w:rPr>
                <w:sz w:val="22"/>
                <w:szCs w:val="22"/>
              </w:rPr>
            </w:pPr>
            <w:r w:rsidRPr="0020076E">
              <w:rPr>
                <w:sz w:val="22"/>
                <w:szCs w:val="22"/>
              </w:rPr>
              <w:t>12,64</w:t>
            </w:r>
          </w:p>
        </w:tc>
      </w:tr>
      <w:tr w:rsidR="0020076E" w:rsidTr="006632FB">
        <w:tc>
          <w:tcPr>
            <w:tcW w:w="1188" w:type="dxa"/>
          </w:tcPr>
          <w:p w:rsidR="0020076E" w:rsidRPr="0020076E" w:rsidRDefault="0020076E" w:rsidP="006632FB">
            <w:pPr>
              <w:jc w:val="both"/>
              <w:rPr>
                <w:sz w:val="22"/>
                <w:szCs w:val="22"/>
              </w:rPr>
            </w:pPr>
            <w:r w:rsidRPr="0020076E">
              <w:rPr>
                <w:sz w:val="22"/>
                <w:szCs w:val="22"/>
              </w:rPr>
              <w:t>Женя</w:t>
            </w:r>
          </w:p>
        </w:tc>
        <w:tc>
          <w:tcPr>
            <w:tcW w:w="900" w:type="dxa"/>
          </w:tcPr>
          <w:p w:rsidR="0020076E" w:rsidRPr="0020076E" w:rsidRDefault="0020076E" w:rsidP="006632FB">
            <w:pPr>
              <w:jc w:val="both"/>
              <w:rPr>
                <w:sz w:val="22"/>
                <w:szCs w:val="22"/>
              </w:rPr>
            </w:pPr>
            <w:r w:rsidRPr="0020076E">
              <w:rPr>
                <w:sz w:val="22"/>
                <w:szCs w:val="22"/>
              </w:rPr>
              <w:t>30,01</w:t>
            </w:r>
          </w:p>
        </w:tc>
        <w:tc>
          <w:tcPr>
            <w:tcW w:w="900" w:type="dxa"/>
          </w:tcPr>
          <w:p w:rsidR="0020076E" w:rsidRPr="0020076E" w:rsidRDefault="0020076E" w:rsidP="006632FB">
            <w:pPr>
              <w:jc w:val="both"/>
              <w:rPr>
                <w:sz w:val="22"/>
                <w:szCs w:val="22"/>
              </w:rPr>
            </w:pPr>
            <w:r w:rsidRPr="0020076E">
              <w:rPr>
                <w:sz w:val="22"/>
                <w:szCs w:val="22"/>
              </w:rPr>
              <w:t>15</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69</w:t>
            </w:r>
          </w:p>
        </w:tc>
        <w:tc>
          <w:tcPr>
            <w:tcW w:w="1260" w:type="dxa"/>
          </w:tcPr>
          <w:p w:rsidR="0020076E" w:rsidRPr="0020076E" w:rsidRDefault="0020076E" w:rsidP="006632FB">
            <w:pPr>
              <w:jc w:val="both"/>
              <w:rPr>
                <w:sz w:val="22"/>
                <w:szCs w:val="22"/>
              </w:rPr>
            </w:pPr>
            <w:r w:rsidRPr="0020076E">
              <w:rPr>
                <w:sz w:val="22"/>
                <w:szCs w:val="22"/>
              </w:rPr>
              <w:t>7,68</w:t>
            </w:r>
          </w:p>
        </w:tc>
        <w:tc>
          <w:tcPr>
            <w:tcW w:w="1080" w:type="dxa"/>
          </w:tcPr>
          <w:p w:rsidR="0020076E" w:rsidRPr="0020076E" w:rsidRDefault="0020076E" w:rsidP="006632FB">
            <w:pPr>
              <w:jc w:val="both"/>
              <w:rPr>
                <w:sz w:val="22"/>
                <w:szCs w:val="22"/>
              </w:rPr>
            </w:pPr>
            <w:r w:rsidRPr="0020076E">
              <w:rPr>
                <w:sz w:val="22"/>
                <w:szCs w:val="22"/>
              </w:rPr>
              <w:t>38</w:t>
            </w:r>
          </w:p>
        </w:tc>
        <w:tc>
          <w:tcPr>
            <w:tcW w:w="1260" w:type="dxa"/>
          </w:tcPr>
          <w:p w:rsidR="0020076E" w:rsidRPr="0020076E" w:rsidRDefault="0020076E" w:rsidP="006632FB">
            <w:pPr>
              <w:jc w:val="both"/>
              <w:rPr>
                <w:sz w:val="22"/>
                <w:szCs w:val="22"/>
              </w:rPr>
            </w:pPr>
            <w:r w:rsidRPr="0020076E">
              <w:rPr>
                <w:sz w:val="22"/>
                <w:szCs w:val="22"/>
              </w:rPr>
              <w:t>13</w:t>
            </w:r>
          </w:p>
        </w:tc>
        <w:tc>
          <w:tcPr>
            <w:tcW w:w="1208" w:type="dxa"/>
          </w:tcPr>
          <w:p w:rsidR="0020076E" w:rsidRPr="0020076E" w:rsidRDefault="0020076E" w:rsidP="006632FB">
            <w:pPr>
              <w:jc w:val="both"/>
              <w:rPr>
                <w:sz w:val="22"/>
                <w:szCs w:val="22"/>
              </w:rPr>
            </w:pPr>
            <w:r w:rsidRPr="0020076E">
              <w:rPr>
                <w:sz w:val="22"/>
                <w:szCs w:val="22"/>
              </w:rPr>
              <w:t>12,73</w:t>
            </w:r>
          </w:p>
        </w:tc>
      </w:tr>
      <w:tr w:rsidR="0020076E" w:rsidTr="006632FB">
        <w:tc>
          <w:tcPr>
            <w:tcW w:w="1188" w:type="dxa"/>
          </w:tcPr>
          <w:p w:rsidR="0020076E" w:rsidRPr="0020076E" w:rsidRDefault="0020076E" w:rsidP="006632FB">
            <w:pPr>
              <w:jc w:val="both"/>
              <w:rPr>
                <w:sz w:val="22"/>
                <w:szCs w:val="22"/>
              </w:rPr>
            </w:pPr>
            <w:r w:rsidRPr="0020076E">
              <w:rPr>
                <w:sz w:val="22"/>
                <w:szCs w:val="22"/>
              </w:rPr>
              <w:t>Леонид</w:t>
            </w:r>
          </w:p>
        </w:tc>
        <w:tc>
          <w:tcPr>
            <w:tcW w:w="900" w:type="dxa"/>
          </w:tcPr>
          <w:p w:rsidR="0020076E" w:rsidRPr="0020076E" w:rsidRDefault="0020076E" w:rsidP="006632FB">
            <w:pPr>
              <w:jc w:val="both"/>
              <w:rPr>
                <w:sz w:val="22"/>
                <w:szCs w:val="22"/>
              </w:rPr>
            </w:pPr>
            <w:r w:rsidRPr="0020076E">
              <w:rPr>
                <w:sz w:val="22"/>
                <w:szCs w:val="22"/>
              </w:rPr>
              <w:t>30,62</w:t>
            </w:r>
          </w:p>
        </w:tc>
        <w:tc>
          <w:tcPr>
            <w:tcW w:w="900" w:type="dxa"/>
          </w:tcPr>
          <w:p w:rsidR="0020076E" w:rsidRPr="0020076E" w:rsidRDefault="0020076E" w:rsidP="006632FB">
            <w:pPr>
              <w:jc w:val="both"/>
              <w:rPr>
                <w:sz w:val="22"/>
                <w:szCs w:val="22"/>
              </w:rPr>
            </w:pPr>
            <w:r w:rsidRPr="0020076E">
              <w:rPr>
                <w:sz w:val="22"/>
                <w:szCs w:val="22"/>
              </w:rPr>
              <w:t>18</w:t>
            </w:r>
          </w:p>
        </w:tc>
        <w:tc>
          <w:tcPr>
            <w:tcW w:w="1080" w:type="dxa"/>
          </w:tcPr>
          <w:p w:rsidR="0020076E" w:rsidRPr="0020076E" w:rsidRDefault="0020076E" w:rsidP="006632FB">
            <w:pPr>
              <w:jc w:val="both"/>
              <w:rPr>
                <w:sz w:val="22"/>
                <w:szCs w:val="22"/>
              </w:rPr>
            </w:pPr>
            <w:r w:rsidRPr="0020076E">
              <w:rPr>
                <w:sz w:val="22"/>
                <w:szCs w:val="22"/>
              </w:rPr>
              <w:t>6</w:t>
            </w:r>
          </w:p>
        </w:tc>
        <w:tc>
          <w:tcPr>
            <w:tcW w:w="900" w:type="dxa"/>
          </w:tcPr>
          <w:p w:rsidR="0020076E" w:rsidRPr="0020076E" w:rsidRDefault="0020076E" w:rsidP="006632FB">
            <w:pPr>
              <w:jc w:val="both"/>
              <w:rPr>
                <w:sz w:val="22"/>
                <w:szCs w:val="22"/>
              </w:rPr>
            </w:pPr>
            <w:r w:rsidRPr="0020076E">
              <w:rPr>
                <w:sz w:val="22"/>
                <w:szCs w:val="22"/>
              </w:rPr>
              <w:t>84</w:t>
            </w:r>
          </w:p>
        </w:tc>
        <w:tc>
          <w:tcPr>
            <w:tcW w:w="1260" w:type="dxa"/>
          </w:tcPr>
          <w:p w:rsidR="0020076E" w:rsidRPr="0020076E" w:rsidRDefault="0020076E" w:rsidP="006632FB">
            <w:pPr>
              <w:jc w:val="both"/>
              <w:rPr>
                <w:sz w:val="22"/>
                <w:szCs w:val="22"/>
              </w:rPr>
            </w:pPr>
            <w:r w:rsidRPr="0020076E">
              <w:rPr>
                <w:sz w:val="22"/>
                <w:szCs w:val="22"/>
              </w:rPr>
              <w:t>6,82</w:t>
            </w:r>
          </w:p>
        </w:tc>
        <w:tc>
          <w:tcPr>
            <w:tcW w:w="1080" w:type="dxa"/>
          </w:tcPr>
          <w:p w:rsidR="0020076E" w:rsidRPr="0020076E" w:rsidRDefault="0020076E" w:rsidP="006632FB">
            <w:pPr>
              <w:jc w:val="both"/>
              <w:rPr>
                <w:sz w:val="22"/>
                <w:szCs w:val="22"/>
              </w:rPr>
            </w:pPr>
            <w:r w:rsidRPr="0020076E">
              <w:rPr>
                <w:sz w:val="22"/>
                <w:szCs w:val="22"/>
              </w:rPr>
              <w:t>36</w:t>
            </w:r>
          </w:p>
        </w:tc>
        <w:tc>
          <w:tcPr>
            <w:tcW w:w="1260" w:type="dxa"/>
          </w:tcPr>
          <w:p w:rsidR="0020076E" w:rsidRPr="0020076E" w:rsidRDefault="0020076E" w:rsidP="006632FB">
            <w:pPr>
              <w:jc w:val="both"/>
              <w:rPr>
                <w:sz w:val="22"/>
                <w:szCs w:val="22"/>
              </w:rPr>
            </w:pPr>
            <w:r w:rsidRPr="0020076E">
              <w:rPr>
                <w:sz w:val="22"/>
                <w:szCs w:val="22"/>
              </w:rPr>
              <w:t>15</w:t>
            </w:r>
          </w:p>
        </w:tc>
        <w:tc>
          <w:tcPr>
            <w:tcW w:w="1208" w:type="dxa"/>
          </w:tcPr>
          <w:p w:rsidR="0020076E" w:rsidRPr="0020076E" w:rsidRDefault="0020076E" w:rsidP="006632FB">
            <w:pPr>
              <w:jc w:val="both"/>
              <w:rPr>
                <w:sz w:val="22"/>
                <w:szCs w:val="22"/>
              </w:rPr>
            </w:pPr>
            <w:r w:rsidRPr="0020076E">
              <w:rPr>
                <w:sz w:val="22"/>
                <w:szCs w:val="22"/>
              </w:rPr>
              <w:t>12,91</w:t>
            </w:r>
          </w:p>
        </w:tc>
      </w:tr>
    </w:tbl>
    <w:p w:rsidR="0020076E" w:rsidRPr="0005118B" w:rsidRDefault="0020076E" w:rsidP="00E34003">
      <w:pPr>
        <w:rPr>
          <w:sz w:val="28"/>
          <w:szCs w:val="28"/>
        </w:rPr>
      </w:pPr>
    </w:p>
    <w:sectPr w:rsidR="0020076E" w:rsidRPr="0005118B" w:rsidSect="00101788">
      <w:footerReference w:type="default" r:id="rId2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455" w:rsidRDefault="00650455" w:rsidP="00AD47E2">
      <w:r>
        <w:separator/>
      </w:r>
    </w:p>
  </w:endnote>
  <w:endnote w:type="continuationSeparator" w:id="0">
    <w:p w:rsidR="00650455" w:rsidRDefault="00650455" w:rsidP="00AD4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404486"/>
    </w:sdtPr>
    <w:sdtContent>
      <w:p w:rsidR="0057451D" w:rsidRDefault="00334E5A">
        <w:pPr>
          <w:pStyle w:val="af"/>
          <w:jc w:val="center"/>
        </w:pPr>
        <w:fldSimple w:instr=" PAGE   \* MERGEFORMAT ">
          <w:r w:rsidR="00A04EDC">
            <w:rPr>
              <w:noProof/>
            </w:rPr>
            <w:t>74</w:t>
          </w:r>
        </w:fldSimple>
      </w:p>
    </w:sdtContent>
  </w:sdt>
  <w:p w:rsidR="0057451D" w:rsidRDefault="0057451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455" w:rsidRDefault="00650455" w:rsidP="00AD47E2">
      <w:r>
        <w:separator/>
      </w:r>
    </w:p>
  </w:footnote>
  <w:footnote w:type="continuationSeparator" w:id="0">
    <w:p w:rsidR="00650455" w:rsidRDefault="00650455" w:rsidP="00AD4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724"/>
    <w:multiLevelType w:val="multilevel"/>
    <w:tmpl w:val="3D1854F4"/>
    <w:lvl w:ilvl="0">
      <w:start w:val="1"/>
      <w:numFmt w:val="decimal"/>
      <w:lvlText w:val="%1."/>
      <w:legacy w:legacy="1" w:legacySpace="0" w:legacyIndent="250"/>
      <w:lvlJc w:val="left"/>
      <w:rPr>
        <w:rFonts w:ascii="Times New Roman" w:hAnsi="Times New Roman" w:cs="Times New Roman"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8815FE3"/>
    <w:multiLevelType w:val="hybridMultilevel"/>
    <w:tmpl w:val="2AEC2492"/>
    <w:lvl w:ilvl="0" w:tplc="01DA4ABA">
      <w:start w:val="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0B7F2AE7"/>
    <w:multiLevelType w:val="hybridMultilevel"/>
    <w:tmpl w:val="25DCE8FE"/>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3">
    <w:nsid w:val="0C7E7518"/>
    <w:multiLevelType w:val="hybridMultilevel"/>
    <w:tmpl w:val="BFB883D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DD25DE"/>
    <w:multiLevelType w:val="hybridMultilevel"/>
    <w:tmpl w:val="FB5A3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87440"/>
    <w:multiLevelType w:val="multilevel"/>
    <w:tmpl w:val="06FADFD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33F7CE3"/>
    <w:multiLevelType w:val="hybridMultilevel"/>
    <w:tmpl w:val="E56E6D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7B07994"/>
    <w:multiLevelType w:val="hybridMultilevel"/>
    <w:tmpl w:val="CB0C4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F7E6D"/>
    <w:multiLevelType w:val="hybridMultilevel"/>
    <w:tmpl w:val="CECCDE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A9765D"/>
    <w:multiLevelType w:val="hybridMultilevel"/>
    <w:tmpl w:val="530A3E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B8C10F3"/>
    <w:multiLevelType w:val="hybridMultilevel"/>
    <w:tmpl w:val="ED4E7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FA25250"/>
    <w:multiLevelType w:val="hybridMultilevel"/>
    <w:tmpl w:val="369C62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1957CCD"/>
    <w:multiLevelType w:val="hybridMultilevel"/>
    <w:tmpl w:val="4EE878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B133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E51B7"/>
    <w:multiLevelType w:val="hybridMultilevel"/>
    <w:tmpl w:val="2F3682DA"/>
    <w:lvl w:ilvl="0" w:tplc="6FBE415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EA4738"/>
    <w:multiLevelType w:val="hybridMultilevel"/>
    <w:tmpl w:val="E8BC3726"/>
    <w:lvl w:ilvl="0" w:tplc="6792A1E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8E2197"/>
    <w:multiLevelType w:val="hybridMultilevel"/>
    <w:tmpl w:val="983240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3D3573C"/>
    <w:multiLevelType w:val="hybridMultilevel"/>
    <w:tmpl w:val="DDD2647E"/>
    <w:lvl w:ilvl="0" w:tplc="CFEE7092">
      <w:start w:val="1"/>
      <w:numFmt w:val="bullet"/>
      <w:lvlText w:val=""/>
      <w:lvlJc w:val="left"/>
      <w:pPr>
        <w:ind w:left="1004" w:hanging="360"/>
      </w:pPr>
      <w:rPr>
        <w:rFonts w:ascii="Symbol" w:hAnsi="Symbol"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6F17172"/>
    <w:multiLevelType w:val="multilevel"/>
    <w:tmpl w:val="9FD8C07A"/>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C146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BA32D6D"/>
    <w:multiLevelType w:val="hybridMultilevel"/>
    <w:tmpl w:val="C0561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1C4C23"/>
    <w:multiLevelType w:val="hybridMultilevel"/>
    <w:tmpl w:val="4AE4A0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CE557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746299"/>
    <w:multiLevelType w:val="hybridMultilevel"/>
    <w:tmpl w:val="B704B7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2533B9A"/>
    <w:multiLevelType w:val="hybridMultilevel"/>
    <w:tmpl w:val="82B0FB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9272ABB"/>
    <w:multiLevelType w:val="hybridMultilevel"/>
    <w:tmpl w:val="08587CF6"/>
    <w:lvl w:ilvl="0" w:tplc="0419000F">
      <w:start w:val="1"/>
      <w:numFmt w:val="decimal"/>
      <w:lvlText w:val="%1."/>
      <w:lvlJc w:val="left"/>
      <w:pPr>
        <w:ind w:left="1064" w:hanging="360"/>
      </w:p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6">
    <w:nsid w:val="49A34115"/>
    <w:multiLevelType w:val="hybridMultilevel"/>
    <w:tmpl w:val="BE78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BB1876"/>
    <w:multiLevelType w:val="hybridMultilevel"/>
    <w:tmpl w:val="1F9CF0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E9E3BD2"/>
    <w:multiLevelType w:val="hybridMultilevel"/>
    <w:tmpl w:val="964A22DE"/>
    <w:lvl w:ilvl="0" w:tplc="6792A1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C10D1A"/>
    <w:multiLevelType w:val="hybridMultilevel"/>
    <w:tmpl w:val="83561A5E"/>
    <w:lvl w:ilvl="0" w:tplc="11928024">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30">
    <w:nsid w:val="4F687E33"/>
    <w:multiLevelType w:val="hybridMultilevel"/>
    <w:tmpl w:val="7CFE88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2607D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527906"/>
    <w:multiLevelType w:val="hybridMultilevel"/>
    <w:tmpl w:val="49B89430"/>
    <w:lvl w:ilvl="0" w:tplc="04190011">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33">
    <w:nsid w:val="5B1B6511"/>
    <w:multiLevelType w:val="hybridMultilevel"/>
    <w:tmpl w:val="FAE005AA"/>
    <w:lvl w:ilvl="0" w:tplc="01128762">
      <w:start w:val="1"/>
      <w:numFmt w:val="bullet"/>
      <w:lvlText w:val=""/>
      <w:lvlJc w:val="left"/>
      <w:pPr>
        <w:ind w:left="1572"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6F7B91"/>
    <w:multiLevelType w:val="hybridMultilevel"/>
    <w:tmpl w:val="813E9C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2B6361F"/>
    <w:multiLevelType w:val="hybridMultilevel"/>
    <w:tmpl w:val="F2B23A18"/>
    <w:lvl w:ilvl="0" w:tplc="04190011">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4E7A64"/>
    <w:multiLevelType w:val="hybridMultilevel"/>
    <w:tmpl w:val="3B86DC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B863CB7"/>
    <w:multiLevelType w:val="hybridMultilevel"/>
    <w:tmpl w:val="E6C0E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9F53ED"/>
    <w:multiLevelType w:val="multilevel"/>
    <w:tmpl w:val="C6E02DD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1FD562A"/>
    <w:multiLevelType w:val="multilevel"/>
    <w:tmpl w:val="81369A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6003D53"/>
    <w:multiLevelType w:val="hybridMultilevel"/>
    <w:tmpl w:val="243698AC"/>
    <w:lvl w:ilvl="0" w:tplc="9A5AD862">
      <w:start w:val="1"/>
      <w:numFmt w:val="decimal"/>
      <w:lvlText w:val="%1."/>
      <w:lvlJc w:val="left"/>
      <w:pPr>
        <w:tabs>
          <w:tab w:val="num" w:pos="900"/>
        </w:tabs>
        <w:ind w:left="900" w:hanging="360"/>
      </w:pPr>
      <w:rPr>
        <w:rFonts w:ascii="Times New Roman" w:eastAsia="Calibri" w:hAnsi="Times New Roman" w:cs="Times New Roman"/>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6E5125D"/>
    <w:multiLevelType w:val="hybridMultilevel"/>
    <w:tmpl w:val="69B47A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72C180D"/>
    <w:multiLevelType w:val="hybridMultilevel"/>
    <w:tmpl w:val="DEF2AA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8DC4FB1"/>
    <w:multiLevelType w:val="multilevel"/>
    <w:tmpl w:val="C21092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4">
    <w:nsid w:val="79C964A1"/>
    <w:multiLevelType w:val="multilevel"/>
    <w:tmpl w:val="D2FCBE0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B956859"/>
    <w:multiLevelType w:val="hybridMultilevel"/>
    <w:tmpl w:val="D226A48A"/>
    <w:lvl w:ilvl="0" w:tplc="6792A1E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FFC2E7A"/>
    <w:multiLevelType w:val="multilevel"/>
    <w:tmpl w:val="58F6651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1"/>
  </w:num>
  <w:num w:numId="2">
    <w:abstractNumId w:val="33"/>
  </w:num>
  <w:num w:numId="3">
    <w:abstractNumId w:val="18"/>
  </w:num>
  <w:num w:numId="4">
    <w:abstractNumId w:val="22"/>
  </w:num>
  <w:num w:numId="5">
    <w:abstractNumId w:val="13"/>
  </w:num>
  <w:num w:numId="6">
    <w:abstractNumId w:val="26"/>
  </w:num>
  <w:num w:numId="7">
    <w:abstractNumId w:val="44"/>
  </w:num>
  <w:num w:numId="8">
    <w:abstractNumId w:val="4"/>
  </w:num>
  <w:num w:numId="9">
    <w:abstractNumId w:val="27"/>
  </w:num>
  <w:num w:numId="10">
    <w:abstractNumId w:val="16"/>
  </w:num>
  <w:num w:numId="11">
    <w:abstractNumId w:val="6"/>
  </w:num>
  <w:num w:numId="12">
    <w:abstractNumId w:val="9"/>
  </w:num>
  <w:num w:numId="13">
    <w:abstractNumId w:val="34"/>
  </w:num>
  <w:num w:numId="14">
    <w:abstractNumId w:val="42"/>
  </w:num>
  <w:num w:numId="15">
    <w:abstractNumId w:val="37"/>
  </w:num>
  <w:num w:numId="16">
    <w:abstractNumId w:val="36"/>
  </w:num>
  <w:num w:numId="17">
    <w:abstractNumId w:val="10"/>
  </w:num>
  <w:num w:numId="18">
    <w:abstractNumId w:val="21"/>
  </w:num>
  <w:num w:numId="19">
    <w:abstractNumId w:val="17"/>
  </w:num>
  <w:num w:numId="20">
    <w:abstractNumId w:val="24"/>
  </w:num>
  <w:num w:numId="21">
    <w:abstractNumId w:val="11"/>
  </w:num>
  <w:num w:numId="22">
    <w:abstractNumId w:val="40"/>
  </w:num>
  <w:num w:numId="23">
    <w:abstractNumId w:val="0"/>
  </w:num>
  <w:num w:numId="24">
    <w:abstractNumId w:val="1"/>
  </w:num>
  <w:num w:numId="25">
    <w:abstractNumId w:val="19"/>
  </w:num>
  <w:num w:numId="26">
    <w:abstractNumId w:val="5"/>
  </w:num>
  <w:num w:numId="27">
    <w:abstractNumId w:val="25"/>
  </w:num>
  <w:num w:numId="28">
    <w:abstractNumId w:val="23"/>
  </w:num>
  <w:num w:numId="29">
    <w:abstractNumId w:val="43"/>
  </w:num>
  <w:num w:numId="30">
    <w:abstractNumId w:val="14"/>
  </w:num>
  <w:num w:numId="31">
    <w:abstractNumId w:val="39"/>
  </w:num>
  <w:num w:numId="32">
    <w:abstractNumId w:val="8"/>
  </w:num>
  <w:num w:numId="33">
    <w:abstractNumId w:val="41"/>
  </w:num>
  <w:num w:numId="34">
    <w:abstractNumId w:val="29"/>
  </w:num>
  <w:num w:numId="35">
    <w:abstractNumId w:val="7"/>
  </w:num>
  <w:num w:numId="36">
    <w:abstractNumId w:val="2"/>
  </w:num>
  <w:num w:numId="37">
    <w:abstractNumId w:val="32"/>
  </w:num>
  <w:num w:numId="38">
    <w:abstractNumId w:val="30"/>
  </w:num>
  <w:num w:numId="39">
    <w:abstractNumId w:val="3"/>
  </w:num>
  <w:num w:numId="40">
    <w:abstractNumId w:val="12"/>
  </w:num>
  <w:num w:numId="41">
    <w:abstractNumId w:val="20"/>
  </w:num>
  <w:num w:numId="42">
    <w:abstractNumId w:val="28"/>
  </w:num>
  <w:num w:numId="43">
    <w:abstractNumId w:val="15"/>
  </w:num>
  <w:num w:numId="44">
    <w:abstractNumId w:val="45"/>
  </w:num>
  <w:num w:numId="45">
    <w:abstractNumId w:val="35"/>
  </w:num>
  <w:num w:numId="46">
    <w:abstractNumId w:val="46"/>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5B77"/>
    <w:rsid w:val="00005CD9"/>
    <w:rsid w:val="000102F5"/>
    <w:rsid w:val="00033AF3"/>
    <w:rsid w:val="00033BF7"/>
    <w:rsid w:val="0005118B"/>
    <w:rsid w:val="00083ADA"/>
    <w:rsid w:val="00094BF9"/>
    <w:rsid w:val="000D0952"/>
    <w:rsid w:val="000E132F"/>
    <w:rsid w:val="000F7142"/>
    <w:rsid w:val="00101788"/>
    <w:rsid w:val="001247FD"/>
    <w:rsid w:val="0013311F"/>
    <w:rsid w:val="00161AE4"/>
    <w:rsid w:val="00190266"/>
    <w:rsid w:val="00195323"/>
    <w:rsid w:val="001A641C"/>
    <w:rsid w:val="001C32F0"/>
    <w:rsid w:val="001D0EE9"/>
    <w:rsid w:val="001F2C91"/>
    <w:rsid w:val="0020076E"/>
    <w:rsid w:val="00202C32"/>
    <w:rsid w:val="00213A6B"/>
    <w:rsid w:val="0022190A"/>
    <w:rsid w:val="00255F55"/>
    <w:rsid w:val="002626D5"/>
    <w:rsid w:val="002650D4"/>
    <w:rsid w:val="00284B7A"/>
    <w:rsid w:val="002B53D2"/>
    <w:rsid w:val="002D4A96"/>
    <w:rsid w:val="00334E5A"/>
    <w:rsid w:val="00344572"/>
    <w:rsid w:val="0034485A"/>
    <w:rsid w:val="003657A8"/>
    <w:rsid w:val="00365F4B"/>
    <w:rsid w:val="00392DC3"/>
    <w:rsid w:val="003C136E"/>
    <w:rsid w:val="003D48DC"/>
    <w:rsid w:val="003D51EC"/>
    <w:rsid w:val="003E5F9D"/>
    <w:rsid w:val="003E7907"/>
    <w:rsid w:val="004013A1"/>
    <w:rsid w:val="00406BDF"/>
    <w:rsid w:val="004110B0"/>
    <w:rsid w:val="00453BAC"/>
    <w:rsid w:val="004B0FBB"/>
    <w:rsid w:val="00500370"/>
    <w:rsid w:val="00515EDF"/>
    <w:rsid w:val="00522F6C"/>
    <w:rsid w:val="00543669"/>
    <w:rsid w:val="00554D22"/>
    <w:rsid w:val="0057451D"/>
    <w:rsid w:val="005A42FA"/>
    <w:rsid w:val="005B07E3"/>
    <w:rsid w:val="005C7088"/>
    <w:rsid w:val="005E49AE"/>
    <w:rsid w:val="00650455"/>
    <w:rsid w:val="00662400"/>
    <w:rsid w:val="006632FB"/>
    <w:rsid w:val="006728DB"/>
    <w:rsid w:val="00677DC9"/>
    <w:rsid w:val="006921A7"/>
    <w:rsid w:val="006922D5"/>
    <w:rsid w:val="006C37FB"/>
    <w:rsid w:val="006C7C7C"/>
    <w:rsid w:val="006D24FF"/>
    <w:rsid w:val="006D64C2"/>
    <w:rsid w:val="006E7AA8"/>
    <w:rsid w:val="007063B1"/>
    <w:rsid w:val="0071134F"/>
    <w:rsid w:val="00723865"/>
    <w:rsid w:val="00745410"/>
    <w:rsid w:val="00753F37"/>
    <w:rsid w:val="007938A5"/>
    <w:rsid w:val="007A1F9B"/>
    <w:rsid w:val="007A4C07"/>
    <w:rsid w:val="007B2B72"/>
    <w:rsid w:val="007C002E"/>
    <w:rsid w:val="007C7D71"/>
    <w:rsid w:val="0081219A"/>
    <w:rsid w:val="00835A4E"/>
    <w:rsid w:val="00845628"/>
    <w:rsid w:val="00853C35"/>
    <w:rsid w:val="00874957"/>
    <w:rsid w:val="00883E94"/>
    <w:rsid w:val="00895318"/>
    <w:rsid w:val="008A6011"/>
    <w:rsid w:val="008B0656"/>
    <w:rsid w:val="008C3D25"/>
    <w:rsid w:val="0091659F"/>
    <w:rsid w:val="00945821"/>
    <w:rsid w:val="00954DCE"/>
    <w:rsid w:val="009579EA"/>
    <w:rsid w:val="00964D5D"/>
    <w:rsid w:val="00975128"/>
    <w:rsid w:val="009A0842"/>
    <w:rsid w:val="009A159A"/>
    <w:rsid w:val="009A2244"/>
    <w:rsid w:val="009B28A9"/>
    <w:rsid w:val="009C1660"/>
    <w:rsid w:val="009C686A"/>
    <w:rsid w:val="009D7CCB"/>
    <w:rsid w:val="009F62D5"/>
    <w:rsid w:val="009F712B"/>
    <w:rsid w:val="00A02FD8"/>
    <w:rsid w:val="00A0459F"/>
    <w:rsid w:val="00A04EDC"/>
    <w:rsid w:val="00A054DE"/>
    <w:rsid w:val="00A17D42"/>
    <w:rsid w:val="00A712B4"/>
    <w:rsid w:val="00AB06E9"/>
    <w:rsid w:val="00AC2088"/>
    <w:rsid w:val="00AD33DF"/>
    <w:rsid w:val="00AD47E2"/>
    <w:rsid w:val="00AD7C53"/>
    <w:rsid w:val="00AE0720"/>
    <w:rsid w:val="00AF506D"/>
    <w:rsid w:val="00AF7B83"/>
    <w:rsid w:val="00B41671"/>
    <w:rsid w:val="00B422FE"/>
    <w:rsid w:val="00B515D0"/>
    <w:rsid w:val="00B55B77"/>
    <w:rsid w:val="00B71856"/>
    <w:rsid w:val="00B77C74"/>
    <w:rsid w:val="00BA4C82"/>
    <w:rsid w:val="00BB41CF"/>
    <w:rsid w:val="00BB59FB"/>
    <w:rsid w:val="00BB65D0"/>
    <w:rsid w:val="00BD10AD"/>
    <w:rsid w:val="00BD78C8"/>
    <w:rsid w:val="00BE11D3"/>
    <w:rsid w:val="00BE6ABC"/>
    <w:rsid w:val="00BF6BD7"/>
    <w:rsid w:val="00C05D4A"/>
    <w:rsid w:val="00C1423D"/>
    <w:rsid w:val="00C27AF0"/>
    <w:rsid w:val="00C31699"/>
    <w:rsid w:val="00C3561B"/>
    <w:rsid w:val="00C5600F"/>
    <w:rsid w:val="00C7756A"/>
    <w:rsid w:val="00C77640"/>
    <w:rsid w:val="00CB2458"/>
    <w:rsid w:val="00CD0A78"/>
    <w:rsid w:val="00D47040"/>
    <w:rsid w:val="00D620E1"/>
    <w:rsid w:val="00D74E92"/>
    <w:rsid w:val="00D83AB6"/>
    <w:rsid w:val="00DA2F28"/>
    <w:rsid w:val="00DC0955"/>
    <w:rsid w:val="00DE6D47"/>
    <w:rsid w:val="00DF4E3D"/>
    <w:rsid w:val="00DF670A"/>
    <w:rsid w:val="00E05D5A"/>
    <w:rsid w:val="00E26015"/>
    <w:rsid w:val="00E31417"/>
    <w:rsid w:val="00E34003"/>
    <w:rsid w:val="00E4097A"/>
    <w:rsid w:val="00E62F7D"/>
    <w:rsid w:val="00E9652C"/>
    <w:rsid w:val="00EA05B3"/>
    <w:rsid w:val="00EC2865"/>
    <w:rsid w:val="00EF4808"/>
    <w:rsid w:val="00EF68B8"/>
    <w:rsid w:val="00EF7977"/>
    <w:rsid w:val="00F119C7"/>
    <w:rsid w:val="00F166FD"/>
    <w:rsid w:val="00F3663E"/>
    <w:rsid w:val="00F4548A"/>
    <w:rsid w:val="00F6531F"/>
    <w:rsid w:val="00F720A2"/>
    <w:rsid w:val="00F722E0"/>
    <w:rsid w:val="00F93DAA"/>
    <w:rsid w:val="00F94A0F"/>
    <w:rsid w:val="00FB2332"/>
    <w:rsid w:val="00FB37EB"/>
    <w:rsid w:val="00FD3E8A"/>
    <w:rsid w:val="00FE3E9C"/>
    <w:rsid w:val="00FE4EE8"/>
    <w:rsid w:val="00FF4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B77"/>
    <w:rPr>
      <w:sz w:val="24"/>
      <w:szCs w:val="24"/>
    </w:rPr>
  </w:style>
  <w:style w:type="paragraph" w:styleId="1">
    <w:name w:val="heading 1"/>
    <w:basedOn w:val="a"/>
    <w:next w:val="a"/>
    <w:link w:val="10"/>
    <w:uiPriority w:val="9"/>
    <w:qFormat/>
    <w:rsid w:val="00FF4B36"/>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B77"/>
    <w:pPr>
      <w:ind w:left="720"/>
      <w:contextualSpacing/>
    </w:pPr>
  </w:style>
  <w:style w:type="paragraph" w:styleId="a4">
    <w:name w:val="Body Text Indent"/>
    <w:basedOn w:val="a"/>
    <w:link w:val="a5"/>
    <w:uiPriority w:val="99"/>
    <w:unhideWhenUsed/>
    <w:rsid w:val="00AF7B83"/>
    <w:pPr>
      <w:spacing w:line="360" w:lineRule="auto"/>
      <w:ind w:left="1134" w:hanging="1134"/>
      <w:jc w:val="both"/>
    </w:pPr>
    <w:rPr>
      <w:szCs w:val="20"/>
    </w:rPr>
  </w:style>
  <w:style w:type="character" w:customStyle="1" w:styleId="a5">
    <w:name w:val="Основной текст с отступом Знак"/>
    <w:basedOn w:val="a0"/>
    <w:link w:val="a4"/>
    <w:uiPriority w:val="99"/>
    <w:rsid w:val="00AF7B83"/>
    <w:rPr>
      <w:sz w:val="24"/>
    </w:rPr>
  </w:style>
  <w:style w:type="paragraph" w:customStyle="1" w:styleId="Style2">
    <w:name w:val="Style2"/>
    <w:basedOn w:val="a"/>
    <w:uiPriority w:val="99"/>
    <w:rsid w:val="00AF7B83"/>
    <w:pPr>
      <w:widowControl w:val="0"/>
      <w:autoSpaceDE w:val="0"/>
      <w:autoSpaceDN w:val="0"/>
      <w:adjustRightInd w:val="0"/>
      <w:spacing w:line="415" w:lineRule="exact"/>
    </w:pPr>
  </w:style>
  <w:style w:type="character" w:customStyle="1" w:styleId="FontStyle12">
    <w:name w:val="Font Style12"/>
    <w:basedOn w:val="a0"/>
    <w:uiPriority w:val="99"/>
    <w:rsid w:val="00AF7B83"/>
    <w:rPr>
      <w:rFonts w:ascii="Times New Roman" w:hAnsi="Times New Roman" w:cs="Times New Roman" w:hint="default"/>
      <w:sz w:val="26"/>
      <w:szCs w:val="26"/>
    </w:rPr>
  </w:style>
  <w:style w:type="character" w:customStyle="1" w:styleId="FontStyle11">
    <w:name w:val="Font Style11"/>
    <w:basedOn w:val="a0"/>
    <w:uiPriority w:val="99"/>
    <w:rsid w:val="00AF7B83"/>
    <w:rPr>
      <w:rFonts w:ascii="Times New Roman" w:hAnsi="Times New Roman" w:cs="Times New Roman" w:hint="default"/>
      <w:sz w:val="22"/>
      <w:szCs w:val="22"/>
    </w:rPr>
  </w:style>
  <w:style w:type="paragraph" w:customStyle="1" w:styleId="Style1">
    <w:name w:val="Style1"/>
    <w:basedOn w:val="a"/>
    <w:uiPriority w:val="99"/>
    <w:rsid w:val="00AF7B83"/>
    <w:pPr>
      <w:widowControl w:val="0"/>
      <w:autoSpaceDE w:val="0"/>
      <w:autoSpaceDN w:val="0"/>
      <w:adjustRightInd w:val="0"/>
    </w:pPr>
  </w:style>
  <w:style w:type="paragraph" w:styleId="a6">
    <w:name w:val="Normal (Web)"/>
    <w:basedOn w:val="a"/>
    <w:uiPriority w:val="99"/>
    <w:unhideWhenUsed/>
    <w:rsid w:val="009A0842"/>
    <w:pPr>
      <w:spacing w:before="100" w:beforeAutospacing="1" w:after="100" w:afterAutospacing="1"/>
    </w:pPr>
  </w:style>
  <w:style w:type="character" w:customStyle="1" w:styleId="apple-converted-space">
    <w:name w:val="apple-converted-space"/>
    <w:basedOn w:val="a0"/>
    <w:rsid w:val="009A0842"/>
  </w:style>
  <w:style w:type="character" w:customStyle="1" w:styleId="10">
    <w:name w:val="Заголовок 1 Знак"/>
    <w:basedOn w:val="a0"/>
    <w:link w:val="1"/>
    <w:uiPriority w:val="9"/>
    <w:rsid w:val="00FF4B36"/>
    <w:rPr>
      <w:rFonts w:ascii="Cambria" w:hAnsi="Cambria"/>
      <w:b/>
      <w:bCs/>
      <w:kern w:val="32"/>
      <w:sz w:val="32"/>
      <w:szCs w:val="32"/>
      <w:lang w:eastAsia="en-US"/>
    </w:rPr>
  </w:style>
  <w:style w:type="paragraph" w:customStyle="1" w:styleId="Style18">
    <w:name w:val="Style18"/>
    <w:basedOn w:val="a"/>
    <w:uiPriority w:val="99"/>
    <w:rsid w:val="002650D4"/>
    <w:pPr>
      <w:widowControl w:val="0"/>
      <w:autoSpaceDE w:val="0"/>
      <w:autoSpaceDN w:val="0"/>
      <w:adjustRightInd w:val="0"/>
      <w:spacing w:line="482" w:lineRule="exact"/>
      <w:ind w:firstLine="710"/>
      <w:jc w:val="both"/>
    </w:pPr>
    <w:rPr>
      <w:rFonts w:eastAsiaTheme="minorEastAsia"/>
    </w:rPr>
  </w:style>
  <w:style w:type="character" w:customStyle="1" w:styleId="FontStyle64">
    <w:name w:val="Font Style64"/>
    <w:basedOn w:val="a0"/>
    <w:uiPriority w:val="99"/>
    <w:rsid w:val="002650D4"/>
    <w:rPr>
      <w:rFonts w:ascii="Times New Roman" w:hAnsi="Times New Roman" w:cs="Times New Roman"/>
      <w:sz w:val="26"/>
      <w:szCs w:val="26"/>
    </w:rPr>
  </w:style>
  <w:style w:type="character" w:customStyle="1" w:styleId="FontStyle65">
    <w:name w:val="Font Style65"/>
    <w:basedOn w:val="a0"/>
    <w:uiPriority w:val="99"/>
    <w:rsid w:val="002650D4"/>
    <w:rPr>
      <w:rFonts w:ascii="Times New Roman" w:hAnsi="Times New Roman" w:cs="Times New Roman"/>
      <w:b/>
      <w:bCs/>
      <w:sz w:val="26"/>
      <w:szCs w:val="26"/>
    </w:rPr>
  </w:style>
  <w:style w:type="paragraph" w:styleId="a7">
    <w:name w:val="Balloon Text"/>
    <w:basedOn w:val="a"/>
    <w:link w:val="a8"/>
    <w:uiPriority w:val="99"/>
    <w:semiHidden/>
    <w:unhideWhenUsed/>
    <w:rsid w:val="002650D4"/>
    <w:rPr>
      <w:rFonts w:ascii="Tahoma" w:hAnsi="Tahoma" w:cs="Tahoma"/>
      <w:sz w:val="16"/>
      <w:szCs w:val="16"/>
    </w:rPr>
  </w:style>
  <w:style w:type="character" w:customStyle="1" w:styleId="a8">
    <w:name w:val="Текст выноски Знак"/>
    <w:basedOn w:val="a0"/>
    <w:link w:val="a7"/>
    <w:uiPriority w:val="99"/>
    <w:semiHidden/>
    <w:rsid w:val="002650D4"/>
    <w:rPr>
      <w:rFonts w:ascii="Tahoma" w:hAnsi="Tahoma" w:cs="Tahoma"/>
      <w:sz w:val="16"/>
      <w:szCs w:val="16"/>
    </w:rPr>
  </w:style>
  <w:style w:type="character" w:styleId="a9">
    <w:name w:val="Strong"/>
    <w:basedOn w:val="a0"/>
    <w:uiPriority w:val="22"/>
    <w:qFormat/>
    <w:rsid w:val="000E132F"/>
    <w:rPr>
      <w:b/>
      <w:bCs/>
    </w:rPr>
  </w:style>
  <w:style w:type="character" w:styleId="aa">
    <w:name w:val="Hyperlink"/>
    <w:basedOn w:val="a0"/>
    <w:uiPriority w:val="99"/>
    <w:unhideWhenUsed/>
    <w:rsid w:val="000E132F"/>
    <w:rPr>
      <w:color w:val="0000FF"/>
      <w:u w:val="single"/>
    </w:rPr>
  </w:style>
  <w:style w:type="character" w:customStyle="1" w:styleId="FontStyle17">
    <w:name w:val="Font Style17"/>
    <w:basedOn w:val="a0"/>
    <w:uiPriority w:val="99"/>
    <w:rsid w:val="000E132F"/>
    <w:rPr>
      <w:rFonts w:ascii="Times New Roman" w:hAnsi="Times New Roman" w:cs="Times New Roman" w:hint="default"/>
      <w:sz w:val="28"/>
      <w:szCs w:val="28"/>
    </w:rPr>
  </w:style>
  <w:style w:type="paragraph" w:customStyle="1" w:styleId="Style21">
    <w:name w:val="Style21"/>
    <w:basedOn w:val="a"/>
    <w:uiPriority w:val="99"/>
    <w:rsid w:val="00B422FE"/>
    <w:pPr>
      <w:widowControl w:val="0"/>
      <w:autoSpaceDE w:val="0"/>
      <w:autoSpaceDN w:val="0"/>
      <w:adjustRightInd w:val="0"/>
      <w:spacing w:line="490" w:lineRule="exact"/>
      <w:jc w:val="both"/>
    </w:pPr>
    <w:rPr>
      <w:rFonts w:eastAsiaTheme="minorEastAsia"/>
    </w:rPr>
  </w:style>
  <w:style w:type="character" w:styleId="ab">
    <w:name w:val="Placeholder Text"/>
    <w:basedOn w:val="a0"/>
    <w:uiPriority w:val="99"/>
    <w:semiHidden/>
    <w:rsid w:val="00B422FE"/>
    <w:rPr>
      <w:color w:val="808080"/>
    </w:rPr>
  </w:style>
  <w:style w:type="table" w:styleId="ac">
    <w:name w:val="Table Grid"/>
    <w:basedOn w:val="a1"/>
    <w:uiPriority w:val="59"/>
    <w:rsid w:val="00B42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AD47E2"/>
    <w:pPr>
      <w:tabs>
        <w:tab w:val="center" w:pos="4677"/>
        <w:tab w:val="right" w:pos="9355"/>
      </w:tabs>
    </w:pPr>
  </w:style>
  <w:style w:type="character" w:customStyle="1" w:styleId="ae">
    <w:name w:val="Верхний колонтитул Знак"/>
    <w:basedOn w:val="a0"/>
    <w:link w:val="ad"/>
    <w:uiPriority w:val="99"/>
    <w:semiHidden/>
    <w:rsid w:val="00AD47E2"/>
    <w:rPr>
      <w:sz w:val="24"/>
      <w:szCs w:val="24"/>
    </w:rPr>
  </w:style>
  <w:style w:type="paragraph" w:styleId="af">
    <w:name w:val="footer"/>
    <w:basedOn w:val="a"/>
    <w:link w:val="af0"/>
    <w:uiPriority w:val="99"/>
    <w:unhideWhenUsed/>
    <w:rsid w:val="00AD47E2"/>
    <w:pPr>
      <w:tabs>
        <w:tab w:val="center" w:pos="4677"/>
        <w:tab w:val="right" w:pos="9355"/>
      </w:tabs>
    </w:pPr>
  </w:style>
  <w:style w:type="character" w:customStyle="1" w:styleId="af0">
    <w:name w:val="Нижний колонтитул Знак"/>
    <w:basedOn w:val="a0"/>
    <w:link w:val="af"/>
    <w:uiPriority w:val="99"/>
    <w:rsid w:val="00AD47E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knigafund.ru/authors/31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edsovet.pro/index.php?option=com_content&amp;view=article&amp;id=99:2012-09-11-08-52-00&amp;catid=63:physical-culture&amp;Itemid=68"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knigafund.ru/authors/315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nigafund.ru/authors/31526" TargetMode="External"/><Relationship Id="rId20" Type="http://schemas.openxmlformats.org/officeDocument/2006/relationships/hyperlink" Target="http://www.fizkulturaisport.ru/fizicheskie-kachestva/sila/vzryvnaya-skorostnaya/150-xarakteristika-skorostno-silovyh-sposobnostej.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magma-team.ru/kursovye-i-diplomnye-raboty-po-fizicheskoy-kulture/metodika-razvitiya-skorostno-silovyh-sposobnostey" TargetMode="External"/><Relationship Id="rId10" Type="http://schemas.openxmlformats.org/officeDocument/2006/relationships/chart" Target="charts/chart3.xml"/><Relationship Id="rId19" Type="http://schemas.openxmlformats.org/officeDocument/2006/relationships/hyperlink" Target="http://bookz.ru/authors/4oi-sung-mo.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chiefchupa.wordpress.com/2012/11/2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№1</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30.076000000000001</c:v>
                </c:pt>
                <c:pt idx="1">
                  <c:v>30.064999999999987</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30.193999999999999</c:v>
                </c:pt>
                <c:pt idx="1">
                  <c:v>30.114000000000043</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30.108000000000001</c:v>
                </c:pt>
                <c:pt idx="1">
                  <c:v>30.084</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29.936</c:v>
                </c:pt>
                <c:pt idx="1">
                  <c:v>29.88</c:v>
                </c:pt>
              </c:numCache>
            </c:numRef>
          </c:val>
        </c:ser>
        <c:gapWidth val="68"/>
        <c:gapDepth val="86"/>
        <c:shape val="box"/>
        <c:axId val="173839104"/>
        <c:axId val="173840640"/>
        <c:axId val="0"/>
      </c:bar3DChart>
      <c:catAx>
        <c:axId val="173839104"/>
        <c:scaling>
          <c:orientation val="minMax"/>
        </c:scaling>
        <c:axPos val="b"/>
        <c:majorTickMark val="none"/>
        <c:tickLblPos val="nextTo"/>
        <c:crossAx val="173840640"/>
        <c:crosses val="autoZero"/>
        <c:auto val="1"/>
        <c:lblAlgn val="ctr"/>
        <c:lblOffset val="100"/>
      </c:catAx>
      <c:valAx>
        <c:axId val="173840640"/>
        <c:scaling>
          <c:orientation val="minMax"/>
        </c:scaling>
        <c:axPos val="l"/>
        <c:majorGridlines/>
        <c:numFmt formatCode="General" sourceLinked="1"/>
        <c:majorTickMark val="none"/>
        <c:tickLblPos val="nextTo"/>
        <c:crossAx val="173839104"/>
        <c:crosses val="autoZero"/>
        <c:crossBetween val="between"/>
      </c:valAx>
    </c:plotArea>
    <c:legend>
      <c:legendPos val="r"/>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№2</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11.2</c:v>
                </c:pt>
                <c:pt idx="1">
                  <c:v>12.2</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11</c:v>
                </c:pt>
                <c:pt idx="1">
                  <c:v>14.2</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12</c:v>
                </c:pt>
                <c:pt idx="1">
                  <c:v>13.2</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13.2</c:v>
                </c:pt>
                <c:pt idx="1">
                  <c:v>16.399999999999999</c:v>
                </c:pt>
              </c:numCache>
            </c:numRef>
          </c:val>
        </c:ser>
        <c:gapWidth val="97"/>
        <c:gapDepth val="292"/>
        <c:shape val="box"/>
        <c:axId val="112241664"/>
        <c:axId val="112366336"/>
        <c:axId val="0"/>
      </c:bar3DChart>
      <c:catAx>
        <c:axId val="112241664"/>
        <c:scaling>
          <c:orientation val="minMax"/>
        </c:scaling>
        <c:axPos val="b"/>
        <c:majorTickMark val="none"/>
        <c:tickLblPos val="nextTo"/>
        <c:crossAx val="112366336"/>
        <c:crosses val="autoZero"/>
        <c:auto val="1"/>
        <c:lblAlgn val="ctr"/>
        <c:lblOffset val="100"/>
      </c:catAx>
      <c:valAx>
        <c:axId val="112366336"/>
        <c:scaling>
          <c:orientation val="minMax"/>
        </c:scaling>
        <c:axPos val="l"/>
        <c:majorGridlines/>
        <c:numFmt formatCode="General" sourceLinked="1"/>
        <c:majorTickMark val="none"/>
        <c:tickLblPos val="nextTo"/>
        <c:crossAx val="112241664"/>
        <c:crosses val="autoZero"/>
        <c:crossBetween val="between"/>
      </c:valAx>
    </c:plotArea>
    <c:legend>
      <c:legendPos val="r"/>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№3</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6.2</c:v>
                </c:pt>
                <c:pt idx="1">
                  <c:v>6.8</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6.2</c:v>
                </c:pt>
                <c:pt idx="1">
                  <c:v>7.6</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4.2</c:v>
                </c:pt>
                <c:pt idx="1">
                  <c:v>4.5999999999999996</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5</c:v>
                </c:pt>
                <c:pt idx="1">
                  <c:v>6.2</c:v>
                </c:pt>
              </c:numCache>
            </c:numRef>
          </c:val>
        </c:ser>
        <c:gapWidth val="97"/>
        <c:gapDepth val="292"/>
        <c:shape val="box"/>
        <c:axId val="112768512"/>
        <c:axId val="112770048"/>
        <c:axId val="0"/>
      </c:bar3DChart>
      <c:catAx>
        <c:axId val="112768512"/>
        <c:scaling>
          <c:orientation val="minMax"/>
        </c:scaling>
        <c:axPos val="b"/>
        <c:majorTickMark val="none"/>
        <c:tickLblPos val="nextTo"/>
        <c:crossAx val="112770048"/>
        <c:crosses val="autoZero"/>
        <c:auto val="1"/>
        <c:lblAlgn val="ctr"/>
        <c:lblOffset val="100"/>
      </c:catAx>
      <c:valAx>
        <c:axId val="112770048"/>
        <c:scaling>
          <c:orientation val="minMax"/>
        </c:scaling>
        <c:axPos val="l"/>
        <c:majorGridlines/>
        <c:numFmt formatCode="General" sourceLinked="1"/>
        <c:majorTickMark val="none"/>
        <c:tickLblPos val="nextTo"/>
        <c:crossAx val="112768512"/>
        <c:crosses val="autoZero"/>
        <c:crossBetween val="between"/>
      </c:valAx>
    </c:plotArea>
    <c:legend>
      <c:legendPos val="r"/>
      <c:legendEntry>
        <c:idx val="2"/>
        <c:delete val="1"/>
      </c:legendEntry>
      <c:legendEntry>
        <c:idx val="3"/>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№4</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66.599999999999994</c:v>
                </c:pt>
                <c:pt idx="1">
                  <c:v>67.2</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68.400000000000006</c:v>
                </c:pt>
                <c:pt idx="1">
                  <c:v>72.8</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68</c:v>
                </c:pt>
                <c:pt idx="1">
                  <c:v>69</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76.2</c:v>
                </c:pt>
                <c:pt idx="1">
                  <c:v>80.2</c:v>
                </c:pt>
              </c:numCache>
            </c:numRef>
          </c:val>
        </c:ser>
        <c:gapWidth val="97"/>
        <c:gapDepth val="292"/>
        <c:shape val="box"/>
        <c:axId val="113032576"/>
        <c:axId val="113583232"/>
        <c:axId val="0"/>
      </c:bar3DChart>
      <c:catAx>
        <c:axId val="113032576"/>
        <c:scaling>
          <c:orientation val="minMax"/>
        </c:scaling>
        <c:axPos val="b"/>
        <c:majorTickMark val="none"/>
        <c:tickLblPos val="nextTo"/>
        <c:crossAx val="113583232"/>
        <c:crosses val="autoZero"/>
        <c:auto val="1"/>
        <c:lblAlgn val="ctr"/>
        <c:lblOffset val="100"/>
      </c:catAx>
      <c:valAx>
        <c:axId val="113583232"/>
        <c:scaling>
          <c:orientation val="minMax"/>
        </c:scaling>
        <c:axPos val="l"/>
        <c:majorGridlines/>
        <c:numFmt formatCode="General" sourceLinked="1"/>
        <c:majorTickMark val="none"/>
        <c:tickLblPos val="nextTo"/>
        <c:crossAx val="113032576"/>
        <c:crosses val="autoZero"/>
        <c:crossBetween val="between"/>
      </c:valAx>
    </c:plotArea>
    <c:legend>
      <c:legendPos val="r"/>
      <c:legendEntry>
        <c:idx val="2"/>
        <c:delete val="1"/>
      </c:legendEntry>
      <c:legendEntry>
        <c:idx val="3"/>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№5</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7.7160000000000002</c:v>
                </c:pt>
                <c:pt idx="1">
                  <c:v>7.68</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7.6079999999999846</c:v>
                </c:pt>
                <c:pt idx="1">
                  <c:v>7.56</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7.508</c:v>
                </c:pt>
                <c:pt idx="1">
                  <c:v>7.4859999999999998</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7.38</c:v>
                </c:pt>
                <c:pt idx="1">
                  <c:v>7.3360000000000003</c:v>
                </c:pt>
              </c:numCache>
            </c:numRef>
          </c:val>
        </c:ser>
        <c:gapWidth val="97"/>
        <c:gapDepth val="292"/>
        <c:shape val="box"/>
        <c:axId val="113637248"/>
        <c:axId val="113638784"/>
        <c:axId val="0"/>
      </c:bar3DChart>
      <c:catAx>
        <c:axId val="113637248"/>
        <c:scaling>
          <c:orientation val="minMax"/>
        </c:scaling>
        <c:axPos val="b"/>
        <c:majorTickMark val="none"/>
        <c:tickLblPos val="nextTo"/>
        <c:crossAx val="113638784"/>
        <c:crosses val="autoZero"/>
        <c:auto val="1"/>
        <c:lblAlgn val="ctr"/>
        <c:lblOffset val="100"/>
      </c:catAx>
      <c:valAx>
        <c:axId val="113638784"/>
        <c:scaling>
          <c:orientation val="minMax"/>
        </c:scaling>
        <c:axPos val="l"/>
        <c:majorGridlines/>
        <c:numFmt formatCode="General" sourceLinked="1"/>
        <c:majorTickMark val="none"/>
        <c:tickLblPos val="nextTo"/>
        <c:crossAx val="113637248"/>
        <c:crosses val="autoZero"/>
        <c:crossBetween val="between"/>
      </c:valAx>
    </c:plotArea>
    <c:legend>
      <c:legendPos val="r"/>
      <c:legendEntry>
        <c:idx val="2"/>
        <c:delete val="1"/>
      </c:legendEntry>
      <c:legendEntry>
        <c:idx val="3"/>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№6</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33.6</c:v>
                </c:pt>
                <c:pt idx="1">
                  <c:v>34.6</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33.6</c:v>
                </c:pt>
                <c:pt idx="1">
                  <c:v>36</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34.200000000000003</c:v>
                </c:pt>
                <c:pt idx="1">
                  <c:v>35</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34.6</c:v>
                </c:pt>
                <c:pt idx="1">
                  <c:v>37.200000000000003</c:v>
                </c:pt>
              </c:numCache>
            </c:numRef>
          </c:val>
        </c:ser>
        <c:gapWidth val="97"/>
        <c:gapDepth val="292"/>
        <c:shape val="box"/>
        <c:axId val="127570304"/>
        <c:axId val="127571840"/>
        <c:axId val="0"/>
      </c:bar3DChart>
      <c:catAx>
        <c:axId val="127570304"/>
        <c:scaling>
          <c:orientation val="minMax"/>
        </c:scaling>
        <c:axPos val="b"/>
        <c:majorTickMark val="none"/>
        <c:tickLblPos val="nextTo"/>
        <c:crossAx val="127571840"/>
        <c:crosses val="autoZero"/>
        <c:auto val="1"/>
        <c:lblAlgn val="ctr"/>
        <c:lblOffset val="100"/>
      </c:catAx>
      <c:valAx>
        <c:axId val="127571840"/>
        <c:scaling>
          <c:orientation val="minMax"/>
        </c:scaling>
        <c:axPos val="l"/>
        <c:majorGridlines/>
        <c:numFmt formatCode="General" sourceLinked="1"/>
        <c:majorTickMark val="none"/>
        <c:tickLblPos val="nextTo"/>
        <c:crossAx val="127570304"/>
        <c:crosses val="autoZero"/>
        <c:crossBetween val="between"/>
      </c:valAx>
    </c:plotArea>
    <c:legend>
      <c:legendPos val="r"/>
      <c:legendEntry>
        <c:idx val="2"/>
        <c:delete val="1"/>
      </c:legendEntry>
      <c:legendEntry>
        <c:idx val="3"/>
        <c:delete val="1"/>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№7</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10.4</c:v>
                </c:pt>
                <c:pt idx="1">
                  <c:v>11.4</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10.8</c:v>
                </c:pt>
                <c:pt idx="1">
                  <c:v>13.4</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11.2</c:v>
                </c:pt>
                <c:pt idx="1">
                  <c:v>12.2</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11.4</c:v>
                </c:pt>
                <c:pt idx="1">
                  <c:v>14</c:v>
                </c:pt>
              </c:numCache>
            </c:numRef>
          </c:val>
        </c:ser>
        <c:gapWidth val="97"/>
        <c:gapDepth val="292"/>
        <c:shape val="box"/>
        <c:axId val="127896192"/>
        <c:axId val="127963520"/>
        <c:axId val="0"/>
      </c:bar3DChart>
      <c:catAx>
        <c:axId val="127896192"/>
        <c:scaling>
          <c:orientation val="minMax"/>
        </c:scaling>
        <c:axPos val="b"/>
        <c:majorTickMark val="none"/>
        <c:tickLblPos val="nextTo"/>
        <c:crossAx val="127963520"/>
        <c:crosses val="autoZero"/>
        <c:auto val="1"/>
        <c:lblAlgn val="ctr"/>
        <c:lblOffset val="100"/>
      </c:catAx>
      <c:valAx>
        <c:axId val="127963520"/>
        <c:scaling>
          <c:orientation val="minMax"/>
        </c:scaling>
        <c:axPos val="l"/>
        <c:majorGridlines/>
        <c:numFmt formatCode="General" sourceLinked="1"/>
        <c:majorTickMark val="none"/>
        <c:tickLblPos val="nextTo"/>
        <c:crossAx val="127896192"/>
        <c:crosses val="autoZero"/>
        <c:crossBetween val="between"/>
      </c:valAx>
    </c:plotArea>
    <c:legend>
      <c:legendPos val="r"/>
      <c:legendEntry>
        <c:idx val="2"/>
        <c:delete val="1"/>
      </c:legendEntry>
      <c:legendEntry>
        <c:idx val="3"/>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результаты теста №8</a:t>
            </a:r>
          </a:p>
        </c:rich>
      </c:tx>
    </c:title>
    <c:view3D>
      <c:rAngAx val="1"/>
    </c:view3D>
    <c:plotArea>
      <c:layout/>
      <c:bar3DChart>
        <c:barDir val="col"/>
        <c:grouping val="clustered"/>
        <c:ser>
          <c:idx val="0"/>
          <c:order val="0"/>
          <c:tx>
            <c:strRef>
              <c:f>Лист1!$B$1</c:f>
              <c:strCache>
                <c:ptCount val="1"/>
                <c:pt idx="0">
                  <c:v>конторльная группа девочек</c:v>
                </c:pt>
              </c:strCache>
            </c:strRef>
          </c:tx>
          <c:spPr>
            <a:solidFill>
              <a:srgbClr val="FF0000"/>
            </a:solidFill>
          </c:spPr>
          <c:cat>
            <c:strRef>
              <c:f>Лист1!$A$2:$A$3</c:f>
              <c:strCache>
                <c:ptCount val="2"/>
                <c:pt idx="0">
                  <c:v>начало эксперимента</c:v>
                </c:pt>
                <c:pt idx="1">
                  <c:v>конец эксперимента</c:v>
                </c:pt>
              </c:strCache>
            </c:strRef>
          </c:cat>
          <c:val>
            <c:numRef>
              <c:f>Лист1!$B$2:$B$3</c:f>
              <c:numCache>
                <c:formatCode>General</c:formatCode>
                <c:ptCount val="2"/>
                <c:pt idx="0">
                  <c:v>12.51</c:v>
                </c:pt>
                <c:pt idx="1">
                  <c:v>12.482000000000006</c:v>
                </c:pt>
              </c:numCache>
            </c:numRef>
          </c:val>
        </c:ser>
        <c:ser>
          <c:idx val="1"/>
          <c:order val="1"/>
          <c:tx>
            <c:strRef>
              <c:f>Лист1!$C$1</c:f>
              <c:strCache>
                <c:ptCount val="1"/>
                <c:pt idx="0">
                  <c:v>экспериментальная группа девочек</c:v>
                </c:pt>
              </c:strCache>
            </c:strRef>
          </c:tx>
          <c:spPr>
            <a:solidFill>
              <a:srgbClr val="FFFF00"/>
            </a:solidFill>
          </c:spPr>
          <c:cat>
            <c:strRef>
              <c:f>Лист1!$A$2:$A$3</c:f>
              <c:strCache>
                <c:ptCount val="2"/>
                <c:pt idx="0">
                  <c:v>начало эксперимента</c:v>
                </c:pt>
                <c:pt idx="1">
                  <c:v>конец эксперимента</c:v>
                </c:pt>
              </c:strCache>
            </c:strRef>
          </c:cat>
          <c:val>
            <c:numRef>
              <c:f>Лист1!$C$2:$C$3</c:f>
              <c:numCache>
                <c:formatCode>General</c:formatCode>
                <c:ptCount val="2"/>
                <c:pt idx="0">
                  <c:v>12.39</c:v>
                </c:pt>
                <c:pt idx="1">
                  <c:v>12.354000000000006</c:v>
                </c:pt>
              </c:numCache>
            </c:numRef>
          </c:val>
        </c:ser>
        <c:ser>
          <c:idx val="2"/>
          <c:order val="2"/>
          <c:tx>
            <c:strRef>
              <c:f>Лист1!$D$1</c:f>
              <c:strCache>
                <c:ptCount val="1"/>
                <c:pt idx="0">
                  <c:v>Столбец1</c:v>
                </c:pt>
              </c:strCache>
            </c:strRef>
          </c:tx>
          <c:cat>
            <c:strRef>
              <c:f>Лист1!$A$2:$A$3</c:f>
              <c:strCache>
                <c:ptCount val="2"/>
                <c:pt idx="0">
                  <c:v>начало эксперимента</c:v>
                </c:pt>
                <c:pt idx="1">
                  <c:v>конец эксперимента</c:v>
                </c:pt>
              </c:strCache>
            </c:strRef>
          </c:cat>
          <c:val>
            <c:numRef>
              <c:f>Лист1!$D$2:$D$3</c:f>
              <c:numCache>
                <c:formatCode>General</c:formatCode>
                <c:ptCount val="2"/>
              </c:numCache>
            </c:numRef>
          </c:val>
        </c:ser>
        <c:ser>
          <c:idx val="3"/>
          <c:order val="3"/>
          <c:tx>
            <c:strRef>
              <c:f>Лист1!#ССЫЛКА!</c:f>
              <c:strCache>
                <c:ptCount val="1"/>
                <c:pt idx="0">
                  <c:v>#REF!</c:v>
                </c:pt>
              </c:strCache>
            </c:strRef>
          </c:tx>
          <c:cat>
            <c:strRef>
              <c:f>Лист1!$A$2:$A$3</c:f>
              <c:strCache>
                <c:ptCount val="2"/>
                <c:pt idx="0">
                  <c:v>начало эксперимента</c:v>
                </c:pt>
                <c:pt idx="1">
                  <c:v>конец эксперимента</c:v>
                </c:pt>
              </c:strCache>
            </c:strRef>
          </c:cat>
          <c:val>
            <c:numRef>
              <c:f>Лист1!$E$2:$E$3</c:f>
              <c:numCache>
                <c:formatCode>General</c:formatCode>
                <c:ptCount val="2"/>
              </c:numCache>
            </c:numRef>
          </c:val>
        </c:ser>
        <c:ser>
          <c:idx val="4"/>
          <c:order val="4"/>
          <c:tx>
            <c:strRef>
              <c:f>Лист1!$F$1</c:f>
              <c:strCache>
                <c:ptCount val="1"/>
                <c:pt idx="0">
                  <c:v>контрольная группа мальчики</c:v>
                </c:pt>
              </c:strCache>
            </c:strRef>
          </c:tx>
          <c:spPr>
            <a:solidFill>
              <a:srgbClr val="0070C0"/>
            </a:solidFill>
          </c:spPr>
          <c:cat>
            <c:strRef>
              <c:f>Лист1!$A$2:$A$3</c:f>
              <c:strCache>
                <c:ptCount val="2"/>
                <c:pt idx="0">
                  <c:v>начало эксперимента</c:v>
                </c:pt>
                <c:pt idx="1">
                  <c:v>конец эксперимента</c:v>
                </c:pt>
              </c:strCache>
            </c:strRef>
          </c:cat>
          <c:val>
            <c:numRef>
              <c:f>Лист1!$F$2:$F$3</c:f>
              <c:numCache>
                <c:formatCode>General</c:formatCode>
                <c:ptCount val="2"/>
                <c:pt idx="0">
                  <c:v>12.444000000000001</c:v>
                </c:pt>
                <c:pt idx="1">
                  <c:v>12.418000000000001</c:v>
                </c:pt>
              </c:numCache>
            </c:numRef>
          </c:val>
        </c:ser>
        <c:ser>
          <c:idx val="5"/>
          <c:order val="5"/>
          <c:tx>
            <c:strRef>
              <c:f>Лист1!$G$1</c:f>
              <c:strCache>
                <c:ptCount val="1"/>
                <c:pt idx="0">
                  <c:v>экспериментальная группа мальчики</c:v>
                </c:pt>
              </c:strCache>
            </c:strRef>
          </c:tx>
          <c:spPr>
            <a:solidFill>
              <a:srgbClr val="7030A0"/>
            </a:solidFill>
          </c:spPr>
          <c:cat>
            <c:strRef>
              <c:f>Лист1!$A$2:$A$3</c:f>
              <c:strCache>
                <c:ptCount val="2"/>
                <c:pt idx="0">
                  <c:v>начало эксперимента</c:v>
                </c:pt>
                <c:pt idx="1">
                  <c:v>конец эксперимента</c:v>
                </c:pt>
              </c:strCache>
            </c:strRef>
          </c:cat>
          <c:val>
            <c:numRef>
              <c:f>Лист1!$G$2:$G$3</c:f>
              <c:numCache>
                <c:formatCode>General</c:formatCode>
                <c:ptCount val="2"/>
                <c:pt idx="0">
                  <c:v>12.858000000000002</c:v>
                </c:pt>
                <c:pt idx="1">
                  <c:v>12.756</c:v>
                </c:pt>
              </c:numCache>
            </c:numRef>
          </c:val>
        </c:ser>
        <c:gapWidth val="97"/>
        <c:gapDepth val="292"/>
        <c:shape val="box"/>
        <c:axId val="132166784"/>
        <c:axId val="132168320"/>
        <c:axId val="0"/>
      </c:bar3DChart>
      <c:catAx>
        <c:axId val="132166784"/>
        <c:scaling>
          <c:orientation val="minMax"/>
        </c:scaling>
        <c:axPos val="b"/>
        <c:majorTickMark val="none"/>
        <c:tickLblPos val="nextTo"/>
        <c:crossAx val="132168320"/>
        <c:crosses val="autoZero"/>
        <c:auto val="1"/>
        <c:lblAlgn val="ctr"/>
        <c:lblOffset val="100"/>
      </c:catAx>
      <c:valAx>
        <c:axId val="132168320"/>
        <c:scaling>
          <c:orientation val="minMax"/>
        </c:scaling>
        <c:axPos val="l"/>
        <c:majorGridlines/>
        <c:numFmt formatCode="General" sourceLinked="1"/>
        <c:majorTickMark val="none"/>
        <c:tickLblPos val="nextTo"/>
        <c:crossAx val="132166784"/>
        <c:crosses val="autoZero"/>
        <c:crossBetween val="between"/>
      </c:valAx>
    </c:plotArea>
    <c:legend>
      <c:legendPos val="r"/>
      <c:legendEntry>
        <c:idx val="2"/>
        <c:delete val="1"/>
      </c:legendEntry>
      <c:legendEntry>
        <c:idx val="3"/>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5B433-87E8-48EC-8955-4E0B239B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81</Pages>
  <Words>17915</Words>
  <Characters>102122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cp:lastPrinted>2017-06-09T06:41:00Z</cp:lastPrinted>
  <dcterms:created xsi:type="dcterms:W3CDTF">2017-05-23T10:06:00Z</dcterms:created>
  <dcterms:modified xsi:type="dcterms:W3CDTF">2017-06-09T06:41:00Z</dcterms:modified>
</cp:coreProperties>
</file>