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24B" w:rsidRPr="00EB70B9" w:rsidRDefault="00F1624B" w:rsidP="00EB70B9">
      <w:pPr>
        <w:tabs>
          <w:tab w:val="left" w:pos="216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F1624B">
        <w:rPr>
          <w:rFonts w:ascii="Times New Roman" w:eastAsia="Times New Roman" w:hAnsi="Times New Roman" w:cs="Times New Roman"/>
          <w:b/>
          <w:sz w:val="28"/>
          <w:szCs w:val="28"/>
        </w:rPr>
        <w:t>Содержание.</w:t>
      </w:r>
    </w:p>
    <w:p w:rsidR="00F1624B" w:rsidRDefault="00F1624B" w:rsidP="00EB70B9">
      <w:pPr>
        <w:tabs>
          <w:tab w:val="left" w:pos="2160"/>
        </w:tabs>
        <w:spacing w:after="0" w:line="360" w:lineRule="auto"/>
        <w:jc w:val="both"/>
        <w:rPr>
          <w:rFonts w:ascii="Times New Roman" w:eastAsia="Times New Roman" w:hAnsi="Times New Roman" w:cs="Times New Roman"/>
          <w:b/>
          <w:sz w:val="28"/>
          <w:szCs w:val="28"/>
        </w:rPr>
      </w:pPr>
    </w:p>
    <w:p w:rsidR="00F1624B" w:rsidRDefault="00F1624B" w:rsidP="00EB70B9">
      <w:pPr>
        <w:tabs>
          <w:tab w:val="left" w:pos="2160"/>
          <w:tab w:val="right" w:pos="9355"/>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Введение………………………………………………………………</w:t>
      </w:r>
      <w:r w:rsidR="007073ED">
        <w:rPr>
          <w:rFonts w:ascii="Times New Roman" w:eastAsia="Times New Roman" w:hAnsi="Times New Roman" w:cs="Times New Roman"/>
          <w:b/>
          <w:sz w:val="28"/>
          <w:szCs w:val="28"/>
        </w:rPr>
        <w:t>…………..2</w:t>
      </w:r>
    </w:p>
    <w:p w:rsidR="003A1B8C" w:rsidRDefault="003A1B8C" w:rsidP="00EB70B9">
      <w:pPr>
        <w:tabs>
          <w:tab w:val="left" w:pos="2160"/>
        </w:tabs>
        <w:spacing w:after="0" w:line="360" w:lineRule="auto"/>
        <w:jc w:val="both"/>
        <w:rPr>
          <w:rFonts w:ascii="Times New Roman" w:eastAsia="Times New Roman" w:hAnsi="Times New Roman" w:cs="Times New Roman"/>
          <w:b/>
          <w:sz w:val="28"/>
          <w:szCs w:val="28"/>
        </w:rPr>
      </w:pPr>
    </w:p>
    <w:p w:rsidR="00AB36C7" w:rsidRDefault="003A1B8C" w:rsidP="00EB70B9">
      <w:pPr>
        <w:tabs>
          <w:tab w:val="left" w:pos="21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1.Теоритическое обоснование развития выносливости</w:t>
      </w:r>
    </w:p>
    <w:p w:rsidR="00AB36C7" w:rsidRPr="00165171" w:rsidRDefault="00F1624B" w:rsidP="00EB70B9">
      <w:pPr>
        <w:pStyle w:val="a4"/>
        <w:numPr>
          <w:ilvl w:val="1"/>
          <w:numId w:val="18"/>
        </w:numPr>
        <w:tabs>
          <w:tab w:val="left" w:pos="2160"/>
        </w:tabs>
        <w:spacing w:after="0" w:line="360" w:lineRule="auto"/>
        <w:jc w:val="both"/>
        <w:rPr>
          <w:rFonts w:ascii="Times New Roman" w:eastAsia="Times New Roman" w:hAnsi="Times New Roman" w:cs="Times New Roman"/>
          <w:b/>
          <w:sz w:val="28"/>
          <w:szCs w:val="28"/>
        </w:rPr>
      </w:pPr>
      <w:r w:rsidRPr="00AB36C7">
        <w:rPr>
          <w:rFonts w:ascii="Times New Roman" w:eastAsia="Times New Roman" w:hAnsi="Times New Roman" w:cs="Times New Roman"/>
          <w:b/>
          <w:sz w:val="28"/>
          <w:szCs w:val="28"/>
        </w:rPr>
        <w:t>О</w:t>
      </w:r>
      <w:r w:rsidR="00AB36C7">
        <w:rPr>
          <w:rFonts w:ascii="Times New Roman" w:eastAsia="Times New Roman" w:hAnsi="Times New Roman" w:cs="Times New Roman"/>
          <w:b/>
          <w:sz w:val="28"/>
          <w:szCs w:val="28"/>
        </w:rPr>
        <w:t>пределение понятия выносливости…………………………</w:t>
      </w:r>
      <w:r w:rsidR="007073ED">
        <w:rPr>
          <w:rFonts w:ascii="Times New Roman" w:eastAsia="Times New Roman" w:hAnsi="Times New Roman" w:cs="Times New Roman"/>
          <w:b/>
          <w:sz w:val="28"/>
          <w:szCs w:val="28"/>
        </w:rPr>
        <w:t>………….4</w:t>
      </w:r>
    </w:p>
    <w:p w:rsidR="00AB36C7" w:rsidRPr="00165171" w:rsidRDefault="00AB36C7" w:rsidP="00EB70B9">
      <w:pPr>
        <w:pStyle w:val="a4"/>
        <w:numPr>
          <w:ilvl w:val="1"/>
          <w:numId w:val="18"/>
        </w:numPr>
        <w:tabs>
          <w:tab w:val="left" w:pos="21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Типы выносливости……………………………………………</w:t>
      </w:r>
      <w:r w:rsidR="007073ED">
        <w:rPr>
          <w:rFonts w:ascii="Times New Roman" w:eastAsia="Times New Roman" w:hAnsi="Times New Roman" w:cs="Times New Roman"/>
          <w:b/>
          <w:sz w:val="28"/>
          <w:szCs w:val="28"/>
        </w:rPr>
        <w:t>…………..5</w:t>
      </w:r>
    </w:p>
    <w:p w:rsidR="00AB36C7" w:rsidRDefault="00AB36C7" w:rsidP="00EB70B9">
      <w:pPr>
        <w:pStyle w:val="a4"/>
        <w:numPr>
          <w:ilvl w:val="1"/>
          <w:numId w:val="18"/>
        </w:numPr>
        <w:tabs>
          <w:tab w:val="left" w:pos="2160"/>
        </w:tabs>
        <w:spacing w:after="0" w:line="360" w:lineRule="auto"/>
        <w:jc w:val="both"/>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Факторы</w:t>
      </w:r>
      <w:proofErr w:type="gramEnd"/>
      <w:r>
        <w:rPr>
          <w:rFonts w:ascii="Times New Roman" w:eastAsia="Times New Roman" w:hAnsi="Times New Roman" w:cs="Times New Roman"/>
          <w:b/>
          <w:sz w:val="28"/>
          <w:szCs w:val="28"/>
        </w:rPr>
        <w:t xml:space="preserve"> способствующие развитию силовой выносливости </w:t>
      </w:r>
    </w:p>
    <w:p w:rsidR="00F1624B" w:rsidRDefault="0028646B" w:rsidP="00EB70B9">
      <w:pPr>
        <w:tabs>
          <w:tab w:val="left" w:pos="21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w:t>
      </w:r>
      <w:r w:rsidR="005C3D9B">
        <w:rPr>
          <w:rFonts w:ascii="Times New Roman" w:eastAsia="Times New Roman" w:hAnsi="Times New Roman" w:cs="Times New Roman"/>
          <w:b/>
          <w:sz w:val="28"/>
          <w:szCs w:val="28"/>
        </w:rPr>
        <w:t xml:space="preserve"> детей старшего школьного возраста</w:t>
      </w:r>
      <w:r w:rsidR="00351790">
        <w:rPr>
          <w:rFonts w:ascii="Times New Roman" w:eastAsia="Times New Roman" w:hAnsi="Times New Roman" w:cs="Times New Roman"/>
          <w:b/>
          <w:sz w:val="28"/>
          <w:szCs w:val="28"/>
        </w:rPr>
        <w:t>………………………………………</w:t>
      </w:r>
      <w:r w:rsidR="007073ED">
        <w:rPr>
          <w:rFonts w:ascii="Times New Roman" w:eastAsia="Times New Roman" w:hAnsi="Times New Roman" w:cs="Times New Roman"/>
          <w:b/>
          <w:sz w:val="28"/>
          <w:szCs w:val="28"/>
        </w:rPr>
        <w:t>8</w:t>
      </w:r>
    </w:p>
    <w:p w:rsidR="005C3D9B" w:rsidRPr="00F1624B" w:rsidRDefault="005C3D9B" w:rsidP="00EB70B9">
      <w:pPr>
        <w:tabs>
          <w:tab w:val="left" w:pos="2160"/>
        </w:tabs>
        <w:spacing w:after="0" w:line="360" w:lineRule="auto"/>
        <w:jc w:val="both"/>
        <w:rPr>
          <w:rFonts w:ascii="Times New Roman" w:eastAsia="Times New Roman" w:hAnsi="Times New Roman" w:cs="Times New Roman"/>
          <w:b/>
          <w:sz w:val="28"/>
          <w:szCs w:val="28"/>
        </w:rPr>
      </w:pPr>
    </w:p>
    <w:p w:rsidR="005C3D9B" w:rsidRDefault="0028646B" w:rsidP="00EB70B9">
      <w:pPr>
        <w:tabs>
          <w:tab w:val="left" w:pos="2160"/>
        </w:tabs>
        <w:spacing w:after="0" w:line="360" w:lineRule="auto"/>
        <w:jc w:val="both"/>
        <w:rPr>
          <w:rFonts w:ascii="Times New Roman" w:eastAsia="Times New Roman" w:hAnsi="Times New Roman" w:cs="Times New Roman"/>
          <w:b/>
          <w:sz w:val="28"/>
          <w:szCs w:val="28"/>
        </w:rPr>
      </w:pPr>
      <w:r w:rsidRPr="0028646B">
        <w:rPr>
          <w:rFonts w:ascii="Times New Roman" w:eastAsia="Times New Roman" w:hAnsi="Times New Roman" w:cs="Times New Roman"/>
          <w:b/>
          <w:sz w:val="28"/>
          <w:szCs w:val="28"/>
        </w:rPr>
        <w:t>Глава 2.</w:t>
      </w:r>
      <w:r>
        <w:rPr>
          <w:rFonts w:ascii="Times New Roman" w:eastAsia="Times New Roman" w:hAnsi="Times New Roman" w:cs="Times New Roman"/>
          <w:b/>
          <w:sz w:val="28"/>
          <w:szCs w:val="28"/>
        </w:rPr>
        <w:t xml:space="preserve"> Средства и методы развития силовой выносливости.</w:t>
      </w:r>
    </w:p>
    <w:p w:rsidR="00351790" w:rsidRDefault="005C3D9B" w:rsidP="00EB70B9">
      <w:pPr>
        <w:tabs>
          <w:tab w:val="left" w:pos="21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Задачи по воспитанию общей выносливости у детей</w:t>
      </w:r>
      <w:r w:rsidR="0035179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351790">
        <w:rPr>
          <w:rFonts w:ascii="Times New Roman" w:eastAsia="Times New Roman" w:hAnsi="Times New Roman" w:cs="Times New Roman"/>
          <w:b/>
          <w:sz w:val="28"/>
          <w:szCs w:val="28"/>
        </w:rPr>
        <w:t xml:space="preserve"> </w:t>
      </w:r>
      <w:proofErr w:type="gramStart"/>
      <w:r w:rsidR="00351790">
        <w:rPr>
          <w:rFonts w:ascii="Times New Roman" w:eastAsia="Times New Roman" w:hAnsi="Times New Roman" w:cs="Times New Roman"/>
          <w:b/>
          <w:sz w:val="28"/>
          <w:szCs w:val="28"/>
        </w:rPr>
        <w:t>старшего</w:t>
      </w:r>
      <w:proofErr w:type="gramEnd"/>
      <w:r w:rsidR="00351790">
        <w:rPr>
          <w:rFonts w:ascii="Times New Roman" w:eastAsia="Times New Roman" w:hAnsi="Times New Roman" w:cs="Times New Roman"/>
          <w:b/>
          <w:sz w:val="28"/>
          <w:szCs w:val="28"/>
        </w:rPr>
        <w:t xml:space="preserve">   </w:t>
      </w:r>
    </w:p>
    <w:p w:rsidR="005C3D9B" w:rsidRDefault="005C3D9B" w:rsidP="00EB70B9">
      <w:pPr>
        <w:tabs>
          <w:tab w:val="left" w:pos="21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школьного возраста</w:t>
      </w:r>
      <w:r w:rsidR="00351790">
        <w:rPr>
          <w:rFonts w:ascii="Times New Roman" w:eastAsia="Times New Roman" w:hAnsi="Times New Roman" w:cs="Times New Roman"/>
          <w:b/>
          <w:sz w:val="28"/>
          <w:szCs w:val="28"/>
        </w:rPr>
        <w:t>……………………</w:t>
      </w:r>
      <w:r w:rsidR="007073ED">
        <w:rPr>
          <w:rFonts w:ascii="Times New Roman" w:eastAsia="Times New Roman" w:hAnsi="Times New Roman" w:cs="Times New Roman"/>
          <w:b/>
          <w:sz w:val="28"/>
          <w:szCs w:val="28"/>
        </w:rPr>
        <w:t>………………………………………11</w:t>
      </w:r>
    </w:p>
    <w:p w:rsidR="009D2D0C" w:rsidRPr="00165171" w:rsidRDefault="009D2D0C" w:rsidP="00EB70B9">
      <w:pPr>
        <w:tabs>
          <w:tab w:val="left" w:pos="2160"/>
        </w:tabs>
        <w:spacing w:after="0" w:line="360" w:lineRule="auto"/>
        <w:jc w:val="both"/>
        <w:rPr>
          <w:rFonts w:ascii="Arial" w:hAnsi="Arial" w:cs="Arial"/>
          <w:color w:val="444444"/>
          <w:sz w:val="20"/>
          <w:szCs w:val="20"/>
          <w:shd w:val="clear" w:color="auto" w:fill="FFFFFF"/>
        </w:rPr>
      </w:pPr>
      <w:r>
        <w:rPr>
          <w:rFonts w:ascii="Times New Roman" w:eastAsia="Times New Roman" w:hAnsi="Times New Roman" w:cs="Times New Roman"/>
          <w:b/>
          <w:sz w:val="28"/>
          <w:szCs w:val="28"/>
        </w:rPr>
        <w:t xml:space="preserve">2.2 </w:t>
      </w:r>
      <w:r w:rsidRPr="007C2693">
        <w:rPr>
          <w:rStyle w:val="aa"/>
          <w:rFonts w:ascii="Times New Roman" w:hAnsi="Times New Roman" w:cs="Times New Roman"/>
          <w:sz w:val="28"/>
          <w:szCs w:val="28"/>
          <w:bdr w:val="none" w:sz="0" w:space="0" w:color="auto" w:frame="1"/>
          <w:shd w:val="clear" w:color="auto" w:fill="FFFFFF"/>
        </w:rPr>
        <w:t>Возрастные особенности физического развития детей старшего школьного возраста</w:t>
      </w:r>
      <w:r w:rsidR="007073ED">
        <w:rPr>
          <w:rStyle w:val="aa"/>
          <w:rFonts w:ascii="Times New Roman" w:hAnsi="Times New Roman" w:cs="Times New Roman"/>
          <w:sz w:val="28"/>
          <w:szCs w:val="28"/>
          <w:bdr w:val="none" w:sz="0" w:space="0" w:color="auto" w:frame="1"/>
          <w:shd w:val="clear" w:color="auto" w:fill="FFFFFF"/>
        </w:rPr>
        <w:t>…………………………………………………………...12</w:t>
      </w:r>
      <w:r>
        <w:rPr>
          <w:rFonts w:ascii="Arial" w:hAnsi="Arial" w:cs="Arial"/>
          <w:color w:val="444444"/>
          <w:sz w:val="20"/>
          <w:szCs w:val="20"/>
          <w:shd w:val="clear" w:color="auto" w:fill="FFFFFF"/>
        </w:rPr>
        <w:t> </w:t>
      </w:r>
    </w:p>
    <w:p w:rsidR="00D41369" w:rsidRPr="00165171" w:rsidRDefault="00D41369" w:rsidP="00EB70B9">
      <w:pPr>
        <w:tabs>
          <w:tab w:val="left" w:pos="2160"/>
        </w:tabs>
        <w:spacing w:after="0" w:line="360" w:lineRule="auto"/>
        <w:jc w:val="both"/>
        <w:rPr>
          <w:rFonts w:ascii="Times New Roman" w:hAnsi="Times New Roman" w:cs="Times New Roman"/>
          <w:b/>
          <w:sz w:val="28"/>
          <w:szCs w:val="28"/>
        </w:rPr>
      </w:pPr>
      <w:r w:rsidRPr="00D41369">
        <w:rPr>
          <w:rFonts w:ascii="Times New Roman" w:hAnsi="Times New Roman" w:cs="Times New Roman"/>
          <w:b/>
          <w:sz w:val="28"/>
          <w:szCs w:val="28"/>
        </w:rPr>
        <w:t>2.3</w:t>
      </w:r>
      <w:r>
        <w:rPr>
          <w:rFonts w:ascii="Times New Roman" w:hAnsi="Times New Roman" w:cs="Times New Roman"/>
          <w:b/>
          <w:sz w:val="28"/>
          <w:szCs w:val="28"/>
        </w:rPr>
        <w:t xml:space="preserve"> </w:t>
      </w:r>
      <w:r w:rsidRPr="00D41369">
        <w:rPr>
          <w:rFonts w:ascii="Times New Roman" w:hAnsi="Times New Roman" w:cs="Times New Roman"/>
          <w:b/>
          <w:sz w:val="28"/>
          <w:szCs w:val="28"/>
        </w:rPr>
        <w:t>Методики развития отдельных видов силовых способностей</w:t>
      </w:r>
      <w:r w:rsidR="007073ED">
        <w:rPr>
          <w:rFonts w:ascii="Times New Roman" w:hAnsi="Times New Roman" w:cs="Times New Roman"/>
          <w:b/>
          <w:sz w:val="28"/>
          <w:szCs w:val="28"/>
        </w:rPr>
        <w:t>…….13</w:t>
      </w:r>
    </w:p>
    <w:p w:rsidR="00351790" w:rsidRDefault="009D2D0C" w:rsidP="00EB70B9">
      <w:pPr>
        <w:tabs>
          <w:tab w:val="left" w:pos="21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D41369">
        <w:rPr>
          <w:rFonts w:ascii="Times New Roman" w:eastAsia="Times New Roman" w:hAnsi="Times New Roman" w:cs="Times New Roman"/>
          <w:b/>
          <w:sz w:val="28"/>
          <w:szCs w:val="28"/>
        </w:rPr>
        <w:t>4</w:t>
      </w:r>
      <w:r w:rsidR="005C3D9B">
        <w:rPr>
          <w:rFonts w:ascii="Times New Roman" w:eastAsia="Times New Roman" w:hAnsi="Times New Roman" w:cs="Times New Roman"/>
          <w:b/>
          <w:sz w:val="28"/>
          <w:szCs w:val="28"/>
        </w:rPr>
        <w:t xml:space="preserve"> Методы воспитания </w:t>
      </w:r>
      <w:r w:rsidR="00351790">
        <w:rPr>
          <w:rFonts w:ascii="Times New Roman" w:eastAsia="Times New Roman" w:hAnsi="Times New Roman" w:cs="Times New Roman"/>
          <w:b/>
          <w:sz w:val="28"/>
          <w:szCs w:val="28"/>
        </w:rPr>
        <w:t xml:space="preserve">силовой выносливости у детей старшего </w:t>
      </w:r>
    </w:p>
    <w:p w:rsidR="00351790" w:rsidRDefault="00351790" w:rsidP="00EB70B9">
      <w:pPr>
        <w:tabs>
          <w:tab w:val="left" w:pos="21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школьного возраста</w:t>
      </w:r>
      <w:r w:rsidR="005C3D9B">
        <w:rPr>
          <w:rFonts w:ascii="Times New Roman" w:eastAsia="Times New Roman" w:hAnsi="Times New Roman" w:cs="Times New Roman"/>
          <w:b/>
          <w:sz w:val="28"/>
          <w:szCs w:val="28"/>
        </w:rPr>
        <w:t>……………</w:t>
      </w:r>
      <w:r w:rsidR="007073ED">
        <w:rPr>
          <w:rFonts w:ascii="Times New Roman" w:eastAsia="Times New Roman" w:hAnsi="Times New Roman" w:cs="Times New Roman"/>
          <w:b/>
          <w:sz w:val="28"/>
          <w:szCs w:val="28"/>
        </w:rPr>
        <w:t>…………………………………………….16</w:t>
      </w:r>
    </w:p>
    <w:p w:rsidR="00351790" w:rsidRDefault="007B7DC7" w:rsidP="00EB70B9">
      <w:pPr>
        <w:tabs>
          <w:tab w:val="left" w:pos="21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r w:rsidR="005C3D9B">
        <w:rPr>
          <w:rFonts w:ascii="Times New Roman" w:eastAsia="Times New Roman" w:hAnsi="Times New Roman" w:cs="Times New Roman"/>
          <w:b/>
          <w:sz w:val="28"/>
          <w:szCs w:val="28"/>
        </w:rPr>
        <w:t xml:space="preserve"> Анализ средств воспитания силовой выносливост</w:t>
      </w:r>
      <w:r w:rsidR="00351790">
        <w:rPr>
          <w:rFonts w:ascii="Times New Roman" w:eastAsia="Times New Roman" w:hAnsi="Times New Roman" w:cs="Times New Roman"/>
          <w:b/>
          <w:sz w:val="28"/>
          <w:szCs w:val="28"/>
        </w:rPr>
        <w:t>и у детей старшего</w:t>
      </w:r>
    </w:p>
    <w:p w:rsidR="005C3D9B" w:rsidRDefault="00351790" w:rsidP="00EB70B9">
      <w:pPr>
        <w:tabs>
          <w:tab w:val="left" w:pos="21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школьного возраста</w:t>
      </w:r>
      <w:r w:rsidR="005C3D9B">
        <w:rPr>
          <w:rFonts w:ascii="Times New Roman" w:eastAsia="Times New Roman" w:hAnsi="Times New Roman" w:cs="Times New Roman"/>
          <w:b/>
          <w:sz w:val="28"/>
          <w:szCs w:val="28"/>
        </w:rPr>
        <w:t>……………</w:t>
      </w:r>
      <w:r w:rsidR="007073ED">
        <w:rPr>
          <w:rFonts w:ascii="Times New Roman" w:eastAsia="Times New Roman" w:hAnsi="Times New Roman" w:cs="Times New Roman"/>
          <w:b/>
          <w:sz w:val="28"/>
          <w:szCs w:val="28"/>
        </w:rPr>
        <w:t>…………………………………………….20</w:t>
      </w:r>
    </w:p>
    <w:p w:rsidR="00351790" w:rsidRDefault="00351790" w:rsidP="00EB70B9">
      <w:pPr>
        <w:tabs>
          <w:tab w:val="left" w:pos="2160"/>
        </w:tabs>
        <w:spacing w:after="0" w:line="360" w:lineRule="auto"/>
        <w:jc w:val="both"/>
        <w:rPr>
          <w:rFonts w:ascii="Times New Roman" w:eastAsia="Times New Roman" w:hAnsi="Times New Roman" w:cs="Times New Roman"/>
          <w:b/>
          <w:sz w:val="28"/>
          <w:szCs w:val="28"/>
        </w:rPr>
      </w:pPr>
    </w:p>
    <w:p w:rsidR="007B7DC7" w:rsidRPr="009109AE" w:rsidRDefault="007B7DC7" w:rsidP="00EB70B9">
      <w:pPr>
        <w:tabs>
          <w:tab w:val="left" w:pos="21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w:t>
      </w:r>
      <w:r w:rsidRPr="009109AE">
        <w:rPr>
          <w:rFonts w:ascii="Times New Roman" w:eastAsia="Times New Roman" w:hAnsi="Times New Roman" w:cs="Times New Roman"/>
          <w:b/>
          <w:sz w:val="28"/>
          <w:szCs w:val="28"/>
        </w:rPr>
        <w:t>3.Педагогический контроль процесса развития силовой выносливости у детей старшей школы.</w:t>
      </w:r>
    </w:p>
    <w:p w:rsidR="007B7DC7" w:rsidRDefault="007B7DC7" w:rsidP="00EB70B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sidRPr="00165171">
        <w:rPr>
          <w:rFonts w:ascii="Times New Roman" w:hAnsi="Times New Roman" w:cs="Times New Roman"/>
          <w:b/>
          <w:sz w:val="28"/>
          <w:szCs w:val="28"/>
        </w:rPr>
        <w:t xml:space="preserve">Контрольные упражнения и тесты для определения </w:t>
      </w:r>
      <w:proofErr w:type="gramStart"/>
      <w:r w:rsidRPr="00165171">
        <w:rPr>
          <w:rFonts w:ascii="Times New Roman" w:hAnsi="Times New Roman" w:cs="Times New Roman"/>
          <w:b/>
          <w:sz w:val="28"/>
          <w:szCs w:val="28"/>
        </w:rPr>
        <w:t>уровня развития силовых способностей</w:t>
      </w:r>
      <w:r w:rsidRPr="00165171">
        <w:rPr>
          <w:rFonts w:ascii="Times New Roman" w:hAnsi="Times New Roman" w:cs="Times New Roman"/>
          <w:sz w:val="28"/>
          <w:szCs w:val="28"/>
        </w:rPr>
        <w:t xml:space="preserve"> </w:t>
      </w:r>
      <w:r>
        <w:rPr>
          <w:rFonts w:ascii="Times New Roman" w:hAnsi="Times New Roman" w:cs="Times New Roman"/>
          <w:b/>
          <w:sz w:val="28"/>
          <w:szCs w:val="28"/>
        </w:rPr>
        <w:t>детей старшего школьного возраста</w:t>
      </w:r>
      <w:proofErr w:type="gramEnd"/>
      <w:r w:rsidR="007073ED">
        <w:rPr>
          <w:rFonts w:ascii="Times New Roman" w:hAnsi="Times New Roman" w:cs="Times New Roman"/>
          <w:b/>
          <w:sz w:val="28"/>
          <w:szCs w:val="28"/>
        </w:rPr>
        <w:t>……………22</w:t>
      </w:r>
    </w:p>
    <w:p w:rsidR="00B63064" w:rsidRDefault="00B63064" w:rsidP="00EB70B9">
      <w:pPr>
        <w:tabs>
          <w:tab w:val="left" w:pos="3540"/>
        </w:tabs>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3.2 </w:t>
      </w:r>
      <w:proofErr w:type="spellStart"/>
      <w:r>
        <w:rPr>
          <w:rFonts w:ascii="Times New Roman" w:hAnsi="Times New Roman" w:cs="Times New Roman"/>
          <w:b/>
          <w:sz w:val="28"/>
          <w:szCs w:val="28"/>
        </w:rPr>
        <w:t>Индивидуалный</w:t>
      </w:r>
      <w:proofErr w:type="spellEnd"/>
      <w:r>
        <w:rPr>
          <w:rFonts w:ascii="Times New Roman" w:hAnsi="Times New Roman" w:cs="Times New Roman"/>
          <w:b/>
          <w:sz w:val="28"/>
          <w:szCs w:val="28"/>
        </w:rPr>
        <w:t xml:space="preserve"> подход к развитию воли в процессе физического воспитания</w:t>
      </w:r>
      <w:r w:rsidR="007073ED">
        <w:rPr>
          <w:rFonts w:ascii="Times New Roman" w:hAnsi="Times New Roman" w:cs="Times New Roman"/>
          <w:b/>
          <w:sz w:val="28"/>
          <w:szCs w:val="28"/>
        </w:rPr>
        <w:t>………………………………………………………………………24</w:t>
      </w:r>
    </w:p>
    <w:p w:rsidR="00422F3D" w:rsidRDefault="00B63064" w:rsidP="00EB70B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3.3</w:t>
      </w:r>
      <w:r w:rsidR="00422F3D">
        <w:rPr>
          <w:rFonts w:ascii="Times New Roman" w:hAnsi="Times New Roman" w:cs="Times New Roman"/>
          <w:b/>
          <w:sz w:val="28"/>
          <w:szCs w:val="28"/>
        </w:rPr>
        <w:t xml:space="preserve"> Выводы</w:t>
      </w:r>
      <w:r w:rsidR="007073ED">
        <w:rPr>
          <w:rFonts w:ascii="Times New Roman" w:hAnsi="Times New Roman" w:cs="Times New Roman"/>
          <w:b/>
          <w:sz w:val="28"/>
          <w:szCs w:val="28"/>
        </w:rPr>
        <w:t>………………………………………………………………………26</w:t>
      </w:r>
    </w:p>
    <w:p w:rsidR="00422F3D" w:rsidRDefault="00422F3D" w:rsidP="00EB70B9">
      <w:pPr>
        <w:spacing w:after="0" w:line="360" w:lineRule="auto"/>
        <w:jc w:val="both"/>
        <w:rPr>
          <w:rFonts w:ascii="Times New Roman" w:hAnsi="Times New Roman" w:cs="Times New Roman"/>
          <w:b/>
          <w:sz w:val="28"/>
          <w:szCs w:val="28"/>
        </w:rPr>
      </w:pPr>
    </w:p>
    <w:p w:rsidR="00F1624B" w:rsidRPr="00EB70B9" w:rsidRDefault="00422F3D" w:rsidP="00EB70B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Список литературы</w:t>
      </w:r>
      <w:r w:rsidR="00EB70B9">
        <w:rPr>
          <w:rFonts w:ascii="Times New Roman" w:hAnsi="Times New Roman" w:cs="Times New Roman"/>
          <w:b/>
          <w:sz w:val="28"/>
          <w:szCs w:val="28"/>
        </w:rPr>
        <w:t>……………………………………………………………2</w:t>
      </w:r>
    </w:p>
    <w:p w:rsidR="00F1624B" w:rsidRDefault="00F1624B" w:rsidP="00D11136">
      <w:pPr>
        <w:tabs>
          <w:tab w:val="left" w:pos="2160"/>
        </w:tabs>
        <w:spacing w:after="0" w:line="240" w:lineRule="auto"/>
        <w:jc w:val="both"/>
        <w:rPr>
          <w:rFonts w:ascii="Times New Roman" w:eastAsia="Times New Roman" w:hAnsi="Times New Roman" w:cs="Times New Roman"/>
          <w:sz w:val="28"/>
          <w:szCs w:val="28"/>
        </w:rPr>
      </w:pPr>
    </w:p>
    <w:p w:rsidR="00F1624B" w:rsidRDefault="00F1624B" w:rsidP="00D11136">
      <w:pPr>
        <w:tabs>
          <w:tab w:val="left" w:pos="2160"/>
        </w:tabs>
        <w:spacing w:after="0" w:line="240" w:lineRule="auto"/>
        <w:jc w:val="both"/>
        <w:rPr>
          <w:rFonts w:ascii="Times New Roman" w:eastAsia="Times New Roman" w:hAnsi="Times New Roman" w:cs="Times New Roman"/>
          <w:sz w:val="28"/>
          <w:szCs w:val="28"/>
        </w:rPr>
      </w:pPr>
    </w:p>
    <w:p w:rsidR="008C45F1" w:rsidRDefault="00AB36C7" w:rsidP="0028646B">
      <w:pPr>
        <w:tabs>
          <w:tab w:val="left" w:pos="216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B63064">
        <w:rPr>
          <w:rFonts w:ascii="Times New Roman" w:eastAsia="Times New Roman" w:hAnsi="Times New Roman" w:cs="Times New Roman"/>
          <w:sz w:val="28"/>
          <w:szCs w:val="28"/>
        </w:rPr>
        <w:t xml:space="preserve">    </w:t>
      </w:r>
      <w:r w:rsidR="00F1624B">
        <w:rPr>
          <w:rFonts w:ascii="Times New Roman" w:eastAsia="Times New Roman" w:hAnsi="Times New Roman" w:cs="Times New Roman"/>
          <w:sz w:val="28"/>
          <w:szCs w:val="28"/>
        </w:rPr>
        <w:t xml:space="preserve">   </w:t>
      </w:r>
      <w:r w:rsidR="00D11136" w:rsidRPr="00F1624B">
        <w:rPr>
          <w:rFonts w:ascii="Times New Roman" w:eastAsia="Times New Roman" w:hAnsi="Times New Roman" w:cs="Times New Roman"/>
          <w:b/>
          <w:sz w:val="28"/>
          <w:szCs w:val="28"/>
        </w:rPr>
        <w:t>Введение.</w:t>
      </w:r>
    </w:p>
    <w:p w:rsidR="00F32902" w:rsidRDefault="00F32902" w:rsidP="0046205A">
      <w:pPr>
        <w:spacing w:after="30" w:line="360" w:lineRule="auto"/>
        <w:jc w:val="both"/>
        <w:rPr>
          <w:rFonts w:ascii="Times New Roman" w:eastAsia="Times New Roman" w:hAnsi="Times New Roman" w:cs="Times New Roman"/>
          <w:b/>
          <w:sz w:val="28"/>
          <w:szCs w:val="28"/>
        </w:rPr>
      </w:pPr>
    </w:p>
    <w:p w:rsidR="0046205A" w:rsidRDefault="00F32902" w:rsidP="00F32902">
      <w:pPr>
        <w:spacing w:after="120" w:line="360" w:lineRule="auto"/>
        <w:ind w:right="14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rPr>
        <w:t xml:space="preserve">  </w:t>
      </w:r>
      <w:r w:rsidR="001234F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377321" w:rsidRPr="00377321">
        <w:rPr>
          <w:rFonts w:ascii="Times New Roman" w:eastAsia="Times New Roman" w:hAnsi="Times New Roman" w:cs="Times New Roman"/>
          <w:sz w:val="28"/>
          <w:szCs w:val="28"/>
          <w:lang w:eastAsia="ru-RU"/>
        </w:rPr>
        <w:t>Актуа</w:t>
      </w:r>
      <w:r w:rsidR="00377321">
        <w:rPr>
          <w:rFonts w:ascii="Times New Roman" w:eastAsia="Times New Roman" w:hAnsi="Times New Roman" w:cs="Times New Roman"/>
          <w:sz w:val="28"/>
          <w:szCs w:val="28"/>
          <w:lang w:eastAsia="ru-RU"/>
        </w:rPr>
        <w:t xml:space="preserve">льность. По данным </w:t>
      </w:r>
      <w:r w:rsidR="00377321" w:rsidRPr="00377321">
        <w:rPr>
          <w:rFonts w:ascii="Times New Roman" w:eastAsia="Times New Roman" w:hAnsi="Times New Roman" w:cs="Times New Roman"/>
          <w:sz w:val="28"/>
          <w:szCs w:val="28"/>
          <w:lang w:eastAsia="ru-RU"/>
        </w:rPr>
        <w:t>мониторинга двигательных способностей школьников уровень физической подготовленности снижается, что свидетельствует о необходимости изменений подходов к организации и проведению уроков физической культуры. Особенно актуально решение данной проблемы в старшем школьном возрасте. Данный возраст характеризуется активным созреванием всех систем организма. С одной стороны, эти изменения отличают старшеклассников от учащихся среднего школьного возраста, а с другой - приближают их к состоянию организма взрослого человека. Особенно это проявляется выраженными индивидуальными различиями, в частности по соматическим, психическим и биологическим аспектам развития человека. Так подростки в 16 - 17 лет по своему морфофункциональному и психическому состоянию приближаются к уровню взро</w:t>
      </w:r>
      <w:r w:rsidR="00377321">
        <w:rPr>
          <w:rFonts w:ascii="Times New Roman" w:eastAsia="Times New Roman" w:hAnsi="Times New Roman" w:cs="Times New Roman"/>
          <w:sz w:val="28"/>
          <w:szCs w:val="28"/>
          <w:lang w:eastAsia="ru-RU"/>
        </w:rPr>
        <w:t>слых людей</w:t>
      </w:r>
      <w:proofErr w:type="gramStart"/>
      <w:r w:rsidR="00377321">
        <w:rPr>
          <w:rFonts w:ascii="Times New Roman" w:eastAsia="Times New Roman" w:hAnsi="Times New Roman" w:cs="Times New Roman"/>
          <w:sz w:val="28"/>
          <w:szCs w:val="28"/>
          <w:lang w:eastAsia="ru-RU"/>
        </w:rPr>
        <w:t xml:space="preserve"> </w:t>
      </w:r>
      <w:r w:rsidR="00377321" w:rsidRPr="00377321">
        <w:rPr>
          <w:rFonts w:ascii="Times New Roman" w:eastAsia="Times New Roman" w:hAnsi="Times New Roman" w:cs="Times New Roman"/>
          <w:sz w:val="28"/>
          <w:szCs w:val="28"/>
          <w:lang w:eastAsia="ru-RU"/>
        </w:rPr>
        <w:t>,</w:t>
      </w:r>
      <w:proofErr w:type="gramEnd"/>
      <w:r w:rsidR="00377321" w:rsidRPr="00377321">
        <w:rPr>
          <w:rFonts w:ascii="Times New Roman" w:eastAsia="Times New Roman" w:hAnsi="Times New Roman" w:cs="Times New Roman"/>
          <w:sz w:val="28"/>
          <w:szCs w:val="28"/>
          <w:lang w:eastAsia="ru-RU"/>
        </w:rPr>
        <w:t xml:space="preserve"> однако способности преодолевать внешние неблагоприятные</w:t>
      </w:r>
      <w:r w:rsidR="00377321">
        <w:rPr>
          <w:rFonts w:ascii="Times New Roman" w:eastAsia="Times New Roman" w:hAnsi="Times New Roman" w:cs="Times New Roman"/>
          <w:sz w:val="28"/>
          <w:szCs w:val="28"/>
          <w:lang w:eastAsia="ru-RU"/>
        </w:rPr>
        <w:t xml:space="preserve"> </w:t>
      </w:r>
      <w:r w:rsidR="00377321" w:rsidRPr="00377321">
        <w:rPr>
          <w:rFonts w:ascii="Times New Roman" w:eastAsia="Times New Roman" w:hAnsi="Times New Roman" w:cs="Times New Roman"/>
          <w:sz w:val="28"/>
          <w:szCs w:val="28"/>
          <w:lang w:eastAsia="ru-RU"/>
        </w:rPr>
        <w:t xml:space="preserve"> факторы окружающей среды чаще всего развиты не </w:t>
      </w:r>
      <w:r w:rsidR="00377321" w:rsidRPr="00F32902">
        <w:rPr>
          <w:rFonts w:ascii="Times New Roman" w:eastAsia="Times New Roman" w:hAnsi="Times New Roman" w:cs="Times New Roman"/>
          <w:color w:val="000000" w:themeColor="text1"/>
          <w:sz w:val="28"/>
          <w:szCs w:val="28"/>
          <w:lang w:eastAsia="ru-RU"/>
        </w:rPr>
        <w:t>достаточно</w:t>
      </w:r>
      <w:r w:rsidR="00377321" w:rsidRPr="00377321">
        <w:rPr>
          <w:rFonts w:ascii="Times New Roman" w:eastAsia="Times New Roman" w:hAnsi="Times New Roman" w:cs="Times New Roman"/>
          <w:sz w:val="28"/>
          <w:szCs w:val="28"/>
          <w:lang w:eastAsia="ru-RU"/>
        </w:rPr>
        <w:t>.</w:t>
      </w:r>
    </w:p>
    <w:p w:rsidR="00377321" w:rsidRPr="00377321" w:rsidRDefault="00A0136F" w:rsidP="00F32902">
      <w:pPr>
        <w:spacing w:after="120" w:line="360" w:lineRule="auto"/>
        <w:ind w:right="150"/>
        <w:jc w:val="both"/>
        <w:rPr>
          <w:rFonts w:ascii="Times New Roman" w:eastAsia="Times New Roman" w:hAnsi="Times New Roman" w:cs="Times New Roman"/>
          <w:sz w:val="28"/>
          <w:szCs w:val="28"/>
          <w:lang w:eastAsia="ru-RU"/>
        </w:rPr>
      </w:pPr>
      <w:r w:rsidRPr="00F32902">
        <w:rPr>
          <w:rFonts w:ascii="Times New Roman" w:eastAsia="Times New Roman" w:hAnsi="Times New Roman" w:cs="Times New Roman"/>
          <w:color w:val="000000" w:themeColor="text1"/>
          <w:sz w:val="28"/>
          <w:szCs w:val="28"/>
          <w:lang w:eastAsia="ru-RU"/>
        </w:rPr>
        <w:t xml:space="preserve">       Современные </w:t>
      </w:r>
      <w:r w:rsidR="00377321" w:rsidRPr="00F32902">
        <w:rPr>
          <w:rFonts w:ascii="Times New Roman" w:eastAsia="Times New Roman" w:hAnsi="Times New Roman" w:cs="Times New Roman"/>
          <w:color w:val="000000" w:themeColor="text1"/>
          <w:sz w:val="28"/>
          <w:szCs w:val="28"/>
          <w:lang w:eastAsia="ru-RU"/>
        </w:rPr>
        <w:t>старшие школьники подвержены</w:t>
      </w:r>
      <w:r w:rsidR="00377321" w:rsidRPr="00377321">
        <w:rPr>
          <w:rFonts w:ascii="Times New Roman" w:eastAsia="Times New Roman" w:hAnsi="Times New Roman" w:cs="Times New Roman"/>
          <w:sz w:val="28"/>
          <w:szCs w:val="28"/>
          <w:lang w:eastAsia="ru-RU"/>
        </w:rPr>
        <w:t xml:space="preserve"> психоэмоциональным и физическим перегрузкам, как правило, во время учебной и повседневной деятельности. Поэтому особенно важно старшекласснику иметь высокий уровень работоспособности в период подготовки и сдачи экзаменов, выбора сферы профессиональной деятельности, поиска пути самореализации во взрослой жизни. Повышенные требования современных школ к уровню знаний учащихся приводят к перегрузкам и переутомлению школьников, что, в свою очередь, создает предпосылки к снижению уровня здоровья, приобретению новых заболеваний или прогрессированию уже имеющихся. По данным НИИ гигиены и профилактики заболеваний детей, подростков и молодежи в последние годы наблюдается тенденция к ухудшению здоровья </w:t>
      </w:r>
      <w:r w:rsidR="00377321" w:rsidRPr="00377321">
        <w:rPr>
          <w:rFonts w:ascii="Times New Roman" w:eastAsia="Times New Roman" w:hAnsi="Times New Roman" w:cs="Times New Roman"/>
          <w:sz w:val="28"/>
          <w:szCs w:val="28"/>
          <w:lang w:eastAsia="ru-RU"/>
        </w:rPr>
        <w:lastRenderedPageBreak/>
        <w:t>старших школьников, снижению уровня их физического развития и физической подготовленности.</w:t>
      </w:r>
    </w:p>
    <w:p w:rsidR="00D11136" w:rsidRPr="00377321" w:rsidRDefault="00714885" w:rsidP="0046205A">
      <w:pPr>
        <w:tabs>
          <w:tab w:val="left" w:pos="21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color w:val="000000" w:themeColor="text1"/>
          <w:sz w:val="28"/>
          <w:szCs w:val="28"/>
          <w:lang w:eastAsia="ru-RU"/>
        </w:rPr>
        <w:t xml:space="preserve">         </w:t>
      </w:r>
      <w:r w:rsidR="00D11136" w:rsidRPr="00D11136">
        <w:rPr>
          <w:rFonts w:ascii="Times New Roman" w:eastAsia="Times New Roman" w:hAnsi="Times New Roman" w:cs="Times New Roman"/>
          <w:color w:val="000000" w:themeColor="text1"/>
          <w:sz w:val="28"/>
          <w:szCs w:val="28"/>
          <w:lang w:eastAsia="ru-RU"/>
        </w:rPr>
        <w:t>Одной из главных задач, решаемых в процессе физического воспитания, является обеспечение оптимального развития фи</w:t>
      </w:r>
      <w:r w:rsidR="00D11136" w:rsidRPr="00D11136">
        <w:rPr>
          <w:rFonts w:ascii="Times New Roman" w:eastAsia="Times New Roman" w:hAnsi="Times New Roman" w:cs="Times New Roman"/>
          <w:color w:val="000000" w:themeColor="text1"/>
          <w:sz w:val="28"/>
          <w:szCs w:val="28"/>
          <w:lang w:eastAsia="ru-RU"/>
        </w:rPr>
        <w:softHyphen/>
        <w:t>зических качеств, присущих человеку. </w:t>
      </w:r>
      <w:r w:rsidR="00D11136" w:rsidRPr="00D11136">
        <w:rPr>
          <w:rFonts w:ascii="Times New Roman" w:eastAsia="Times New Roman" w:hAnsi="Times New Roman" w:cs="Times New Roman"/>
          <w:bCs/>
          <w:color w:val="000000" w:themeColor="text1"/>
          <w:sz w:val="28"/>
          <w:szCs w:val="28"/>
          <w:lang w:eastAsia="ru-RU"/>
        </w:rPr>
        <w:t>Физическими</w:t>
      </w:r>
      <w:r w:rsidR="00D11136" w:rsidRPr="00D11136">
        <w:rPr>
          <w:rFonts w:ascii="Times New Roman" w:eastAsia="Times New Roman" w:hAnsi="Times New Roman" w:cs="Times New Roman"/>
          <w:b/>
          <w:bCs/>
          <w:color w:val="000000" w:themeColor="text1"/>
          <w:sz w:val="28"/>
          <w:szCs w:val="28"/>
          <w:lang w:eastAsia="ru-RU"/>
        </w:rPr>
        <w:t xml:space="preserve"> </w:t>
      </w:r>
      <w:r w:rsidR="00D11136" w:rsidRPr="00D11136">
        <w:rPr>
          <w:rFonts w:ascii="Times New Roman" w:eastAsia="Times New Roman" w:hAnsi="Times New Roman" w:cs="Times New Roman"/>
          <w:bCs/>
          <w:color w:val="000000" w:themeColor="text1"/>
          <w:sz w:val="28"/>
          <w:szCs w:val="28"/>
          <w:lang w:eastAsia="ru-RU"/>
        </w:rPr>
        <w:t>качествами</w:t>
      </w:r>
      <w:r w:rsidR="00D11136" w:rsidRPr="00D11136">
        <w:rPr>
          <w:rFonts w:ascii="Times New Roman" w:eastAsia="Times New Roman" w:hAnsi="Times New Roman" w:cs="Times New Roman"/>
          <w:color w:val="000000" w:themeColor="text1"/>
          <w:sz w:val="28"/>
          <w:szCs w:val="28"/>
          <w:lang w:eastAsia="ru-RU"/>
        </w:rPr>
        <w:t> принято называть врожденные (генетически унаследованные) морфофункциональные качества, благодаря которым возможна физическая (материально выраженная) активность человека, по</w:t>
      </w:r>
      <w:r w:rsidR="00D11136" w:rsidRPr="00D11136">
        <w:rPr>
          <w:rFonts w:ascii="Times New Roman" w:eastAsia="Times New Roman" w:hAnsi="Times New Roman" w:cs="Times New Roman"/>
          <w:color w:val="000000" w:themeColor="text1"/>
          <w:sz w:val="28"/>
          <w:szCs w:val="28"/>
          <w:lang w:eastAsia="ru-RU"/>
        </w:rPr>
        <w:softHyphen/>
        <w:t>лучающая свое полное проявление в целесообразной двигатель</w:t>
      </w:r>
      <w:r w:rsidR="00D11136" w:rsidRPr="00D11136">
        <w:rPr>
          <w:rFonts w:ascii="Times New Roman" w:eastAsia="Times New Roman" w:hAnsi="Times New Roman" w:cs="Times New Roman"/>
          <w:color w:val="000000" w:themeColor="text1"/>
          <w:sz w:val="28"/>
          <w:szCs w:val="28"/>
          <w:lang w:eastAsia="ru-RU"/>
        </w:rPr>
        <w:softHyphen/>
        <w:t>ной деятельности. К основным физическим качествам отно</w:t>
      </w:r>
      <w:r w:rsidR="00D11136" w:rsidRPr="00D11136">
        <w:rPr>
          <w:rFonts w:ascii="Times New Roman" w:eastAsia="Times New Roman" w:hAnsi="Times New Roman" w:cs="Times New Roman"/>
          <w:color w:val="000000" w:themeColor="text1"/>
          <w:sz w:val="28"/>
          <w:szCs w:val="28"/>
          <w:lang w:eastAsia="ru-RU"/>
        </w:rPr>
        <w:softHyphen/>
        <w:t>сят мышечную силу, быстроту, выносливость, гибкость и лов</w:t>
      </w:r>
      <w:r w:rsidR="00D11136" w:rsidRPr="00D11136">
        <w:rPr>
          <w:rFonts w:ascii="Times New Roman" w:eastAsia="Times New Roman" w:hAnsi="Times New Roman" w:cs="Times New Roman"/>
          <w:color w:val="000000" w:themeColor="text1"/>
          <w:sz w:val="28"/>
          <w:szCs w:val="28"/>
          <w:lang w:eastAsia="ru-RU"/>
        </w:rPr>
        <w:softHyphen/>
        <w:t>кость.</w:t>
      </w:r>
    </w:p>
    <w:p w:rsidR="00D41369" w:rsidRDefault="00714885" w:rsidP="00EB70B9">
      <w:pPr>
        <w:spacing w:after="0" w:line="360" w:lineRule="auto"/>
        <w:ind w:right="15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D11136" w:rsidRPr="00D11136">
        <w:rPr>
          <w:rFonts w:ascii="Times New Roman" w:eastAsia="Times New Roman" w:hAnsi="Times New Roman" w:cs="Times New Roman"/>
          <w:color w:val="000000" w:themeColor="text1"/>
          <w:sz w:val="28"/>
          <w:szCs w:val="28"/>
          <w:lang w:eastAsia="ru-RU"/>
        </w:rPr>
        <w:t>Применительно к динамике изменения показателей физических качеств употребляются термины «развитие» и «воспитание». Термин </w:t>
      </w:r>
      <w:r w:rsidR="00D11136" w:rsidRPr="00D11136">
        <w:rPr>
          <w:rFonts w:ascii="Times New Roman" w:eastAsia="Times New Roman" w:hAnsi="Times New Roman" w:cs="Times New Roman"/>
          <w:bCs/>
          <w:color w:val="000000" w:themeColor="text1"/>
          <w:sz w:val="28"/>
          <w:szCs w:val="28"/>
          <w:lang w:eastAsia="ru-RU"/>
        </w:rPr>
        <w:t>развитие</w:t>
      </w:r>
      <w:r w:rsidR="00D11136" w:rsidRPr="00D11136">
        <w:rPr>
          <w:rFonts w:ascii="Times New Roman" w:eastAsia="Times New Roman" w:hAnsi="Times New Roman" w:cs="Times New Roman"/>
          <w:b/>
          <w:bCs/>
          <w:color w:val="000000" w:themeColor="text1"/>
          <w:sz w:val="28"/>
          <w:szCs w:val="28"/>
          <w:lang w:eastAsia="ru-RU"/>
        </w:rPr>
        <w:t xml:space="preserve"> </w:t>
      </w:r>
      <w:r w:rsidR="00D11136" w:rsidRPr="00D11136">
        <w:rPr>
          <w:rFonts w:ascii="Times New Roman" w:eastAsia="Times New Roman" w:hAnsi="Times New Roman" w:cs="Times New Roman"/>
          <w:color w:val="000000" w:themeColor="text1"/>
          <w:sz w:val="28"/>
          <w:szCs w:val="28"/>
          <w:lang w:eastAsia="ru-RU"/>
        </w:rPr>
        <w:t>характеризует естественный ход изменений физического качества, а термин </w:t>
      </w:r>
      <w:r w:rsidR="00D11136" w:rsidRPr="00D11136">
        <w:rPr>
          <w:rFonts w:ascii="Times New Roman" w:eastAsia="Times New Roman" w:hAnsi="Times New Roman" w:cs="Times New Roman"/>
          <w:bCs/>
          <w:color w:val="000000" w:themeColor="text1"/>
          <w:sz w:val="28"/>
          <w:szCs w:val="28"/>
          <w:lang w:eastAsia="ru-RU"/>
        </w:rPr>
        <w:t>воспитание</w:t>
      </w:r>
      <w:r w:rsidR="00D11136" w:rsidRPr="00D11136">
        <w:rPr>
          <w:rFonts w:ascii="Times New Roman" w:eastAsia="Times New Roman" w:hAnsi="Times New Roman" w:cs="Times New Roman"/>
          <w:color w:val="000000" w:themeColor="text1"/>
          <w:sz w:val="28"/>
          <w:szCs w:val="28"/>
          <w:lang w:eastAsia="ru-RU"/>
        </w:rPr>
        <w:t> предусматривает активное и направ</w:t>
      </w:r>
      <w:r w:rsidR="00D11136" w:rsidRPr="00D11136">
        <w:rPr>
          <w:rFonts w:ascii="Times New Roman" w:eastAsia="Times New Roman" w:hAnsi="Times New Roman" w:cs="Times New Roman"/>
          <w:color w:val="000000" w:themeColor="text1"/>
          <w:sz w:val="28"/>
          <w:szCs w:val="28"/>
          <w:lang w:eastAsia="ru-RU"/>
        </w:rPr>
        <w:softHyphen/>
        <w:t>ленное воздействие на рост показателей физического качества.</w:t>
      </w:r>
    </w:p>
    <w:p w:rsidR="00D11136" w:rsidRDefault="00F32902" w:rsidP="00EB70B9">
      <w:pPr>
        <w:spacing w:after="120" w:line="360" w:lineRule="auto"/>
        <w:ind w:right="15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D11136" w:rsidRPr="00D11136">
        <w:rPr>
          <w:rFonts w:ascii="Times New Roman" w:eastAsia="Times New Roman" w:hAnsi="Times New Roman" w:cs="Times New Roman"/>
          <w:color w:val="000000" w:themeColor="text1"/>
          <w:sz w:val="28"/>
          <w:szCs w:val="28"/>
          <w:lang w:eastAsia="ru-RU"/>
        </w:rPr>
        <w:t>Основу двигательных способностей человека составляют физичес</w:t>
      </w:r>
      <w:r w:rsidR="00D11136" w:rsidRPr="00D11136">
        <w:rPr>
          <w:rFonts w:ascii="Times New Roman" w:eastAsia="Times New Roman" w:hAnsi="Times New Roman" w:cs="Times New Roman"/>
          <w:color w:val="000000" w:themeColor="text1"/>
          <w:sz w:val="28"/>
          <w:szCs w:val="28"/>
          <w:lang w:eastAsia="ru-RU"/>
        </w:rPr>
        <w:softHyphen/>
        <w:t>кие качества, а форму проявления - двигательные умения и на</w:t>
      </w:r>
      <w:r w:rsidR="00D11136" w:rsidRPr="00D11136">
        <w:rPr>
          <w:rFonts w:ascii="Times New Roman" w:eastAsia="Times New Roman" w:hAnsi="Times New Roman" w:cs="Times New Roman"/>
          <w:color w:val="000000" w:themeColor="text1"/>
          <w:sz w:val="28"/>
          <w:szCs w:val="28"/>
          <w:lang w:eastAsia="ru-RU"/>
        </w:rPr>
        <w:softHyphen/>
        <w:t>выки. К двигательным способностям относят силовые, скорост</w:t>
      </w:r>
      <w:r w:rsidR="00D11136" w:rsidRPr="00D11136">
        <w:rPr>
          <w:rFonts w:ascii="Times New Roman" w:eastAsia="Times New Roman" w:hAnsi="Times New Roman" w:cs="Times New Roman"/>
          <w:color w:val="000000" w:themeColor="text1"/>
          <w:sz w:val="28"/>
          <w:szCs w:val="28"/>
          <w:lang w:eastAsia="ru-RU"/>
        </w:rPr>
        <w:softHyphen/>
        <w:t>ные, скоростно-силовые, двигательно-координационные способ</w:t>
      </w:r>
      <w:r w:rsidR="00D11136" w:rsidRPr="00D11136">
        <w:rPr>
          <w:rFonts w:ascii="Times New Roman" w:eastAsia="Times New Roman" w:hAnsi="Times New Roman" w:cs="Times New Roman"/>
          <w:color w:val="000000" w:themeColor="text1"/>
          <w:sz w:val="28"/>
          <w:szCs w:val="28"/>
          <w:lang w:eastAsia="ru-RU"/>
        </w:rPr>
        <w:softHyphen/>
        <w:t>ности, общую и специфическую выносливость. Необходимо по</w:t>
      </w:r>
      <w:r w:rsidR="00D11136" w:rsidRPr="00D11136">
        <w:rPr>
          <w:rFonts w:ascii="Times New Roman" w:eastAsia="Times New Roman" w:hAnsi="Times New Roman" w:cs="Times New Roman"/>
          <w:color w:val="000000" w:themeColor="text1"/>
          <w:sz w:val="28"/>
          <w:szCs w:val="28"/>
          <w:lang w:eastAsia="ru-RU"/>
        </w:rPr>
        <w:softHyphen/>
        <w:t>мнить, что, когда говорится о развитии силы мышц или быстро</w:t>
      </w:r>
      <w:r w:rsidR="00D11136" w:rsidRPr="00D11136">
        <w:rPr>
          <w:rFonts w:ascii="Times New Roman" w:eastAsia="Times New Roman" w:hAnsi="Times New Roman" w:cs="Times New Roman"/>
          <w:color w:val="000000" w:themeColor="text1"/>
          <w:sz w:val="28"/>
          <w:szCs w:val="28"/>
          <w:lang w:eastAsia="ru-RU"/>
        </w:rPr>
        <w:softHyphen/>
        <w:t>ты, под этим следует понимать процесс развития соответствую</w:t>
      </w:r>
      <w:r w:rsidR="00D11136" w:rsidRPr="00D11136">
        <w:rPr>
          <w:rFonts w:ascii="Times New Roman" w:eastAsia="Times New Roman" w:hAnsi="Times New Roman" w:cs="Times New Roman"/>
          <w:color w:val="000000" w:themeColor="text1"/>
          <w:sz w:val="28"/>
          <w:szCs w:val="28"/>
          <w:lang w:eastAsia="ru-RU"/>
        </w:rPr>
        <w:softHyphen/>
        <w:t>щих силовых или скоростных способностей.</w:t>
      </w:r>
    </w:p>
    <w:p w:rsidR="00DE76F2" w:rsidRDefault="00F1624B" w:rsidP="00EB70B9">
      <w:pPr>
        <w:spacing w:after="105" w:line="360" w:lineRule="auto"/>
        <w:jc w:val="both"/>
        <w:textAlignment w:val="top"/>
        <w:rPr>
          <w:rFonts w:ascii="Times New Roman" w:eastAsia="Times New Roman" w:hAnsi="Times New Roman" w:cs="Times New Roman"/>
          <w:color w:val="000000" w:themeColor="text1"/>
          <w:sz w:val="28"/>
          <w:szCs w:val="28"/>
          <w:lang w:eastAsia="ru-RU"/>
        </w:rPr>
      </w:pPr>
      <w:r w:rsidRPr="00F1624B">
        <w:rPr>
          <w:rFonts w:ascii="Times New Roman" w:eastAsia="Times New Roman" w:hAnsi="Times New Roman" w:cs="Times New Roman"/>
          <w:b/>
          <w:color w:val="000000" w:themeColor="text1"/>
          <w:sz w:val="28"/>
          <w:szCs w:val="28"/>
          <w:lang w:eastAsia="ru-RU"/>
        </w:rPr>
        <w:t>Цель</w:t>
      </w:r>
      <w:r w:rsidR="00DE76F2">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00DE76F2">
        <w:rPr>
          <w:rFonts w:ascii="Times New Roman" w:eastAsia="Times New Roman" w:hAnsi="Times New Roman" w:cs="Times New Roman"/>
          <w:color w:val="000000" w:themeColor="text1"/>
          <w:sz w:val="28"/>
          <w:szCs w:val="28"/>
          <w:lang w:eastAsia="ru-RU"/>
        </w:rPr>
        <w:t>и</w:t>
      </w:r>
      <w:r w:rsidR="00377321">
        <w:rPr>
          <w:rFonts w:ascii="Times New Roman" w:eastAsia="Times New Roman" w:hAnsi="Times New Roman" w:cs="Times New Roman"/>
          <w:color w:val="000000" w:themeColor="text1"/>
          <w:sz w:val="28"/>
          <w:szCs w:val="28"/>
          <w:lang w:eastAsia="ru-RU"/>
        </w:rPr>
        <w:t>зучение развития силовой</w:t>
      </w:r>
      <w:r>
        <w:rPr>
          <w:rFonts w:ascii="Times New Roman" w:eastAsia="Times New Roman" w:hAnsi="Times New Roman" w:cs="Times New Roman"/>
          <w:color w:val="000000" w:themeColor="text1"/>
          <w:sz w:val="28"/>
          <w:szCs w:val="28"/>
          <w:lang w:eastAsia="ru-RU"/>
        </w:rPr>
        <w:t xml:space="preserve"> </w:t>
      </w:r>
      <w:r w:rsidR="00DE76F2">
        <w:rPr>
          <w:rFonts w:ascii="Times New Roman" w:eastAsia="Times New Roman" w:hAnsi="Times New Roman" w:cs="Times New Roman"/>
          <w:color w:val="000000" w:themeColor="text1"/>
          <w:sz w:val="28"/>
          <w:szCs w:val="28"/>
          <w:lang w:eastAsia="ru-RU"/>
        </w:rPr>
        <w:t>выносливости у учащихся старшей школы.</w:t>
      </w:r>
    </w:p>
    <w:p w:rsidR="00DE76F2" w:rsidRDefault="00DE76F2" w:rsidP="00EB70B9">
      <w:pPr>
        <w:spacing w:after="105" w:line="360" w:lineRule="auto"/>
        <w:jc w:val="both"/>
        <w:textAlignment w:val="top"/>
        <w:rPr>
          <w:rFonts w:ascii="Times New Roman" w:eastAsia="Times New Roman" w:hAnsi="Times New Roman" w:cs="Times New Roman"/>
          <w:color w:val="000000" w:themeColor="text1"/>
          <w:sz w:val="28"/>
          <w:szCs w:val="28"/>
          <w:lang w:eastAsia="ru-RU"/>
        </w:rPr>
      </w:pPr>
      <w:r w:rsidRPr="00F1624B">
        <w:rPr>
          <w:rFonts w:ascii="Times New Roman" w:eastAsia="Times New Roman" w:hAnsi="Times New Roman" w:cs="Times New Roman"/>
          <w:b/>
          <w:color w:val="000000" w:themeColor="text1"/>
          <w:sz w:val="28"/>
          <w:szCs w:val="28"/>
          <w:lang w:eastAsia="ru-RU"/>
        </w:rPr>
        <w:t>Объект исследования</w:t>
      </w:r>
      <w:r>
        <w:rPr>
          <w:rFonts w:ascii="Times New Roman" w:eastAsia="Times New Roman" w:hAnsi="Times New Roman" w:cs="Times New Roman"/>
          <w:color w:val="000000" w:themeColor="text1"/>
          <w:sz w:val="28"/>
          <w:szCs w:val="28"/>
          <w:lang w:eastAsia="ru-RU"/>
        </w:rPr>
        <w:t xml:space="preserve"> - силовая выносливость.</w:t>
      </w:r>
    </w:p>
    <w:p w:rsidR="00DE76F2" w:rsidRDefault="00DE76F2" w:rsidP="00EB70B9">
      <w:pPr>
        <w:spacing w:after="105" w:line="360" w:lineRule="auto"/>
        <w:jc w:val="both"/>
        <w:textAlignment w:val="top"/>
        <w:rPr>
          <w:rFonts w:ascii="Times New Roman" w:hAnsi="Times New Roman" w:cs="Times New Roman"/>
          <w:color w:val="000000"/>
          <w:sz w:val="28"/>
          <w:szCs w:val="28"/>
          <w:shd w:val="clear" w:color="auto" w:fill="FFFFFF"/>
        </w:rPr>
      </w:pPr>
      <w:r w:rsidRPr="00F1624B">
        <w:rPr>
          <w:rFonts w:ascii="Times New Roman" w:eastAsia="Times New Roman" w:hAnsi="Times New Roman" w:cs="Times New Roman"/>
          <w:b/>
          <w:color w:val="000000" w:themeColor="text1"/>
          <w:sz w:val="28"/>
          <w:szCs w:val="28"/>
          <w:lang w:eastAsia="ru-RU"/>
        </w:rPr>
        <w:t>Предмет исследования</w:t>
      </w:r>
      <w:r w:rsidR="00F1624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DE76F2">
        <w:rPr>
          <w:rFonts w:ascii="Times New Roman" w:eastAsia="Times New Roman" w:hAnsi="Times New Roman" w:cs="Times New Roman"/>
          <w:color w:val="000000" w:themeColor="text1"/>
          <w:sz w:val="28"/>
          <w:szCs w:val="28"/>
          <w:lang w:eastAsia="ru-RU"/>
        </w:rPr>
        <w:t>ср</w:t>
      </w:r>
      <w:r w:rsidRPr="00DE76F2">
        <w:rPr>
          <w:rFonts w:ascii="Times New Roman" w:hAnsi="Times New Roman" w:cs="Times New Roman"/>
          <w:color w:val="000000"/>
          <w:sz w:val="28"/>
          <w:szCs w:val="28"/>
          <w:shd w:val="clear" w:color="auto" w:fill="FFFFFF"/>
        </w:rPr>
        <w:t xml:space="preserve">едства и методики развития силовой </w:t>
      </w:r>
      <w:r>
        <w:rPr>
          <w:rFonts w:ascii="Times New Roman" w:hAnsi="Times New Roman" w:cs="Times New Roman"/>
          <w:color w:val="000000"/>
          <w:sz w:val="28"/>
          <w:szCs w:val="28"/>
          <w:shd w:val="clear" w:color="auto" w:fill="FFFFFF"/>
        </w:rPr>
        <w:t xml:space="preserve"> выносливости</w:t>
      </w:r>
      <w:r w:rsidR="00F1624B">
        <w:rPr>
          <w:rFonts w:ascii="Times New Roman" w:hAnsi="Times New Roman" w:cs="Times New Roman"/>
          <w:color w:val="000000"/>
          <w:sz w:val="28"/>
          <w:szCs w:val="28"/>
          <w:shd w:val="clear" w:color="auto" w:fill="FFFFFF"/>
        </w:rPr>
        <w:t>.</w:t>
      </w:r>
    </w:p>
    <w:p w:rsidR="00714885" w:rsidRDefault="00714885" w:rsidP="00EB70B9">
      <w:pPr>
        <w:spacing w:after="105" w:line="360" w:lineRule="auto"/>
        <w:jc w:val="both"/>
        <w:textAlignment w:val="top"/>
        <w:rPr>
          <w:rFonts w:ascii="Times New Roman" w:hAnsi="Times New Roman" w:cs="Times New Roman"/>
          <w:b/>
          <w:color w:val="000000"/>
          <w:sz w:val="28"/>
          <w:szCs w:val="28"/>
          <w:shd w:val="clear" w:color="auto" w:fill="FFFFFF"/>
        </w:rPr>
      </w:pPr>
    </w:p>
    <w:p w:rsidR="00F1624B" w:rsidRPr="00F1624B" w:rsidRDefault="00F1624B" w:rsidP="00EB70B9">
      <w:pPr>
        <w:spacing w:after="105" w:line="360" w:lineRule="auto"/>
        <w:jc w:val="both"/>
        <w:textAlignment w:val="top"/>
        <w:rPr>
          <w:rFonts w:ascii="Times New Roman" w:hAnsi="Times New Roman" w:cs="Times New Roman"/>
          <w:b/>
          <w:color w:val="000000"/>
          <w:sz w:val="28"/>
          <w:szCs w:val="28"/>
          <w:shd w:val="clear" w:color="auto" w:fill="FFFFFF"/>
        </w:rPr>
      </w:pPr>
      <w:r w:rsidRPr="00F1624B">
        <w:rPr>
          <w:rFonts w:ascii="Times New Roman" w:hAnsi="Times New Roman" w:cs="Times New Roman"/>
          <w:b/>
          <w:color w:val="000000"/>
          <w:sz w:val="28"/>
          <w:szCs w:val="28"/>
          <w:shd w:val="clear" w:color="auto" w:fill="FFFFFF"/>
        </w:rPr>
        <w:lastRenderedPageBreak/>
        <w:t>Задачи:</w:t>
      </w:r>
    </w:p>
    <w:p w:rsidR="00F1624B" w:rsidRPr="00F1624B" w:rsidRDefault="00F1624B" w:rsidP="00EB70B9">
      <w:pPr>
        <w:spacing w:after="105" w:line="360" w:lineRule="auto"/>
        <w:jc w:val="both"/>
        <w:textAlignment w:val="top"/>
        <w:rPr>
          <w:rFonts w:ascii="Times New Roman" w:eastAsia="Times New Roman" w:hAnsi="Times New Roman" w:cs="Times New Roman"/>
          <w:color w:val="000000"/>
          <w:sz w:val="28"/>
          <w:szCs w:val="28"/>
          <w:lang w:eastAsia="ru-RU"/>
        </w:rPr>
      </w:pPr>
      <w:r w:rsidRPr="00F1624B">
        <w:rPr>
          <w:rFonts w:ascii="Times New Roman" w:eastAsia="Times New Roman" w:hAnsi="Times New Roman" w:cs="Times New Roman"/>
          <w:b/>
          <w:color w:val="000000"/>
          <w:sz w:val="28"/>
          <w:szCs w:val="28"/>
          <w:lang w:eastAsia="ru-RU"/>
        </w:rPr>
        <w:t>1.</w:t>
      </w:r>
      <w:r w:rsidR="00714885">
        <w:rPr>
          <w:rFonts w:ascii="Times New Roman" w:eastAsia="Times New Roman" w:hAnsi="Times New Roman" w:cs="Times New Roman"/>
          <w:color w:val="000000"/>
          <w:sz w:val="28"/>
          <w:szCs w:val="28"/>
          <w:lang w:eastAsia="ru-RU"/>
        </w:rPr>
        <w:t xml:space="preserve"> Проанализировать современную научно-методическую литературу по проблеме </w:t>
      </w:r>
      <w:r>
        <w:rPr>
          <w:rFonts w:ascii="Times New Roman" w:eastAsia="Times New Roman" w:hAnsi="Times New Roman" w:cs="Times New Roman"/>
          <w:color w:val="000000"/>
          <w:sz w:val="28"/>
          <w:szCs w:val="28"/>
          <w:lang w:eastAsia="ru-RU"/>
        </w:rPr>
        <w:t>развития выносливости у учащихся старшей школы.</w:t>
      </w:r>
    </w:p>
    <w:p w:rsidR="00F1624B" w:rsidRPr="00F1624B" w:rsidRDefault="00F1624B" w:rsidP="00EB70B9">
      <w:pPr>
        <w:spacing w:after="105" w:line="360" w:lineRule="auto"/>
        <w:jc w:val="both"/>
        <w:textAlignment w:val="top"/>
        <w:rPr>
          <w:rFonts w:ascii="Times New Roman" w:eastAsia="Times New Roman" w:hAnsi="Times New Roman" w:cs="Times New Roman"/>
          <w:color w:val="000000"/>
          <w:sz w:val="28"/>
          <w:szCs w:val="28"/>
          <w:lang w:eastAsia="ru-RU"/>
        </w:rPr>
      </w:pPr>
      <w:r w:rsidRPr="00F1624B">
        <w:rPr>
          <w:rFonts w:ascii="Times New Roman" w:eastAsia="Times New Roman" w:hAnsi="Times New Roman" w:cs="Times New Roman"/>
          <w:b/>
          <w:color w:val="000000"/>
          <w:sz w:val="28"/>
          <w:szCs w:val="28"/>
          <w:lang w:eastAsia="ru-RU"/>
        </w:rPr>
        <w:t>2.</w:t>
      </w:r>
      <w:r w:rsidR="00714885">
        <w:rPr>
          <w:rFonts w:ascii="Times New Roman" w:eastAsia="Times New Roman" w:hAnsi="Times New Roman" w:cs="Times New Roman"/>
          <w:color w:val="000000"/>
          <w:sz w:val="28"/>
          <w:szCs w:val="28"/>
          <w:lang w:eastAsia="ru-RU"/>
        </w:rPr>
        <w:t xml:space="preserve"> Определить </w:t>
      </w:r>
      <w:r w:rsidRPr="00F1624B">
        <w:rPr>
          <w:rFonts w:ascii="Times New Roman" w:eastAsia="Times New Roman" w:hAnsi="Times New Roman" w:cs="Times New Roman"/>
          <w:color w:val="000000"/>
          <w:sz w:val="28"/>
          <w:szCs w:val="28"/>
          <w:lang w:eastAsia="ru-RU"/>
        </w:rPr>
        <w:t>эффективные методы развития силовой выносливости у данной группы людей и информативные показатели для ее оценки.</w:t>
      </w:r>
    </w:p>
    <w:p w:rsidR="00F1624B" w:rsidRPr="00F1624B" w:rsidRDefault="00F1624B" w:rsidP="00EB70B9">
      <w:pPr>
        <w:spacing w:after="105" w:line="360" w:lineRule="auto"/>
        <w:jc w:val="both"/>
        <w:textAlignment w:val="top"/>
        <w:rPr>
          <w:rFonts w:ascii="Times New Roman" w:eastAsia="Times New Roman" w:hAnsi="Times New Roman" w:cs="Times New Roman"/>
          <w:color w:val="000000"/>
          <w:sz w:val="28"/>
          <w:szCs w:val="28"/>
          <w:lang w:eastAsia="ru-RU"/>
        </w:rPr>
      </w:pPr>
      <w:r w:rsidRPr="00F1624B">
        <w:rPr>
          <w:rFonts w:ascii="Times New Roman" w:eastAsia="Times New Roman" w:hAnsi="Times New Roman" w:cs="Times New Roman"/>
          <w:b/>
          <w:color w:val="000000"/>
          <w:sz w:val="28"/>
          <w:szCs w:val="28"/>
          <w:lang w:eastAsia="ru-RU"/>
        </w:rPr>
        <w:t>3.</w:t>
      </w:r>
      <w:r w:rsidRPr="00F1624B">
        <w:rPr>
          <w:rFonts w:ascii="Times New Roman" w:eastAsia="Times New Roman" w:hAnsi="Times New Roman" w:cs="Times New Roman"/>
          <w:color w:val="000000"/>
          <w:sz w:val="28"/>
          <w:szCs w:val="28"/>
          <w:lang w:eastAsia="ru-RU"/>
        </w:rPr>
        <w:t xml:space="preserve"> </w:t>
      </w:r>
      <w:proofErr w:type="gramStart"/>
      <w:r w:rsidRPr="00F1624B">
        <w:rPr>
          <w:rFonts w:ascii="Times New Roman" w:eastAsia="Times New Roman" w:hAnsi="Times New Roman" w:cs="Times New Roman"/>
          <w:color w:val="000000"/>
          <w:sz w:val="28"/>
          <w:szCs w:val="28"/>
          <w:lang w:eastAsia="ru-RU"/>
        </w:rPr>
        <w:t>Определить </w:t>
      </w:r>
      <w:r w:rsidR="0071488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F1624B">
        <w:rPr>
          <w:rFonts w:ascii="Times New Roman" w:eastAsia="Times New Roman" w:hAnsi="Times New Roman" w:cs="Times New Roman"/>
          <w:color w:val="000000"/>
          <w:sz w:val="28"/>
          <w:szCs w:val="28"/>
          <w:lang w:eastAsia="ru-RU"/>
        </w:rPr>
        <w:t>оптимальное  соотношение физических упражнений силовой направленности, обеспечивающее положительную динамику состояния занимающихся.</w:t>
      </w:r>
      <w:proofErr w:type="gramEnd"/>
    </w:p>
    <w:p w:rsidR="00F1624B" w:rsidRPr="00F1624B" w:rsidRDefault="00F1624B" w:rsidP="00EB70B9">
      <w:pPr>
        <w:spacing w:after="105" w:line="360" w:lineRule="auto"/>
        <w:jc w:val="both"/>
        <w:textAlignment w:val="top"/>
        <w:rPr>
          <w:rFonts w:ascii="Tahoma" w:eastAsia="Times New Roman" w:hAnsi="Tahoma" w:cs="Tahoma"/>
          <w:color w:val="000000"/>
          <w:sz w:val="21"/>
          <w:szCs w:val="21"/>
          <w:lang w:eastAsia="ru-RU"/>
        </w:rPr>
      </w:pPr>
      <w:r w:rsidRPr="00F1624B">
        <w:rPr>
          <w:rFonts w:ascii="Tahoma" w:eastAsia="Times New Roman" w:hAnsi="Tahoma" w:cs="Tahoma"/>
          <w:color w:val="000000"/>
          <w:sz w:val="21"/>
          <w:szCs w:val="21"/>
          <w:lang w:eastAsia="ru-RU"/>
        </w:rPr>
        <w:t> </w:t>
      </w:r>
    </w:p>
    <w:p w:rsidR="003A1B8C" w:rsidRDefault="00F1624B" w:rsidP="00EB70B9">
      <w:pPr>
        <w:spacing w:after="105" w:line="360" w:lineRule="auto"/>
        <w:jc w:val="both"/>
        <w:textAlignment w:val="top"/>
        <w:rPr>
          <w:rFonts w:ascii="Tahoma" w:eastAsia="Times New Roman" w:hAnsi="Tahoma" w:cs="Tahoma"/>
          <w:color w:val="000000"/>
          <w:sz w:val="21"/>
          <w:szCs w:val="21"/>
          <w:lang w:eastAsia="ru-RU"/>
        </w:rPr>
      </w:pPr>
      <w:r w:rsidRPr="00F1624B">
        <w:rPr>
          <w:rFonts w:ascii="Tahoma" w:eastAsia="Times New Roman" w:hAnsi="Tahoma" w:cs="Tahoma"/>
          <w:color w:val="000000"/>
          <w:sz w:val="21"/>
          <w:szCs w:val="21"/>
          <w:lang w:eastAsia="ru-RU"/>
        </w:rPr>
        <w:t> </w:t>
      </w:r>
    </w:p>
    <w:p w:rsidR="003A1B8C" w:rsidRDefault="003A1B8C" w:rsidP="00EB70B9">
      <w:pPr>
        <w:spacing w:after="105" w:line="360" w:lineRule="auto"/>
        <w:jc w:val="both"/>
        <w:textAlignment w:val="top"/>
        <w:rPr>
          <w:rFonts w:ascii="Tahoma" w:eastAsia="Times New Roman" w:hAnsi="Tahoma" w:cs="Tahoma"/>
          <w:color w:val="000000"/>
          <w:sz w:val="21"/>
          <w:szCs w:val="21"/>
          <w:lang w:eastAsia="ru-RU"/>
        </w:rPr>
      </w:pPr>
    </w:p>
    <w:p w:rsidR="00377321" w:rsidRDefault="00377321" w:rsidP="00EB70B9">
      <w:pPr>
        <w:spacing w:after="105" w:line="360" w:lineRule="auto"/>
        <w:jc w:val="both"/>
        <w:textAlignment w:val="top"/>
        <w:rPr>
          <w:rFonts w:ascii="Tahoma" w:eastAsia="Times New Roman" w:hAnsi="Tahoma" w:cs="Tahoma"/>
          <w:color w:val="000000"/>
          <w:sz w:val="21"/>
          <w:szCs w:val="21"/>
          <w:lang w:eastAsia="ru-RU"/>
        </w:rPr>
      </w:pPr>
    </w:p>
    <w:p w:rsidR="00377321" w:rsidRDefault="00377321" w:rsidP="00DE76F2">
      <w:pPr>
        <w:spacing w:after="105" w:line="240" w:lineRule="auto"/>
        <w:textAlignment w:val="top"/>
        <w:rPr>
          <w:rFonts w:ascii="Tahoma" w:eastAsia="Times New Roman" w:hAnsi="Tahoma" w:cs="Tahoma"/>
          <w:color w:val="000000"/>
          <w:sz w:val="21"/>
          <w:szCs w:val="21"/>
          <w:lang w:eastAsia="ru-RU"/>
        </w:rPr>
      </w:pPr>
    </w:p>
    <w:p w:rsidR="00377321" w:rsidRDefault="00377321" w:rsidP="00DE76F2">
      <w:pPr>
        <w:spacing w:after="105" w:line="240" w:lineRule="auto"/>
        <w:textAlignment w:val="top"/>
        <w:rPr>
          <w:rFonts w:ascii="Tahoma" w:eastAsia="Times New Roman" w:hAnsi="Tahoma" w:cs="Tahoma"/>
          <w:color w:val="000000"/>
          <w:sz w:val="21"/>
          <w:szCs w:val="21"/>
          <w:lang w:eastAsia="ru-RU"/>
        </w:rPr>
      </w:pPr>
    </w:p>
    <w:p w:rsidR="00377321" w:rsidRDefault="00377321" w:rsidP="00DE76F2">
      <w:pPr>
        <w:spacing w:after="105" w:line="240" w:lineRule="auto"/>
        <w:textAlignment w:val="top"/>
        <w:rPr>
          <w:rFonts w:ascii="Tahoma" w:eastAsia="Times New Roman" w:hAnsi="Tahoma" w:cs="Tahoma"/>
          <w:color w:val="000000"/>
          <w:sz w:val="21"/>
          <w:szCs w:val="21"/>
          <w:lang w:eastAsia="ru-RU"/>
        </w:rPr>
      </w:pPr>
    </w:p>
    <w:p w:rsidR="00377321" w:rsidRDefault="00377321" w:rsidP="00DE76F2">
      <w:pPr>
        <w:spacing w:after="105" w:line="240" w:lineRule="auto"/>
        <w:textAlignment w:val="top"/>
        <w:rPr>
          <w:rFonts w:ascii="Tahoma" w:eastAsia="Times New Roman" w:hAnsi="Tahoma" w:cs="Tahoma"/>
          <w:color w:val="000000"/>
          <w:sz w:val="21"/>
          <w:szCs w:val="21"/>
          <w:lang w:eastAsia="ru-RU"/>
        </w:rPr>
      </w:pPr>
    </w:p>
    <w:p w:rsidR="00377321" w:rsidRDefault="00377321" w:rsidP="00DE76F2">
      <w:pPr>
        <w:spacing w:after="105" w:line="240" w:lineRule="auto"/>
        <w:textAlignment w:val="top"/>
        <w:rPr>
          <w:rFonts w:ascii="Tahoma" w:eastAsia="Times New Roman" w:hAnsi="Tahoma" w:cs="Tahoma"/>
          <w:color w:val="000000"/>
          <w:sz w:val="21"/>
          <w:szCs w:val="21"/>
          <w:lang w:eastAsia="ru-RU"/>
        </w:rPr>
      </w:pPr>
    </w:p>
    <w:p w:rsidR="00377321" w:rsidRDefault="00377321" w:rsidP="00DE76F2">
      <w:pPr>
        <w:spacing w:after="105" w:line="240" w:lineRule="auto"/>
        <w:textAlignment w:val="top"/>
        <w:rPr>
          <w:rFonts w:ascii="Tahoma" w:eastAsia="Times New Roman" w:hAnsi="Tahoma" w:cs="Tahoma"/>
          <w:color w:val="000000"/>
          <w:sz w:val="21"/>
          <w:szCs w:val="21"/>
          <w:lang w:eastAsia="ru-RU"/>
        </w:rPr>
      </w:pPr>
    </w:p>
    <w:p w:rsidR="00377321" w:rsidRDefault="00377321" w:rsidP="00DE76F2">
      <w:pPr>
        <w:spacing w:after="105" w:line="240" w:lineRule="auto"/>
        <w:textAlignment w:val="top"/>
        <w:rPr>
          <w:rFonts w:ascii="Tahoma" w:eastAsia="Times New Roman" w:hAnsi="Tahoma" w:cs="Tahoma"/>
          <w:color w:val="000000"/>
          <w:sz w:val="21"/>
          <w:szCs w:val="21"/>
          <w:lang w:eastAsia="ru-RU"/>
        </w:rPr>
      </w:pPr>
    </w:p>
    <w:p w:rsidR="00377321" w:rsidRDefault="00377321" w:rsidP="00DE76F2">
      <w:pPr>
        <w:spacing w:after="105" w:line="240" w:lineRule="auto"/>
        <w:textAlignment w:val="top"/>
        <w:rPr>
          <w:rFonts w:ascii="Tahoma" w:eastAsia="Times New Roman" w:hAnsi="Tahoma" w:cs="Tahoma"/>
          <w:color w:val="000000"/>
          <w:sz w:val="21"/>
          <w:szCs w:val="21"/>
          <w:lang w:eastAsia="ru-RU"/>
        </w:rPr>
      </w:pPr>
    </w:p>
    <w:p w:rsidR="00377321" w:rsidRDefault="00377321" w:rsidP="00DE76F2">
      <w:pPr>
        <w:spacing w:after="105" w:line="240" w:lineRule="auto"/>
        <w:textAlignment w:val="top"/>
        <w:rPr>
          <w:rFonts w:ascii="Tahoma" w:eastAsia="Times New Roman" w:hAnsi="Tahoma" w:cs="Tahoma"/>
          <w:color w:val="000000"/>
          <w:sz w:val="21"/>
          <w:szCs w:val="21"/>
          <w:lang w:eastAsia="ru-RU"/>
        </w:rPr>
      </w:pPr>
    </w:p>
    <w:p w:rsidR="00377321" w:rsidRDefault="00377321" w:rsidP="00DE76F2">
      <w:pPr>
        <w:spacing w:after="105" w:line="240" w:lineRule="auto"/>
        <w:textAlignment w:val="top"/>
        <w:rPr>
          <w:rFonts w:ascii="Tahoma" w:eastAsia="Times New Roman" w:hAnsi="Tahoma" w:cs="Tahoma"/>
          <w:color w:val="000000"/>
          <w:sz w:val="21"/>
          <w:szCs w:val="21"/>
          <w:lang w:eastAsia="ru-RU"/>
        </w:rPr>
      </w:pPr>
    </w:p>
    <w:p w:rsidR="00377321" w:rsidRDefault="00377321" w:rsidP="00DE76F2">
      <w:pPr>
        <w:spacing w:after="105" w:line="240" w:lineRule="auto"/>
        <w:textAlignment w:val="top"/>
        <w:rPr>
          <w:rFonts w:ascii="Tahoma" w:eastAsia="Times New Roman" w:hAnsi="Tahoma" w:cs="Tahoma"/>
          <w:color w:val="000000"/>
          <w:sz w:val="21"/>
          <w:szCs w:val="21"/>
          <w:lang w:eastAsia="ru-RU"/>
        </w:rPr>
      </w:pPr>
    </w:p>
    <w:p w:rsidR="00377321" w:rsidRDefault="00377321" w:rsidP="00DE76F2">
      <w:pPr>
        <w:spacing w:after="105" w:line="240" w:lineRule="auto"/>
        <w:textAlignment w:val="top"/>
        <w:rPr>
          <w:rFonts w:ascii="Tahoma" w:eastAsia="Times New Roman" w:hAnsi="Tahoma" w:cs="Tahoma"/>
          <w:color w:val="000000"/>
          <w:sz w:val="21"/>
          <w:szCs w:val="21"/>
          <w:lang w:eastAsia="ru-RU"/>
        </w:rPr>
      </w:pPr>
    </w:p>
    <w:p w:rsidR="00D41369" w:rsidRDefault="00D41369" w:rsidP="00DE76F2">
      <w:pPr>
        <w:spacing w:after="105" w:line="240" w:lineRule="auto"/>
        <w:textAlignment w:val="top"/>
        <w:rPr>
          <w:rFonts w:ascii="Tahoma" w:eastAsia="Times New Roman" w:hAnsi="Tahoma" w:cs="Tahoma"/>
          <w:color w:val="000000"/>
          <w:sz w:val="21"/>
          <w:szCs w:val="21"/>
          <w:lang w:eastAsia="ru-RU"/>
        </w:rPr>
      </w:pPr>
    </w:p>
    <w:p w:rsidR="00EB70B9" w:rsidRDefault="00EB70B9" w:rsidP="00DE76F2">
      <w:pPr>
        <w:spacing w:after="105" w:line="240" w:lineRule="auto"/>
        <w:textAlignment w:val="top"/>
        <w:rPr>
          <w:rFonts w:ascii="Tahoma" w:eastAsia="Times New Roman" w:hAnsi="Tahoma" w:cs="Tahoma"/>
          <w:color w:val="000000"/>
          <w:sz w:val="21"/>
          <w:szCs w:val="21"/>
          <w:lang w:eastAsia="ru-RU"/>
        </w:rPr>
      </w:pPr>
    </w:p>
    <w:p w:rsidR="00EB70B9" w:rsidRDefault="00EB70B9" w:rsidP="00DE76F2">
      <w:pPr>
        <w:spacing w:after="105" w:line="240" w:lineRule="auto"/>
        <w:textAlignment w:val="top"/>
        <w:rPr>
          <w:rFonts w:ascii="Tahoma" w:eastAsia="Times New Roman" w:hAnsi="Tahoma" w:cs="Tahoma"/>
          <w:color w:val="000000"/>
          <w:sz w:val="21"/>
          <w:szCs w:val="21"/>
          <w:lang w:eastAsia="ru-RU"/>
        </w:rPr>
      </w:pPr>
    </w:p>
    <w:p w:rsidR="00EB70B9" w:rsidRDefault="00EB70B9" w:rsidP="00DE76F2">
      <w:pPr>
        <w:spacing w:after="105" w:line="240" w:lineRule="auto"/>
        <w:textAlignment w:val="top"/>
        <w:rPr>
          <w:rFonts w:ascii="Tahoma" w:eastAsia="Times New Roman" w:hAnsi="Tahoma" w:cs="Tahoma"/>
          <w:color w:val="000000"/>
          <w:sz w:val="21"/>
          <w:szCs w:val="21"/>
          <w:lang w:eastAsia="ru-RU"/>
        </w:rPr>
      </w:pPr>
    </w:p>
    <w:p w:rsidR="00EB70B9" w:rsidRDefault="00EB70B9" w:rsidP="00DE76F2">
      <w:pPr>
        <w:spacing w:after="105" w:line="240" w:lineRule="auto"/>
        <w:textAlignment w:val="top"/>
        <w:rPr>
          <w:rFonts w:ascii="Tahoma" w:eastAsia="Times New Roman" w:hAnsi="Tahoma" w:cs="Tahoma"/>
          <w:color w:val="000000"/>
          <w:sz w:val="21"/>
          <w:szCs w:val="21"/>
          <w:lang w:eastAsia="ru-RU"/>
        </w:rPr>
      </w:pPr>
    </w:p>
    <w:p w:rsidR="00EB70B9" w:rsidRDefault="00EB70B9" w:rsidP="00DE76F2">
      <w:pPr>
        <w:spacing w:after="105" w:line="240" w:lineRule="auto"/>
        <w:textAlignment w:val="top"/>
        <w:rPr>
          <w:rFonts w:ascii="Tahoma" w:eastAsia="Times New Roman" w:hAnsi="Tahoma" w:cs="Tahoma"/>
          <w:color w:val="000000"/>
          <w:sz w:val="21"/>
          <w:szCs w:val="21"/>
          <w:lang w:eastAsia="ru-RU"/>
        </w:rPr>
      </w:pPr>
    </w:p>
    <w:p w:rsidR="00EB70B9" w:rsidRDefault="00EB70B9" w:rsidP="00DE76F2">
      <w:pPr>
        <w:spacing w:after="105" w:line="240" w:lineRule="auto"/>
        <w:textAlignment w:val="top"/>
        <w:rPr>
          <w:rFonts w:ascii="Tahoma" w:eastAsia="Times New Roman" w:hAnsi="Tahoma" w:cs="Tahoma"/>
          <w:color w:val="000000"/>
          <w:sz w:val="21"/>
          <w:szCs w:val="21"/>
          <w:lang w:eastAsia="ru-RU"/>
        </w:rPr>
      </w:pPr>
    </w:p>
    <w:p w:rsidR="00EB70B9" w:rsidRDefault="00EB70B9" w:rsidP="00DE76F2">
      <w:pPr>
        <w:spacing w:after="105" w:line="240" w:lineRule="auto"/>
        <w:textAlignment w:val="top"/>
        <w:rPr>
          <w:rFonts w:ascii="Tahoma" w:eastAsia="Times New Roman" w:hAnsi="Tahoma" w:cs="Tahoma"/>
          <w:color w:val="000000"/>
          <w:sz w:val="21"/>
          <w:szCs w:val="21"/>
          <w:lang w:eastAsia="ru-RU"/>
        </w:rPr>
      </w:pPr>
    </w:p>
    <w:p w:rsidR="00714885" w:rsidRDefault="00714885" w:rsidP="00DE76F2">
      <w:pPr>
        <w:spacing w:after="105" w:line="240" w:lineRule="auto"/>
        <w:textAlignment w:val="top"/>
        <w:rPr>
          <w:rFonts w:ascii="Tahoma" w:eastAsia="Times New Roman" w:hAnsi="Tahoma" w:cs="Tahoma"/>
          <w:color w:val="000000"/>
          <w:sz w:val="21"/>
          <w:szCs w:val="21"/>
          <w:lang w:eastAsia="ru-RU"/>
        </w:rPr>
      </w:pPr>
    </w:p>
    <w:p w:rsidR="00714885" w:rsidRDefault="00714885" w:rsidP="00DE76F2">
      <w:pPr>
        <w:spacing w:after="105" w:line="240" w:lineRule="auto"/>
        <w:textAlignment w:val="top"/>
        <w:rPr>
          <w:rFonts w:ascii="Tahoma" w:eastAsia="Times New Roman" w:hAnsi="Tahoma" w:cs="Tahoma"/>
          <w:color w:val="000000"/>
          <w:sz w:val="21"/>
          <w:szCs w:val="21"/>
          <w:lang w:eastAsia="ru-RU"/>
        </w:rPr>
      </w:pPr>
    </w:p>
    <w:p w:rsidR="00EB70B9" w:rsidRDefault="00EB70B9" w:rsidP="00DE76F2">
      <w:pPr>
        <w:spacing w:after="105" w:line="240" w:lineRule="auto"/>
        <w:textAlignment w:val="top"/>
        <w:rPr>
          <w:rFonts w:ascii="Tahoma" w:eastAsia="Times New Roman" w:hAnsi="Tahoma" w:cs="Tahoma"/>
          <w:color w:val="000000"/>
          <w:sz w:val="21"/>
          <w:szCs w:val="21"/>
          <w:lang w:eastAsia="ru-RU"/>
        </w:rPr>
      </w:pPr>
    </w:p>
    <w:p w:rsidR="00DE76F2" w:rsidRDefault="003A1B8C" w:rsidP="00EB70B9">
      <w:pPr>
        <w:spacing w:after="105" w:line="360" w:lineRule="auto"/>
        <w:jc w:val="both"/>
        <w:textAlignment w:val="top"/>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Глава 1.Теоритическое обоснование развития выносливости.</w:t>
      </w:r>
    </w:p>
    <w:p w:rsidR="003A1B8C" w:rsidRDefault="003A1B8C" w:rsidP="00EB70B9">
      <w:pPr>
        <w:spacing w:after="105" w:line="360" w:lineRule="auto"/>
        <w:jc w:val="both"/>
        <w:textAlignment w:val="top"/>
        <w:rPr>
          <w:rFonts w:ascii="Times New Roman" w:eastAsia="Times New Roman" w:hAnsi="Times New Roman" w:cs="Times New Roman"/>
          <w:b/>
          <w:sz w:val="28"/>
          <w:szCs w:val="28"/>
        </w:rPr>
      </w:pPr>
    </w:p>
    <w:p w:rsidR="003A1B8C" w:rsidRDefault="003A1B8C" w:rsidP="00EB70B9">
      <w:pPr>
        <w:pStyle w:val="a4"/>
        <w:numPr>
          <w:ilvl w:val="1"/>
          <w:numId w:val="19"/>
        </w:numPr>
        <w:spacing w:after="105" w:line="360" w:lineRule="auto"/>
        <w:jc w:val="both"/>
        <w:textAlignment w:val="top"/>
        <w:rPr>
          <w:rFonts w:ascii="Times New Roman" w:eastAsia="Times New Roman" w:hAnsi="Times New Roman" w:cs="Times New Roman"/>
          <w:b/>
          <w:sz w:val="28"/>
          <w:szCs w:val="28"/>
        </w:rPr>
      </w:pPr>
      <w:r w:rsidRPr="003A1B8C">
        <w:rPr>
          <w:rFonts w:ascii="Times New Roman" w:eastAsia="Times New Roman" w:hAnsi="Times New Roman" w:cs="Times New Roman"/>
          <w:b/>
          <w:sz w:val="28"/>
          <w:szCs w:val="28"/>
        </w:rPr>
        <w:t>Определение понятия выносливости.</w:t>
      </w:r>
      <w:r>
        <w:rPr>
          <w:rFonts w:ascii="Times New Roman" w:eastAsia="Times New Roman" w:hAnsi="Times New Roman" w:cs="Times New Roman"/>
          <w:b/>
          <w:sz w:val="28"/>
          <w:szCs w:val="28"/>
        </w:rPr>
        <w:t xml:space="preserve"> </w:t>
      </w:r>
    </w:p>
    <w:p w:rsidR="00CD253B" w:rsidRDefault="00F32902" w:rsidP="00EB70B9">
      <w:pPr>
        <w:spacing w:after="105" w:line="360" w:lineRule="auto"/>
        <w:jc w:val="both"/>
        <w:textAlignment w:val="top"/>
        <w:rPr>
          <w:rFonts w:ascii="Times New Roman" w:hAnsi="Times New Roman" w:cs="Times New Roman"/>
          <w:color w:val="000000"/>
          <w:sz w:val="28"/>
          <w:szCs w:val="28"/>
          <w:shd w:val="clear" w:color="auto" w:fill="FFFFFF"/>
        </w:rPr>
      </w:pPr>
      <w:r>
        <w:rPr>
          <w:rFonts w:ascii="Times New Roman" w:hAnsi="Times New Roman" w:cs="Times New Roman"/>
          <w:b/>
          <w:iCs/>
          <w:color w:val="000000"/>
          <w:sz w:val="28"/>
          <w:szCs w:val="28"/>
          <w:shd w:val="clear" w:color="auto" w:fill="FFFFFF"/>
        </w:rPr>
        <w:t xml:space="preserve">      </w:t>
      </w:r>
      <w:r w:rsidR="00CD253B" w:rsidRPr="00CD253B">
        <w:rPr>
          <w:rFonts w:ascii="Times New Roman" w:hAnsi="Times New Roman" w:cs="Times New Roman"/>
          <w:b/>
          <w:iCs/>
          <w:color w:val="000000"/>
          <w:sz w:val="28"/>
          <w:szCs w:val="28"/>
          <w:shd w:val="clear" w:color="auto" w:fill="FFFFFF"/>
        </w:rPr>
        <w:t>Двигательные способности</w:t>
      </w:r>
      <w:r w:rsidR="00CD253B" w:rsidRPr="00CD253B">
        <w:rPr>
          <w:rFonts w:ascii="Times New Roman" w:hAnsi="Times New Roman" w:cs="Times New Roman"/>
          <w:color w:val="000000"/>
          <w:sz w:val="28"/>
          <w:szCs w:val="28"/>
          <w:shd w:val="clear" w:color="auto" w:fill="FFFFFF"/>
        </w:rPr>
        <w:t> – это индивидуальные способности человека, определяющие уровень его двигательных возможностей, которые основываются на его физических качествах. Проявлением двигательных способностей являются двигательные умения и навыки. Основу двигательных способностей составляют физические качества</w:t>
      </w:r>
      <w:proofErr w:type="gramStart"/>
      <w:r w:rsidR="00CD253B" w:rsidRPr="00CD253B">
        <w:rPr>
          <w:rFonts w:ascii="Times New Roman" w:hAnsi="Times New Roman" w:cs="Times New Roman"/>
          <w:color w:val="000000"/>
          <w:sz w:val="28"/>
          <w:szCs w:val="28"/>
          <w:shd w:val="clear" w:color="auto" w:fill="FFFFFF"/>
        </w:rPr>
        <w:t xml:space="preserve"> .</w:t>
      </w:r>
      <w:proofErr w:type="gramEnd"/>
      <w:r w:rsidR="00CD253B" w:rsidRPr="00CD253B">
        <w:rPr>
          <w:rFonts w:ascii="Times New Roman" w:hAnsi="Times New Roman" w:cs="Times New Roman"/>
          <w:color w:val="000000"/>
          <w:sz w:val="28"/>
          <w:szCs w:val="28"/>
          <w:shd w:val="clear" w:color="auto" w:fill="FFFFFF"/>
        </w:rPr>
        <w:t>К двигательным способностям относят силовые, скоростные, скоростно-силовые, двигательно-координационные способности, общую и специфическую выносливость . </w:t>
      </w:r>
    </w:p>
    <w:p w:rsidR="00CD253B" w:rsidRDefault="00CD253B" w:rsidP="00EB70B9">
      <w:pPr>
        <w:spacing w:after="105" w:line="360" w:lineRule="auto"/>
        <w:jc w:val="both"/>
        <w:textAlignment w:val="top"/>
        <w:rPr>
          <w:rStyle w:val="c2"/>
          <w:color w:val="000000"/>
          <w:sz w:val="28"/>
          <w:szCs w:val="28"/>
          <w:shd w:val="clear" w:color="auto" w:fill="FFFFFF"/>
        </w:rPr>
      </w:pPr>
      <w:r w:rsidRPr="00CD253B">
        <w:rPr>
          <w:rStyle w:val="c2"/>
          <w:rFonts w:ascii="Times New Roman" w:hAnsi="Times New Roman" w:cs="Times New Roman"/>
          <w:b/>
          <w:iCs/>
          <w:color w:val="000000"/>
          <w:sz w:val="28"/>
          <w:szCs w:val="28"/>
          <w:shd w:val="clear" w:color="auto" w:fill="FFFFFF"/>
        </w:rPr>
        <w:t>Двигательное умение</w:t>
      </w:r>
      <w:r w:rsidRPr="00CD253B">
        <w:rPr>
          <w:rStyle w:val="c2"/>
          <w:rFonts w:ascii="Times New Roman" w:hAnsi="Times New Roman" w:cs="Times New Roman"/>
          <w:color w:val="000000"/>
          <w:sz w:val="28"/>
          <w:szCs w:val="28"/>
          <w:shd w:val="clear" w:color="auto" w:fill="FFFFFF"/>
        </w:rPr>
        <w:t> – это такая степень владения техникой действия, при которой повышена концентрация внимания на составные операции (части), наблюдается нестабильное решение двигательной задачи</w:t>
      </w:r>
      <w:r>
        <w:rPr>
          <w:rStyle w:val="c2"/>
          <w:color w:val="000000"/>
          <w:sz w:val="28"/>
          <w:szCs w:val="28"/>
          <w:shd w:val="clear" w:color="auto" w:fill="FFFFFF"/>
        </w:rPr>
        <w:t>.</w:t>
      </w:r>
    </w:p>
    <w:p w:rsidR="00CD253B" w:rsidRPr="00CD253B" w:rsidRDefault="00CD253B" w:rsidP="00EB70B9">
      <w:pPr>
        <w:pStyle w:val="c15"/>
        <w:shd w:val="clear" w:color="auto" w:fill="FFFFFF"/>
        <w:spacing w:before="0" w:beforeAutospacing="0" w:after="0" w:afterAutospacing="0" w:line="360" w:lineRule="auto"/>
        <w:jc w:val="both"/>
        <w:rPr>
          <w:color w:val="000000"/>
          <w:sz w:val="28"/>
          <w:szCs w:val="28"/>
        </w:rPr>
      </w:pPr>
      <w:r w:rsidRPr="00CD253B">
        <w:rPr>
          <w:rStyle w:val="c2"/>
          <w:b/>
          <w:iCs/>
          <w:color w:val="000000"/>
          <w:sz w:val="28"/>
          <w:szCs w:val="28"/>
        </w:rPr>
        <w:t>Двигательный навык</w:t>
      </w:r>
      <w:r w:rsidRPr="00CD253B">
        <w:rPr>
          <w:rStyle w:val="c2"/>
          <w:color w:val="000000"/>
          <w:sz w:val="28"/>
          <w:szCs w:val="28"/>
        </w:rPr>
        <w:t> – это такая степень овладения техникой действия, при которой управление движением (движениями) происходит автоматически, и действия отличаются надежностью, т.е. не требуют специально направленного на них внимания</w:t>
      </w:r>
      <w:proofErr w:type="gramStart"/>
      <w:r w:rsidRPr="00CD253B">
        <w:rPr>
          <w:rStyle w:val="c2"/>
          <w:color w:val="000000"/>
          <w:sz w:val="28"/>
          <w:szCs w:val="28"/>
        </w:rPr>
        <w:t xml:space="preserve"> .</w:t>
      </w:r>
      <w:proofErr w:type="gramEnd"/>
    </w:p>
    <w:p w:rsidR="00CD253B" w:rsidRPr="00CD253B" w:rsidRDefault="00CD253B" w:rsidP="00EB70B9">
      <w:pPr>
        <w:pStyle w:val="c20"/>
        <w:shd w:val="clear" w:color="auto" w:fill="FFFFFF"/>
        <w:spacing w:before="0" w:beforeAutospacing="0" w:after="0" w:afterAutospacing="0" w:line="360" w:lineRule="auto"/>
        <w:jc w:val="both"/>
        <w:rPr>
          <w:color w:val="000000"/>
          <w:sz w:val="28"/>
          <w:szCs w:val="28"/>
        </w:rPr>
      </w:pPr>
      <w:r w:rsidRPr="00CD253B">
        <w:rPr>
          <w:rStyle w:val="c2"/>
          <w:b/>
          <w:iCs/>
          <w:color w:val="000000"/>
          <w:sz w:val="28"/>
          <w:szCs w:val="28"/>
        </w:rPr>
        <w:t>Физические качества</w:t>
      </w:r>
      <w:r w:rsidRPr="00CD253B">
        <w:rPr>
          <w:rStyle w:val="c2"/>
          <w:color w:val="000000"/>
          <w:sz w:val="28"/>
          <w:szCs w:val="28"/>
        </w:rPr>
        <w:t> – это врожденные (генетически унаследованные) морфофункциональные качества, благодаря которым возможна физическая (материально выраженная) активность человека, получающая свое полное проявление в целесообразной двигательной деятельности</w:t>
      </w:r>
      <w:proofErr w:type="gramStart"/>
      <w:r w:rsidRPr="00CD253B">
        <w:rPr>
          <w:rStyle w:val="c2"/>
          <w:color w:val="000000"/>
          <w:sz w:val="28"/>
          <w:szCs w:val="28"/>
        </w:rPr>
        <w:t xml:space="preserve"> .</w:t>
      </w:r>
      <w:proofErr w:type="gramEnd"/>
      <w:r w:rsidRPr="00CD253B">
        <w:rPr>
          <w:rStyle w:val="c2"/>
          <w:color w:val="000000"/>
          <w:sz w:val="28"/>
          <w:szCs w:val="28"/>
        </w:rPr>
        <w:t>Существует 5 основных физических качеств: сила, быстрота, ловкость, гибкость и выносливость</w:t>
      </w:r>
    </w:p>
    <w:p w:rsidR="003A1B8C" w:rsidRDefault="003A1B8C" w:rsidP="00EB70B9">
      <w:pPr>
        <w:spacing w:after="105" w:line="360" w:lineRule="auto"/>
        <w:jc w:val="both"/>
        <w:textAlignment w:val="top"/>
        <w:rPr>
          <w:rFonts w:ascii="Times New Roman" w:hAnsi="Times New Roman" w:cs="Times New Roman"/>
          <w:color w:val="000000"/>
          <w:sz w:val="28"/>
          <w:szCs w:val="28"/>
          <w:shd w:val="clear" w:color="auto" w:fill="FFFFFF"/>
        </w:rPr>
      </w:pPr>
      <w:r w:rsidRPr="00CC0A28">
        <w:rPr>
          <w:rFonts w:ascii="Times New Roman" w:hAnsi="Times New Roman" w:cs="Times New Roman"/>
          <w:b/>
          <w:color w:val="000000"/>
          <w:sz w:val="28"/>
          <w:szCs w:val="28"/>
          <w:shd w:val="clear" w:color="auto" w:fill="FFFFFF"/>
        </w:rPr>
        <w:t>Выносливость</w:t>
      </w:r>
      <w:r w:rsidRPr="003A1B8C">
        <w:rPr>
          <w:rFonts w:ascii="Times New Roman" w:hAnsi="Times New Roman" w:cs="Times New Roman"/>
          <w:color w:val="000000"/>
          <w:sz w:val="28"/>
          <w:szCs w:val="28"/>
          <w:shd w:val="clear" w:color="auto" w:fill="FFFFFF"/>
        </w:rPr>
        <w:t xml:space="preserve"> - важнейшее  физическое качество, проявляющееся  </w:t>
      </w:r>
      <w:r w:rsidRPr="00CC0A28">
        <w:rPr>
          <w:rFonts w:ascii="Times New Roman" w:hAnsi="Times New Roman" w:cs="Times New Roman"/>
          <w:color w:val="000000"/>
          <w:sz w:val="28"/>
          <w:szCs w:val="28"/>
          <w:shd w:val="clear" w:color="auto" w:fill="FFFFFF"/>
        </w:rPr>
        <w:t>в профессиональной, спортивной практике (в той или иной степени в</w:t>
      </w:r>
      <w:r w:rsidRPr="003A1B8C">
        <w:rPr>
          <w:rFonts w:ascii="Times New Roman" w:hAnsi="Times New Roman" w:cs="Times New Roman"/>
          <w:color w:val="000000"/>
          <w:sz w:val="28"/>
          <w:szCs w:val="28"/>
          <w:shd w:val="clear" w:color="auto" w:fill="FFFFFF"/>
        </w:rPr>
        <w:t>  каждом виде спорта) и повседневной жизни. Она отражает общий уровень  работоспособности человека. В теории физ</w:t>
      </w:r>
      <w:r>
        <w:rPr>
          <w:rFonts w:ascii="Times New Roman" w:hAnsi="Times New Roman" w:cs="Times New Roman"/>
          <w:color w:val="000000"/>
          <w:sz w:val="28"/>
          <w:szCs w:val="28"/>
          <w:shd w:val="clear" w:color="auto" w:fill="FFFFFF"/>
        </w:rPr>
        <w:t xml:space="preserve">ического </w:t>
      </w:r>
      <w:r w:rsidRPr="003A1B8C">
        <w:rPr>
          <w:rFonts w:ascii="Times New Roman" w:hAnsi="Times New Roman" w:cs="Times New Roman"/>
          <w:color w:val="000000"/>
          <w:sz w:val="28"/>
          <w:szCs w:val="28"/>
          <w:shd w:val="clear" w:color="auto" w:fill="FFFFFF"/>
        </w:rPr>
        <w:t xml:space="preserve">воспитания под выносливостью  понимают способность человека </w:t>
      </w:r>
      <w:r w:rsidRPr="003A1B8C">
        <w:rPr>
          <w:rFonts w:ascii="Times New Roman" w:hAnsi="Times New Roman" w:cs="Times New Roman"/>
          <w:color w:val="000000"/>
          <w:sz w:val="28"/>
          <w:szCs w:val="28"/>
          <w:shd w:val="clear" w:color="auto" w:fill="FFFFFF"/>
        </w:rPr>
        <w:lastRenderedPageBreak/>
        <w:t xml:space="preserve">значительное время выполнять работу без снижения мощности нагрузки её интенсивности  или как способность организма  противостоять утомлению. Выносливость - многофункциональное свойство человеческого  организма и интегрирует в  себе большое число процессов, происходящих на различных уровнях: </w:t>
      </w:r>
      <w:proofErr w:type="gramStart"/>
      <w:r w:rsidRPr="003A1B8C">
        <w:rPr>
          <w:rFonts w:ascii="Times New Roman" w:hAnsi="Times New Roman" w:cs="Times New Roman"/>
          <w:color w:val="000000"/>
          <w:sz w:val="28"/>
          <w:szCs w:val="28"/>
          <w:shd w:val="clear" w:color="auto" w:fill="FFFFFF"/>
        </w:rPr>
        <w:t>от</w:t>
      </w:r>
      <w:proofErr w:type="gramEnd"/>
      <w:r w:rsidRPr="003A1B8C">
        <w:rPr>
          <w:rFonts w:ascii="Times New Roman" w:hAnsi="Times New Roman" w:cs="Times New Roman"/>
          <w:color w:val="000000"/>
          <w:sz w:val="28"/>
          <w:szCs w:val="28"/>
          <w:shd w:val="clear" w:color="auto" w:fill="FFFFFF"/>
        </w:rPr>
        <w:t xml:space="preserve"> клеточного до целостного организма. Однако, как  показывают результаты современных  научных исследований, ведущая роль в проявлении выносливости принадлежит  факторам энергетического обмена веществ  и вегетативным системам, которые  его обеспечивают, а именно </w:t>
      </w:r>
      <w:proofErr w:type="gramStart"/>
      <w:r w:rsidRPr="003A1B8C">
        <w:rPr>
          <w:rFonts w:ascii="Times New Roman" w:hAnsi="Times New Roman" w:cs="Times New Roman"/>
          <w:color w:val="000000"/>
          <w:sz w:val="28"/>
          <w:szCs w:val="28"/>
          <w:shd w:val="clear" w:color="auto" w:fill="FFFFFF"/>
        </w:rPr>
        <w:t>сердечно-сосудистой</w:t>
      </w:r>
      <w:proofErr w:type="gramEnd"/>
      <w:r w:rsidRPr="003A1B8C">
        <w:rPr>
          <w:rFonts w:ascii="Times New Roman" w:hAnsi="Times New Roman" w:cs="Times New Roman"/>
          <w:color w:val="000000"/>
          <w:sz w:val="28"/>
          <w:szCs w:val="28"/>
          <w:shd w:val="clear" w:color="auto" w:fill="FFFFFF"/>
        </w:rPr>
        <w:t>, дыхательной, а также ЦНС.</w:t>
      </w:r>
    </w:p>
    <w:p w:rsidR="00A0136F" w:rsidRDefault="00F32902" w:rsidP="00A0136F">
      <w:pPr>
        <w:spacing w:after="105" w:line="360" w:lineRule="auto"/>
        <w:jc w:val="both"/>
        <w:textAlignment w:val="top"/>
      </w:pPr>
      <w:r>
        <w:rPr>
          <w:rFonts w:ascii="Times New Roman" w:hAnsi="Times New Roman" w:cs="Times New Roman"/>
          <w:color w:val="000000" w:themeColor="text1"/>
          <w:sz w:val="28"/>
          <w:szCs w:val="28"/>
          <w:shd w:val="clear" w:color="auto" w:fill="FFFFFF"/>
        </w:rPr>
        <w:t xml:space="preserve">      </w:t>
      </w:r>
      <w:r w:rsidR="00A0136F">
        <w:rPr>
          <w:rFonts w:ascii="Times New Roman" w:hAnsi="Times New Roman" w:cs="Times New Roman"/>
          <w:color w:val="000000" w:themeColor="text1"/>
          <w:sz w:val="28"/>
          <w:szCs w:val="28"/>
          <w:shd w:val="clear" w:color="auto" w:fill="FFFFFF"/>
        </w:rPr>
        <w:t xml:space="preserve"> </w:t>
      </w:r>
      <w:r w:rsidR="00CC0A28" w:rsidRPr="00CC0A28">
        <w:rPr>
          <w:rFonts w:ascii="Times New Roman" w:hAnsi="Times New Roman" w:cs="Times New Roman"/>
          <w:color w:val="000000" w:themeColor="text1"/>
          <w:sz w:val="28"/>
          <w:szCs w:val="28"/>
          <w:shd w:val="clear" w:color="auto" w:fill="FFFFFF"/>
        </w:rPr>
        <w:t>Выносливость необходима в той или иной мере при выполнении любой физической деятельности. В одних видах физических упражнений она непосредственно определяет спортивный результат (ходьба, бег на средние и длинные дистанции, велогонки, бег на коньках на длинные дистанции, лыжные гонки), в других - позволяет лучшим образом выполнить определенные тактические действия (бокс, борьба, спортивные игры и т.п.); в третьих - помогает переносить многократные кратковременные высокие нагрузки и обеспечивает быстрое восстановление после работы (спринтерский бег, метания, прыжки, тяжелая атлетика, фехтование и пр.)</w:t>
      </w:r>
      <w:r w:rsidR="00CD253B" w:rsidRPr="00CD253B">
        <w:t xml:space="preserve"> </w:t>
      </w:r>
      <w:r w:rsidR="00CD253B">
        <w:t xml:space="preserve"> </w:t>
      </w:r>
      <w:r w:rsidR="00A0136F">
        <w:t xml:space="preserve">                         </w:t>
      </w:r>
      <w:r w:rsidR="00CD253B" w:rsidRPr="00CD253B">
        <w:rPr>
          <w:rFonts w:ascii="Times New Roman" w:hAnsi="Times New Roman" w:cs="Times New Roman"/>
          <w:sz w:val="28"/>
          <w:szCs w:val="28"/>
        </w:rPr>
        <w:t xml:space="preserve">Видов </w:t>
      </w:r>
      <w:r w:rsidR="00A0136F">
        <w:rPr>
          <w:rFonts w:ascii="Times New Roman" w:hAnsi="Times New Roman" w:cs="Times New Roman"/>
          <w:sz w:val="28"/>
          <w:szCs w:val="28"/>
        </w:rPr>
        <w:t xml:space="preserve"> </w:t>
      </w:r>
      <w:r w:rsidR="00CD253B" w:rsidRPr="00CD253B">
        <w:rPr>
          <w:rFonts w:ascii="Times New Roman" w:hAnsi="Times New Roman" w:cs="Times New Roman"/>
          <w:sz w:val="28"/>
          <w:szCs w:val="28"/>
        </w:rPr>
        <w:t>выносливости очень много: скоростная, силовая, координационная; локаль</w:t>
      </w:r>
      <w:r w:rsidR="00A0136F">
        <w:rPr>
          <w:rFonts w:ascii="Times New Roman" w:hAnsi="Times New Roman" w:cs="Times New Roman"/>
          <w:sz w:val="28"/>
          <w:szCs w:val="28"/>
        </w:rPr>
        <w:t xml:space="preserve">ная, региональная и </w:t>
      </w:r>
      <w:proofErr w:type="spellStart"/>
      <w:r w:rsidR="00A0136F">
        <w:rPr>
          <w:rFonts w:ascii="Times New Roman" w:hAnsi="Times New Roman" w:cs="Times New Roman"/>
          <w:sz w:val="28"/>
          <w:szCs w:val="28"/>
        </w:rPr>
        <w:t>глобальная</w:t>
      </w:r>
      <w:proofErr w:type="gramStart"/>
      <w:r w:rsidR="00A0136F">
        <w:rPr>
          <w:rFonts w:ascii="Times New Roman" w:hAnsi="Times New Roman" w:cs="Times New Roman"/>
          <w:sz w:val="28"/>
          <w:szCs w:val="28"/>
        </w:rPr>
        <w:t>,</w:t>
      </w:r>
      <w:r w:rsidR="00CD253B" w:rsidRPr="00CD253B">
        <w:rPr>
          <w:rFonts w:ascii="Times New Roman" w:hAnsi="Times New Roman" w:cs="Times New Roman"/>
          <w:sz w:val="28"/>
          <w:szCs w:val="28"/>
        </w:rPr>
        <w:t>с</w:t>
      </w:r>
      <w:proofErr w:type="gramEnd"/>
      <w:r w:rsidR="00CD253B" w:rsidRPr="00CD253B">
        <w:rPr>
          <w:rFonts w:ascii="Times New Roman" w:hAnsi="Times New Roman" w:cs="Times New Roman"/>
          <w:sz w:val="28"/>
          <w:szCs w:val="28"/>
        </w:rPr>
        <w:t>татическая</w:t>
      </w:r>
      <w:proofErr w:type="spellEnd"/>
      <w:r w:rsidR="00CD253B" w:rsidRPr="00CD253B">
        <w:rPr>
          <w:rFonts w:ascii="Times New Roman" w:hAnsi="Times New Roman" w:cs="Times New Roman"/>
          <w:sz w:val="28"/>
          <w:szCs w:val="28"/>
        </w:rPr>
        <w:t xml:space="preserve"> и динамическая; сердечно-сосудистая и мышечная; общая и специальная; эмоциональная и игровая; дистанционная и прыжковая и т.д. Поэтому качество выносливость по своей структуре, методам измерения и методикам тренировки является более сложным в сравнении с такими двигательными способностями, как скоростные, силовые, гибкость. </w:t>
      </w:r>
    </w:p>
    <w:p w:rsidR="00A0136F" w:rsidRDefault="00A0136F" w:rsidP="00A0136F">
      <w:pPr>
        <w:spacing w:after="105" w:line="360" w:lineRule="auto"/>
        <w:jc w:val="both"/>
        <w:textAlignment w:val="top"/>
      </w:pPr>
    </w:p>
    <w:p w:rsidR="00A0136F" w:rsidRDefault="00A0136F" w:rsidP="00A0136F">
      <w:pPr>
        <w:spacing w:after="105" w:line="360" w:lineRule="auto"/>
        <w:jc w:val="both"/>
        <w:textAlignment w:val="top"/>
      </w:pPr>
    </w:p>
    <w:p w:rsidR="00A0136F" w:rsidRDefault="00A0136F" w:rsidP="00A0136F">
      <w:pPr>
        <w:spacing w:after="105" w:line="360" w:lineRule="auto"/>
        <w:jc w:val="both"/>
        <w:textAlignment w:val="top"/>
      </w:pPr>
    </w:p>
    <w:p w:rsidR="00A0136F" w:rsidRDefault="00A0136F" w:rsidP="00A0136F">
      <w:pPr>
        <w:spacing w:after="105" w:line="360" w:lineRule="auto"/>
        <w:jc w:val="both"/>
        <w:textAlignment w:val="top"/>
      </w:pPr>
    </w:p>
    <w:p w:rsidR="00F32902" w:rsidRDefault="00CD253B" w:rsidP="00F32902">
      <w:pPr>
        <w:spacing w:after="105" w:line="360" w:lineRule="auto"/>
        <w:jc w:val="both"/>
        <w:textAlignment w:val="top"/>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lastRenderedPageBreak/>
        <w:t>1.2</w:t>
      </w:r>
      <w:r w:rsidR="00CC0A28" w:rsidRPr="00CD253B">
        <w:rPr>
          <w:rFonts w:ascii="Times New Roman" w:eastAsia="Times New Roman" w:hAnsi="Times New Roman" w:cs="Times New Roman"/>
          <w:b/>
          <w:color w:val="000000" w:themeColor="text1"/>
          <w:sz w:val="28"/>
          <w:szCs w:val="28"/>
          <w:lang w:eastAsia="ru-RU"/>
        </w:rPr>
        <w:t>Типы выносливости.</w:t>
      </w:r>
    </w:p>
    <w:p w:rsidR="00081FAB" w:rsidRPr="00F32902" w:rsidRDefault="00CC0A28" w:rsidP="00F32902">
      <w:pPr>
        <w:spacing w:after="105" w:line="360" w:lineRule="auto"/>
        <w:jc w:val="both"/>
        <w:textAlignment w:val="top"/>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Выносливость подразделяют </w:t>
      </w:r>
      <w:proofErr w:type="gramStart"/>
      <w:r>
        <w:rPr>
          <w:rFonts w:ascii="Times New Roman" w:eastAsia="Times New Roman" w:hAnsi="Times New Roman" w:cs="Times New Roman"/>
          <w:color w:val="000000" w:themeColor="text1"/>
          <w:sz w:val="28"/>
          <w:szCs w:val="28"/>
          <w:lang w:eastAsia="ru-RU"/>
        </w:rPr>
        <w:t>на</w:t>
      </w:r>
      <w:proofErr w:type="gramEnd"/>
      <w:r>
        <w:rPr>
          <w:rFonts w:ascii="Times New Roman" w:eastAsia="Times New Roman" w:hAnsi="Times New Roman" w:cs="Times New Roman"/>
          <w:color w:val="000000" w:themeColor="text1"/>
          <w:sz w:val="28"/>
          <w:szCs w:val="28"/>
          <w:lang w:eastAsia="ru-RU"/>
        </w:rPr>
        <w:t xml:space="preserve"> общую и специфическую</w:t>
      </w:r>
      <w:r w:rsidR="00081FA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(специальную</w:t>
      </w:r>
      <w:r w:rsidR="00081FAB">
        <w:rPr>
          <w:rFonts w:ascii="Times New Roman" w:eastAsia="Times New Roman" w:hAnsi="Times New Roman" w:cs="Times New Roman"/>
          <w:color w:val="000000" w:themeColor="text1"/>
          <w:sz w:val="28"/>
          <w:szCs w:val="28"/>
          <w:lang w:eastAsia="ru-RU"/>
        </w:rPr>
        <w:t>)</w:t>
      </w:r>
    </w:p>
    <w:p w:rsidR="00A0136F" w:rsidRDefault="00F32902" w:rsidP="00EB70B9">
      <w:pPr>
        <w:spacing w:before="150" w:after="150" w:line="360" w:lineRule="auto"/>
        <w:ind w:right="150"/>
        <w:jc w:val="both"/>
        <w:rPr>
          <w:rFonts w:ascii="Times New Roman" w:hAnsi="Times New Roman" w:cs="Times New Roman"/>
          <w:b/>
          <w:bCs/>
          <w:i/>
          <w:iCs/>
          <w:color w:val="000000"/>
          <w:sz w:val="28"/>
          <w:szCs w:val="28"/>
        </w:rPr>
      </w:pPr>
      <w:r>
        <w:rPr>
          <w:rFonts w:ascii="Times New Roman" w:eastAsia="Times New Roman" w:hAnsi="Times New Roman" w:cs="Times New Roman"/>
          <w:b/>
          <w:color w:val="000000" w:themeColor="text1"/>
          <w:sz w:val="28"/>
          <w:szCs w:val="28"/>
          <w:lang w:eastAsia="ru-RU"/>
        </w:rPr>
        <w:t xml:space="preserve">     </w:t>
      </w:r>
      <w:r w:rsidR="00A0136F">
        <w:rPr>
          <w:rFonts w:ascii="Times New Roman" w:eastAsia="Times New Roman" w:hAnsi="Times New Roman" w:cs="Times New Roman"/>
          <w:b/>
          <w:color w:val="000000" w:themeColor="text1"/>
          <w:sz w:val="28"/>
          <w:szCs w:val="28"/>
          <w:lang w:eastAsia="ru-RU"/>
        </w:rPr>
        <w:t xml:space="preserve"> </w:t>
      </w:r>
      <w:r>
        <w:rPr>
          <w:rFonts w:ascii="Times New Roman" w:eastAsia="Times New Roman" w:hAnsi="Times New Roman" w:cs="Times New Roman"/>
          <w:b/>
          <w:color w:val="000000" w:themeColor="text1"/>
          <w:sz w:val="28"/>
          <w:szCs w:val="28"/>
          <w:lang w:eastAsia="ru-RU"/>
        </w:rPr>
        <w:t xml:space="preserve"> </w:t>
      </w:r>
      <w:r w:rsidR="00081FAB" w:rsidRPr="00081FAB">
        <w:rPr>
          <w:rFonts w:ascii="Times New Roman" w:eastAsia="Times New Roman" w:hAnsi="Times New Roman" w:cs="Times New Roman"/>
          <w:b/>
          <w:color w:val="000000" w:themeColor="text1"/>
          <w:sz w:val="28"/>
          <w:szCs w:val="28"/>
          <w:lang w:eastAsia="ru-RU"/>
        </w:rPr>
        <w:t>Общая выносливость</w:t>
      </w:r>
      <w:r w:rsidR="00081FAB">
        <w:rPr>
          <w:rFonts w:ascii="Times New Roman" w:eastAsia="Times New Roman" w:hAnsi="Times New Roman" w:cs="Times New Roman"/>
          <w:b/>
          <w:color w:val="000000" w:themeColor="text1"/>
          <w:sz w:val="28"/>
          <w:szCs w:val="28"/>
          <w:lang w:eastAsia="ru-RU"/>
        </w:rPr>
        <w:t xml:space="preserve">.  </w:t>
      </w:r>
      <w:r w:rsidR="00081FAB" w:rsidRPr="00081FAB">
        <w:rPr>
          <w:rFonts w:ascii="Times New Roman" w:eastAsia="Times New Roman" w:hAnsi="Times New Roman" w:cs="Times New Roman"/>
          <w:color w:val="000000" w:themeColor="text1"/>
          <w:sz w:val="28"/>
          <w:szCs w:val="28"/>
          <w:lang w:eastAsia="ru-RU"/>
        </w:rPr>
        <w:t>П</w:t>
      </w:r>
      <w:r w:rsidR="00081FAB">
        <w:rPr>
          <w:rFonts w:ascii="Times New Roman" w:eastAsia="Times New Roman" w:hAnsi="Times New Roman" w:cs="Times New Roman"/>
          <w:color w:val="000000" w:themeColor="text1"/>
          <w:sz w:val="28"/>
          <w:szCs w:val="28"/>
          <w:lang w:eastAsia="ru-RU"/>
        </w:rPr>
        <w:t xml:space="preserve">од </w:t>
      </w:r>
      <w:r w:rsidR="00081FAB" w:rsidRPr="00081FAB">
        <w:rPr>
          <w:rFonts w:ascii="Times New Roman" w:hAnsi="Times New Roman" w:cs="Times New Roman"/>
          <w:color w:val="000000"/>
          <w:sz w:val="28"/>
          <w:szCs w:val="28"/>
        </w:rPr>
        <w:t>общей выносливостью</w:t>
      </w:r>
      <w:r w:rsidR="00081FAB">
        <w:rPr>
          <w:rFonts w:ascii="Times New Roman" w:hAnsi="Times New Roman" w:cs="Times New Roman"/>
          <w:color w:val="000000"/>
          <w:sz w:val="28"/>
          <w:szCs w:val="28"/>
        </w:rPr>
        <w:t xml:space="preserve"> </w:t>
      </w:r>
      <w:r w:rsidR="00081FAB" w:rsidRPr="00081FAB">
        <w:rPr>
          <w:rFonts w:ascii="Times New Roman" w:hAnsi="Times New Roman" w:cs="Times New Roman"/>
          <w:color w:val="000000"/>
          <w:sz w:val="28"/>
          <w:szCs w:val="28"/>
        </w:rPr>
        <w:t xml:space="preserve">понимают </w:t>
      </w:r>
      <w:r w:rsidR="00081FAB">
        <w:rPr>
          <w:rFonts w:ascii="Times New Roman" w:hAnsi="Times New Roman" w:cs="Times New Roman"/>
          <w:color w:val="000000"/>
          <w:sz w:val="28"/>
          <w:szCs w:val="28"/>
        </w:rPr>
        <w:t xml:space="preserve"> </w:t>
      </w:r>
      <w:r w:rsidR="00081FAB" w:rsidRPr="00081FAB">
        <w:rPr>
          <w:rFonts w:ascii="Times New Roman" w:hAnsi="Times New Roman" w:cs="Times New Roman"/>
          <w:color w:val="000000"/>
          <w:sz w:val="28"/>
          <w:szCs w:val="28"/>
        </w:rPr>
        <w:t>совокупность функциональных с</w:t>
      </w:r>
      <w:r w:rsidR="00081FAB">
        <w:rPr>
          <w:rFonts w:ascii="Times New Roman" w:hAnsi="Times New Roman" w:cs="Times New Roman"/>
          <w:color w:val="000000"/>
          <w:sz w:val="28"/>
          <w:szCs w:val="28"/>
        </w:rPr>
        <w:t>войств ор</w:t>
      </w:r>
      <w:r w:rsidR="00081FAB">
        <w:rPr>
          <w:rFonts w:ascii="Times New Roman" w:hAnsi="Times New Roman" w:cs="Times New Roman"/>
          <w:color w:val="000000"/>
          <w:sz w:val="28"/>
          <w:szCs w:val="28"/>
        </w:rPr>
        <w:softHyphen/>
        <w:t xml:space="preserve">ганизма, составляющих </w:t>
      </w:r>
      <w:r w:rsidR="00081FAB" w:rsidRPr="00081FAB">
        <w:rPr>
          <w:rFonts w:ascii="Times New Roman" w:hAnsi="Times New Roman" w:cs="Times New Roman"/>
          <w:color w:val="000000"/>
          <w:sz w:val="28"/>
          <w:szCs w:val="28"/>
        </w:rPr>
        <w:t>неспецифическую основу проявления выносливости в различных видах</w:t>
      </w:r>
      <w:r w:rsidR="00A7512D">
        <w:rPr>
          <w:rFonts w:ascii="Times New Roman" w:hAnsi="Times New Roman" w:cs="Times New Roman"/>
          <w:color w:val="000000"/>
          <w:sz w:val="28"/>
          <w:szCs w:val="28"/>
        </w:rPr>
        <w:t xml:space="preserve"> </w:t>
      </w:r>
      <w:r w:rsidR="00081FAB" w:rsidRPr="00081FAB">
        <w:rPr>
          <w:rFonts w:ascii="Times New Roman" w:hAnsi="Times New Roman" w:cs="Times New Roman"/>
          <w:color w:val="000000"/>
          <w:sz w:val="28"/>
          <w:szCs w:val="28"/>
        </w:rPr>
        <w:t xml:space="preserve"> дея</w:t>
      </w:r>
      <w:r w:rsidR="00081FAB" w:rsidRPr="00081FAB">
        <w:rPr>
          <w:rFonts w:ascii="Times New Roman" w:hAnsi="Times New Roman" w:cs="Times New Roman"/>
          <w:color w:val="000000"/>
          <w:sz w:val="28"/>
          <w:szCs w:val="28"/>
        </w:rPr>
        <w:softHyphen/>
        <w:t>тельности.</w:t>
      </w:r>
      <w:r w:rsidR="00A0136F">
        <w:rPr>
          <w:rFonts w:ascii="Times New Roman" w:hAnsi="Times New Roman" w:cs="Times New Roman"/>
          <w:b/>
          <w:bCs/>
          <w:i/>
          <w:iCs/>
          <w:color w:val="000000"/>
          <w:sz w:val="28"/>
          <w:szCs w:val="28"/>
        </w:rPr>
        <w:t xml:space="preserve"> </w:t>
      </w:r>
    </w:p>
    <w:p w:rsidR="00A957FA" w:rsidRPr="00A0136F" w:rsidRDefault="00F32902" w:rsidP="00A0136F">
      <w:pPr>
        <w:spacing w:before="150" w:after="150" w:line="360" w:lineRule="auto"/>
        <w:ind w:right="150"/>
        <w:jc w:val="both"/>
        <w:rPr>
          <w:rFonts w:ascii="Times New Roman" w:hAnsi="Times New Roman" w:cs="Times New Roman"/>
          <w:color w:val="000000"/>
          <w:sz w:val="28"/>
          <w:szCs w:val="28"/>
        </w:rPr>
      </w:pPr>
      <w:r>
        <w:rPr>
          <w:rFonts w:ascii="Times New Roman" w:hAnsi="Times New Roman" w:cs="Times New Roman"/>
          <w:bCs/>
          <w:iCs/>
          <w:color w:val="000000"/>
          <w:sz w:val="28"/>
          <w:szCs w:val="28"/>
        </w:rPr>
        <w:t xml:space="preserve">      </w:t>
      </w:r>
      <w:r w:rsidR="00A0136F" w:rsidRPr="00A0136F">
        <w:rPr>
          <w:rFonts w:ascii="Times New Roman" w:hAnsi="Times New Roman" w:cs="Times New Roman"/>
          <w:bCs/>
          <w:iCs/>
          <w:color w:val="000000"/>
          <w:sz w:val="28"/>
          <w:szCs w:val="28"/>
        </w:rPr>
        <w:t xml:space="preserve"> </w:t>
      </w:r>
      <w:r w:rsidR="00081FAB" w:rsidRPr="00A0136F">
        <w:rPr>
          <w:rFonts w:ascii="Times New Roman" w:hAnsi="Times New Roman" w:cs="Times New Roman"/>
          <w:bCs/>
          <w:iCs/>
          <w:color w:val="000000"/>
          <w:sz w:val="28"/>
          <w:szCs w:val="28"/>
        </w:rPr>
        <w:t>Общей выносливостью</w:t>
      </w:r>
      <w:proofErr w:type="gramStart"/>
      <w:r w:rsidR="00A0136F">
        <w:rPr>
          <w:rFonts w:ascii="Times New Roman" w:hAnsi="Times New Roman" w:cs="Times New Roman"/>
          <w:bCs/>
          <w:iCs/>
          <w:color w:val="000000"/>
          <w:sz w:val="28"/>
          <w:szCs w:val="28"/>
        </w:rPr>
        <w:t xml:space="preserve"> </w:t>
      </w:r>
      <w:r w:rsidR="00A957FA">
        <w:rPr>
          <w:rFonts w:ascii="Times New Roman" w:hAnsi="Times New Roman" w:cs="Times New Roman"/>
          <w:bCs/>
          <w:iCs/>
          <w:color w:val="000000"/>
          <w:sz w:val="28"/>
          <w:szCs w:val="28"/>
        </w:rPr>
        <w:t>,</w:t>
      </w:r>
      <w:proofErr w:type="gramEnd"/>
      <w:r w:rsidR="00081FAB" w:rsidRPr="00081FAB">
        <w:rPr>
          <w:rFonts w:ascii="Times New Roman" w:hAnsi="Times New Roman" w:cs="Times New Roman"/>
          <w:b/>
          <w:bCs/>
          <w:i/>
          <w:iCs/>
          <w:color w:val="000000"/>
          <w:sz w:val="28"/>
          <w:szCs w:val="28"/>
        </w:rPr>
        <w:t> </w:t>
      </w:r>
      <w:r w:rsidR="00081FAB" w:rsidRPr="00081FAB">
        <w:rPr>
          <w:rFonts w:ascii="Times New Roman" w:hAnsi="Times New Roman" w:cs="Times New Roman"/>
          <w:color w:val="000000"/>
          <w:sz w:val="28"/>
          <w:szCs w:val="28"/>
        </w:rPr>
        <w:t>в узком смысле</w:t>
      </w:r>
      <w:r w:rsidR="00A957FA">
        <w:rPr>
          <w:rFonts w:ascii="Times New Roman" w:hAnsi="Times New Roman" w:cs="Times New Roman"/>
          <w:color w:val="000000"/>
          <w:sz w:val="28"/>
          <w:szCs w:val="28"/>
        </w:rPr>
        <w:t>,</w:t>
      </w:r>
      <w:r w:rsidR="00081FAB" w:rsidRPr="00081FAB">
        <w:rPr>
          <w:rFonts w:ascii="Times New Roman" w:hAnsi="Times New Roman" w:cs="Times New Roman"/>
          <w:color w:val="000000"/>
          <w:sz w:val="28"/>
          <w:szCs w:val="28"/>
        </w:rPr>
        <w:t xml:space="preserve"> чаще всего называют выносливость, проявляе</w:t>
      </w:r>
      <w:r w:rsidR="00081FAB" w:rsidRPr="00081FAB">
        <w:rPr>
          <w:rFonts w:ascii="Times New Roman" w:hAnsi="Times New Roman" w:cs="Times New Roman"/>
          <w:color w:val="000000"/>
          <w:sz w:val="28"/>
          <w:szCs w:val="28"/>
        </w:rPr>
        <w:softHyphen/>
        <w:t>мую в относительно длительной работе при функционировании всех основных мышечных групп, ко</w:t>
      </w:r>
      <w:r w:rsidR="00081FAB" w:rsidRPr="00081FAB">
        <w:rPr>
          <w:rFonts w:ascii="Times New Roman" w:hAnsi="Times New Roman" w:cs="Times New Roman"/>
          <w:color w:val="000000"/>
          <w:sz w:val="28"/>
          <w:szCs w:val="28"/>
        </w:rPr>
        <w:softHyphen/>
        <w:t xml:space="preserve">торая совершается в режиме аэробного обмена. Учитывая, что выносливость такого типа в очень большой мере определяется аэробными возможностями организма, ее называют также «общей </w:t>
      </w:r>
      <w:proofErr w:type="spellStart"/>
      <w:r w:rsidR="00081FAB" w:rsidRPr="00081FAB">
        <w:rPr>
          <w:rFonts w:ascii="Times New Roman" w:hAnsi="Times New Roman" w:cs="Times New Roman"/>
          <w:color w:val="000000"/>
          <w:sz w:val="28"/>
          <w:szCs w:val="28"/>
        </w:rPr>
        <w:t>аэробной»</w:t>
      </w:r>
      <w:proofErr w:type="gramStart"/>
      <w:r w:rsidR="00A0136F">
        <w:rPr>
          <w:rFonts w:ascii="Times New Roman" w:hAnsi="Times New Roman" w:cs="Times New Roman"/>
          <w:color w:val="000000"/>
          <w:sz w:val="28"/>
          <w:szCs w:val="28"/>
        </w:rPr>
        <w:t>.</w:t>
      </w:r>
      <w:r w:rsidR="00A957FA" w:rsidRPr="00A7512D">
        <w:rPr>
          <w:rFonts w:ascii="Times New Roman" w:hAnsi="Times New Roman" w:cs="Times New Roman"/>
          <w:iCs/>
          <w:color w:val="000000" w:themeColor="text1"/>
          <w:sz w:val="28"/>
          <w:szCs w:val="28"/>
          <w:shd w:val="clear" w:color="auto" w:fill="FFFFFF"/>
        </w:rPr>
        <w:t>С</w:t>
      </w:r>
      <w:proofErr w:type="spellEnd"/>
      <w:proofErr w:type="gramEnd"/>
      <w:r w:rsidR="00A957FA" w:rsidRPr="00A7512D">
        <w:rPr>
          <w:rFonts w:ascii="Times New Roman" w:hAnsi="Times New Roman" w:cs="Times New Roman"/>
          <w:color w:val="000000" w:themeColor="text1"/>
          <w:sz w:val="28"/>
          <w:szCs w:val="28"/>
          <w:shd w:val="clear" w:color="auto" w:fill="FFFFFF"/>
        </w:rPr>
        <w:t> точки зрения теории спорта ,</w:t>
      </w:r>
      <w:r w:rsidR="005E3F7A" w:rsidRPr="00A7512D">
        <w:rPr>
          <w:rFonts w:ascii="Times New Roman" w:hAnsi="Times New Roman" w:cs="Times New Roman"/>
          <w:color w:val="000000" w:themeColor="text1"/>
          <w:sz w:val="28"/>
          <w:szCs w:val="28"/>
          <w:shd w:val="clear" w:color="auto" w:fill="FFFFFF"/>
        </w:rPr>
        <w:t xml:space="preserve"> </w:t>
      </w:r>
      <w:r w:rsidR="00A957FA" w:rsidRPr="00A7512D">
        <w:rPr>
          <w:rFonts w:ascii="Times New Roman" w:hAnsi="Times New Roman" w:cs="Times New Roman"/>
          <w:color w:val="000000" w:themeColor="text1"/>
          <w:sz w:val="28"/>
          <w:szCs w:val="28"/>
          <w:shd w:val="clear" w:color="auto" w:fill="FFFFFF"/>
        </w:rPr>
        <w:t>общая выносливость – это способность</w:t>
      </w:r>
      <w:r w:rsidR="00A957FA" w:rsidRPr="00A957FA">
        <w:rPr>
          <w:rFonts w:ascii="Times New Roman" w:hAnsi="Times New Roman" w:cs="Times New Roman"/>
          <w:color w:val="000000" w:themeColor="text1"/>
          <w:sz w:val="28"/>
          <w:szCs w:val="28"/>
          <w:shd w:val="clear" w:color="auto" w:fill="FFFFFF"/>
        </w:rPr>
        <w:t xml:space="preserve"> спортсмена продолжительное время выполнять различные по характеру виды физических упражнений сравнительно невысокой интенсивности, вовлекая в действие многие мышечные группы</w:t>
      </w:r>
      <w:r w:rsidR="00A957FA" w:rsidRPr="00A957FA">
        <w:rPr>
          <w:rFonts w:ascii="Times New Roman" w:hAnsi="Times New Roman" w:cs="Times New Roman"/>
          <w:color w:val="333333"/>
          <w:sz w:val="28"/>
          <w:szCs w:val="28"/>
          <w:shd w:val="clear" w:color="auto" w:fill="FFFFFF"/>
        </w:rPr>
        <w:t>. </w:t>
      </w:r>
      <w:r w:rsidR="00A957FA">
        <w:rPr>
          <w:rFonts w:ascii="Times New Roman" w:hAnsi="Times New Roman" w:cs="Times New Roman"/>
          <w:color w:val="333333"/>
          <w:sz w:val="28"/>
          <w:szCs w:val="28"/>
          <w:shd w:val="clear" w:color="auto" w:fill="FFFFFF"/>
        </w:rPr>
        <w:t xml:space="preserve"> </w:t>
      </w:r>
    </w:p>
    <w:p w:rsidR="005E3F7A" w:rsidRDefault="00F32902" w:rsidP="00A0136F">
      <w:pPr>
        <w:spacing w:before="150" w:after="150" w:line="360" w:lineRule="auto"/>
        <w:ind w:right="150"/>
        <w:jc w:val="both"/>
        <w:rPr>
          <w:rFonts w:ascii="Times New Roman" w:hAnsi="Times New Roman" w:cs="Times New Roman"/>
          <w:color w:val="333333"/>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5E3F7A" w:rsidRPr="005E3F7A">
        <w:rPr>
          <w:rFonts w:ascii="Times New Roman" w:hAnsi="Times New Roman" w:cs="Times New Roman"/>
          <w:color w:val="000000" w:themeColor="text1"/>
          <w:sz w:val="28"/>
          <w:szCs w:val="28"/>
          <w:shd w:val="clear" w:color="auto" w:fill="FFFFFF"/>
        </w:rPr>
        <w:t>Выносливость рассматриваемого типа часто проявляется в жизненной практике. Большинство двигательных действий в быту и в сфере физического труда протекает преимущественно в аэробном режиме. Развитие общей аэробной выносливости играет существенную роль в оптимизации жизнедеятельности и здоровья человека</w:t>
      </w:r>
      <w:r w:rsidR="005E3F7A">
        <w:rPr>
          <w:rFonts w:ascii="Times New Roman" w:hAnsi="Times New Roman" w:cs="Times New Roman"/>
          <w:color w:val="333333"/>
          <w:sz w:val="28"/>
          <w:szCs w:val="28"/>
          <w:shd w:val="clear" w:color="auto" w:fill="FFFFFF"/>
        </w:rPr>
        <w:t>.</w:t>
      </w:r>
    </w:p>
    <w:p w:rsidR="00A0136F" w:rsidRDefault="00F32902" w:rsidP="00A0136F">
      <w:pPr>
        <w:spacing w:before="150" w:after="150" w:line="360" w:lineRule="auto"/>
        <w:ind w:right="150"/>
        <w:jc w:val="both"/>
        <w:rPr>
          <w:rFonts w:ascii="Verdana" w:hAnsi="Verdana"/>
          <w:color w:val="475B69"/>
          <w:sz w:val="19"/>
          <w:szCs w:val="19"/>
          <w:shd w:val="clear" w:color="auto" w:fill="FFFFFF"/>
        </w:rPr>
      </w:pPr>
      <w:r>
        <w:rPr>
          <w:rFonts w:ascii="Times New Roman" w:hAnsi="Times New Roman" w:cs="Times New Roman"/>
          <w:b/>
          <w:color w:val="000000" w:themeColor="text1"/>
          <w:sz w:val="28"/>
          <w:szCs w:val="28"/>
          <w:shd w:val="clear" w:color="auto" w:fill="FFFFFF"/>
        </w:rPr>
        <w:t xml:space="preserve">        </w:t>
      </w:r>
      <w:r w:rsidR="005E3F7A" w:rsidRPr="005E3F7A">
        <w:rPr>
          <w:rFonts w:ascii="Times New Roman" w:hAnsi="Times New Roman" w:cs="Times New Roman"/>
          <w:b/>
          <w:color w:val="000000" w:themeColor="text1"/>
          <w:sz w:val="28"/>
          <w:szCs w:val="28"/>
          <w:shd w:val="clear" w:color="auto" w:fill="FFFFFF"/>
        </w:rPr>
        <w:t>Специфическая (специальная)</w:t>
      </w:r>
      <w:r w:rsidR="005E3F7A">
        <w:rPr>
          <w:rFonts w:ascii="Times New Roman" w:hAnsi="Times New Roman" w:cs="Times New Roman"/>
          <w:b/>
          <w:color w:val="000000" w:themeColor="text1"/>
          <w:sz w:val="28"/>
          <w:szCs w:val="28"/>
          <w:shd w:val="clear" w:color="auto" w:fill="FFFFFF"/>
        </w:rPr>
        <w:t xml:space="preserve"> </w:t>
      </w:r>
      <w:r w:rsidR="00A7512D" w:rsidRPr="00A7512D">
        <w:rPr>
          <w:rFonts w:ascii="Times New Roman" w:hAnsi="Times New Roman" w:cs="Times New Roman"/>
          <w:b/>
          <w:color w:val="000000" w:themeColor="text1"/>
          <w:sz w:val="28"/>
          <w:szCs w:val="28"/>
          <w:shd w:val="clear" w:color="auto" w:fill="FFFFFF"/>
        </w:rPr>
        <w:t>выносливость</w:t>
      </w:r>
      <w:r w:rsidR="00A7512D" w:rsidRPr="00A7512D">
        <w:rPr>
          <w:rFonts w:ascii="Tahoma" w:hAnsi="Tahoma" w:cs="Tahoma"/>
          <w:color w:val="000000"/>
          <w:sz w:val="28"/>
          <w:szCs w:val="28"/>
          <w:shd w:val="clear" w:color="auto" w:fill="FFFFFF"/>
        </w:rPr>
        <w:t xml:space="preserve"> </w:t>
      </w:r>
      <w:r w:rsidR="00A7512D" w:rsidRPr="00A7512D">
        <w:rPr>
          <w:rFonts w:ascii="Times New Roman" w:hAnsi="Times New Roman" w:cs="Times New Roman"/>
          <w:color w:val="000000"/>
          <w:sz w:val="28"/>
          <w:szCs w:val="28"/>
          <w:shd w:val="clear" w:color="auto" w:fill="FFFFFF"/>
        </w:rPr>
        <w:t>- это выносливость по отношению к  определенной двигательной деятельности</w:t>
      </w:r>
      <w:r w:rsidR="00A7512D" w:rsidRPr="00C40561">
        <w:rPr>
          <w:rFonts w:ascii="Times New Roman" w:hAnsi="Times New Roman" w:cs="Times New Roman"/>
          <w:color w:val="000000"/>
          <w:sz w:val="28"/>
          <w:szCs w:val="28"/>
          <w:shd w:val="clear" w:color="auto" w:fill="FFFFFF"/>
        </w:rPr>
        <w:t>.</w:t>
      </w:r>
      <w:r w:rsidR="00C40561" w:rsidRPr="00C40561">
        <w:rPr>
          <w:rFonts w:ascii="Times New Roman" w:hAnsi="Times New Roman" w:cs="Times New Roman"/>
          <w:color w:val="444444"/>
          <w:sz w:val="20"/>
          <w:szCs w:val="20"/>
          <w:bdr w:val="none" w:sz="0" w:space="0" w:color="auto" w:frame="1"/>
          <w:shd w:val="clear" w:color="auto" w:fill="FFFFFF"/>
        </w:rPr>
        <w:t xml:space="preserve"> </w:t>
      </w:r>
      <w:r w:rsidR="00C40561" w:rsidRPr="00C40561">
        <w:rPr>
          <w:rStyle w:val="ab"/>
          <w:rFonts w:ascii="Times New Roman" w:hAnsi="Times New Roman" w:cs="Times New Roman"/>
          <w:i w:val="0"/>
          <w:color w:val="000000" w:themeColor="text1"/>
          <w:sz w:val="28"/>
          <w:szCs w:val="28"/>
          <w:bdr w:val="none" w:sz="0" w:space="0" w:color="auto" w:frame="1"/>
          <w:shd w:val="clear" w:color="auto" w:fill="FFFFFF"/>
        </w:rPr>
        <w:t>Специальная</w:t>
      </w:r>
      <w:r w:rsidR="00C40561" w:rsidRPr="00C40561">
        <w:rPr>
          <w:rStyle w:val="ab"/>
          <w:rFonts w:ascii="Times New Roman" w:hAnsi="Times New Roman" w:cs="Times New Roman"/>
          <w:color w:val="000000" w:themeColor="text1"/>
          <w:sz w:val="28"/>
          <w:szCs w:val="28"/>
          <w:bdr w:val="none" w:sz="0" w:space="0" w:color="auto" w:frame="1"/>
          <w:shd w:val="clear" w:color="auto" w:fill="FFFFFF"/>
        </w:rPr>
        <w:t xml:space="preserve"> </w:t>
      </w:r>
      <w:r w:rsidR="00C40561" w:rsidRPr="00C40561">
        <w:rPr>
          <w:rStyle w:val="ab"/>
          <w:rFonts w:ascii="Times New Roman" w:hAnsi="Times New Roman" w:cs="Times New Roman"/>
          <w:i w:val="0"/>
          <w:color w:val="000000" w:themeColor="text1"/>
          <w:sz w:val="28"/>
          <w:szCs w:val="28"/>
          <w:bdr w:val="none" w:sz="0" w:space="0" w:color="auto" w:frame="1"/>
          <w:shd w:val="clear" w:color="auto" w:fill="FFFFFF"/>
        </w:rPr>
        <w:t>выносливость</w:t>
      </w:r>
      <w:r w:rsidR="00C40561" w:rsidRPr="00C40561">
        <w:rPr>
          <w:rFonts w:ascii="Times New Roman" w:hAnsi="Times New Roman" w:cs="Times New Roman"/>
          <w:color w:val="000000" w:themeColor="text1"/>
          <w:sz w:val="28"/>
          <w:szCs w:val="28"/>
          <w:shd w:val="clear" w:color="auto" w:fill="FFFFFF"/>
        </w:rPr>
        <w:t> зависит от возможностей нервно-мышечного аппарата, быстроты расходования ресурсов внутримышечных источников энергии, от техники владения двигательным действием и уровня развития других двигательных способностей.</w:t>
      </w:r>
      <w:r w:rsidR="00C40561" w:rsidRPr="00C40561">
        <w:rPr>
          <w:rFonts w:ascii="Times New Roman" w:hAnsi="Times New Roman" w:cs="Times New Roman"/>
          <w:color w:val="000000"/>
          <w:sz w:val="28"/>
          <w:szCs w:val="28"/>
          <w:shd w:val="clear" w:color="auto" w:fill="FFFFFF"/>
        </w:rPr>
        <w:t xml:space="preserve"> </w:t>
      </w:r>
      <w:r w:rsidR="00A0136F">
        <w:rPr>
          <w:rFonts w:ascii="Times New Roman" w:hAnsi="Times New Roman" w:cs="Times New Roman"/>
          <w:color w:val="000000"/>
          <w:sz w:val="28"/>
          <w:szCs w:val="28"/>
          <w:shd w:val="clear" w:color="auto" w:fill="FFFFFF"/>
        </w:rPr>
        <w:t xml:space="preserve">               Специальная выносливость классифицируются по </w:t>
      </w:r>
      <w:proofErr w:type="gramStart"/>
      <w:r w:rsidR="00A0136F">
        <w:rPr>
          <w:rFonts w:ascii="Times New Roman" w:hAnsi="Times New Roman" w:cs="Times New Roman"/>
          <w:color w:val="000000"/>
          <w:sz w:val="28"/>
          <w:szCs w:val="28"/>
          <w:shd w:val="clear" w:color="auto" w:fill="FFFFFF"/>
        </w:rPr>
        <w:t>:</w:t>
      </w:r>
      <w:r w:rsidR="00C40561" w:rsidRPr="00C40561">
        <w:rPr>
          <w:rFonts w:ascii="Times New Roman" w:hAnsi="Times New Roman" w:cs="Times New Roman"/>
          <w:color w:val="000000"/>
          <w:sz w:val="28"/>
          <w:szCs w:val="28"/>
          <w:shd w:val="clear" w:color="auto" w:fill="FFFFFF"/>
        </w:rPr>
        <w:t>д</w:t>
      </w:r>
      <w:proofErr w:type="gramEnd"/>
      <w:r w:rsidR="00C40561" w:rsidRPr="00C40561">
        <w:rPr>
          <w:rFonts w:ascii="Times New Roman" w:hAnsi="Times New Roman" w:cs="Times New Roman"/>
          <w:color w:val="000000"/>
          <w:sz w:val="28"/>
          <w:szCs w:val="28"/>
          <w:shd w:val="clear" w:color="auto" w:fill="FFFFFF"/>
        </w:rPr>
        <w:t xml:space="preserve">вигательного действия, с помощью которого </w:t>
      </w:r>
      <w:r w:rsidR="00C40561" w:rsidRPr="00C40561">
        <w:rPr>
          <w:rFonts w:ascii="Times New Roman" w:hAnsi="Times New Roman" w:cs="Times New Roman"/>
          <w:color w:val="000000"/>
          <w:sz w:val="28"/>
          <w:szCs w:val="28"/>
          <w:shd w:val="clear" w:color="auto" w:fill="FFFFFF"/>
        </w:rPr>
        <w:lastRenderedPageBreak/>
        <w:t>решается двигательная задача (например, прыжковая выносливость); по признакам двигательной деятельности, в условиях которой решается двигательная задача (например, игровая выносливость); по признакам взаимодействия с другими  физическими качествами (способностями), необходимыми для успешного решения  двигательной задачи (например, силовая  выносливость, скоростная выносливость, координаци</w:t>
      </w:r>
      <w:r w:rsidR="00C40561">
        <w:rPr>
          <w:rFonts w:ascii="Times New Roman" w:hAnsi="Times New Roman" w:cs="Times New Roman"/>
          <w:color w:val="000000"/>
          <w:sz w:val="28"/>
          <w:szCs w:val="28"/>
          <w:shd w:val="clear" w:color="auto" w:fill="FFFFFF"/>
        </w:rPr>
        <w:t>онная выносливость</w:t>
      </w:r>
      <w:r w:rsidR="00C40561" w:rsidRPr="00C40561">
        <w:rPr>
          <w:rFonts w:ascii="Times New Roman" w:hAnsi="Times New Roman" w:cs="Times New Roman"/>
          <w:color w:val="000000"/>
          <w:sz w:val="28"/>
          <w:szCs w:val="28"/>
          <w:shd w:val="clear" w:color="auto" w:fill="FFFFFF"/>
        </w:rPr>
        <w:t>).</w:t>
      </w:r>
      <w:r w:rsidR="00640AFA" w:rsidRPr="00640AFA">
        <w:rPr>
          <w:rFonts w:ascii="Verdana" w:hAnsi="Verdana"/>
          <w:color w:val="475B69"/>
          <w:sz w:val="19"/>
          <w:szCs w:val="19"/>
          <w:shd w:val="clear" w:color="auto" w:fill="FFFFFF"/>
        </w:rPr>
        <w:t xml:space="preserve"> </w:t>
      </w:r>
    </w:p>
    <w:p w:rsidR="00C40561" w:rsidRPr="00A0136F" w:rsidRDefault="00F32902" w:rsidP="003F712E">
      <w:pPr>
        <w:spacing w:before="150" w:after="150" w:line="360" w:lineRule="auto"/>
        <w:ind w:right="15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3F712E">
        <w:rPr>
          <w:rFonts w:ascii="Times New Roman" w:hAnsi="Times New Roman" w:cs="Times New Roman"/>
          <w:color w:val="000000" w:themeColor="text1"/>
          <w:sz w:val="28"/>
          <w:szCs w:val="28"/>
          <w:shd w:val="clear" w:color="auto" w:fill="FFFFFF"/>
        </w:rPr>
        <w:t xml:space="preserve">     </w:t>
      </w:r>
      <w:r w:rsidR="00640AFA" w:rsidRPr="00640AFA">
        <w:rPr>
          <w:rFonts w:ascii="Times New Roman" w:hAnsi="Times New Roman" w:cs="Times New Roman"/>
          <w:color w:val="000000" w:themeColor="text1"/>
          <w:sz w:val="28"/>
          <w:szCs w:val="28"/>
          <w:shd w:val="clear" w:color="auto" w:fill="FFFFFF"/>
        </w:rPr>
        <w:t>Термин</w:t>
      </w:r>
      <w:r w:rsidR="00640AFA" w:rsidRPr="00640AFA">
        <w:rPr>
          <w:rFonts w:ascii="Times New Roman" w:hAnsi="Times New Roman" w:cs="Times New Roman"/>
          <w:i/>
          <w:iCs/>
          <w:color w:val="000000" w:themeColor="text1"/>
          <w:sz w:val="28"/>
          <w:szCs w:val="28"/>
          <w:shd w:val="clear" w:color="auto" w:fill="FFFFFF"/>
        </w:rPr>
        <w:t> «</w:t>
      </w:r>
      <w:r w:rsidR="00640AFA" w:rsidRPr="00640AFA">
        <w:rPr>
          <w:rFonts w:ascii="Times New Roman" w:hAnsi="Times New Roman" w:cs="Times New Roman"/>
          <w:iCs/>
          <w:color w:val="000000" w:themeColor="text1"/>
          <w:sz w:val="28"/>
          <w:szCs w:val="28"/>
          <w:shd w:val="clear" w:color="auto" w:fill="FFFFFF"/>
        </w:rPr>
        <w:t>специальная выносливость</w:t>
      </w:r>
      <w:r w:rsidR="00640AFA" w:rsidRPr="00640AFA">
        <w:rPr>
          <w:rFonts w:ascii="Times New Roman" w:hAnsi="Times New Roman" w:cs="Times New Roman"/>
          <w:i/>
          <w:iCs/>
          <w:color w:val="000000" w:themeColor="text1"/>
          <w:sz w:val="28"/>
          <w:szCs w:val="28"/>
          <w:shd w:val="clear" w:color="auto" w:fill="FFFFFF"/>
        </w:rPr>
        <w:t>» </w:t>
      </w:r>
      <w:r w:rsidR="00640AFA" w:rsidRPr="00640AFA">
        <w:rPr>
          <w:rFonts w:ascii="Times New Roman" w:hAnsi="Times New Roman" w:cs="Times New Roman"/>
          <w:color w:val="000000" w:themeColor="text1"/>
          <w:sz w:val="28"/>
          <w:szCs w:val="28"/>
          <w:shd w:val="clear" w:color="auto" w:fill="FFFFFF"/>
        </w:rPr>
        <w:t>означает способность противостоять утомлению в условиях специфиче</w:t>
      </w:r>
      <w:r w:rsidR="00640AFA" w:rsidRPr="00640AFA">
        <w:rPr>
          <w:rFonts w:ascii="Times New Roman" w:hAnsi="Times New Roman" w:cs="Times New Roman"/>
          <w:color w:val="000000" w:themeColor="text1"/>
          <w:sz w:val="28"/>
          <w:szCs w:val="28"/>
          <w:shd w:val="clear" w:color="auto" w:fill="FFFFFF"/>
        </w:rPr>
        <w:softHyphen/>
        <w:t>ских нагрузок, особенно при максимальной мобилизации функциональных возможностей организма для достижений в избранном виде деятельности</w:t>
      </w:r>
      <w:r w:rsidR="00640AFA" w:rsidRPr="00640AFA">
        <w:rPr>
          <w:rFonts w:ascii="Times New Roman" w:hAnsi="Times New Roman" w:cs="Times New Roman"/>
          <w:i/>
          <w:iCs/>
          <w:color w:val="000000" w:themeColor="text1"/>
          <w:sz w:val="28"/>
          <w:szCs w:val="28"/>
          <w:shd w:val="clear" w:color="auto" w:fill="FFFFFF"/>
        </w:rPr>
        <w:t>.</w:t>
      </w:r>
    </w:p>
    <w:p w:rsidR="00596D78" w:rsidRDefault="003F712E" w:rsidP="003F712E">
      <w:pPr>
        <w:spacing w:before="150" w:after="150" w:line="360" w:lineRule="auto"/>
        <w:ind w:right="150"/>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bCs/>
          <w:color w:val="000000" w:themeColor="text1"/>
          <w:sz w:val="28"/>
          <w:szCs w:val="28"/>
          <w:bdr w:val="none" w:sz="0" w:space="0" w:color="auto" w:frame="1"/>
          <w:shd w:val="clear" w:color="auto" w:fill="FFFFFF"/>
        </w:rPr>
        <w:t xml:space="preserve">        </w:t>
      </w:r>
      <w:r w:rsidR="0075052D" w:rsidRPr="00C40561">
        <w:rPr>
          <w:rFonts w:ascii="Times New Roman" w:hAnsi="Times New Roman" w:cs="Times New Roman"/>
          <w:b/>
          <w:bCs/>
          <w:color w:val="000000" w:themeColor="text1"/>
          <w:sz w:val="28"/>
          <w:szCs w:val="28"/>
          <w:bdr w:val="none" w:sz="0" w:space="0" w:color="auto" w:frame="1"/>
          <w:shd w:val="clear" w:color="auto" w:fill="FFFFFF"/>
        </w:rPr>
        <w:t>Скоростная выносливость</w:t>
      </w:r>
      <w:proofErr w:type="gramStart"/>
      <w:r w:rsidR="0075052D" w:rsidRPr="00C40561">
        <w:rPr>
          <w:rFonts w:ascii="Times New Roman" w:hAnsi="Times New Roman" w:cs="Times New Roman"/>
          <w:b/>
          <w:bCs/>
          <w:color w:val="000000" w:themeColor="text1"/>
          <w:sz w:val="28"/>
          <w:szCs w:val="28"/>
          <w:bdr w:val="none" w:sz="0" w:space="0" w:color="auto" w:frame="1"/>
          <w:shd w:val="clear" w:color="auto" w:fill="FFFFFF"/>
        </w:rPr>
        <w:t xml:space="preserve"> .</w:t>
      </w:r>
      <w:proofErr w:type="gramEnd"/>
      <w:r w:rsidR="0075052D" w:rsidRPr="00C40561">
        <w:rPr>
          <w:rFonts w:ascii="Times New Roman" w:hAnsi="Times New Roman" w:cs="Times New Roman"/>
          <w:color w:val="000000" w:themeColor="text1"/>
          <w:sz w:val="28"/>
          <w:szCs w:val="28"/>
          <w:bdr w:val="none" w:sz="0" w:space="0" w:color="auto" w:frame="1"/>
          <w:shd w:val="clear" w:color="auto" w:fill="FFFFFF"/>
        </w:rPr>
        <w:t xml:space="preserve"> Проявляется в основном в деятельности, предъявляющей повышенные требования к скоростным параметрам движений в зонах </w:t>
      </w:r>
      <w:proofErr w:type="spellStart"/>
      <w:r w:rsidR="0075052D" w:rsidRPr="00C40561">
        <w:rPr>
          <w:rFonts w:ascii="Times New Roman" w:hAnsi="Times New Roman" w:cs="Times New Roman"/>
          <w:color w:val="000000" w:themeColor="text1"/>
          <w:sz w:val="28"/>
          <w:szCs w:val="28"/>
          <w:bdr w:val="none" w:sz="0" w:space="0" w:color="auto" w:frame="1"/>
          <w:shd w:val="clear" w:color="auto" w:fill="FFFFFF"/>
        </w:rPr>
        <w:t>субмаксимальной</w:t>
      </w:r>
      <w:proofErr w:type="spellEnd"/>
      <w:r w:rsidR="0075052D" w:rsidRPr="00C40561">
        <w:rPr>
          <w:rFonts w:ascii="Times New Roman" w:hAnsi="Times New Roman" w:cs="Times New Roman"/>
          <w:color w:val="000000" w:themeColor="text1"/>
          <w:sz w:val="28"/>
          <w:szCs w:val="28"/>
          <w:bdr w:val="none" w:sz="0" w:space="0" w:color="auto" w:frame="1"/>
          <w:shd w:val="clear" w:color="auto" w:fill="FFFFFF"/>
        </w:rPr>
        <w:t xml:space="preserve"> и максимальной мощности работ , в течение длительного времени без снижения эффективности действий.</w:t>
      </w:r>
      <w:r w:rsidR="004B0949" w:rsidRPr="004B0949">
        <w:rPr>
          <w:rFonts w:ascii="Arial" w:hAnsi="Arial" w:cs="Arial"/>
          <w:color w:val="444444"/>
          <w:sz w:val="20"/>
          <w:szCs w:val="20"/>
          <w:shd w:val="clear" w:color="auto" w:fill="FFFFFF"/>
        </w:rPr>
        <w:t xml:space="preserve"> </w:t>
      </w:r>
      <w:r w:rsidR="004B0949" w:rsidRPr="003640C5">
        <w:rPr>
          <w:rFonts w:ascii="Times New Roman" w:hAnsi="Times New Roman" w:cs="Times New Roman"/>
          <w:color w:val="000000" w:themeColor="text1"/>
          <w:sz w:val="28"/>
          <w:szCs w:val="28"/>
          <w:shd w:val="clear" w:color="auto" w:fill="FFFFFF"/>
        </w:rPr>
        <w:t>Основным критерием развития скоростной выносливости является время, в течение которого поддерживаются заданная скорость либо темп движений.</w:t>
      </w:r>
    </w:p>
    <w:p w:rsidR="006E02D5" w:rsidRDefault="003F712E" w:rsidP="003F712E">
      <w:pPr>
        <w:shd w:val="clear" w:color="auto" w:fill="FFFFFF"/>
        <w:spacing w:before="150" w:after="150" w:line="360" w:lineRule="auto"/>
        <w:ind w:right="1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96D78" w:rsidRPr="00596D78">
        <w:rPr>
          <w:rFonts w:ascii="Times New Roman" w:eastAsia="Times New Roman" w:hAnsi="Times New Roman" w:cs="Times New Roman"/>
          <w:sz w:val="28"/>
          <w:szCs w:val="28"/>
          <w:lang w:eastAsia="ru-RU"/>
        </w:rPr>
        <w:t>Скоростная выносливость во многих случаях тесно связана с силовой выносливостью. В целом же силовая выносли</w:t>
      </w:r>
      <w:r w:rsidR="00596D78" w:rsidRPr="00596D78">
        <w:rPr>
          <w:rFonts w:ascii="Times New Roman" w:eastAsia="Times New Roman" w:hAnsi="Times New Roman" w:cs="Times New Roman"/>
          <w:sz w:val="28"/>
          <w:szCs w:val="28"/>
          <w:lang w:eastAsia="ru-RU"/>
        </w:rPr>
        <w:softHyphen/>
        <w:t>вость представляет собой способность противостоять утомлению в мышечной работе с выраженными моментами силовых напряже</w:t>
      </w:r>
      <w:r w:rsidR="00596D78" w:rsidRPr="00596D78">
        <w:rPr>
          <w:rFonts w:ascii="Times New Roman" w:eastAsia="Times New Roman" w:hAnsi="Times New Roman" w:cs="Times New Roman"/>
          <w:sz w:val="28"/>
          <w:szCs w:val="28"/>
          <w:lang w:eastAsia="ru-RU"/>
        </w:rPr>
        <w:softHyphen/>
        <w:t>ний. Условно можно считать, что выносливость приобретает сило</w:t>
      </w:r>
      <w:r w:rsidR="00596D78" w:rsidRPr="00596D78">
        <w:rPr>
          <w:rFonts w:ascii="Times New Roman" w:eastAsia="Times New Roman" w:hAnsi="Times New Roman" w:cs="Times New Roman"/>
          <w:sz w:val="28"/>
          <w:szCs w:val="28"/>
          <w:lang w:eastAsia="ru-RU"/>
        </w:rPr>
        <w:softHyphen/>
        <w:t>вой характер, когда степень неоднократно повторяемых мышечных усилий превышает хотя бы треть их индивидуально максимальной величины (это условие имеет особое значение для проявления и развития силовых способностей — см. гл. VI).</w:t>
      </w:r>
    </w:p>
    <w:p w:rsidR="00596D78" w:rsidRPr="00596D78" w:rsidRDefault="003F712E" w:rsidP="003F712E">
      <w:pPr>
        <w:shd w:val="clear" w:color="auto" w:fill="FFFFFF"/>
        <w:spacing w:before="150" w:after="150" w:line="360" w:lineRule="auto"/>
        <w:ind w:right="1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96D78" w:rsidRPr="00596D78">
        <w:rPr>
          <w:rFonts w:ascii="Times New Roman" w:eastAsia="Times New Roman" w:hAnsi="Times New Roman" w:cs="Times New Roman"/>
          <w:sz w:val="28"/>
          <w:szCs w:val="28"/>
          <w:lang w:eastAsia="ru-RU"/>
        </w:rPr>
        <w:t>Двигательная деятельность в зависимости от степени силовых напряжений, объема и других ее черт требует различных проявлений силовой выносливости. При неоднократных</w:t>
      </w:r>
      <w:r w:rsidR="006C1CC2">
        <w:rPr>
          <w:rFonts w:ascii="Times New Roman" w:eastAsia="Times New Roman" w:hAnsi="Times New Roman" w:cs="Times New Roman"/>
          <w:sz w:val="28"/>
          <w:szCs w:val="28"/>
          <w:lang w:eastAsia="ru-RU"/>
        </w:rPr>
        <w:t xml:space="preserve"> </w:t>
      </w:r>
      <w:r w:rsidR="00596D78" w:rsidRPr="00596D78">
        <w:rPr>
          <w:rFonts w:ascii="Times New Roman" w:eastAsia="Times New Roman" w:hAnsi="Times New Roman" w:cs="Times New Roman"/>
          <w:sz w:val="28"/>
          <w:szCs w:val="28"/>
          <w:lang w:eastAsia="ru-RU"/>
        </w:rPr>
        <w:t xml:space="preserve"> </w:t>
      </w:r>
      <w:proofErr w:type="spellStart"/>
      <w:r w:rsidR="00596D78" w:rsidRPr="00596D78">
        <w:rPr>
          <w:rFonts w:ascii="Times New Roman" w:eastAsia="Times New Roman" w:hAnsi="Times New Roman" w:cs="Times New Roman"/>
          <w:sz w:val="28"/>
          <w:szCs w:val="28"/>
          <w:lang w:eastAsia="ru-RU"/>
        </w:rPr>
        <w:t>околопредельных</w:t>
      </w:r>
      <w:proofErr w:type="spellEnd"/>
      <w:r w:rsidR="00596D78" w:rsidRPr="00596D78">
        <w:rPr>
          <w:rFonts w:ascii="Times New Roman" w:eastAsia="Times New Roman" w:hAnsi="Times New Roman" w:cs="Times New Roman"/>
          <w:sz w:val="28"/>
          <w:szCs w:val="28"/>
          <w:lang w:eastAsia="ru-RU"/>
        </w:rPr>
        <w:t xml:space="preserve"> и предельных мышечных усилиях</w:t>
      </w:r>
      <w:proofErr w:type="gramStart"/>
      <w:r w:rsidR="006C1CC2">
        <w:rPr>
          <w:rFonts w:ascii="Times New Roman" w:eastAsia="Times New Roman" w:hAnsi="Times New Roman" w:cs="Times New Roman"/>
          <w:sz w:val="28"/>
          <w:szCs w:val="28"/>
          <w:lang w:eastAsia="ru-RU"/>
        </w:rPr>
        <w:t xml:space="preserve"> </w:t>
      </w:r>
      <w:r w:rsidR="00596D78" w:rsidRPr="00596D78">
        <w:rPr>
          <w:rFonts w:ascii="Times New Roman" w:eastAsia="Times New Roman" w:hAnsi="Times New Roman" w:cs="Times New Roman"/>
          <w:sz w:val="28"/>
          <w:szCs w:val="28"/>
          <w:lang w:eastAsia="ru-RU"/>
        </w:rPr>
        <w:t>,</w:t>
      </w:r>
      <w:proofErr w:type="gramEnd"/>
      <w:r w:rsidR="00596D78" w:rsidRPr="00596D78">
        <w:rPr>
          <w:rFonts w:ascii="Times New Roman" w:eastAsia="Times New Roman" w:hAnsi="Times New Roman" w:cs="Times New Roman"/>
          <w:sz w:val="28"/>
          <w:szCs w:val="28"/>
          <w:lang w:eastAsia="ru-RU"/>
        </w:rPr>
        <w:t xml:space="preserve"> как при поднимании штанги предельного </w:t>
      </w:r>
      <w:r w:rsidR="00596D78" w:rsidRPr="00596D78">
        <w:rPr>
          <w:rFonts w:ascii="Times New Roman" w:eastAsia="Times New Roman" w:hAnsi="Times New Roman" w:cs="Times New Roman"/>
          <w:sz w:val="28"/>
          <w:szCs w:val="28"/>
          <w:lang w:eastAsia="ru-RU"/>
        </w:rPr>
        <w:lastRenderedPageBreak/>
        <w:t>и близкого к нему веса, силовая выносливость определяется преимущественно уровнем развития собственно-силовых способностей; когда же степень мышечных усилий в каждый данный момент выполнения действия относительно невелика, решающую роль в проявлении выносливости играют веге</w:t>
      </w:r>
      <w:r w:rsidR="00596D78" w:rsidRPr="00596D78">
        <w:rPr>
          <w:rFonts w:ascii="Times New Roman" w:eastAsia="Times New Roman" w:hAnsi="Times New Roman" w:cs="Times New Roman"/>
          <w:sz w:val="28"/>
          <w:szCs w:val="28"/>
          <w:lang w:eastAsia="ru-RU"/>
        </w:rPr>
        <w:softHyphen/>
        <w:t>тативные факторы, наряду, разумеется, с личностно-психическими факторами, роль которых во всех случаях остается ведущей.</w:t>
      </w:r>
    </w:p>
    <w:p w:rsidR="006E02D5" w:rsidRDefault="003F712E" w:rsidP="006E02D5">
      <w:pPr>
        <w:shd w:val="clear" w:color="auto" w:fill="FFFFFF"/>
        <w:spacing w:before="150" w:after="0" w:line="360" w:lineRule="auto"/>
        <w:ind w:right="1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96D78" w:rsidRPr="00596D78">
        <w:rPr>
          <w:rFonts w:ascii="Times New Roman" w:eastAsia="Times New Roman" w:hAnsi="Times New Roman" w:cs="Times New Roman"/>
          <w:sz w:val="28"/>
          <w:szCs w:val="28"/>
          <w:lang w:eastAsia="ru-RU"/>
        </w:rPr>
        <w:t>Наиболее распространенным в практике внешним показателем силовой выносливости является число возможных повторений конт</w:t>
      </w:r>
      <w:r w:rsidR="00596D78" w:rsidRPr="00596D78">
        <w:rPr>
          <w:rFonts w:ascii="Times New Roman" w:eastAsia="Times New Roman" w:hAnsi="Times New Roman" w:cs="Times New Roman"/>
          <w:sz w:val="28"/>
          <w:szCs w:val="28"/>
          <w:lang w:eastAsia="ru-RU"/>
        </w:rPr>
        <w:softHyphen/>
        <w:t>рольного упражнения, выполняемого серийно «до отказа» с опре</w:t>
      </w:r>
      <w:r w:rsidR="00596D78" w:rsidRPr="00596D78">
        <w:rPr>
          <w:rFonts w:ascii="Times New Roman" w:eastAsia="Times New Roman" w:hAnsi="Times New Roman" w:cs="Times New Roman"/>
          <w:sz w:val="28"/>
          <w:szCs w:val="28"/>
          <w:lang w:eastAsia="ru-RU"/>
        </w:rPr>
        <w:softHyphen/>
        <w:t>деленным внешним отягощением</w:t>
      </w:r>
      <w:r w:rsidR="00D41369">
        <w:rPr>
          <w:rFonts w:ascii="Times New Roman" w:eastAsia="Times New Roman" w:hAnsi="Times New Roman" w:cs="Times New Roman"/>
          <w:sz w:val="28"/>
          <w:szCs w:val="28"/>
          <w:lang w:eastAsia="ru-RU"/>
        </w:rPr>
        <w:t>.</w:t>
      </w:r>
    </w:p>
    <w:p w:rsidR="006E02D5" w:rsidRDefault="006E02D5" w:rsidP="006E02D5">
      <w:pPr>
        <w:shd w:val="clear" w:color="auto" w:fill="FFFFFF"/>
        <w:spacing w:before="150" w:after="0" w:line="360" w:lineRule="auto"/>
        <w:ind w:right="15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themeColor="text1"/>
          <w:sz w:val="28"/>
          <w:szCs w:val="28"/>
          <w:bdr w:val="none" w:sz="0" w:space="0" w:color="auto" w:frame="1"/>
          <w:lang w:eastAsia="ru-RU"/>
        </w:rPr>
        <w:t xml:space="preserve">       </w:t>
      </w:r>
      <w:r w:rsidR="003F712E">
        <w:rPr>
          <w:rFonts w:ascii="Times New Roman" w:eastAsia="Times New Roman" w:hAnsi="Times New Roman" w:cs="Times New Roman"/>
          <w:b/>
          <w:bCs/>
          <w:color w:val="000000" w:themeColor="text1"/>
          <w:sz w:val="28"/>
          <w:szCs w:val="28"/>
          <w:bdr w:val="none" w:sz="0" w:space="0" w:color="auto" w:frame="1"/>
          <w:lang w:eastAsia="ru-RU"/>
        </w:rPr>
        <w:t xml:space="preserve"> </w:t>
      </w:r>
      <w:r w:rsidR="00F152D9" w:rsidRPr="00F152D9">
        <w:rPr>
          <w:rFonts w:ascii="Times New Roman" w:eastAsia="Times New Roman" w:hAnsi="Times New Roman" w:cs="Times New Roman"/>
          <w:b/>
          <w:bCs/>
          <w:color w:val="000000" w:themeColor="text1"/>
          <w:sz w:val="28"/>
          <w:szCs w:val="28"/>
          <w:bdr w:val="none" w:sz="0" w:space="0" w:color="auto" w:frame="1"/>
          <w:lang w:eastAsia="ru-RU"/>
        </w:rPr>
        <w:t>Силовая выносливость</w:t>
      </w:r>
      <w:r w:rsidR="00F152D9" w:rsidRPr="00F152D9">
        <w:rPr>
          <w:rFonts w:ascii="Times New Roman" w:eastAsia="Times New Roman" w:hAnsi="Times New Roman" w:cs="Times New Roman"/>
          <w:color w:val="000000" w:themeColor="text1"/>
          <w:sz w:val="28"/>
          <w:szCs w:val="28"/>
          <w:bdr w:val="none" w:sz="0" w:space="0" w:color="auto" w:frame="1"/>
          <w:lang w:eastAsia="ru-RU"/>
        </w:rPr>
        <w:t> - это способность длительное время выполнять работу без снижения её эффективности, требующая значительного проявления силы</w:t>
      </w:r>
      <w:proofErr w:type="gramStart"/>
      <w:r w:rsidR="00F152D9" w:rsidRPr="00F152D9">
        <w:rPr>
          <w:rFonts w:ascii="Times New Roman" w:eastAsia="Times New Roman" w:hAnsi="Times New Roman" w:cs="Times New Roman"/>
          <w:color w:val="000000" w:themeColor="text1"/>
          <w:sz w:val="28"/>
          <w:szCs w:val="28"/>
          <w:bdr w:val="none" w:sz="0" w:space="0" w:color="auto" w:frame="1"/>
          <w:lang w:eastAsia="ru-RU"/>
        </w:rPr>
        <w:t xml:space="preserve"> .</w:t>
      </w:r>
      <w:proofErr w:type="gramEnd"/>
      <w:r w:rsidR="00F152D9" w:rsidRPr="00F152D9">
        <w:rPr>
          <w:rFonts w:ascii="Times New Roman" w:eastAsia="Times New Roman" w:hAnsi="Times New Roman" w:cs="Times New Roman"/>
          <w:color w:val="000000" w:themeColor="text1"/>
          <w:sz w:val="28"/>
          <w:szCs w:val="28"/>
          <w:bdr w:val="none" w:sz="0" w:space="0" w:color="auto" w:frame="1"/>
          <w:lang w:eastAsia="ru-RU"/>
        </w:rPr>
        <w:t xml:space="preserve"> Во-вторых, это способность преодолевать заданное силовое напряжение в течение определённого времени. В зависимости от режима работы мышц можно выделить статическую и динамическую силовую выносливость.</w:t>
      </w:r>
    </w:p>
    <w:p w:rsidR="00F152D9" w:rsidRPr="006E02D5" w:rsidRDefault="003F712E" w:rsidP="006E02D5">
      <w:pPr>
        <w:shd w:val="clear" w:color="auto" w:fill="FFFFFF"/>
        <w:spacing w:before="150" w:after="0" w:line="360" w:lineRule="auto"/>
        <w:ind w:right="150"/>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themeColor="text1"/>
          <w:sz w:val="28"/>
          <w:szCs w:val="28"/>
          <w:bdr w:val="none" w:sz="0" w:space="0" w:color="auto" w:frame="1"/>
          <w:lang w:eastAsia="ru-RU"/>
        </w:rPr>
        <w:t xml:space="preserve">         </w:t>
      </w:r>
      <w:r w:rsidR="00F152D9" w:rsidRPr="00F152D9">
        <w:rPr>
          <w:rFonts w:ascii="Times New Roman" w:eastAsia="Times New Roman" w:hAnsi="Times New Roman" w:cs="Times New Roman"/>
          <w:b/>
          <w:bCs/>
          <w:color w:val="000000" w:themeColor="text1"/>
          <w:sz w:val="28"/>
          <w:szCs w:val="28"/>
          <w:bdr w:val="none" w:sz="0" w:space="0" w:color="auto" w:frame="1"/>
          <w:lang w:eastAsia="ru-RU"/>
        </w:rPr>
        <w:t>Статическая силовая выносливость</w:t>
      </w:r>
      <w:r w:rsidR="00F152D9" w:rsidRPr="00F152D9">
        <w:rPr>
          <w:rFonts w:ascii="Times New Roman" w:eastAsia="Times New Roman" w:hAnsi="Times New Roman" w:cs="Times New Roman"/>
          <w:color w:val="000000" w:themeColor="text1"/>
          <w:sz w:val="28"/>
          <w:szCs w:val="28"/>
          <w:bdr w:val="none" w:sz="0" w:space="0" w:color="auto" w:frame="1"/>
          <w:lang w:eastAsia="ru-RU"/>
        </w:rPr>
        <w:t> - способность в течение длительного времени поддерживать мышечные напряжения без изменения позы. Обычно в данном режиме работают лишь отдельные группы мышц. Здесь существует обратная зависимость между величиной статического усилия и его продолжительностью - чем больше усилие, тем меньше продолжительность.</w:t>
      </w:r>
    </w:p>
    <w:p w:rsidR="00640AFA" w:rsidRDefault="003F712E" w:rsidP="0046205A">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bdr w:val="none" w:sz="0" w:space="0" w:color="auto" w:frame="1"/>
          <w:lang w:eastAsia="ru-RU"/>
        </w:rPr>
      </w:pPr>
      <w:r>
        <w:rPr>
          <w:rFonts w:ascii="Times New Roman" w:eastAsia="Times New Roman" w:hAnsi="Times New Roman" w:cs="Times New Roman"/>
          <w:b/>
          <w:bCs/>
          <w:color w:val="000000" w:themeColor="text1"/>
          <w:sz w:val="28"/>
          <w:szCs w:val="28"/>
          <w:bdr w:val="none" w:sz="0" w:space="0" w:color="auto" w:frame="1"/>
          <w:lang w:eastAsia="ru-RU"/>
        </w:rPr>
        <w:t xml:space="preserve">      </w:t>
      </w:r>
      <w:r w:rsidR="006E02D5">
        <w:rPr>
          <w:rFonts w:ascii="Times New Roman" w:eastAsia="Times New Roman" w:hAnsi="Times New Roman" w:cs="Times New Roman"/>
          <w:b/>
          <w:bCs/>
          <w:color w:val="000000" w:themeColor="text1"/>
          <w:sz w:val="28"/>
          <w:szCs w:val="28"/>
          <w:bdr w:val="none" w:sz="0" w:space="0" w:color="auto" w:frame="1"/>
          <w:lang w:eastAsia="ru-RU"/>
        </w:rPr>
        <w:t xml:space="preserve">  </w:t>
      </w:r>
      <w:r w:rsidR="00F152D9" w:rsidRPr="00F152D9">
        <w:rPr>
          <w:rFonts w:ascii="Times New Roman" w:eastAsia="Times New Roman" w:hAnsi="Times New Roman" w:cs="Times New Roman"/>
          <w:b/>
          <w:bCs/>
          <w:color w:val="000000" w:themeColor="text1"/>
          <w:sz w:val="28"/>
          <w:szCs w:val="28"/>
          <w:bdr w:val="none" w:sz="0" w:space="0" w:color="auto" w:frame="1"/>
          <w:lang w:eastAsia="ru-RU"/>
        </w:rPr>
        <w:t>Динамическая силовая выносливость</w:t>
      </w:r>
      <w:r w:rsidR="00F152D9" w:rsidRPr="00F152D9">
        <w:rPr>
          <w:rFonts w:ascii="Times New Roman" w:eastAsia="Times New Roman" w:hAnsi="Times New Roman" w:cs="Times New Roman"/>
          <w:color w:val="000000" w:themeColor="text1"/>
          <w:sz w:val="28"/>
          <w:szCs w:val="28"/>
          <w:bdr w:val="none" w:sz="0" w:space="0" w:color="auto" w:frame="1"/>
          <w:lang w:eastAsia="ru-RU"/>
        </w:rPr>
        <w:t> обычно определяется числом повторений какого-либо упражнения и значительными мышечными напряжениями при относительно невысокой скорости движений. С возрастом силовая выносливость к статическим и динамическим силовым усилиям возрастает</w:t>
      </w:r>
      <w:proofErr w:type="gramStart"/>
      <w:r w:rsidR="00F152D9" w:rsidRPr="00F152D9">
        <w:rPr>
          <w:rFonts w:ascii="Times New Roman" w:eastAsia="Times New Roman" w:hAnsi="Times New Roman" w:cs="Times New Roman"/>
          <w:color w:val="000000" w:themeColor="text1"/>
          <w:sz w:val="28"/>
          <w:szCs w:val="28"/>
          <w:bdr w:val="none" w:sz="0" w:space="0" w:color="auto" w:frame="1"/>
          <w:lang w:eastAsia="ru-RU"/>
        </w:rPr>
        <w:t xml:space="preserve"> .</w:t>
      </w:r>
      <w:proofErr w:type="gramEnd"/>
    </w:p>
    <w:p w:rsidR="00592403" w:rsidRDefault="003F712E" w:rsidP="003F712E">
      <w:pPr>
        <w:shd w:val="clear" w:color="auto" w:fill="FFFFFF"/>
        <w:spacing w:after="0" w:line="360" w:lineRule="auto"/>
        <w:jc w:val="both"/>
        <w:textAlignment w:val="baseline"/>
        <w:rPr>
          <w:rFonts w:ascii="Times New Roman" w:hAnsi="Times New Roman" w:cs="Times New Roman"/>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lastRenderedPageBreak/>
        <w:t xml:space="preserve">       Определенные виды специфической выносливости </w:t>
      </w:r>
      <w:r w:rsidR="00640AFA" w:rsidRPr="00F152D9">
        <w:rPr>
          <w:rFonts w:ascii="Times New Roman" w:hAnsi="Times New Roman" w:cs="Times New Roman"/>
          <w:bCs/>
          <w:color w:val="000000" w:themeColor="text1"/>
          <w:sz w:val="28"/>
          <w:szCs w:val="28"/>
          <w:shd w:val="clear" w:color="auto" w:fill="FFFFFF"/>
        </w:rPr>
        <w:t>наряду с общей выносливости являются в  процессе физ</w:t>
      </w:r>
      <w:r>
        <w:rPr>
          <w:rFonts w:ascii="Times New Roman" w:hAnsi="Times New Roman" w:cs="Times New Roman"/>
          <w:bCs/>
          <w:color w:val="000000" w:themeColor="text1"/>
          <w:sz w:val="28"/>
          <w:szCs w:val="28"/>
          <w:shd w:val="clear" w:color="auto" w:fill="FFFFFF"/>
        </w:rPr>
        <w:t>ического воспитания и, особенности в спорте объекта направленного </w:t>
      </w:r>
      <w:r w:rsidR="00640AFA" w:rsidRPr="00F152D9">
        <w:rPr>
          <w:rFonts w:ascii="Times New Roman" w:hAnsi="Times New Roman" w:cs="Times New Roman"/>
          <w:bCs/>
          <w:color w:val="000000" w:themeColor="text1"/>
          <w:sz w:val="28"/>
          <w:szCs w:val="28"/>
          <w:shd w:val="clear" w:color="auto" w:fill="FFFFFF"/>
        </w:rPr>
        <w:t>воздействия. При углубленной специализации, какой-либо деятельности воспитания выносливости, отвечающей особенностям данной деятельности, приводит к специфическим адаптационным  перестройкам в организме</w:t>
      </w:r>
      <w:r w:rsidR="00640AFA" w:rsidRPr="00913324">
        <w:rPr>
          <w:rFonts w:ascii="Times New Roman" w:hAnsi="Times New Roman" w:cs="Times New Roman"/>
          <w:bCs/>
          <w:color w:val="000000" w:themeColor="text1"/>
          <w:sz w:val="28"/>
          <w:szCs w:val="28"/>
          <w:shd w:val="clear" w:color="auto" w:fill="FFFFFF"/>
        </w:rPr>
        <w:t xml:space="preserve">. </w:t>
      </w:r>
      <w:r w:rsidR="00913324" w:rsidRPr="00913324">
        <w:rPr>
          <w:rFonts w:ascii="Times New Roman" w:hAnsi="Times New Roman" w:cs="Times New Roman"/>
          <w:color w:val="000000" w:themeColor="text1"/>
          <w:sz w:val="28"/>
          <w:szCs w:val="28"/>
          <w:shd w:val="clear" w:color="auto" w:fill="FFFFFF"/>
        </w:rPr>
        <w:t>Таким обра</w:t>
      </w:r>
      <w:r w:rsidR="00913324" w:rsidRPr="00913324">
        <w:rPr>
          <w:rFonts w:ascii="Times New Roman" w:hAnsi="Times New Roman" w:cs="Times New Roman"/>
          <w:color w:val="000000" w:themeColor="text1"/>
          <w:sz w:val="28"/>
          <w:szCs w:val="28"/>
          <w:shd w:val="clear" w:color="auto" w:fill="FFFFFF"/>
        </w:rPr>
        <w:softHyphen/>
        <w:t>зом, термины «специфическая выносливость»</w:t>
      </w:r>
      <w:r w:rsidR="00592403">
        <w:rPr>
          <w:rFonts w:ascii="Times New Roman" w:hAnsi="Times New Roman" w:cs="Times New Roman"/>
          <w:color w:val="000000" w:themeColor="text1"/>
          <w:sz w:val="28"/>
          <w:szCs w:val="28"/>
          <w:shd w:val="clear" w:color="auto" w:fill="FFFFFF"/>
        </w:rPr>
        <w:t xml:space="preserve"> и «специальная выносливость» </w:t>
      </w:r>
      <w:proofErr w:type="gramStart"/>
      <w:r w:rsidR="00592403">
        <w:rPr>
          <w:rFonts w:ascii="Times New Roman" w:hAnsi="Times New Roman" w:cs="Times New Roman"/>
          <w:color w:val="000000" w:themeColor="text1"/>
          <w:sz w:val="28"/>
          <w:szCs w:val="28"/>
          <w:shd w:val="clear" w:color="auto" w:fill="FFFFFF"/>
        </w:rPr>
        <w:t>-</w:t>
      </w:r>
      <w:r w:rsidR="00913324" w:rsidRPr="00913324">
        <w:rPr>
          <w:rFonts w:ascii="Times New Roman" w:hAnsi="Times New Roman" w:cs="Times New Roman"/>
          <w:color w:val="000000" w:themeColor="text1"/>
          <w:sz w:val="28"/>
          <w:szCs w:val="28"/>
          <w:shd w:val="clear" w:color="auto" w:fill="FFFFFF"/>
        </w:rPr>
        <w:t>ч</w:t>
      </w:r>
      <w:proofErr w:type="gramEnd"/>
      <w:r w:rsidR="00913324" w:rsidRPr="00913324">
        <w:rPr>
          <w:rFonts w:ascii="Times New Roman" w:hAnsi="Times New Roman" w:cs="Times New Roman"/>
          <w:color w:val="000000" w:themeColor="text1"/>
          <w:sz w:val="28"/>
          <w:szCs w:val="28"/>
          <w:shd w:val="clear" w:color="auto" w:fill="FFFFFF"/>
        </w:rPr>
        <w:t>астич</w:t>
      </w:r>
      <w:r w:rsidR="00913324" w:rsidRPr="00913324">
        <w:rPr>
          <w:rFonts w:ascii="Times New Roman" w:hAnsi="Times New Roman" w:cs="Times New Roman"/>
          <w:color w:val="000000" w:themeColor="text1"/>
          <w:sz w:val="28"/>
          <w:szCs w:val="28"/>
          <w:shd w:val="clear" w:color="auto" w:fill="FFFFFF"/>
        </w:rPr>
        <w:softHyphen/>
        <w:t>ные синонимы; последний относится к тем видам специфи</w:t>
      </w:r>
      <w:r w:rsidR="00913324" w:rsidRPr="00913324">
        <w:rPr>
          <w:rFonts w:ascii="Times New Roman" w:hAnsi="Times New Roman" w:cs="Times New Roman"/>
          <w:color w:val="000000" w:themeColor="text1"/>
          <w:sz w:val="28"/>
          <w:szCs w:val="28"/>
          <w:shd w:val="clear" w:color="auto" w:fill="FFFFFF"/>
        </w:rPr>
        <w:softHyphen/>
        <w:t>ческой выносливости, которые развиты в ре</w:t>
      </w:r>
      <w:r w:rsidR="00913324" w:rsidRPr="00913324">
        <w:rPr>
          <w:rFonts w:ascii="Times New Roman" w:hAnsi="Times New Roman" w:cs="Times New Roman"/>
          <w:color w:val="000000" w:themeColor="text1"/>
          <w:sz w:val="28"/>
          <w:szCs w:val="28"/>
          <w:shd w:val="clear" w:color="auto" w:fill="FFFFFF"/>
        </w:rPr>
        <w:softHyphen/>
        <w:t>зультате спортивной или иной специализации.</w:t>
      </w:r>
    </w:p>
    <w:p w:rsidR="00596D78" w:rsidRPr="00592403" w:rsidRDefault="003F712E" w:rsidP="0046205A">
      <w:pPr>
        <w:shd w:val="clear" w:color="auto" w:fill="FFFFFF"/>
        <w:spacing w:after="0" w:line="360" w:lineRule="auto"/>
        <w:jc w:val="both"/>
        <w:textAlignment w:val="baseline"/>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sz w:val="28"/>
          <w:szCs w:val="28"/>
          <w:shd w:val="clear" w:color="auto" w:fill="FFFFFF"/>
        </w:rPr>
        <w:t xml:space="preserve">       </w:t>
      </w:r>
      <w:r w:rsidR="00596D78" w:rsidRPr="003640C5">
        <w:rPr>
          <w:rFonts w:ascii="Times New Roman" w:hAnsi="Times New Roman" w:cs="Times New Roman"/>
          <w:b/>
          <w:color w:val="000000"/>
          <w:sz w:val="28"/>
          <w:szCs w:val="28"/>
          <w:shd w:val="clear" w:color="auto" w:fill="FFFFFF"/>
        </w:rPr>
        <w:t xml:space="preserve">Координационно-двигательная </w:t>
      </w:r>
      <w:proofErr w:type="spellStart"/>
      <w:r w:rsidR="00596D78" w:rsidRPr="003640C5">
        <w:rPr>
          <w:rFonts w:ascii="Times New Roman" w:hAnsi="Times New Roman" w:cs="Times New Roman"/>
          <w:b/>
          <w:color w:val="000000"/>
          <w:sz w:val="28"/>
          <w:szCs w:val="28"/>
          <w:shd w:val="clear" w:color="auto" w:fill="FFFFFF"/>
        </w:rPr>
        <w:t>выносливость</w:t>
      </w:r>
      <w:proofErr w:type="gramStart"/>
      <w:r w:rsidR="00596D78" w:rsidRPr="003640C5">
        <w:rPr>
          <w:rFonts w:ascii="Times New Roman" w:hAnsi="Times New Roman" w:cs="Times New Roman"/>
          <w:b/>
          <w:color w:val="000000"/>
          <w:sz w:val="28"/>
          <w:szCs w:val="28"/>
          <w:shd w:val="clear" w:color="auto" w:fill="FFFFFF"/>
        </w:rPr>
        <w:t>.</w:t>
      </w:r>
      <w:r w:rsidR="00596D78" w:rsidRPr="00F152D9">
        <w:rPr>
          <w:rFonts w:ascii="Times New Roman" w:hAnsi="Times New Roman" w:cs="Times New Roman"/>
          <w:sz w:val="28"/>
          <w:szCs w:val="28"/>
        </w:rPr>
        <w:t>О</w:t>
      </w:r>
      <w:proofErr w:type="gramEnd"/>
      <w:r w:rsidR="00596D78" w:rsidRPr="00F152D9">
        <w:rPr>
          <w:rFonts w:ascii="Times New Roman" w:hAnsi="Times New Roman" w:cs="Times New Roman"/>
          <w:sz w:val="28"/>
          <w:szCs w:val="28"/>
        </w:rPr>
        <w:t>дним</w:t>
      </w:r>
      <w:proofErr w:type="spellEnd"/>
      <w:r w:rsidR="00596D78" w:rsidRPr="00F152D9">
        <w:rPr>
          <w:rFonts w:ascii="Times New Roman" w:hAnsi="Times New Roman" w:cs="Times New Roman"/>
          <w:sz w:val="28"/>
          <w:szCs w:val="28"/>
        </w:rPr>
        <w:t xml:space="preserve"> из типов специфической выносливости можно считать и координационно-двигательную выносливость, которая проявляется в двигательной деятельности, предъявляющей повышенные требования к координационным способностям (соответствующие индивидуальному уровню их развития или близкие к нему). Такая выносливость демонстрируется, например, в процессе многоактных состязаний по гимнастическому многоборью, при выполнении многочисленных координационно сложных технико-тактических действий в спортивных играх, цирковыми жонглерами.</w:t>
      </w:r>
    </w:p>
    <w:p w:rsidR="00F1624B" w:rsidRDefault="003F712E" w:rsidP="0046205A">
      <w:pPr>
        <w:spacing w:before="150" w:after="150" w:line="360" w:lineRule="auto"/>
        <w:ind w:right="15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913324" w:rsidRPr="00913324">
        <w:rPr>
          <w:rFonts w:ascii="Times New Roman" w:hAnsi="Times New Roman" w:cs="Times New Roman"/>
          <w:color w:val="000000" w:themeColor="text1"/>
          <w:sz w:val="28"/>
          <w:szCs w:val="28"/>
          <w:shd w:val="clear" w:color="auto" w:fill="FFFFFF"/>
        </w:rPr>
        <w:t>Особенности выносливости, проявляемой в спортивных играх и единоборствах, ха</w:t>
      </w:r>
      <w:r w:rsidR="00913324" w:rsidRPr="00913324">
        <w:rPr>
          <w:rFonts w:ascii="Times New Roman" w:hAnsi="Times New Roman" w:cs="Times New Roman"/>
          <w:color w:val="000000" w:themeColor="text1"/>
          <w:sz w:val="28"/>
          <w:szCs w:val="28"/>
          <w:shd w:val="clear" w:color="auto" w:fill="FFFFFF"/>
        </w:rPr>
        <w:softHyphen/>
        <w:t>рактеризуются комплексным выражением всех типов выносливости. Соревновательные действия характеризуются крайней вариативностью, нестандартностью, тем самым тре</w:t>
      </w:r>
      <w:r w:rsidR="00913324" w:rsidRPr="00913324">
        <w:rPr>
          <w:rFonts w:ascii="Times New Roman" w:hAnsi="Times New Roman" w:cs="Times New Roman"/>
          <w:color w:val="000000" w:themeColor="text1"/>
          <w:sz w:val="28"/>
          <w:szCs w:val="28"/>
          <w:shd w:val="clear" w:color="auto" w:fill="FFFFFF"/>
        </w:rPr>
        <w:softHyphen/>
        <w:t>буют определенного запаса выносливости. Многочисленные эпизоды с максимально ин</w:t>
      </w:r>
      <w:r w:rsidR="00913324" w:rsidRPr="00913324">
        <w:rPr>
          <w:rFonts w:ascii="Times New Roman" w:hAnsi="Times New Roman" w:cs="Times New Roman"/>
          <w:color w:val="000000" w:themeColor="text1"/>
          <w:sz w:val="28"/>
          <w:szCs w:val="28"/>
          <w:shd w:val="clear" w:color="auto" w:fill="FFFFFF"/>
        </w:rPr>
        <w:softHyphen/>
        <w:t>тенсивными движениями обуславливают тот факт, что спортивные игры и единоборства предъявляют значительные требования к системам анаэробного энергообеспечения. В то же время большой объем двигательной активности, чередуемый с паузами относитель</w:t>
      </w:r>
      <w:r w:rsidR="00913324" w:rsidRPr="00913324">
        <w:rPr>
          <w:rFonts w:ascii="Times New Roman" w:hAnsi="Times New Roman" w:cs="Times New Roman"/>
          <w:color w:val="000000" w:themeColor="text1"/>
          <w:sz w:val="28"/>
          <w:szCs w:val="28"/>
          <w:shd w:val="clear" w:color="auto" w:fill="FFFFFF"/>
        </w:rPr>
        <w:softHyphen/>
        <w:t xml:space="preserve">ного отдыха, требует достаточно высокой аэробной производительности организма. </w:t>
      </w:r>
      <w:r w:rsidR="00913324" w:rsidRPr="00913324">
        <w:rPr>
          <w:rFonts w:ascii="Times New Roman" w:hAnsi="Times New Roman" w:cs="Times New Roman"/>
          <w:color w:val="000000" w:themeColor="text1"/>
          <w:sz w:val="28"/>
          <w:szCs w:val="28"/>
          <w:shd w:val="clear" w:color="auto" w:fill="FFFFFF"/>
        </w:rPr>
        <w:lastRenderedPageBreak/>
        <w:t>Спортивные игры и единоборства предъявляют вместе с тем повышенные требования к устойчивости против сенсорного и эмоционального утомления.</w:t>
      </w:r>
    </w:p>
    <w:p w:rsidR="006E02D5" w:rsidRDefault="003F712E" w:rsidP="0046205A">
      <w:pPr>
        <w:spacing w:before="150" w:after="150" w:line="360" w:lineRule="auto"/>
        <w:ind w:right="150"/>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      </w:t>
      </w:r>
      <w:r w:rsidR="006E02D5">
        <w:rPr>
          <w:rFonts w:ascii="Times New Roman" w:hAnsi="Times New Roman" w:cs="Times New Roman"/>
          <w:b/>
          <w:color w:val="000000" w:themeColor="text1"/>
          <w:sz w:val="28"/>
          <w:szCs w:val="28"/>
          <w:shd w:val="clear" w:color="auto" w:fill="FFFFFF"/>
        </w:rPr>
        <w:t xml:space="preserve">   </w:t>
      </w:r>
      <w:proofErr w:type="spellStart"/>
      <w:r w:rsidR="00913324" w:rsidRPr="00913324">
        <w:rPr>
          <w:rFonts w:ascii="Times New Roman" w:hAnsi="Times New Roman" w:cs="Times New Roman"/>
          <w:b/>
          <w:color w:val="000000" w:themeColor="text1"/>
          <w:sz w:val="28"/>
          <w:szCs w:val="28"/>
          <w:shd w:val="clear" w:color="auto" w:fill="FFFFFF"/>
        </w:rPr>
        <w:t>Многоборная</w:t>
      </w:r>
      <w:proofErr w:type="spellEnd"/>
      <w:r w:rsidR="00913324" w:rsidRPr="00913324">
        <w:rPr>
          <w:rFonts w:ascii="Times New Roman" w:hAnsi="Times New Roman" w:cs="Times New Roman"/>
          <w:b/>
          <w:color w:val="000000" w:themeColor="text1"/>
          <w:sz w:val="28"/>
          <w:szCs w:val="28"/>
          <w:shd w:val="clear" w:color="auto" w:fill="FFFFFF"/>
        </w:rPr>
        <w:t xml:space="preserve"> выносливость.</w:t>
      </w:r>
      <w:r w:rsidR="00913324" w:rsidRPr="00913324">
        <w:rPr>
          <w:rFonts w:ascii="Verdana" w:hAnsi="Verdana"/>
          <w:color w:val="475B69"/>
          <w:sz w:val="19"/>
          <w:szCs w:val="19"/>
          <w:shd w:val="clear" w:color="auto" w:fill="FFFFFF"/>
        </w:rPr>
        <w:t xml:space="preserve"> </w:t>
      </w:r>
      <w:r w:rsidR="00913324">
        <w:rPr>
          <w:rFonts w:ascii="Verdana" w:hAnsi="Verdana"/>
          <w:color w:val="475B69"/>
          <w:sz w:val="19"/>
          <w:szCs w:val="19"/>
          <w:shd w:val="clear" w:color="auto" w:fill="FFFFFF"/>
        </w:rPr>
        <w:t> </w:t>
      </w:r>
      <w:r w:rsidR="00913324" w:rsidRPr="00913324">
        <w:rPr>
          <w:rFonts w:ascii="Times New Roman" w:hAnsi="Times New Roman" w:cs="Times New Roman"/>
          <w:color w:val="000000" w:themeColor="text1"/>
          <w:sz w:val="28"/>
          <w:szCs w:val="28"/>
          <w:shd w:val="clear" w:color="auto" w:fill="FFFFFF"/>
        </w:rPr>
        <w:t>Имеет свои особенности, зависящие от специфики многоборья. Внешне данный тип выносливости проявляется в том, что резуль</w:t>
      </w:r>
      <w:r w:rsidR="00913324" w:rsidRPr="00913324">
        <w:rPr>
          <w:rFonts w:ascii="Times New Roman" w:hAnsi="Times New Roman" w:cs="Times New Roman"/>
          <w:color w:val="000000" w:themeColor="text1"/>
          <w:sz w:val="28"/>
          <w:szCs w:val="28"/>
          <w:shd w:val="clear" w:color="auto" w:fill="FFFFFF"/>
        </w:rPr>
        <w:softHyphen/>
        <w:t xml:space="preserve">таты, достигнутые спортсменом в каждом отдельном упражнении из числа входящих в многоборье, </w:t>
      </w:r>
      <w:proofErr w:type="gramStart"/>
      <w:r w:rsidR="00913324" w:rsidRPr="00913324">
        <w:rPr>
          <w:rFonts w:ascii="Times New Roman" w:hAnsi="Times New Roman" w:cs="Times New Roman"/>
          <w:color w:val="000000" w:themeColor="text1"/>
          <w:sz w:val="28"/>
          <w:szCs w:val="28"/>
          <w:shd w:val="clear" w:color="auto" w:fill="FFFFFF"/>
        </w:rPr>
        <w:t>получают</w:t>
      </w:r>
      <w:proofErr w:type="gramEnd"/>
      <w:r w:rsidR="00913324" w:rsidRPr="00913324">
        <w:rPr>
          <w:rFonts w:ascii="Times New Roman" w:hAnsi="Times New Roman" w:cs="Times New Roman"/>
          <w:color w:val="000000" w:themeColor="text1"/>
          <w:sz w:val="28"/>
          <w:szCs w:val="28"/>
          <w:shd w:val="clear" w:color="auto" w:fill="FFFFFF"/>
        </w:rPr>
        <w:t xml:space="preserve">  возможно полную реализацию при выступлении по программе многоборья в целом, когда уплотненный режим соревновательной нагрузки и взаимо</w:t>
      </w:r>
      <w:r w:rsidR="00913324" w:rsidRPr="00913324">
        <w:rPr>
          <w:rFonts w:ascii="Times New Roman" w:hAnsi="Times New Roman" w:cs="Times New Roman"/>
          <w:color w:val="000000" w:themeColor="text1"/>
          <w:sz w:val="28"/>
          <w:szCs w:val="28"/>
          <w:shd w:val="clear" w:color="auto" w:fill="FFFFFF"/>
        </w:rPr>
        <w:softHyphen/>
        <w:t>влияние различных видов работы затрудняют показ достижений в отдельных упражне</w:t>
      </w:r>
      <w:r w:rsidR="00913324" w:rsidRPr="00913324">
        <w:rPr>
          <w:rFonts w:ascii="Times New Roman" w:hAnsi="Times New Roman" w:cs="Times New Roman"/>
          <w:color w:val="000000" w:themeColor="text1"/>
          <w:sz w:val="28"/>
          <w:szCs w:val="28"/>
          <w:shd w:val="clear" w:color="auto" w:fill="FFFFFF"/>
        </w:rPr>
        <w:softHyphen/>
        <w:t xml:space="preserve">ниях. Чем труднее сочетать высокие достижения в различных разделах многоборья, тем большую роль в подготовке многоборца приобретает воспитание специальной </w:t>
      </w:r>
      <w:proofErr w:type="spellStart"/>
      <w:r w:rsidR="00913324" w:rsidRPr="00913324">
        <w:rPr>
          <w:rFonts w:ascii="Times New Roman" w:hAnsi="Times New Roman" w:cs="Times New Roman"/>
          <w:color w:val="000000" w:themeColor="text1"/>
          <w:sz w:val="28"/>
          <w:szCs w:val="28"/>
          <w:shd w:val="clear" w:color="auto" w:fill="FFFFFF"/>
        </w:rPr>
        <w:t>многобор</w:t>
      </w:r>
      <w:r w:rsidR="00913324" w:rsidRPr="00913324">
        <w:rPr>
          <w:rFonts w:ascii="Times New Roman" w:hAnsi="Times New Roman" w:cs="Times New Roman"/>
          <w:color w:val="000000" w:themeColor="text1"/>
          <w:sz w:val="28"/>
          <w:szCs w:val="28"/>
          <w:shd w:val="clear" w:color="auto" w:fill="FFFFFF"/>
        </w:rPr>
        <w:softHyphen/>
        <w:t>ной</w:t>
      </w:r>
      <w:proofErr w:type="spellEnd"/>
      <w:r w:rsidR="00913324" w:rsidRPr="00913324">
        <w:rPr>
          <w:rFonts w:ascii="Times New Roman" w:hAnsi="Times New Roman" w:cs="Times New Roman"/>
          <w:color w:val="000000" w:themeColor="text1"/>
          <w:sz w:val="28"/>
          <w:szCs w:val="28"/>
          <w:shd w:val="clear" w:color="auto" w:fill="FFFFFF"/>
        </w:rPr>
        <w:t xml:space="preserve"> выносливости.</w:t>
      </w:r>
    </w:p>
    <w:p w:rsidR="00913324" w:rsidRPr="00913324" w:rsidRDefault="003F712E" w:rsidP="0046205A">
      <w:pPr>
        <w:spacing w:before="150" w:after="150" w:line="360" w:lineRule="auto"/>
        <w:ind w:right="150"/>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iCs/>
          <w:color w:val="000000" w:themeColor="text1"/>
          <w:sz w:val="28"/>
          <w:szCs w:val="28"/>
          <w:shd w:val="clear" w:color="auto" w:fill="FFFFFF"/>
        </w:rPr>
        <w:t xml:space="preserve">      </w:t>
      </w:r>
      <w:r w:rsidR="00913324" w:rsidRPr="00913324">
        <w:rPr>
          <w:rFonts w:ascii="Times New Roman" w:hAnsi="Times New Roman" w:cs="Times New Roman"/>
          <w:b/>
          <w:iCs/>
          <w:color w:val="000000" w:themeColor="text1"/>
          <w:sz w:val="28"/>
          <w:szCs w:val="28"/>
          <w:shd w:val="clear" w:color="auto" w:fill="FFFFFF"/>
        </w:rPr>
        <w:t>Некоторые другие градации выносливости</w:t>
      </w:r>
      <w:r w:rsidR="00913324" w:rsidRPr="00913324">
        <w:rPr>
          <w:rFonts w:ascii="Times New Roman" w:hAnsi="Times New Roman" w:cs="Times New Roman"/>
          <w:b/>
          <w:i/>
          <w:iCs/>
          <w:color w:val="000000" w:themeColor="text1"/>
          <w:sz w:val="28"/>
          <w:szCs w:val="28"/>
          <w:shd w:val="clear" w:color="auto" w:fill="FFFFFF"/>
        </w:rPr>
        <w:t>.</w:t>
      </w:r>
      <w:r w:rsidR="00913324" w:rsidRPr="00913324">
        <w:rPr>
          <w:rFonts w:ascii="Times New Roman" w:hAnsi="Times New Roman" w:cs="Times New Roman"/>
          <w:color w:val="000000" w:themeColor="text1"/>
          <w:sz w:val="28"/>
          <w:szCs w:val="28"/>
          <w:shd w:val="clear" w:color="auto" w:fill="FFFFFF"/>
        </w:rPr>
        <w:t> Кроме всего прочего, характер выносли</w:t>
      </w:r>
      <w:r w:rsidR="00913324" w:rsidRPr="00913324">
        <w:rPr>
          <w:rFonts w:ascii="Times New Roman" w:hAnsi="Times New Roman" w:cs="Times New Roman"/>
          <w:color w:val="000000" w:themeColor="text1"/>
          <w:sz w:val="28"/>
          <w:szCs w:val="28"/>
          <w:shd w:val="clear" w:color="auto" w:fill="FFFFFF"/>
        </w:rPr>
        <w:softHyphen/>
        <w:t>вости, проявляемой в двигательной деятельности, зависит от числа мышечных групп, принимающих активное участие в работе. По этому признаку выносливость подразделяют на тотальную (проявляемую тогда, когда в работе активно принимает  участие свыше 2/3 всех мы</w:t>
      </w:r>
      <w:r w:rsidR="00913324" w:rsidRPr="00913324">
        <w:rPr>
          <w:rFonts w:ascii="Times New Roman" w:hAnsi="Times New Roman" w:cs="Times New Roman"/>
          <w:color w:val="000000" w:themeColor="text1"/>
          <w:sz w:val="28"/>
          <w:szCs w:val="28"/>
          <w:shd w:val="clear" w:color="auto" w:fill="FFFFFF"/>
        </w:rPr>
        <w:softHyphen/>
        <w:t>шечных групп, как, к примеру, в беге на лыжах или при многократном поднимании штанги значительного веса), региональную (когда активно функционируют от 1/3 до 2/3 мышечных групп, как, к примеру, при многократном сгибании-раз</w:t>
      </w:r>
      <w:r w:rsidR="00913324" w:rsidRPr="00913324">
        <w:rPr>
          <w:rFonts w:ascii="Times New Roman" w:hAnsi="Times New Roman" w:cs="Times New Roman"/>
          <w:color w:val="000000" w:themeColor="text1"/>
          <w:sz w:val="28"/>
          <w:szCs w:val="28"/>
          <w:shd w:val="clear" w:color="auto" w:fill="FFFFFF"/>
        </w:rPr>
        <w:softHyphen/>
        <w:t xml:space="preserve">гибании </w:t>
      </w:r>
      <w:proofErr w:type="gramStart"/>
      <w:r w:rsidR="00913324" w:rsidRPr="00913324">
        <w:rPr>
          <w:rFonts w:ascii="Times New Roman" w:hAnsi="Times New Roman" w:cs="Times New Roman"/>
          <w:color w:val="000000" w:themeColor="text1"/>
          <w:sz w:val="28"/>
          <w:szCs w:val="28"/>
          <w:shd w:val="clear" w:color="auto" w:fill="FFFFFF"/>
        </w:rPr>
        <w:t>туловища</w:t>
      </w:r>
      <w:proofErr w:type="gramEnd"/>
      <w:r w:rsidR="00913324" w:rsidRPr="00913324">
        <w:rPr>
          <w:rFonts w:ascii="Times New Roman" w:hAnsi="Times New Roman" w:cs="Times New Roman"/>
          <w:color w:val="000000" w:themeColor="text1"/>
          <w:sz w:val="28"/>
          <w:szCs w:val="28"/>
          <w:shd w:val="clear" w:color="auto" w:fill="FFFFFF"/>
        </w:rPr>
        <w:t xml:space="preserve">  в по</w:t>
      </w:r>
      <w:r w:rsidR="00913324" w:rsidRPr="00913324">
        <w:rPr>
          <w:rFonts w:ascii="Times New Roman" w:hAnsi="Times New Roman" w:cs="Times New Roman"/>
          <w:color w:val="000000" w:themeColor="text1"/>
          <w:sz w:val="28"/>
          <w:szCs w:val="28"/>
          <w:shd w:val="clear" w:color="auto" w:fill="FFFFFF"/>
        </w:rPr>
        <w:softHyphen/>
        <w:t>ложении сидя) и локальную (когда активно функционирует менее 1/3 общего числа мы</w:t>
      </w:r>
      <w:r w:rsidR="00913324" w:rsidRPr="00913324">
        <w:rPr>
          <w:rFonts w:ascii="Times New Roman" w:hAnsi="Times New Roman" w:cs="Times New Roman"/>
          <w:color w:val="000000" w:themeColor="text1"/>
          <w:sz w:val="28"/>
          <w:szCs w:val="28"/>
          <w:shd w:val="clear" w:color="auto" w:fill="FFFFFF"/>
        </w:rPr>
        <w:softHyphen/>
        <w:t>шечных групп, как при многократном повторении двигательных действий, выпол</w:t>
      </w:r>
      <w:r w:rsidR="00913324" w:rsidRPr="00913324">
        <w:rPr>
          <w:rFonts w:ascii="Times New Roman" w:hAnsi="Times New Roman" w:cs="Times New Roman"/>
          <w:color w:val="000000" w:themeColor="text1"/>
          <w:sz w:val="28"/>
          <w:szCs w:val="28"/>
          <w:shd w:val="clear" w:color="auto" w:fill="FFFFFF"/>
        </w:rPr>
        <w:softHyphen/>
        <w:t>няемых одними руками и т. п.).</w:t>
      </w:r>
    </w:p>
    <w:p w:rsidR="00CD253B" w:rsidRDefault="00CD253B" w:rsidP="0046205A">
      <w:pPr>
        <w:tabs>
          <w:tab w:val="left" w:pos="2160"/>
        </w:tabs>
        <w:spacing w:after="0" w:line="360" w:lineRule="auto"/>
        <w:jc w:val="both"/>
        <w:rPr>
          <w:rFonts w:ascii="Times New Roman" w:eastAsia="Times New Roman" w:hAnsi="Times New Roman" w:cs="Times New Roman"/>
          <w:color w:val="000000" w:themeColor="text1"/>
          <w:sz w:val="28"/>
          <w:szCs w:val="28"/>
          <w:lang w:eastAsia="ru-RU"/>
        </w:rPr>
      </w:pPr>
    </w:p>
    <w:p w:rsidR="006E02D5" w:rsidRDefault="006E02D5" w:rsidP="0046205A">
      <w:pPr>
        <w:tabs>
          <w:tab w:val="left" w:pos="2160"/>
        </w:tabs>
        <w:spacing w:after="0" w:line="360" w:lineRule="auto"/>
        <w:jc w:val="both"/>
        <w:rPr>
          <w:rFonts w:ascii="Times New Roman" w:eastAsia="Times New Roman" w:hAnsi="Times New Roman" w:cs="Times New Roman"/>
          <w:color w:val="000000" w:themeColor="text1"/>
          <w:sz w:val="28"/>
          <w:szCs w:val="28"/>
          <w:lang w:eastAsia="ru-RU"/>
        </w:rPr>
      </w:pPr>
    </w:p>
    <w:p w:rsidR="006E02D5" w:rsidRDefault="006E02D5" w:rsidP="0046205A">
      <w:pPr>
        <w:tabs>
          <w:tab w:val="left" w:pos="2160"/>
        </w:tabs>
        <w:spacing w:after="0" w:line="360" w:lineRule="auto"/>
        <w:jc w:val="both"/>
        <w:rPr>
          <w:rFonts w:ascii="Times New Roman" w:eastAsia="Times New Roman" w:hAnsi="Times New Roman" w:cs="Times New Roman"/>
          <w:color w:val="000000" w:themeColor="text1"/>
          <w:sz w:val="28"/>
          <w:szCs w:val="28"/>
          <w:lang w:eastAsia="ru-RU"/>
        </w:rPr>
      </w:pPr>
    </w:p>
    <w:p w:rsidR="006E02D5" w:rsidRPr="006E02D5" w:rsidRDefault="006C1CC2" w:rsidP="006E02D5">
      <w:pPr>
        <w:pStyle w:val="a4"/>
        <w:numPr>
          <w:ilvl w:val="1"/>
          <w:numId w:val="19"/>
        </w:numPr>
        <w:tabs>
          <w:tab w:val="left" w:pos="2160"/>
        </w:tabs>
        <w:spacing w:after="0" w:line="360" w:lineRule="auto"/>
        <w:jc w:val="both"/>
        <w:rPr>
          <w:rFonts w:ascii="Times New Roman" w:eastAsia="Times New Roman" w:hAnsi="Times New Roman" w:cs="Times New Roman"/>
          <w:b/>
          <w:sz w:val="28"/>
          <w:szCs w:val="28"/>
        </w:rPr>
      </w:pPr>
      <w:proofErr w:type="gramStart"/>
      <w:r w:rsidRPr="006E02D5">
        <w:rPr>
          <w:rFonts w:ascii="Times New Roman" w:eastAsia="Times New Roman" w:hAnsi="Times New Roman" w:cs="Times New Roman"/>
          <w:b/>
          <w:sz w:val="28"/>
          <w:szCs w:val="28"/>
        </w:rPr>
        <w:lastRenderedPageBreak/>
        <w:t>Факторы</w:t>
      </w:r>
      <w:proofErr w:type="gramEnd"/>
      <w:r w:rsidRPr="006E02D5">
        <w:rPr>
          <w:rFonts w:ascii="Times New Roman" w:eastAsia="Times New Roman" w:hAnsi="Times New Roman" w:cs="Times New Roman"/>
          <w:b/>
          <w:sz w:val="28"/>
          <w:szCs w:val="28"/>
        </w:rPr>
        <w:t xml:space="preserve"> способствующие развитию силовой выносливости у детей старшего школьного возраста.</w:t>
      </w:r>
    </w:p>
    <w:p w:rsidR="00CA79F6" w:rsidRPr="006E02D5" w:rsidRDefault="00A610F6" w:rsidP="006E02D5">
      <w:pPr>
        <w:tabs>
          <w:tab w:val="left" w:pos="2160"/>
        </w:tabs>
        <w:spacing w:after="0" w:line="360" w:lineRule="auto"/>
        <w:jc w:val="both"/>
        <w:rPr>
          <w:rFonts w:ascii="Times New Roman" w:eastAsia="Times New Roman" w:hAnsi="Times New Roman" w:cs="Times New Roman"/>
          <w:b/>
          <w:sz w:val="28"/>
          <w:szCs w:val="28"/>
        </w:rPr>
      </w:pPr>
      <w:r w:rsidRPr="006E02D5">
        <w:rPr>
          <w:rFonts w:ascii="Times New Roman" w:hAnsi="Times New Roman" w:cs="Times New Roman"/>
          <w:color w:val="000000" w:themeColor="text1"/>
          <w:sz w:val="28"/>
          <w:szCs w:val="28"/>
          <w:shd w:val="clear" w:color="auto" w:fill="FFFFFF"/>
        </w:rPr>
        <w:t xml:space="preserve">        </w:t>
      </w:r>
      <w:r w:rsidR="006C1CC2" w:rsidRPr="006E02D5">
        <w:rPr>
          <w:rFonts w:ascii="Times New Roman" w:hAnsi="Times New Roman" w:cs="Times New Roman"/>
          <w:color w:val="000000" w:themeColor="text1"/>
          <w:sz w:val="28"/>
          <w:szCs w:val="28"/>
          <w:shd w:val="clear" w:color="auto" w:fill="FFFFFF"/>
        </w:rPr>
        <w:t xml:space="preserve">Проявление выносливости в различных видах двигательной деятельности зависит от многих факторов: биоэнергетических, функциональной и биохимической </w:t>
      </w:r>
      <w:proofErr w:type="spellStart"/>
      <w:r w:rsidR="006C1CC2" w:rsidRPr="006E02D5">
        <w:rPr>
          <w:rFonts w:ascii="Times New Roman" w:hAnsi="Times New Roman" w:cs="Times New Roman"/>
          <w:color w:val="000000" w:themeColor="text1"/>
          <w:sz w:val="28"/>
          <w:szCs w:val="28"/>
          <w:shd w:val="clear" w:color="auto" w:fill="FFFFFF"/>
        </w:rPr>
        <w:t>экономизации</w:t>
      </w:r>
      <w:proofErr w:type="spellEnd"/>
      <w:r w:rsidR="006C1CC2" w:rsidRPr="006E02D5">
        <w:rPr>
          <w:rFonts w:ascii="Times New Roman" w:hAnsi="Times New Roman" w:cs="Times New Roman"/>
          <w:color w:val="000000" w:themeColor="text1"/>
          <w:sz w:val="28"/>
          <w:szCs w:val="28"/>
          <w:shd w:val="clear" w:color="auto" w:fill="FFFFFF"/>
        </w:rPr>
        <w:t>, функциональной устойчивости, личностно-психических, генотипа (наследственности), среды.</w:t>
      </w:r>
    </w:p>
    <w:p w:rsidR="00F32902" w:rsidRDefault="00A610F6" w:rsidP="00F32902">
      <w:pPr>
        <w:tabs>
          <w:tab w:val="left" w:pos="2160"/>
        </w:tabs>
        <w:spacing w:after="0" w:line="360" w:lineRule="auto"/>
        <w:jc w:val="both"/>
        <w:rPr>
          <w:sz w:val="28"/>
          <w:szCs w:val="28"/>
          <w:shd w:val="clear" w:color="auto" w:fill="FFFFFF"/>
        </w:rPr>
      </w:pPr>
      <w:r>
        <w:rPr>
          <w:rFonts w:ascii="Times New Roman" w:eastAsia="Times New Roman" w:hAnsi="Times New Roman" w:cs="Times New Roman"/>
          <w:b/>
          <w:color w:val="000000" w:themeColor="text1"/>
          <w:sz w:val="28"/>
          <w:szCs w:val="28"/>
          <w:lang w:eastAsia="ru-RU"/>
        </w:rPr>
        <w:t xml:space="preserve">       </w:t>
      </w:r>
      <w:r w:rsidR="006C1CC2" w:rsidRPr="006C1CC2">
        <w:rPr>
          <w:rFonts w:ascii="Times New Roman" w:eastAsia="Times New Roman" w:hAnsi="Times New Roman" w:cs="Times New Roman"/>
          <w:b/>
          <w:color w:val="000000" w:themeColor="text1"/>
          <w:sz w:val="28"/>
          <w:szCs w:val="28"/>
          <w:lang w:eastAsia="ru-RU"/>
        </w:rPr>
        <w:t>Биоэнергетические факторы</w:t>
      </w:r>
      <w:r w:rsidR="006C1CC2" w:rsidRPr="006C1CC2">
        <w:rPr>
          <w:rFonts w:ascii="Times New Roman" w:eastAsia="Times New Roman" w:hAnsi="Times New Roman" w:cs="Times New Roman"/>
          <w:color w:val="000000" w:themeColor="text1"/>
          <w:sz w:val="28"/>
          <w:szCs w:val="28"/>
          <w:lang w:eastAsia="ru-RU"/>
        </w:rPr>
        <w:t xml:space="preserve"> включают объем энергетических ресурсов, которым располагает организм, и функциональные возможности его систем (дыхания, </w:t>
      </w:r>
      <w:proofErr w:type="gramStart"/>
      <w:r w:rsidR="006C1CC2" w:rsidRPr="006C1CC2">
        <w:rPr>
          <w:rFonts w:ascii="Times New Roman" w:eastAsia="Times New Roman" w:hAnsi="Times New Roman" w:cs="Times New Roman"/>
          <w:color w:val="000000" w:themeColor="text1"/>
          <w:sz w:val="28"/>
          <w:szCs w:val="28"/>
          <w:lang w:eastAsia="ru-RU"/>
        </w:rPr>
        <w:t>сердечно-сосудистой</w:t>
      </w:r>
      <w:proofErr w:type="gramEnd"/>
      <w:r w:rsidR="006C1CC2" w:rsidRPr="006C1CC2">
        <w:rPr>
          <w:rFonts w:ascii="Times New Roman" w:eastAsia="Times New Roman" w:hAnsi="Times New Roman" w:cs="Times New Roman"/>
          <w:color w:val="000000" w:themeColor="text1"/>
          <w:sz w:val="28"/>
          <w:szCs w:val="28"/>
          <w:lang w:eastAsia="ru-RU"/>
        </w:rPr>
        <w:t xml:space="preserve">, выделения и др.), обеспечивающих обмен, продуцирование и восстановление энергии в процессе работы. Образование энергии, необходимой для работы на выносливость, происходит в результате химических превращений. </w:t>
      </w:r>
      <w:r>
        <w:rPr>
          <w:rFonts w:ascii="Times New Roman" w:eastAsia="Times New Roman" w:hAnsi="Times New Roman" w:cs="Times New Roman"/>
          <w:color w:val="000000" w:themeColor="text1"/>
          <w:sz w:val="28"/>
          <w:szCs w:val="28"/>
          <w:lang w:eastAsia="ru-RU"/>
        </w:rPr>
        <w:t xml:space="preserve">         </w:t>
      </w:r>
      <w:r w:rsidR="006E02D5">
        <w:rPr>
          <w:rFonts w:ascii="Times New Roman" w:eastAsia="Times New Roman" w:hAnsi="Times New Roman" w:cs="Times New Roman"/>
          <w:color w:val="000000" w:themeColor="text1"/>
          <w:sz w:val="28"/>
          <w:szCs w:val="28"/>
          <w:lang w:eastAsia="ru-RU"/>
        </w:rPr>
        <w:t xml:space="preserve">  </w:t>
      </w:r>
      <w:r w:rsidR="006C1CC2" w:rsidRPr="006C1CC2">
        <w:rPr>
          <w:rFonts w:ascii="Times New Roman" w:eastAsia="Times New Roman" w:hAnsi="Times New Roman" w:cs="Times New Roman"/>
          <w:color w:val="000000" w:themeColor="text1"/>
          <w:sz w:val="28"/>
          <w:szCs w:val="28"/>
          <w:lang w:eastAsia="ru-RU"/>
        </w:rPr>
        <w:t xml:space="preserve">Основными источниками </w:t>
      </w:r>
      <w:proofErr w:type="spellStart"/>
      <w:r w:rsidR="006C1CC2" w:rsidRPr="006C1CC2">
        <w:rPr>
          <w:rFonts w:ascii="Times New Roman" w:eastAsia="Times New Roman" w:hAnsi="Times New Roman" w:cs="Times New Roman"/>
          <w:color w:val="000000" w:themeColor="text1"/>
          <w:sz w:val="28"/>
          <w:szCs w:val="28"/>
          <w:lang w:eastAsia="ru-RU"/>
        </w:rPr>
        <w:t>энергообразования</w:t>
      </w:r>
      <w:proofErr w:type="spellEnd"/>
      <w:r w:rsidR="006C1CC2" w:rsidRPr="006C1CC2">
        <w:rPr>
          <w:rFonts w:ascii="Times New Roman" w:eastAsia="Times New Roman" w:hAnsi="Times New Roman" w:cs="Times New Roman"/>
          <w:color w:val="000000" w:themeColor="text1"/>
          <w:sz w:val="28"/>
          <w:szCs w:val="28"/>
          <w:lang w:eastAsia="ru-RU"/>
        </w:rPr>
        <w:t xml:space="preserve"> при этом являются</w:t>
      </w:r>
      <w:r w:rsidR="006C1CC2" w:rsidRPr="006C1CC2">
        <w:rPr>
          <w:rFonts w:ascii="Times New Roman" w:eastAsia="Times New Roman" w:hAnsi="Times New Roman" w:cs="Times New Roman"/>
          <w:color w:val="404040"/>
          <w:sz w:val="30"/>
          <w:szCs w:val="30"/>
          <w:lang w:eastAsia="ru-RU"/>
        </w:rPr>
        <w:t xml:space="preserve"> </w:t>
      </w:r>
      <w:r w:rsidR="006C1CC2" w:rsidRPr="006C1CC2">
        <w:rPr>
          <w:rFonts w:ascii="Times New Roman" w:eastAsia="Times New Roman" w:hAnsi="Times New Roman" w:cs="Times New Roman"/>
          <w:sz w:val="28"/>
          <w:szCs w:val="28"/>
          <w:lang w:eastAsia="ru-RU"/>
        </w:rPr>
        <w:t xml:space="preserve">аэробные, анаэробные гликолитические и анаэробные </w:t>
      </w:r>
      <w:proofErr w:type="spellStart"/>
      <w:r w:rsidR="006C1CC2" w:rsidRPr="006C1CC2">
        <w:rPr>
          <w:rFonts w:ascii="Times New Roman" w:eastAsia="Times New Roman" w:hAnsi="Times New Roman" w:cs="Times New Roman"/>
          <w:sz w:val="28"/>
          <w:szCs w:val="28"/>
          <w:lang w:eastAsia="ru-RU"/>
        </w:rPr>
        <w:t>алактатные</w:t>
      </w:r>
      <w:proofErr w:type="spellEnd"/>
      <w:r w:rsidR="006C1CC2" w:rsidRPr="006C1CC2">
        <w:rPr>
          <w:rFonts w:ascii="Times New Roman" w:eastAsia="Times New Roman" w:hAnsi="Times New Roman" w:cs="Times New Roman"/>
          <w:sz w:val="28"/>
          <w:szCs w:val="28"/>
          <w:lang w:eastAsia="ru-RU"/>
        </w:rPr>
        <w:t xml:space="preserve"> реакции, которые характеризуются скоростью высвобождения энергии, объемом допустимых для использования жиров, углеводов, гликогена, АТФ, КТФ, а также допустимым объемом метаболических изменений в организме.</w:t>
      </w:r>
    </w:p>
    <w:p w:rsidR="00131313" w:rsidRDefault="006E02D5" w:rsidP="006E02D5">
      <w:pPr>
        <w:tabs>
          <w:tab w:val="left" w:pos="709"/>
          <w:tab w:val="left" w:pos="2160"/>
        </w:tabs>
        <w:spacing w:after="0" w:line="360" w:lineRule="auto"/>
        <w:mirrorIndents/>
        <w:jc w:val="both"/>
        <w:rPr>
          <w:sz w:val="28"/>
          <w:szCs w:val="28"/>
          <w:shd w:val="clear" w:color="auto" w:fill="FFFFFF"/>
        </w:rPr>
      </w:pPr>
      <w:r>
        <w:rPr>
          <w:sz w:val="28"/>
          <w:szCs w:val="28"/>
          <w:shd w:val="clear" w:color="auto" w:fill="FFFFFF"/>
        </w:rPr>
        <w:t xml:space="preserve">       </w:t>
      </w:r>
      <w:r w:rsidR="00F32902">
        <w:rPr>
          <w:sz w:val="28"/>
          <w:szCs w:val="28"/>
          <w:shd w:val="clear" w:color="auto" w:fill="FFFFFF"/>
        </w:rPr>
        <w:t xml:space="preserve">  </w:t>
      </w:r>
      <w:r w:rsidR="006C1CC2" w:rsidRPr="006C1CC2">
        <w:rPr>
          <w:rFonts w:ascii="Times New Roman" w:eastAsia="Times New Roman" w:hAnsi="Times New Roman" w:cs="Times New Roman"/>
          <w:sz w:val="28"/>
          <w:szCs w:val="28"/>
          <w:lang w:eastAsia="ru-RU"/>
        </w:rPr>
        <w:t>Физиологической основой выносливости являются аэробные возможности организма, которые обеспечивают, определенную долю энергии в процессе работы и способствуют быстрому восстановлению работоспособности организма после работы любой продолжительности и мощности, обеспечивая быстрейшее удаление продуктов метаболического обмена.</w:t>
      </w:r>
    </w:p>
    <w:p w:rsidR="00131313" w:rsidRPr="00A610F6" w:rsidRDefault="006E02D5" w:rsidP="00F32902">
      <w:pPr>
        <w:tabs>
          <w:tab w:val="left" w:pos="2160"/>
        </w:tabs>
        <w:spacing w:after="0" w:line="360" w:lineRule="auto"/>
        <w:jc w:val="both"/>
        <w:rPr>
          <w:sz w:val="28"/>
          <w:szCs w:val="28"/>
          <w:shd w:val="clear" w:color="auto" w:fill="FFFFFF"/>
        </w:rPr>
      </w:pPr>
      <w:r>
        <w:rPr>
          <w:rFonts w:ascii="Times New Roman" w:eastAsia="Times New Roman" w:hAnsi="Times New Roman" w:cs="Times New Roman"/>
          <w:sz w:val="28"/>
          <w:szCs w:val="28"/>
          <w:lang w:eastAsia="ru-RU"/>
        </w:rPr>
        <w:t xml:space="preserve">    </w:t>
      </w:r>
      <w:r w:rsidR="00A610F6">
        <w:rPr>
          <w:rFonts w:ascii="Times New Roman" w:eastAsia="Times New Roman" w:hAnsi="Times New Roman" w:cs="Times New Roman"/>
          <w:sz w:val="28"/>
          <w:szCs w:val="28"/>
          <w:lang w:eastAsia="ru-RU"/>
        </w:rPr>
        <w:t xml:space="preserve">   </w:t>
      </w:r>
      <w:r w:rsidR="006C1CC2" w:rsidRPr="00A610F6">
        <w:rPr>
          <w:rFonts w:ascii="Times New Roman" w:eastAsia="Times New Roman" w:hAnsi="Times New Roman" w:cs="Times New Roman"/>
          <w:sz w:val="28"/>
          <w:szCs w:val="28"/>
          <w:lang w:eastAsia="ru-RU"/>
        </w:rPr>
        <w:t xml:space="preserve">Анаэробные </w:t>
      </w:r>
      <w:proofErr w:type="spellStart"/>
      <w:r w:rsidR="006C1CC2" w:rsidRPr="00A610F6">
        <w:rPr>
          <w:rFonts w:ascii="Times New Roman" w:eastAsia="Times New Roman" w:hAnsi="Times New Roman" w:cs="Times New Roman"/>
          <w:sz w:val="28"/>
          <w:szCs w:val="28"/>
          <w:lang w:eastAsia="ru-RU"/>
        </w:rPr>
        <w:t>алактатные</w:t>
      </w:r>
      <w:proofErr w:type="spellEnd"/>
      <w:r w:rsidR="006C1CC2" w:rsidRPr="00A610F6">
        <w:rPr>
          <w:rFonts w:ascii="Times New Roman" w:eastAsia="Times New Roman" w:hAnsi="Times New Roman" w:cs="Times New Roman"/>
          <w:sz w:val="28"/>
          <w:szCs w:val="28"/>
          <w:lang w:eastAsia="ru-RU"/>
        </w:rPr>
        <w:t xml:space="preserve"> источники энергии играют решающую роль в поддержании работоспособности в упражнениях максимальной интенсивности продолжительностью до 15—20 с.</w:t>
      </w:r>
    </w:p>
    <w:p w:rsidR="00CA79F6" w:rsidRDefault="006C1CC2" w:rsidP="0046205A">
      <w:pPr>
        <w:tabs>
          <w:tab w:val="left" w:pos="2160"/>
        </w:tabs>
        <w:spacing w:after="0" w:line="360" w:lineRule="auto"/>
        <w:jc w:val="both"/>
        <w:rPr>
          <w:rFonts w:ascii="Times New Roman" w:eastAsia="Times New Roman" w:hAnsi="Times New Roman" w:cs="Times New Roman"/>
          <w:sz w:val="28"/>
          <w:szCs w:val="28"/>
          <w:lang w:eastAsia="ru-RU"/>
        </w:rPr>
      </w:pPr>
      <w:r w:rsidRPr="006C1CC2">
        <w:rPr>
          <w:rFonts w:ascii="Times New Roman" w:eastAsia="Times New Roman" w:hAnsi="Times New Roman" w:cs="Times New Roman"/>
          <w:sz w:val="28"/>
          <w:szCs w:val="28"/>
          <w:lang w:eastAsia="ru-RU"/>
        </w:rPr>
        <w:t>Анаэробные гликолитические источники являются главными в процессе энергообеспечения работы, продолжающейся от 20 с до 5—6 мин.</w:t>
      </w:r>
    </w:p>
    <w:p w:rsidR="00CA79F6" w:rsidRDefault="00F32902" w:rsidP="0046205A">
      <w:pPr>
        <w:tabs>
          <w:tab w:val="left" w:pos="2160"/>
        </w:tabs>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006E02D5">
        <w:rPr>
          <w:rFonts w:ascii="Times New Roman" w:eastAsia="Times New Roman" w:hAnsi="Times New Roman" w:cs="Times New Roman"/>
          <w:b/>
          <w:color w:val="000000" w:themeColor="text1"/>
          <w:sz w:val="28"/>
          <w:szCs w:val="28"/>
          <w:lang w:eastAsia="ru-RU"/>
        </w:rPr>
        <w:t xml:space="preserve">      </w:t>
      </w:r>
      <w:r w:rsidR="00CA79F6" w:rsidRPr="00CA79F6">
        <w:rPr>
          <w:rFonts w:ascii="Times New Roman" w:eastAsia="Times New Roman" w:hAnsi="Times New Roman" w:cs="Times New Roman"/>
          <w:b/>
          <w:color w:val="000000" w:themeColor="text1"/>
          <w:sz w:val="28"/>
          <w:szCs w:val="28"/>
          <w:lang w:eastAsia="ru-RU"/>
        </w:rPr>
        <w:t xml:space="preserve">Факторы функциональной и биохимической </w:t>
      </w:r>
      <w:proofErr w:type="spellStart"/>
      <w:r w:rsidR="00CA79F6" w:rsidRPr="00CA79F6">
        <w:rPr>
          <w:rFonts w:ascii="Times New Roman" w:eastAsia="Times New Roman" w:hAnsi="Times New Roman" w:cs="Times New Roman"/>
          <w:b/>
          <w:color w:val="000000" w:themeColor="text1"/>
          <w:sz w:val="28"/>
          <w:szCs w:val="28"/>
          <w:lang w:eastAsia="ru-RU"/>
        </w:rPr>
        <w:t>энономизации</w:t>
      </w:r>
      <w:proofErr w:type="spellEnd"/>
      <w:r w:rsidR="00CA79F6" w:rsidRPr="00CA79F6">
        <w:rPr>
          <w:rFonts w:ascii="Times New Roman" w:eastAsia="Times New Roman" w:hAnsi="Times New Roman" w:cs="Times New Roman"/>
          <w:color w:val="000000" w:themeColor="text1"/>
          <w:sz w:val="28"/>
          <w:szCs w:val="28"/>
          <w:lang w:eastAsia="ru-RU"/>
        </w:rPr>
        <w:t xml:space="preserve"> определяют соотношение результата выполнения упражнения и затрат на его </w:t>
      </w:r>
      <w:r w:rsidR="00CA79F6" w:rsidRPr="00CA79F6">
        <w:rPr>
          <w:rFonts w:ascii="Times New Roman" w:eastAsia="Times New Roman" w:hAnsi="Times New Roman" w:cs="Times New Roman"/>
          <w:color w:val="000000" w:themeColor="text1"/>
          <w:sz w:val="28"/>
          <w:szCs w:val="28"/>
          <w:lang w:eastAsia="ru-RU"/>
        </w:rPr>
        <w:lastRenderedPageBreak/>
        <w:t xml:space="preserve">достижение. Обычно экономичность связывают с энергообеспечением организма во время работы, а так как энергоресурсы (субстраты) в организме практически всегда ограничены или за счет их небольшого объема, или за счет факторов, затрудняющих их расход, то организм человека стремится выполнить работу за счет минимума </w:t>
      </w:r>
      <w:proofErr w:type="spellStart"/>
      <w:r w:rsidR="00CA79F6" w:rsidRPr="00CA79F6">
        <w:rPr>
          <w:rFonts w:ascii="Times New Roman" w:eastAsia="Times New Roman" w:hAnsi="Times New Roman" w:cs="Times New Roman"/>
          <w:color w:val="000000" w:themeColor="text1"/>
          <w:sz w:val="28"/>
          <w:szCs w:val="28"/>
          <w:lang w:eastAsia="ru-RU"/>
        </w:rPr>
        <w:t>энергозатрат</w:t>
      </w:r>
      <w:proofErr w:type="spellEnd"/>
      <w:r w:rsidR="00CA79F6" w:rsidRPr="00CA79F6">
        <w:rPr>
          <w:rFonts w:ascii="Times New Roman" w:eastAsia="Times New Roman" w:hAnsi="Times New Roman" w:cs="Times New Roman"/>
          <w:color w:val="000000" w:themeColor="text1"/>
          <w:sz w:val="28"/>
          <w:szCs w:val="28"/>
          <w:lang w:eastAsia="ru-RU"/>
        </w:rPr>
        <w:t xml:space="preserve">. При </w:t>
      </w:r>
      <w:proofErr w:type="gramStart"/>
      <w:r w:rsidR="00CA79F6" w:rsidRPr="00CA79F6">
        <w:rPr>
          <w:rFonts w:ascii="Times New Roman" w:eastAsia="Times New Roman" w:hAnsi="Times New Roman" w:cs="Times New Roman"/>
          <w:color w:val="000000" w:themeColor="text1"/>
          <w:sz w:val="28"/>
          <w:szCs w:val="28"/>
          <w:lang w:eastAsia="ru-RU"/>
        </w:rPr>
        <w:t>этом</w:t>
      </w:r>
      <w:proofErr w:type="gramEnd"/>
      <w:r w:rsidR="00CA79F6" w:rsidRPr="00CA79F6">
        <w:rPr>
          <w:rFonts w:ascii="Times New Roman" w:eastAsia="Times New Roman" w:hAnsi="Times New Roman" w:cs="Times New Roman"/>
          <w:color w:val="000000" w:themeColor="text1"/>
          <w:sz w:val="28"/>
          <w:szCs w:val="28"/>
          <w:lang w:eastAsia="ru-RU"/>
        </w:rPr>
        <w:t xml:space="preserve"> чем выше квалификация спортсмена, особенно в видах спорта, требующих проявления выносливости, тем выше экономичность выполняемой им работы.</w:t>
      </w:r>
    </w:p>
    <w:p w:rsidR="00CA79F6" w:rsidRDefault="006E02D5" w:rsidP="0046205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CA79F6" w:rsidRPr="00CA79F6">
        <w:rPr>
          <w:rFonts w:ascii="Times New Roman" w:hAnsi="Times New Roman" w:cs="Times New Roman"/>
          <w:sz w:val="28"/>
          <w:szCs w:val="28"/>
        </w:rPr>
        <w:t>Экономизация</w:t>
      </w:r>
      <w:proofErr w:type="spellEnd"/>
      <w:r w:rsidR="00CA79F6" w:rsidRPr="00CA79F6">
        <w:rPr>
          <w:rFonts w:ascii="Times New Roman" w:hAnsi="Times New Roman" w:cs="Times New Roman"/>
          <w:sz w:val="28"/>
          <w:szCs w:val="28"/>
        </w:rPr>
        <w:t xml:space="preserve"> имеет две стороны: механическую (или биомеханическую), зависящую от уровня владения техникой или рациональной тактики соревновательной деятельности</w:t>
      </w:r>
      <w:proofErr w:type="gramStart"/>
      <w:r w:rsidR="00CA79F6">
        <w:rPr>
          <w:rFonts w:ascii="Times New Roman" w:hAnsi="Times New Roman" w:cs="Times New Roman"/>
          <w:sz w:val="28"/>
          <w:szCs w:val="28"/>
        </w:rPr>
        <w:t xml:space="preserve"> </w:t>
      </w:r>
      <w:r w:rsidR="00CA79F6" w:rsidRPr="00CA79F6">
        <w:rPr>
          <w:rFonts w:ascii="Times New Roman" w:hAnsi="Times New Roman" w:cs="Times New Roman"/>
          <w:sz w:val="28"/>
          <w:szCs w:val="28"/>
        </w:rPr>
        <w:t>;</w:t>
      </w:r>
      <w:proofErr w:type="gramEnd"/>
      <w:r w:rsidR="00CA79F6" w:rsidRPr="00CA79F6">
        <w:rPr>
          <w:rFonts w:ascii="Times New Roman" w:hAnsi="Times New Roman" w:cs="Times New Roman"/>
          <w:sz w:val="28"/>
          <w:szCs w:val="28"/>
        </w:rPr>
        <w:t xml:space="preserve"> физиолого-биохимическую (или функциональную), которая определяется тем, какая доля работы выполняется за счет энергии окислительной системы без накопления молочной кислоты, а если рассматривать этот процесс еще глубже, то за счет какой доли использования жиров в качестве субстрата окисления.</w:t>
      </w:r>
    </w:p>
    <w:p w:rsidR="00CA79F6" w:rsidRDefault="006E02D5" w:rsidP="0046205A">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        </w:t>
      </w:r>
      <w:r w:rsidR="00CA79F6" w:rsidRPr="00CA79F6">
        <w:rPr>
          <w:rFonts w:ascii="Times New Roman" w:hAnsi="Times New Roman" w:cs="Times New Roman"/>
          <w:b/>
          <w:color w:val="000000" w:themeColor="text1"/>
          <w:sz w:val="28"/>
          <w:szCs w:val="28"/>
          <w:shd w:val="clear" w:color="auto" w:fill="FFFFFF"/>
        </w:rPr>
        <w:t>Факторы функциональной устойчивости</w:t>
      </w:r>
      <w:r w:rsidR="00CA79F6" w:rsidRPr="00CA79F6">
        <w:rPr>
          <w:rFonts w:ascii="Times New Roman" w:hAnsi="Times New Roman" w:cs="Times New Roman"/>
          <w:color w:val="000000" w:themeColor="text1"/>
          <w:sz w:val="28"/>
          <w:szCs w:val="28"/>
          <w:shd w:val="clear" w:color="auto" w:fill="FFFFFF"/>
        </w:rPr>
        <w:t xml:space="preserve"> позволяют сохранить активность функциональных систем организма при неблагоприятных сдвигах в его внутренней среде, вызываемых работой (нарастание кислородного долга, увеличение концентрации молочной кислоты в крови и т.д.). От функциональной устойчивости зависит способность человека сохранять заданные технические и тактические параметры деятельности, несмотря на нарастающее утомление.</w:t>
      </w:r>
    </w:p>
    <w:p w:rsidR="00CA79F6" w:rsidRDefault="006E02D5" w:rsidP="0046205A">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       </w:t>
      </w:r>
      <w:r w:rsidR="00CA79F6" w:rsidRPr="00CA79F6">
        <w:rPr>
          <w:rFonts w:ascii="Times New Roman" w:hAnsi="Times New Roman" w:cs="Times New Roman"/>
          <w:b/>
          <w:color w:val="000000" w:themeColor="text1"/>
          <w:sz w:val="28"/>
          <w:szCs w:val="28"/>
          <w:shd w:val="clear" w:color="auto" w:fill="FFFFFF"/>
        </w:rPr>
        <w:t>Личностно-психические факторы</w:t>
      </w:r>
      <w:r w:rsidR="00CA79F6" w:rsidRPr="00CA79F6">
        <w:rPr>
          <w:rFonts w:ascii="Times New Roman" w:hAnsi="Times New Roman" w:cs="Times New Roman"/>
          <w:color w:val="000000" w:themeColor="text1"/>
          <w:sz w:val="28"/>
          <w:szCs w:val="28"/>
          <w:shd w:val="clear" w:color="auto" w:fill="FFFFFF"/>
        </w:rPr>
        <w:t xml:space="preserve"> оказывают большое влияние на проявление выносливости, особенно в сложных условиях. К ним относят мотивацию на достижение высоких результатов, устойчивость установки на процесс и результаты длительной деятельности, а также такие волевые качества, как целеустремленность, настойчивость, выдержка и умение терпеть неблагоприятные сдвиги во внутренней среде организма, выполнять работу </w:t>
      </w:r>
      <w:proofErr w:type="gramStart"/>
      <w:r w:rsidR="00CA79F6" w:rsidRPr="00CA79F6">
        <w:rPr>
          <w:rFonts w:ascii="Times New Roman" w:hAnsi="Times New Roman" w:cs="Times New Roman"/>
          <w:color w:val="000000" w:themeColor="text1"/>
          <w:sz w:val="28"/>
          <w:szCs w:val="28"/>
          <w:shd w:val="clear" w:color="auto" w:fill="FFFFFF"/>
        </w:rPr>
        <w:t>через</w:t>
      </w:r>
      <w:proofErr w:type="gramEnd"/>
      <w:r w:rsidR="00CA79F6" w:rsidRPr="00CA79F6">
        <w:rPr>
          <w:rFonts w:ascii="Times New Roman" w:hAnsi="Times New Roman" w:cs="Times New Roman"/>
          <w:color w:val="000000" w:themeColor="text1"/>
          <w:sz w:val="28"/>
          <w:szCs w:val="28"/>
          <w:shd w:val="clear" w:color="auto" w:fill="FFFFFF"/>
        </w:rPr>
        <w:t xml:space="preserve"> «не могу».</w:t>
      </w:r>
    </w:p>
    <w:p w:rsidR="006E02D5" w:rsidRDefault="006E02D5" w:rsidP="0046205A">
      <w:pPr>
        <w:spacing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lastRenderedPageBreak/>
        <w:t xml:space="preserve">      </w:t>
      </w:r>
      <w:r w:rsidR="00CA79F6" w:rsidRPr="00CA79F6">
        <w:rPr>
          <w:rFonts w:ascii="Times New Roman" w:eastAsia="Times New Roman" w:hAnsi="Times New Roman" w:cs="Times New Roman"/>
          <w:b/>
          <w:color w:val="000000" w:themeColor="text1"/>
          <w:sz w:val="28"/>
          <w:szCs w:val="28"/>
          <w:lang w:eastAsia="ru-RU"/>
        </w:rPr>
        <w:t>Факторы генотипа (наследственности) и среды.</w:t>
      </w:r>
      <w:r w:rsidR="00CA79F6" w:rsidRPr="00CA79F6">
        <w:rPr>
          <w:rFonts w:ascii="Times New Roman" w:eastAsia="Times New Roman" w:hAnsi="Times New Roman" w:cs="Times New Roman"/>
          <w:color w:val="000000" w:themeColor="text1"/>
          <w:sz w:val="28"/>
          <w:szCs w:val="28"/>
          <w:lang w:eastAsia="ru-RU"/>
        </w:rPr>
        <w:t xml:space="preserve"> Обща</w:t>
      </w:r>
      <w:r w:rsidR="00CA79F6">
        <w:rPr>
          <w:rFonts w:ascii="Times New Roman" w:eastAsia="Times New Roman" w:hAnsi="Times New Roman" w:cs="Times New Roman"/>
          <w:color w:val="000000" w:themeColor="text1"/>
          <w:sz w:val="28"/>
          <w:szCs w:val="28"/>
          <w:lang w:eastAsia="ru-RU"/>
        </w:rPr>
        <w:t xml:space="preserve">я (аэробная) выносливость </w:t>
      </w:r>
      <w:r w:rsidR="00CA79F6" w:rsidRPr="00CA79F6">
        <w:rPr>
          <w:rFonts w:ascii="Times New Roman" w:eastAsia="Times New Roman" w:hAnsi="Times New Roman" w:cs="Times New Roman"/>
          <w:color w:val="000000" w:themeColor="text1"/>
          <w:sz w:val="28"/>
          <w:szCs w:val="28"/>
          <w:lang w:eastAsia="ru-RU"/>
        </w:rPr>
        <w:t>сильно обусловлена влиянием наследственных факторов (коэффициент наследственности от 0,4 до 0,8). Генетический фактор существенно воздействует и на развитие анаэробных возможностей организма.</w:t>
      </w:r>
    </w:p>
    <w:p w:rsidR="00CA79F6" w:rsidRPr="00CA79F6" w:rsidRDefault="006E02D5" w:rsidP="0046205A">
      <w:pPr>
        <w:spacing w:line="360" w:lineRule="auto"/>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lang w:eastAsia="ru-RU"/>
        </w:rPr>
        <w:t xml:space="preserve">      </w:t>
      </w:r>
      <w:r w:rsidR="00CA79F6" w:rsidRPr="00CA79F6">
        <w:rPr>
          <w:rFonts w:ascii="Times New Roman" w:eastAsia="Times New Roman" w:hAnsi="Times New Roman" w:cs="Times New Roman"/>
          <w:color w:val="000000" w:themeColor="text1"/>
          <w:sz w:val="28"/>
          <w:szCs w:val="28"/>
          <w:lang w:eastAsia="ru-RU"/>
        </w:rPr>
        <w:t xml:space="preserve"> Высокие коэффициенты наследственности (0,62—0,75) обнаружены в статической выносливости; для динамической силовой выносливости влияния наследственности и среды примерно одинаковы.</w:t>
      </w:r>
      <w:r w:rsidR="00CA79F6">
        <w:rPr>
          <w:rFonts w:ascii="Times New Roman" w:eastAsia="Times New Roman" w:hAnsi="Times New Roman" w:cs="Times New Roman"/>
          <w:color w:val="000000" w:themeColor="text1"/>
          <w:sz w:val="28"/>
          <w:szCs w:val="28"/>
          <w:lang w:eastAsia="ru-RU"/>
        </w:rPr>
        <w:t xml:space="preserve"> </w:t>
      </w:r>
      <w:r w:rsidR="00CA79F6" w:rsidRPr="00CA79F6">
        <w:rPr>
          <w:rFonts w:ascii="Times New Roman" w:eastAsia="Times New Roman" w:hAnsi="Times New Roman" w:cs="Times New Roman"/>
          <w:color w:val="000000" w:themeColor="text1"/>
          <w:sz w:val="28"/>
          <w:szCs w:val="28"/>
          <w:lang w:eastAsia="ru-RU"/>
        </w:rPr>
        <w:t xml:space="preserve">Наследственные факторы больше влияют на женский организм при работе </w:t>
      </w:r>
      <w:proofErr w:type="spellStart"/>
      <w:r w:rsidR="00CA79F6" w:rsidRPr="00CA79F6">
        <w:rPr>
          <w:rFonts w:ascii="Times New Roman" w:eastAsia="Times New Roman" w:hAnsi="Times New Roman" w:cs="Times New Roman"/>
          <w:color w:val="000000" w:themeColor="text1"/>
          <w:sz w:val="28"/>
          <w:szCs w:val="28"/>
          <w:lang w:eastAsia="ru-RU"/>
        </w:rPr>
        <w:t>субмаксимальной</w:t>
      </w:r>
      <w:proofErr w:type="spellEnd"/>
      <w:r w:rsidR="00CA79F6" w:rsidRPr="00CA79F6">
        <w:rPr>
          <w:rFonts w:ascii="Times New Roman" w:eastAsia="Times New Roman" w:hAnsi="Times New Roman" w:cs="Times New Roman"/>
          <w:color w:val="000000" w:themeColor="text1"/>
          <w:sz w:val="28"/>
          <w:szCs w:val="28"/>
          <w:lang w:eastAsia="ru-RU"/>
        </w:rPr>
        <w:t xml:space="preserve"> мощности, а на мужской — при работе умеренной мощности.</w:t>
      </w:r>
    </w:p>
    <w:p w:rsidR="00CA79F6" w:rsidRPr="00CA79F6" w:rsidRDefault="00CA79F6" w:rsidP="0046205A">
      <w:pPr>
        <w:spacing w:line="360" w:lineRule="auto"/>
        <w:jc w:val="both"/>
        <w:rPr>
          <w:rFonts w:ascii="Times New Roman" w:hAnsi="Times New Roman" w:cs="Times New Roman"/>
          <w:color w:val="000000" w:themeColor="text1"/>
          <w:sz w:val="28"/>
          <w:szCs w:val="28"/>
          <w:shd w:val="clear" w:color="auto" w:fill="FFFFFF"/>
        </w:rPr>
      </w:pPr>
    </w:p>
    <w:p w:rsidR="00CA79F6" w:rsidRPr="00CA79F6" w:rsidRDefault="00CA79F6" w:rsidP="00CA79F6">
      <w:pPr>
        <w:rPr>
          <w:rFonts w:ascii="Times New Roman" w:hAnsi="Times New Roman" w:cs="Times New Roman"/>
          <w:color w:val="000000" w:themeColor="text1"/>
          <w:sz w:val="28"/>
          <w:szCs w:val="28"/>
        </w:rPr>
      </w:pPr>
    </w:p>
    <w:p w:rsidR="007C2693" w:rsidRPr="0046205A" w:rsidRDefault="00592403" w:rsidP="0046205A">
      <w:pPr>
        <w:tabs>
          <w:tab w:val="left" w:pos="2160"/>
        </w:tabs>
        <w:spacing w:after="0" w:line="360" w:lineRule="auto"/>
        <w:jc w:val="both"/>
        <w:rPr>
          <w:rFonts w:ascii="Times New Roman" w:eastAsia="Times New Roman" w:hAnsi="Times New Roman" w:cs="Times New Roman"/>
          <w:color w:val="000000" w:themeColor="text1"/>
          <w:sz w:val="28"/>
          <w:szCs w:val="28"/>
        </w:rPr>
      </w:pPr>
      <w:r w:rsidRPr="0028646B">
        <w:rPr>
          <w:rFonts w:ascii="Times New Roman" w:eastAsia="Times New Roman" w:hAnsi="Times New Roman" w:cs="Times New Roman"/>
          <w:b/>
          <w:sz w:val="28"/>
          <w:szCs w:val="28"/>
        </w:rPr>
        <w:t>Глава 2.</w:t>
      </w:r>
      <w:r>
        <w:rPr>
          <w:rFonts w:ascii="Times New Roman" w:eastAsia="Times New Roman" w:hAnsi="Times New Roman" w:cs="Times New Roman"/>
          <w:b/>
          <w:sz w:val="28"/>
          <w:szCs w:val="28"/>
        </w:rPr>
        <w:t xml:space="preserve"> Средства и методы развития силовой выносливости.</w:t>
      </w:r>
    </w:p>
    <w:p w:rsidR="00442D1A" w:rsidRDefault="00442D1A" w:rsidP="0046205A">
      <w:pPr>
        <w:tabs>
          <w:tab w:val="left" w:pos="2160"/>
        </w:tabs>
        <w:spacing w:after="0" w:line="360" w:lineRule="auto"/>
        <w:jc w:val="both"/>
        <w:rPr>
          <w:rFonts w:ascii="Times New Roman" w:eastAsia="Times New Roman" w:hAnsi="Times New Roman" w:cs="Times New Roman"/>
          <w:b/>
          <w:sz w:val="28"/>
          <w:szCs w:val="28"/>
        </w:rPr>
      </w:pPr>
    </w:p>
    <w:p w:rsidR="00442D1A" w:rsidRDefault="00442D1A" w:rsidP="0046205A">
      <w:pPr>
        <w:tabs>
          <w:tab w:val="left" w:pos="21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000000" w:themeColor="text1"/>
          <w:sz w:val="28"/>
          <w:szCs w:val="28"/>
        </w:rPr>
        <w:t xml:space="preserve">2.1 </w:t>
      </w:r>
      <w:r>
        <w:rPr>
          <w:rFonts w:ascii="Times New Roman" w:eastAsia="Times New Roman" w:hAnsi="Times New Roman" w:cs="Times New Roman"/>
          <w:b/>
          <w:sz w:val="28"/>
          <w:szCs w:val="28"/>
        </w:rPr>
        <w:t xml:space="preserve">Задачи по воспитанию общей выносливости у детей   </w:t>
      </w:r>
      <w:proofErr w:type="gramStart"/>
      <w:r>
        <w:rPr>
          <w:rFonts w:ascii="Times New Roman" w:eastAsia="Times New Roman" w:hAnsi="Times New Roman" w:cs="Times New Roman"/>
          <w:b/>
          <w:sz w:val="28"/>
          <w:szCs w:val="28"/>
        </w:rPr>
        <w:t>старшего</w:t>
      </w:r>
      <w:proofErr w:type="gramEnd"/>
      <w:r>
        <w:rPr>
          <w:rFonts w:ascii="Times New Roman" w:eastAsia="Times New Roman" w:hAnsi="Times New Roman" w:cs="Times New Roman"/>
          <w:b/>
          <w:sz w:val="28"/>
          <w:szCs w:val="28"/>
        </w:rPr>
        <w:t xml:space="preserve">   </w:t>
      </w:r>
    </w:p>
    <w:p w:rsidR="00592403" w:rsidRDefault="00442D1A" w:rsidP="0046205A">
      <w:pPr>
        <w:tabs>
          <w:tab w:val="left" w:pos="21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школьного возраста.</w:t>
      </w:r>
    </w:p>
    <w:p w:rsidR="006E02D5" w:rsidRDefault="00B31D14" w:rsidP="0046205A">
      <w:pPr>
        <w:shd w:val="clear" w:color="auto" w:fill="FFFFFF"/>
        <w:spacing w:after="0" w:line="360" w:lineRule="auto"/>
        <w:ind w:firstLine="710"/>
        <w:jc w:val="both"/>
        <w:rPr>
          <w:rFonts w:ascii="Times New Roman" w:hAnsi="Times New Roman" w:cs="Times New Roman"/>
          <w:color w:val="000000"/>
          <w:sz w:val="28"/>
          <w:szCs w:val="28"/>
          <w:shd w:val="clear" w:color="auto" w:fill="FFFFFF"/>
        </w:rPr>
      </w:pPr>
      <w:r w:rsidRPr="00B31D14">
        <w:rPr>
          <w:rFonts w:ascii="Times New Roman" w:hAnsi="Times New Roman" w:cs="Times New Roman"/>
          <w:color w:val="000000"/>
          <w:sz w:val="28"/>
          <w:szCs w:val="28"/>
          <w:shd w:val="clear" w:color="auto" w:fill="FFFFFF"/>
        </w:rPr>
        <w:t> В процессе многолетнего воспитания выносливости преследуется цель оптимизировать ее развитие так, как это необходимо для полноценной жизнедеятельности и стабильного здоровья - обеспечить в периоды возрастного прогрессивного изменения форм и функций организма достаточно высокий уровень развития общей и основных типов специфической выносливости, возможно дольше не допустить ее регресса в целом, а когда он становится неизбежным, минимизировать его степень</w:t>
      </w:r>
      <w:proofErr w:type="gramStart"/>
      <w:r w:rsidRPr="00B31D14">
        <w:rPr>
          <w:rFonts w:ascii="Times New Roman" w:hAnsi="Times New Roman" w:cs="Times New Roman"/>
          <w:color w:val="000000"/>
          <w:sz w:val="28"/>
          <w:szCs w:val="28"/>
          <w:shd w:val="clear" w:color="auto" w:fill="FFFFFF"/>
        </w:rPr>
        <w:t xml:space="preserve"> .</w:t>
      </w:r>
      <w:proofErr w:type="gramEnd"/>
      <w:r w:rsidRPr="00B31D14">
        <w:rPr>
          <w:rFonts w:ascii="Times New Roman" w:hAnsi="Times New Roman" w:cs="Times New Roman"/>
          <w:color w:val="000000"/>
          <w:sz w:val="28"/>
          <w:szCs w:val="28"/>
          <w:shd w:val="clear" w:color="auto" w:fill="FFFFFF"/>
        </w:rPr>
        <w:t>Это предусматривает в первую очередь развитие общей аэробной выносливости.</w:t>
      </w:r>
      <w:r w:rsidRPr="00B31D14">
        <w:rPr>
          <w:rFonts w:ascii="Times New Roman" w:hAnsi="Times New Roman" w:cs="Times New Roman"/>
          <w:color w:val="000000"/>
          <w:sz w:val="28"/>
          <w:szCs w:val="28"/>
        </w:rPr>
        <w:t xml:space="preserve"> </w:t>
      </w:r>
      <w:r w:rsidRPr="00B31D14">
        <w:rPr>
          <w:rFonts w:ascii="Times New Roman" w:eastAsia="Times New Roman" w:hAnsi="Times New Roman" w:cs="Times New Roman"/>
          <w:color w:val="000000"/>
          <w:sz w:val="28"/>
          <w:szCs w:val="28"/>
          <w:lang w:eastAsia="ru-RU"/>
        </w:rPr>
        <w:t xml:space="preserve">Хотя аэробные возможности организма достигают абсолютного максимума в зрелом возрасте, тем не </w:t>
      </w:r>
      <w:proofErr w:type="gramStart"/>
      <w:r w:rsidRPr="00B31D14">
        <w:rPr>
          <w:rFonts w:ascii="Times New Roman" w:eastAsia="Times New Roman" w:hAnsi="Times New Roman" w:cs="Times New Roman"/>
          <w:color w:val="000000"/>
          <w:sz w:val="28"/>
          <w:szCs w:val="28"/>
          <w:lang w:eastAsia="ru-RU"/>
        </w:rPr>
        <w:t>менее</w:t>
      </w:r>
      <w:proofErr w:type="gramEnd"/>
      <w:r w:rsidRPr="00B31D14">
        <w:rPr>
          <w:rFonts w:ascii="Times New Roman" w:eastAsia="Times New Roman" w:hAnsi="Times New Roman" w:cs="Times New Roman"/>
          <w:color w:val="000000"/>
          <w:sz w:val="28"/>
          <w:szCs w:val="28"/>
          <w:lang w:eastAsia="ru-RU"/>
        </w:rPr>
        <w:t xml:space="preserve"> условия для их направленного увеличения можно и нужно создавать в физическом воспитании уж с детского возраста. </w:t>
      </w:r>
      <w:r w:rsidR="006E02D5">
        <w:rPr>
          <w:rFonts w:ascii="Times New Roman" w:eastAsia="Times New Roman" w:hAnsi="Times New Roman" w:cs="Times New Roman"/>
          <w:color w:val="000000"/>
          <w:sz w:val="28"/>
          <w:szCs w:val="28"/>
          <w:lang w:eastAsia="ru-RU"/>
        </w:rPr>
        <w:t xml:space="preserve">    </w:t>
      </w:r>
      <w:r w:rsidRPr="00B31D14">
        <w:rPr>
          <w:rFonts w:ascii="Times New Roman" w:eastAsia="Times New Roman" w:hAnsi="Times New Roman" w:cs="Times New Roman"/>
          <w:color w:val="000000"/>
          <w:sz w:val="28"/>
          <w:szCs w:val="28"/>
          <w:lang w:eastAsia="ru-RU"/>
        </w:rPr>
        <w:t xml:space="preserve">Это - важнейшая предпосылка повышения общего уровня физической </w:t>
      </w:r>
      <w:r w:rsidRPr="00B31D14">
        <w:rPr>
          <w:rFonts w:ascii="Times New Roman" w:eastAsia="Times New Roman" w:hAnsi="Times New Roman" w:cs="Times New Roman"/>
          <w:color w:val="000000"/>
          <w:sz w:val="28"/>
          <w:szCs w:val="28"/>
          <w:lang w:eastAsia="ru-RU"/>
        </w:rPr>
        <w:lastRenderedPageBreak/>
        <w:t>работоспособности и развития специфической выносливости.</w:t>
      </w:r>
      <w:r w:rsidRPr="00B31D14">
        <w:rPr>
          <w:rFonts w:ascii="Times New Roman" w:hAnsi="Times New Roman" w:cs="Times New Roman"/>
          <w:color w:val="000000"/>
          <w:sz w:val="28"/>
          <w:szCs w:val="28"/>
          <w:shd w:val="clear" w:color="auto" w:fill="FFFFFF"/>
        </w:rPr>
        <w:t xml:space="preserve"> По мере возрастного созревания организма в воспитании общей выносливости увеличивается значение комплексного воздействия на все ее факторы.</w:t>
      </w:r>
    </w:p>
    <w:p w:rsidR="006E02D5" w:rsidRDefault="00B31D14" w:rsidP="0046205A">
      <w:pPr>
        <w:shd w:val="clear" w:color="auto" w:fill="FFFFFF"/>
        <w:spacing w:after="0" w:line="360" w:lineRule="auto"/>
        <w:ind w:firstLine="710"/>
        <w:jc w:val="both"/>
        <w:rPr>
          <w:rFonts w:ascii="Times New Roman" w:hAnsi="Times New Roman" w:cs="Times New Roman"/>
          <w:color w:val="000000"/>
          <w:sz w:val="28"/>
          <w:szCs w:val="28"/>
          <w:shd w:val="clear" w:color="auto" w:fill="FFFFFF"/>
        </w:rPr>
      </w:pPr>
      <w:r w:rsidRPr="00B31D14">
        <w:rPr>
          <w:rFonts w:ascii="Times New Roman" w:hAnsi="Times New Roman" w:cs="Times New Roman"/>
          <w:color w:val="000000"/>
          <w:sz w:val="28"/>
          <w:szCs w:val="28"/>
          <w:shd w:val="clear" w:color="auto" w:fill="FFFFFF"/>
        </w:rPr>
        <w:t xml:space="preserve"> Основная задача при этом заключается в обеспечении неуклонного повышения функциональных возможностей, лимитирующих способность противостоять утомлению при разнообразных видах двигательной деятельности. Главное здесь, следовательно, не избирательной воздействие на какие-либо отдельные факторы выносливости, а создание условий </w:t>
      </w:r>
      <w:proofErr w:type="gramStart"/>
      <w:r w:rsidRPr="00B31D14">
        <w:rPr>
          <w:rFonts w:ascii="Times New Roman" w:hAnsi="Times New Roman" w:cs="Times New Roman"/>
          <w:color w:val="000000"/>
          <w:sz w:val="28"/>
          <w:szCs w:val="28"/>
          <w:shd w:val="clear" w:color="auto" w:fill="FFFFFF"/>
        </w:rPr>
        <w:t>для</w:t>
      </w:r>
      <w:proofErr w:type="gramEnd"/>
      <w:r w:rsidRPr="00B31D14">
        <w:rPr>
          <w:rFonts w:ascii="Times New Roman" w:hAnsi="Times New Roman" w:cs="Times New Roman"/>
          <w:color w:val="000000"/>
          <w:sz w:val="28"/>
          <w:szCs w:val="28"/>
          <w:shd w:val="clear" w:color="auto" w:fill="FFFFFF"/>
        </w:rPr>
        <w:t xml:space="preserve"> </w:t>
      </w:r>
      <w:proofErr w:type="gramStart"/>
      <w:r w:rsidRPr="00B31D14">
        <w:rPr>
          <w:rFonts w:ascii="Times New Roman" w:hAnsi="Times New Roman" w:cs="Times New Roman"/>
          <w:color w:val="000000"/>
          <w:sz w:val="28"/>
          <w:szCs w:val="28"/>
          <w:shd w:val="clear" w:color="auto" w:fill="FFFFFF"/>
        </w:rPr>
        <w:t>повышении</w:t>
      </w:r>
      <w:proofErr w:type="gramEnd"/>
      <w:r w:rsidRPr="00B31D14">
        <w:rPr>
          <w:rFonts w:ascii="Times New Roman" w:hAnsi="Times New Roman" w:cs="Times New Roman"/>
          <w:color w:val="000000"/>
          <w:sz w:val="28"/>
          <w:szCs w:val="28"/>
          <w:shd w:val="clear" w:color="auto" w:fill="FFFFFF"/>
        </w:rPr>
        <w:t xml:space="preserve"> общего уровня работоспособности по отношению к все более широкому кругу видов деятельности, связанных с проявлением выносливости. </w:t>
      </w:r>
    </w:p>
    <w:p w:rsidR="00442D1A" w:rsidRDefault="00B31D14" w:rsidP="0046205A">
      <w:pPr>
        <w:shd w:val="clear" w:color="auto" w:fill="FFFFFF"/>
        <w:spacing w:after="0" w:line="360" w:lineRule="auto"/>
        <w:ind w:firstLine="710"/>
        <w:jc w:val="both"/>
        <w:rPr>
          <w:rFonts w:ascii="Times New Roman" w:hAnsi="Times New Roman" w:cs="Times New Roman"/>
          <w:color w:val="000000"/>
          <w:sz w:val="28"/>
          <w:szCs w:val="28"/>
          <w:shd w:val="clear" w:color="auto" w:fill="FFFFFF"/>
        </w:rPr>
      </w:pPr>
      <w:r w:rsidRPr="00B31D14">
        <w:rPr>
          <w:rFonts w:ascii="Times New Roman" w:hAnsi="Times New Roman" w:cs="Times New Roman"/>
          <w:color w:val="000000"/>
          <w:sz w:val="28"/>
          <w:szCs w:val="28"/>
          <w:shd w:val="clear" w:color="auto" w:fill="FFFFFF"/>
        </w:rPr>
        <w:t>Это предполагает систематическую адаптацию к разнообразным видам утомительной работы, предъявляющей комплексные требования к двигательным способностям.</w:t>
      </w:r>
    </w:p>
    <w:p w:rsidR="00B31D14" w:rsidRPr="00442D1A" w:rsidRDefault="00B31D14" w:rsidP="0046205A">
      <w:pPr>
        <w:shd w:val="clear" w:color="auto" w:fill="FFFFFF"/>
        <w:spacing w:after="0" w:line="360" w:lineRule="auto"/>
        <w:jc w:val="both"/>
        <w:rPr>
          <w:rFonts w:ascii="Times New Roman" w:eastAsia="Times New Roman" w:hAnsi="Times New Roman" w:cs="Times New Roman"/>
          <w:color w:val="222222"/>
          <w:sz w:val="28"/>
          <w:szCs w:val="28"/>
          <w:lang w:eastAsia="ru-RU"/>
        </w:rPr>
      </w:pPr>
      <w:r w:rsidRPr="00604428">
        <w:rPr>
          <w:rFonts w:ascii="Times New Roman" w:hAnsi="Times New Roman" w:cs="Times New Roman"/>
          <w:color w:val="000000"/>
          <w:sz w:val="28"/>
          <w:szCs w:val="28"/>
          <w:shd w:val="clear" w:color="auto" w:fill="FFFFFF"/>
        </w:rPr>
        <w:t>Достигаемый на данной основе базовый уровень развития общей выносливости предусматривается в обязательных программах физического воспитания. </w:t>
      </w:r>
      <w:r w:rsidR="00604428" w:rsidRPr="00604428">
        <w:rPr>
          <w:rFonts w:ascii="Times New Roman" w:hAnsi="Times New Roman" w:cs="Times New Roman"/>
          <w:color w:val="000000"/>
          <w:sz w:val="28"/>
          <w:szCs w:val="28"/>
          <w:shd w:val="clear" w:color="auto" w:fill="FFFFFF"/>
        </w:rPr>
        <w:t> В случае спортивной специализации дальнейшее развитие общей выносливости обеспечивается в той мере, в какой это диктуется закономерностями совершенствования в избранном виде спорта. </w:t>
      </w:r>
    </w:p>
    <w:p w:rsidR="00442D1A" w:rsidRDefault="00604428" w:rsidP="0046205A">
      <w:pPr>
        <w:tabs>
          <w:tab w:val="left" w:pos="2160"/>
        </w:tabs>
        <w:spacing w:after="0" w:line="360" w:lineRule="auto"/>
        <w:jc w:val="both"/>
        <w:rPr>
          <w:rFonts w:ascii="Times New Roman" w:hAnsi="Times New Roman" w:cs="Times New Roman"/>
          <w:color w:val="000000"/>
          <w:sz w:val="28"/>
          <w:szCs w:val="28"/>
          <w:shd w:val="clear" w:color="auto" w:fill="FFFFFF"/>
        </w:rPr>
      </w:pPr>
      <w:r w:rsidRPr="00604428">
        <w:rPr>
          <w:rFonts w:ascii="Times New Roman" w:hAnsi="Times New Roman" w:cs="Times New Roman"/>
          <w:color w:val="000000"/>
          <w:sz w:val="28"/>
          <w:szCs w:val="28"/>
          <w:shd w:val="clear" w:color="auto" w:fill="FFFFFF"/>
        </w:rPr>
        <w:t xml:space="preserve">Задачи по воспитанию специфической выносливости. Основные из них – это задачи воспитания скоростной, силовой и координационно-двигательной выносливости. Суть их заключается в том, чтобы обеспечить направленное развитие специфической выносливости в той мере, в какой это необходимо для всестороннего совершенствования двигательных способностей и специальной подготовки к избранной деятельности. </w:t>
      </w:r>
    </w:p>
    <w:p w:rsidR="006E02D5" w:rsidRDefault="006E02D5" w:rsidP="0046205A">
      <w:pPr>
        <w:tabs>
          <w:tab w:val="left" w:pos="2160"/>
        </w:tabs>
        <w:spacing w:after="0" w:line="360" w:lineRule="auto"/>
        <w:jc w:val="both"/>
        <w:rPr>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04428" w:rsidRPr="00604428">
        <w:rPr>
          <w:rFonts w:ascii="Times New Roman" w:hAnsi="Times New Roman" w:cs="Times New Roman"/>
          <w:color w:val="000000"/>
          <w:sz w:val="28"/>
          <w:szCs w:val="28"/>
          <w:shd w:val="clear" w:color="auto" w:fill="FFFFFF"/>
        </w:rPr>
        <w:t xml:space="preserve">Задачи по воспитанию специфической выносливости в норме решаются преимущественно после того, </w:t>
      </w:r>
      <w:proofErr w:type="gramStart"/>
      <w:r w:rsidR="00604428" w:rsidRPr="00604428">
        <w:rPr>
          <w:rFonts w:ascii="Times New Roman" w:hAnsi="Times New Roman" w:cs="Times New Roman"/>
          <w:color w:val="000000"/>
          <w:sz w:val="28"/>
          <w:szCs w:val="28"/>
          <w:shd w:val="clear" w:color="auto" w:fill="FFFFFF"/>
        </w:rPr>
        <w:t>как</w:t>
      </w:r>
      <w:proofErr w:type="gramEnd"/>
      <w:r w:rsidR="00604428" w:rsidRPr="00604428">
        <w:rPr>
          <w:rFonts w:ascii="Times New Roman" w:hAnsi="Times New Roman" w:cs="Times New Roman"/>
          <w:color w:val="000000"/>
          <w:sz w:val="28"/>
          <w:szCs w:val="28"/>
          <w:shd w:val="clear" w:color="auto" w:fill="FFFFFF"/>
        </w:rPr>
        <w:t xml:space="preserve"> достигнут некоторый базовый уровень общей выносливости. Форсированное воспитание, например, скоростной или силовой выносливости без предшествующего повышения общего уровня аэробных возможностей оказывается недостаточно эффективным, а в </w:t>
      </w:r>
      <w:r w:rsidR="00604428" w:rsidRPr="00604428">
        <w:rPr>
          <w:rFonts w:ascii="Times New Roman" w:hAnsi="Times New Roman" w:cs="Times New Roman"/>
          <w:color w:val="000000"/>
          <w:sz w:val="28"/>
          <w:szCs w:val="28"/>
          <w:shd w:val="clear" w:color="auto" w:fill="FFFFFF"/>
        </w:rPr>
        <w:lastRenderedPageBreak/>
        <w:t>определенных случаях и мешающим нормальному функционированию и развитию организма. Существенно в этой связи, что биологические предпосылки возможно высокого уровня проявления большинства видов специфической выносливости (особенно тех, которые характеризуются предельной мобилизацией смешанных - анаэробно-аэробных - возможностей организма) созревают в</w:t>
      </w:r>
      <w:r w:rsidR="00604428">
        <w:rPr>
          <w:rFonts w:ascii="Times New Roman" w:hAnsi="Times New Roman" w:cs="Times New Roman"/>
          <w:color w:val="000000"/>
          <w:sz w:val="28"/>
          <w:szCs w:val="28"/>
          <w:shd w:val="clear" w:color="auto" w:fill="FFFFFF"/>
        </w:rPr>
        <w:t xml:space="preserve"> </w:t>
      </w:r>
      <w:r w:rsidR="00604428" w:rsidRPr="00604428">
        <w:rPr>
          <w:rFonts w:ascii="Times New Roman" w:hAnsi="Times New Roman" w:cs="Times New Roman"/>
          <w:color w:val="000000"/>
          <w:sz w:val="28"/>
          <w:szCs w:val="28"/>
          <w:shd w:val="clear" w:color="auto" w:fill="FFFFFF"/>
        </w:rPr>
        <w:t xml:space="preserve">процессе возрастного развития позже, чем предпосылки сравнительно высокого уровня проявления общей выносливости. Отсюда, однако, не следует, что специальную выносливость нужно воспитывать лишь после того, как </w:t>
      </w:r>
      <w:proofErr w:type="gramStart"/>
      <w:r w:rsidR="00604428" w:rsidRPr="00604428">
        <w:rPr>
          <w:rFonts w:ascii="Times New Roman" w:hAnsi="Times New Roman" w:cs="Times New Roman"/>
          <w:color w:val="000000"/>
          <w:sz w:val="28"/>
          <w:szCs w:val="28"/>
          <w:shd w:val="clear" w:color="auto" w:fill="FFFFFF"/>
        </w:rPr>
        <w:t>будет</w:t>
      </w:r>
      <w:proofErr w:type="gramEnd"/>
      <w:r w:rsidR="00604428" w:rsidRPr="00604428">
        <w:rPr>
          <w:rFonts w:ascii="Times New Roman" w:hAnsi="Times New Roman" w:cs="Times New Roman"/>
          <w:color w:val="000000"/>
          <w:sz w:val="28"/>
          <w:szCs w:val="28"/>
          <w:shd w:val="clear" w:color="auto" w:fill="FFFFFF"/>
        </w:rPr>
        <w:t xml:space="preserve"> достигнут целевой уровень развития общей выносливости. Как бы на фоне достижения ее базового уровня можно и нужно решать частные задачи по воспитанию специфической выносливости, в первую очередь координационно-двигательной, а затем и иного типа, нормируя при этом степень утомления в соответствии с достигнутым уровнем развития функциональных возможностей организма.</w:t>
      </w:r>
      <w:r w:rsidR="00604428" w:rsidRPr="00604428">
        <w:rPr>
          <w:color w:val="000000"/>
          <w:sz w:val="28"/>
          <w:szCs w:val="28"/>
          <w:shd w:val="clear" w:color="auto" w:fill="FFFFFF"/>
        </w:rPr>
        <w:t xml:space="preserve"> </w:t>
      </w:r>
    </w:p>
    <w:p w:rsidR="00604428" w:rsidRDefault="006E02D5" w:rsidP="0046205A">
      <w:pPr>
        <w:tabs>
          <w:tab w:val="left" w:pos="2160"/>
        </w:tabs>
        <w:spacing w:after="0" w:line="360" w:lineRule="auto"/>
        <w:jc w:val="both"/>
        <w:rPr>
          <w:rFonts w:ascii="Times New Roman" w:hAnsi="Times New Roman" w:cs="Times New Roman"/>
          <w:color w:val="000000"/>
          <w:sz w:val="28"/>
          <w:szCs w:val="28"/>
          <w:shd w:val="clear" w:color="auto" w:fill="FFFFFF"/>
        </w:rPr>
      </w:pPr>
      <w:r>
        <w:rPr>
          <w:color w:val="000000"/>
          <w:sz w:val="28"/>
          <w:szCs w:val="28"/>
          <w:shd w:val="clear" w:color="auto" w:fill="FFFFFF"/>
        </w:rPr>
        <w:t xml:space="preserve">           </w:t>
      </w:r>
      <w:r w:rsidR="00604428" w:rsidRPr="00604428">
        <w:rPr>
          <w:rFonts w:ascii="Times New Roman" w:hAnsi="Times New Roman" w:cs="Times New Roman"/>
          <w:color w:val="000000"/>
          <w:sz w:val="28"/>
          <w:szCs w:val="28"/>
          <w:shd w:val="clear" w:color="auto" w:fill="FFFFFF"/>
        </w:rPr>
        <w:t xml:space="preserve">Во всех случаях целостный процесс воспитания выносливости должен быть направлен на комплексное развитие не только физической работоспособности, но и личностно-психических качеств, от </w:t>
      </w:r>
      <w:r w:rsidR="00604428" w:rsidRPr="0092285C">
        <w:rPr>
          <w:rFonts w:ascii="Times New Roman" w:hAnsi="Times New Roman" w:cs="Times New Roman"/>
          <w:color w:val="000000"/>
          <w:sz w:val="28"/>
          <w:szCs w:val="28"/>
          <w:shd w:val="clear" w:color="auto" w:fill="FFFFFF"/>
        </w:rPr>
        <w:t>которых в решающей мере зависит полноценное использование</w:t>
      </w:r>
      <w:r w:rsidR="00604428" w:rsidRPr="00604428">
        <w:rPr>
          <w:rFonts w:ascii="Times New Roman" w:hAnsi="Times New Roman" w:cs="Times New Roman"/>
          <w:color w:val="000000"/>
          <w:sz w:val="28"/>
          <w:szCs w:val="28"/>
          <w:shd w:val="clear" w:color="auto" w:fill="FFFFFF"/>
        </w:rPr>
        <w:t xml:space="preserve"> работоспособности.</w:t>
      </w:r>
    </w:p>
    <w:p w:rsidR="00604428" w:rsidRPr="00604428" w:rsidRDefault="00604428" w:rsidP="0046205A">
      <w:pPr>
        <w:tabs>
          <w:tab w:val="left" w:pos="2160"/>
        </w:tabs>
        <w:spacing w:after="0" w:line="360" w:lineRule="auto"/>
        <w:jc w:val="both"/>
        <w:rPr>
          <w:rFonts w:ascii="Times New Roman" w:eastAsia="Times New Roman" w:hAnsi="Times New Roman" w:cs="Times New Roman"/>
          <w:color w:val="000000" w:themeColor="text1"/>
          <w:sz w:val="28"/>
          <w:szCs w:val="28"/>
        </w:rPr>
      </w:pPr>
    </w:p>
    <w:p w:rsidR="007C2693" w:rsidRDefault="00604428" w:rsidP="0046205A">
      <w:pPr>
        <w:tabs>
          <w:tab w:val="left" w:pos="2160"/>
        </w:tabs>
        <w:spacing w:after="0" w:line="360" w:lineRule="auto"/>
        <w:jc w:val="both"/>
        <w:rPr>
          <w:rFonts w:ascii="Arial" w:hAnsi="Arial" w:cs="Arial"/>
          <w:color w:val="444444"/>
          <w:sz w:val="20"/>
          <w:szCs w:val="20"/>
          <w:shd w:val="clear" w:color="auto" w:fill="FFFFFF"/>
        </w:rPr>
      </w:pPr>
      <w:r>
        <w:rPr>
          <w:rFonts w:ascii="Times New Roman" w:eastAsia="Times New Roman" w:hAnsi="Times New Roman" w:cs="Times New Roman"/>
          <w:b/>
          <w:sz w:val="28"/>
          <w:szCs w:val="28"/>
        </w:rPr>
        <w:t xml:space="preserve">2.2 </w:t>
      </w:r>
      <w:r w:rsidR="007C2693" w:rsidRPr="007C2693">
        <w:rPr>
          <w:rStyle w:val="aa"/>
          <w:rFonts w:ascii="Times New Roman" w:hAnsi="Times New Roman" w:cs="Times New Roman"/>
          <w:sz w:val="28"/>
          <w:szCs w:val="28"/>
          <w:bdr w:val="none" w:sz="0" w:space="0" w:color="auto" w:frame="1"/>
          <w:shd w:val="clear" w:color="auto" w:fill="FFFFFF"/>
        </w:rPr>
        <w:t>Возрастные особенности физического развития детей старшего школьного возраста.</w:t>
      </w:r>
      <w:r w:rsidR="007C2693">
        <w:rPr>
          <w:rFonts w:ascii="Arial" w:hAnsi="Arial" w:cs="Arial"/>
          <w:color w:val="444444"/>
          <w:sz w:val="20"/>
          <w:szCs w:val="20"/>
          <w:shd w:val="clear" w:color="auto" w:fill="FFFFFF"/>
        </w:rPr>
        <w:t> </w:t>
      </w:r>
    </w:p>
    <w:p w:rsidR="007C2693" w:rsidRPr="007C2693" w:rsidRDefault="006E02D5" w:rsidP="0046205A">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C2693" w:rsidRPr="007C2693">
        <w:rPr>
          <w:rFonts w:ascii="Times New Roman" w:eastAsia="Times New Roman" w:hAnsi="Times New Roman" w:cs="Times New Roman"/>
          <w:sz w:val="28"/>
          <w:szCs w:val="28"/>
          <w:lang w:eastAsia="ru-RU"/>
        </w:rPr>
        <w:t>Старший школьный возраст (юношеский) охватывает детей с 16 до 18 лет (</w:t>
      </w:r>
      <w:r w:rsidR="007C2693" w:rsidRPr="007C2693">
        <w:rPr>
          <w:rFonts w:ascii="Times New Roman" w:eastAsia="Times New Roman" w:hAnsi="Times New Roman" w:cs="Times New Roman"/>
          <w:sz w:val="28"/>
          <w:szCs w:val="28"/>
          <w:bdr w:val="none" w:sz="0" w:space="0" w:color="auto" w:frame="1"/>
          <w:lang w:val="en-US" w:eastAsia="ru-RU"/>
        </w:rPr>
        <w:t>IX</w:t>
      </w:r>
      <w:r w:rsidR="007C2693" w:rsidRPr="007C2693">
        <w:rPr>
          <w:rFonts w:ascii="Times New Roman" w:eastAsia="Times New Roman" w:hAnsi="Times New Roman" w:cs="Times New Roman"/>
          <w:sz w:val="28"/>
          <w:szCs w:val="28"/>
          <w:lang w:eastAsia="ru-RU"/>
        </w:rPr>
        <w:t> – </w:t>
      </w:r>
      <w:r w:rsidR="007C2693" w:rsidRPr="007C2693">
        <w:rPr>
          <w:rFonts w:ascii="Times New Roman" w:eastAsia="Times New Roman" w:hAnsi="Times New Roman" w:cs="Times New Roman"/>
          <w:sz w:val="28"/>
          <w:szCs w:val="28"/>
          <w:bdr w:val="none" w:sz="0" w:space="0" w:color="auto" w:frame="1"/>
          <w:lang w:val="en-US" w:eastAsia="ru-RU"/>
        </w:rPr>
        <w:t>XI</w:t>
      </w:r>
      <w:r w:rsidR="007C2693" w:rsidRPr="007C2693">
        <w:rPr>
          <w:rFonts w:ascii="Times New Roman" w:eastAsia="Times New Roman" w:hAnsi="Times New Roman" w:cs="Times New Roman"/>
          <w:sz w:val="28"/>
          <w:szCs w:val="28"/>
          <w:lang w:eastAsia="ru-RU"/>
        </w:rPr>
        <w:t> классы). К этому возрасту относятся и учащиеся средних специальных учебных заведений.</w:t>
      </w:r>
    </w:p>
    <w:p w:rsidR="006E02D5" w:rsidRDefault="007C2693" w:rsidP="0046205A">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7C2693">
        <w:rPr>
          <w:rFonts w:ascii="Times New Roman" w:eastAsia="Times New Roman" w:hAnsi="Times New Roman" w:cs="Times New Roman"/>
          <w:sz w:val="28"/>
          <w:szCs w:val="28"/>
          <w:lang w:eastAsia="ru-RU"/>
        </w:rPr>
        <w:t xml:space="preserve">Юношеский возраст характеризуется продолжением процесса роста и развития, что выражается в относительно спокойном и равномерном его протекании в отдельных органах и системах. Одновременно завершается половое созревание. В этой связи четко проявляются половые и индивидуальные </w:t>
      </w:r>
      <w:proofErr w:type="gramStart"/>
      <w:r w:rsidRPr="007C2693">
        <w:rPr>
          <w:rFonts w:ascii="Times New Roman" w:eastAsia="Times New Roman" w:hAnsi="Times New Roman" w:cs="Times New Roman"/>
          <w:sz w:val="28"/>
          <w:szCs w:val="28"/>
          <w:lang w:eastAsia="ru-RU"/>
        </w:rPr>
        <w:t>различия</w:t>
      </w:r>
      <w:proofErr w:type="gramEnd"/>
      <w:r w:rsidRPr="007C2693">
        <w:rPr>
          <w:rFonts w:ascii="Times New Roman" w:eastAsia="Times New Roman" w:hAnsi="Times New Roman" w:cs="Times New Roman"/>
          <w:sz w:val="28"/>
          <w:szCs w:val="28"/>
          <w:lang w:eastAsia="ru-RU"/>
        </w:rPr>
        <w:t xml:space="preserve"> как в строении, так и в функциях организма. В </w:t>
      </w:r>
      <w:r w:rsidRPr="007C2693">
        <w:rPr>
          <w:rFonts w:ascii="Times New Roman" w:eastAsia="Times New Roman" w:hAnsi="Times New Roman" w:cs="Times New Roman"/>
          <w:sz w:val="28"/>
          <w:szCs w:val="28"/>
          <w:lang w:eastAsia="ru-RU"/>
        </w:rPr>
        <w:lastRenderedPageBreak/>
        <w:t>этом возрасте замедляются рост тела в длину и увеличение его размеров в ширину, а также прирост в массе. Различия между юношами и девушками в размерах и формах тела достигают максимума.</w:t>
      </w:r>
    </w:p>
    <w:p w:rsidR="006E02D5" w:rsidRDefault="006E02D5" w:rsidP="0046205A">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C2693" w:rsidRPr="007C2693">
        <w:rPr>
          <w:rFonts w:ascii="Times New Roman" w:eastAsia="Times New Roman" w:hAnsi="Times New Roman" w:cs="Times New Roman"/>
          <w:sz w:val="28"/>
          <w:szCs w:val="28"/>
          <w:lang w:eastAsia="ru-RU"/>
        </w:rPr>
        <w:t xml:space="preserve"> Юноши перегоняют девушек в росте и массе тела. Юноши (в среднем) выше девушек на 10 –12 </w:t>
      </w:r>
      <w:proofErr w:type="spellStart"/>
      <w:r w:rsidR="007C2693" w:rsidRPr="007C2693">
        <w:rPr>
          <w:rFonts w:ascii="Times New Roman" w:eastAsia="Times New Roman" w:hAnsi="Times New Roman" w:cs="Times New Roman"/>
          <w:sz w:val="28"/>
          <w:szCs w:val="28"/>
          <w:lang w:eastAsia="ru-RU"/>
        </w:rPr>
        <w:t>сми</w:t>
      </w:r>
      <w:proofErr w:type="spellEnd"/>
      <w:r w:rsidR="007C2693" w:rsidRPr="007C2693">
        <w:rPr>
          <w:rFonts w:ascii="Times New Roman" w:eastAsia="Times New Roman" w:hAnsi="Times New Roman" w:cs="Times New Roman"/>
          <w:sz w:val="28"/>
          <w:szCs w:val="28"/>
          <w:lang w:eastAsia="ru-RU"/>
        </w:rPr>
        <w:t xml:space="preserve"> тяжелее на 5 –8 кг. Масса их мышц по отношению к массе всего тела больше на 13%, а масса подкожной жировой ткани меньше на 10%, чем у девушек. Туловище юношей немного короче, а руки и ноги длиннее, чем у </w:t>
      </w:r>
      <w:proofErr w:type="spellStart"/>
      <w:r w:rsidR="007C2693" w:rsidRPr="007C2693">
        <w:rPr>
          <w:rFonts w:ascii="Times New Roman" w:eastAsia="Times New Roman" w:hAnsi="Times New Roman" w:cs="Times New Roman"/>
          <w:sz w:val="28"/>
          <w:szCs w:val="28"/>
          <w:lang w:eastAsia="ru-RU"/>
        </w:rPr>
        <w:t>девушек</w:t>
      </w:r>
      <w:proofErr w:type="gramStart"/>
      <w:r w:rsidR="007C2693" w:rsidRPr="007C2693">
        <w:rPr>
          <w:rFonts w:ascii="Times New Roman" w:eastAsia="Times New Roman" w:hAnsi="Times New Roman" w:cs="Times New Roman"/>
          <w:sz w:val="28"/>
          <w:szCs w:val="28"/>
          <w:lang w:eastAsia="ru-RU"/>
        </w:rPr>
        <w:t>.У</w:t>
      </w:r>
      <w:proofErr w:type="spellEnd"/>
      <w:proofErr w:type="gramEnd"/>
      <w:r w:rsidR="007C2693" w:rsidRPr="007C2693">
        <w:rPr>
          <w:rFonts w:ascii="Times New Roman" w:eastAsia="Times New Roman" w:hAnsi="Times New Roman" w:cs="Times New Roman"/>
          <w:sz w:val="28"/>
          <w:szCs w:val="28"/>
          <w:lang w:eastAsia="ru-RU"/>
        </w:rPr>
        <w:t xml:space="preserve"> старших школьников почти заканчивается процесс окостенения большей части скелета. Рост трубчатых костей в ширину усиливается, а в длину замедляется. Интенсивно развивается грудная клетка, особенно у юношей. Скелет способен выдерживать значительные нагрузки. Развитие костного аппарата сопровождается формированием мышц, сухожилий, связок. Мышцы развиваются равномерно и быстро, в </w:t>
      </w:r>
      <w:proofErr w:type="gramStart"/>
      <w:r w:rsidR="007C2693" w:rsidRPr="007C2693">
        <w:rPr>
          <w:rFonts w:ascii="Times New Roman" w:eastAsia="Times New Roman" w:hAnsi="Times New Roman" w:cs="Times New Roman"/>
          <w:sz w:val="28"/>
          <w:szCs w:val="28"/>
          <w:lang w:eastAsia="ru-RU"/>
        </w:rPr>
        <w:t>связи</w:t>
      </w:r>
      <w:proofErr w:type="gramEnd"/>
      <w:r w:rsidR="007C2693" w:rsidRPr="007C2693">
        <w:rPr>
          <w:rFonts w:ascii="Times New Roman" w:eastAsia="Times New Roman" w:hAnsi="Times New Roman" w:cs="Times New Roman"/>
          <w:sz w:val="28"/>
          <w:szCs w:val="28"/>
          <w:lang w:eastAsia="ru-RU"/>
        </w:rPr>
        <w:t xml:space="preserve"> с чем увеличивается мышечная масса и растет сила. В этом возрасте отмечается асимметрия в увеличении силы мышц правой и левой половины тела. Это предполагает целенаправленное воздействие (с большим уклоном на левую сторону) с целью симметричного развития мышц правой и левой сторон туловища. В этом возрасте появляются благоприятные возможности для воспитания силы и выносливости мышц.</w:t>
      </w:r>
    </w:p>
    <w:p w:rsidR="006E02D5" w:rsidRDefault="006E02D5" w:rsidP="0046205A">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C2693" w:rsidRPr="007C2693">
        <w:rPr>
          <w:rFonts w:ascii="Times New Roman" w:eastAsia="Times New Roman" w:hAnsi="Times New Roman" w:cs="Times New Roman"/>
          <w:sz w:val="28"/>
          <w:szCs w:val="28"/>
          <w:lang w:eastAsia="ru-RU"/>
        </w:rPr>
        <w:t xml:space="preserve">У девушек в отличие от юношей наблюдается значительно меньший прирост мышечной массы, заметно отстает в развитии плечевой пояс, но зато интенсивно развиваются тазовый пояс и мышцы тазового дна. Грудная клетка, сердце, легкие, жизненная емкость легких, сила дыхательных мышц, максимальная легочная вентиляция и объем потребления кислорода также менее развиты, чем у юношей. В силу этого функциональные возможности органов кровообращения и дыхания у них оказываются гораздо </w:t>
      </w:r>
      <w:proofErr w:type="spellStart"/>
      <w:r w:rsidR="007C2693" w:rsidRPr="007C2693">
        <w:rPr>
          <w:rFonts w:ascii="Times New Roman" w:eastAsia="Times New Roman" w:hAnsi="Times New Roman" w:cs="Times New Roman"/>
          <w:sz w:val="28"/>
          <w:szCs w:val="28"/>
          <w:lang w:eastAsia="ru-RU"/>
        </w:rPr>
        <w:t>ниже</w:t>
      </w:r>
      <w:proofErr w:type="gramStart"/>
      <w:r w:rsidR="007C2693" w:rsidRPr="007C2693">
        <w:rPr>
          <w:rFonts w:ascii="Times New Roman" w:eastAsia="Times New Roman" w:hAnsi="Times New Roman" w:cs="Times New Roman"/>
          <w:sz w:val="28"/>
          <w:szCs w:val="28"/>
          <w:lang w:eastAsia="ru-RU"/>
        </w:rPr>
        <w:t>.С</w:t>
      </w:r>
      <w:proofErr w:type="gramEnd"/>
      <w:r w:rsidR="007C2693" w:rsidRPr="007C2693">
        <w:rPr>
          <w:rFonts w:ascii="Times New Roman" w:eastAsia="Times New Roman" w:hAnsi="Times New Roman" w:cs="Times New Roman"/>
          <w:sz w:val="28"/>
          <w:szCs w:val="28"/>
          <w:lang w:eastAsia="ru-RU"/>
        </w:rPr>
        <w:t>ердце</w:t>
      </w:r>
      <w:proofErr w:type="spellEnd"/>
      <w:r w:rsidR="007C2693" w:rsidRPr="007C2693">
        <w:rPr>
          <w:rFonts w:ascii="Times New Roman" w:eastAsia="Times New Roman" w:hAnsi="Times New Roman" w:cs="Times New Roman"/>
          <w:sz w:val="28"/>
          <w:szCs w:val="28"/>
          <w:lang w:eastAsia="ru-RU"/>
        </w:rPr>
        <w:t xml:space="preserve"> юношей на 10 – 15% больше по объему и массе, чем у девушек; пульс реже на 6 – 8 уд./мин, сердечные сокращения сильнее, что обусловливает больший выброс крови в сосуды и более высокое кровяное давление. Девушки дышат </w:t>
      </w:r>
      <w:r w:rsidR="007C2693" w:rsidRPr="007C2693">
        <w:rPr>
          <w:rFonts w:ascii="Times New Roman" w:eastAsia="Times New Roman" w:hAnsi="Times New Roman" w:cs="Times New Roman"/>
          <w:sz w:val="28"/>
          <w:szCs w:val="28"/>
          <w:lang w:eastAsia="ru-RU"/>
        </w:rPr>
        <w:lastRenderedPageBreak/>
        <w:t>чаще и не так глубоко, как юноши; жизненная емкость их легких примерно на 100 см</w:t>
      </w:r>
      <w:r w:rsidR="007C2693" w:rsidRPr="007C2693">
        <w:rPr>
          <w:rFonts w:ascii="Times New Roman" w:eastAsia="Times New Roman" w:hAnsi="Times New Roman" w:cs="Times New Roman"/>
          <w:sz w:val="28"/>
          <w:szCs w:val="28"/>
          <w:bdr w:val="none" w:sz="0" w:space="0" w:color="auto" w:frame="1"/>
          <w:vertAlign w:val="superscript"/>
          <w:lang w:eastAsia="ru-RU"/>
        </w:rPr>
        <w:t>3</w:t>
      </w:r>
      <w:r w:rsidR="007C2693" w:rsidRPr="007C2693">
        <w:rPr>
          <w:rFonts w:ascii="Times New Roman" w:eastAsia="Times New Roman" w:hAnsi="Times New Roman" w:cs="Times New Roman"/>
          <w:sz w:val="28"/>
          <w:szCs w:val="28"/>
          <w:lang w:eastAsia="ru-RU"/>
        </w:rPr>
        <w:t> </w:t>
      </w:r>
      <w:proofErr w:type="spellStart"/>
      <w:r w:rsidR="007C2693" w:rsidRPr="007C2693">
        <w:rPr>
          <w:rFonts w:ascii="Times New Roman" w:eastAsia="Times New Roman" w:hAnsi="Times New Roman" w:cs="Times New Roman"/>
          <w:sz w:val="28"/>
          <w:szCs w:val="28"/>
          <w:lang w:eastAsia="ru-RU"/>
        </w:rPr>
        <w:t>меньше</w:t>
      </w:r>
      <w:proofErr w:type="gramStart"/>
      <w:r w:rsidR="007C2693" w:rsidRPr="007C2693">
        <w:rPr>
          <w:rFonts w:ascii="Times New Roman" w:eastAsia="Times New Roman" w:hAnsi="Times New Roman" w:cs="Times New Roman"/>
          <w:sz w:val="28"/>
          <w:szCs w:val="28"/>
          <w:lang w:eastAsia="ru-RU"/>
        </w:rPr>
        <w:t>.В</w:t>
      </w:r>
      <w:proofErr w:type="spellEnd"/>
      <w:proofErr w:type="gramEnd"/>
      <w:r w:rsidR="007C2693" w:rsidRPr="007C2693">
        <w:rPr>
          <w:rFonts w:ascii="Times New Roman" w:eastAsia="Times New Roman" w:hAnsi="Times New Roman" w:cs="Times New Roman"/>
          <w:sz w:val="28"/>
          <w:szCs w:val="28"/>
          <w:lang w:eastAsia="ru-RU"/>
        </w:rPr>
        <w:t xml:space="preserve"> 15 – 17 лет у школьников заканчивается формирование познавательной сферы. Наибольшие изменения происходят в мыслительной деятельности. </w:t>
      </w:r>
    </w:p>
    <w:p w:rsidR="007C2693" w:rsidRDefault="006E02D5" w:rsidP="0046205A">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C2693" w:rsidRPr="007C2693">
        <w:rPr>
          <w:rFonts w:ascii="Times New Roman" w:eastAsia="Times New Roman" w:hAnsi="Times New Roman" w:cs="Times New Roman"/>
          <w:sz w:val="28"/>
          <w:szCs w:val="28"/>
          <w:lang w:eastAsia="ru-RU"/>
        </w:rPr>
        <w:t>У детей старшего школьного возраста повышается способность понимать структуру движений, точно воспроизводить и дифференцировать отдельные (силовые, временные и пространственные) движения, осуществлять двигательные действия в целом.</w:t>
      </w:r>
      <w:r w:rsidR="009D2D0C">
        <w:rPr>
          <w:rFonts w:ascii="Times New Roman" w:eastAsia="Times New Roman" w:hAnsi="Times New Roman" w:cs="Times New Roman"/>
          <w:sz w:val="28"/>
          <w:szCs w:val="28"/>
          <w:lang w:eastAsia="ru-RU"/>
        </w:rPr>
        <w:t xml:space="preserve"> </w:t>
      </w:r>
      <w:r w:rsidR="007C2693" w:rsidRPr="007C2693">
        <w:rPr>
          <w:rFonts w:ascii="Times New Roman" w:eastAsia="Times New Roman" w:hAnsi="Times New Roman" w:cs="Times New Roman"/>
          <w:sz w:val="28"/>
          <w:szCs w:val="28"/>
          <w:lang w:eastAsia="ru-RU"/>
        </w:rPr>
        <w:t>Старшеклассники могут проявлять достаточно высокую волевую активность, например настойчивость в достижении поставленной цели, способность к терпению на фоне усталости и утомления. Однако у девушек снижается смелость, что создает определенные трудности в физическом воспитании.</w:t>
      </w:r>
      <w:r w:rsidR="009D2D0C">
        <w:rPr>
          <w:rFonts w:ascii="Times New Roman" w:eastAsia="Times New Roman" w:hAnsi="Times New Roman" w:cs="Times New Roman"/>
          <w:sz w:val="28"/>
          <w:szCs w:val="28"/>
          <w:lang w:eastAsia="ru-RU"/>
        </w:rPr>
        <w:t xml:space="preserve"> </w:t>
      </w:r>
      <w:r w:rsidR="007C2693" w:rsidRPr="007C2693">
        <w:rPr>
          <w:rFonts w:ascii="Times New Roman" w:eastAsia="Times New Roman" w:hAnsi="Times New Roman" w:cs="Times New Roman"/>
          <w:sz w:val="28"/>
          <w:szCs w:val="28"/>
          <w:lang w:eastAsia="ru-RU"/>
        </w:rPr>
        <w:t>В старшем школьном возрасте по сравнению с предыдущими воз</w:t>
      </w:r>
      <w:r w:rsidR="007C2693" w:rsidRPr="007C2693">
        <w:rPr>
          <w:rFonts w:ascii="Times New Roman" w:eastAsia="Times New Roman" w:hAnsi="Times New Roman" w:cs="Times New Roman"/>
          <w:sz w:val="28"/>
          <w:szCs w:val="28"/>
          <w:lang w:eastAsia="ru-RU"/>
        </w:rPr>
        <w:softHyphen/>
        <w:t>растными группами наблюдается снижение прироста в развитии кондиционных и координационных способностей</w:t>
      </w:r>
      <w:r w:rsidR="009D2D0C">
        <w:rPr>
          <w:rFonts w:ascii="Times New Roman" w:eastAsia="Times New Roman" w:hAnsi="Times New Roman" w:cs="Times New Roman"/>
          <w:sz w:val="28"/>
          <w:szCs w:val="28"/>
          <w:lang w:eastAsia="ru-RU"/>
        </w:rPr>
        <w:t>.</w:t>
      </w:r>
    </w:p>
    <w:p w:rsidR="006F4DD7" w:rsidRDefault="006F4DD7" w:rsidP="00583836">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6F4DD7" w:rsidRDefault="006F4DD7" w:rsidP="00583836">
      <w:pPr>
        <w:spacing w:after="0" w:line="240" w:lineRule="auto"/>
        <w:jc w:val="both"/>
        <w:rPr>
          <w:rFonts w:ascii="Times New Roman" w:hAnsi="Times New Roman" w:cs="Times New Roman"/>
          <w:sz w:val="28"/>
          <w:szCs w:val="28"/>
        </w:rPr>
      </w:pPr>
    </w:p>
    <w:p w:rsidR="009E3430" w:rsidRDefault="006F4DD7" w:rsidP="0046205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2.3</w:t>
      </w:r>
      <w:r w:rsidRPr="00D41369">
        <w:rPr>
          <w:rFonts w:ascii="Times New Roman" w:hAnsi="Times New Roman" w:cs="Times New Roman"/>
          <w:b/>
          <w:sz w:val="28"/>
          <w:szCs w:val="28"/>
        </w:rPr>
        <w:t>Методики развития отдельных видов силовых способностей</w:t>
      </w:r>
      <w:r>
        <w:rPr>
          <w:rFonts w:ascii="Times New Roman" w:hAnsi="Times New Roman" w:cs="Times New Roman"/>
          <w:b/>
          <w:sz w:val="28"/>
          <w:szCs w:val="28"/>
        </w:rPr>
        <w:t>.</w:t>
      </w:r>
    </w:p>
    <w:p w:rsidR="006F4DD7" w:rsidRPr="006F4DD7" w:rsidRDefault="006F4DD7" w:rsidP="0046205A">
      <w:pPr>
        <w:spacing w:after="0" w:line="360" w:lineRule="auto"/>
        <w:jc w:val="both"/>
        <w:rPr>
          <w:rFonts w:ascii="Times New Roman" w:hAnsi="Times New Roman" w:cs="Times New Roman"/>
          <w:sz w:val="28"/>
          <w:szCs w:val="28"/>
        </w:rPr>
      </w:pPr>
    </w:p>
    <w:p w:rsidR="006F4DD7" w:rsidRDefault="006E02D5" w:rsidP="0046205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6F4DD7" w:rsidRPr="006F4DD7">
        <w:rPr>
          <w:rFonts w:ascii="Times New Roman" w:hAnsi="Times New Roman" w:cs="Times New Roman"/>
          <w:b/>
          <w:sz w:val="28"/>
          <w:szCs w:val="28"/>
        </w:rPr>
        <w:t>Собственно силовые способности</w:t>
      </w:r>
      <w:r w:rsidR="006F4DD7" w:rsidRPr="006F4DD7">
        <w:rPr>
          <w:rFonts w:ascii="Times New Roman" w:hAnsi="Times New Roman" w:cs="Times New Roman"/>
          <w:sz w:val="28"/>
          <w:szCs w:val="28"/>
        </w:rPr>
        <w:t xml:space="preserve"> могут совершенствоваться двумя методами: методом непредельных отягощений и </w:t>
      </w:r>
      <w:proofErr w:type="spellStart"/>
      <w:r w:rsidR="006F4DD7" w:rsidRPr="006F4DD7">
        <w:rPr>
          <w:rFonts w:ascii="Times New Roman" w:hAnsi="Times New Roman" w:cs="Times New Roman"/>
          <w:sz w:val="28"/>
          <w:szCs w:val="28"/>
        </w:rPr>
        <w:t>мет</w:t>
      </w:r>
      <w:proofErr w:type="gramStart"/>
      <w:r w:rsidR="006F4DD7" w:rsidRPr="006F4DD7">
        <w:rPr>
          <w:rFonts w:ascii="Times New Roman" w:hAnsi="Times New Roman" w:cs="Times New Roman"/>
          <w:sz w:val="28"/>
          <w:szCs w:val="28"/>
        </w:rPr>
        <w:t>о</w:t>
      </w:r>
      <w:proofErr w:type="spellEnd"/>
      <w:r w:rsidR="006F4DD7" w:rsidRPr="006F4DD7">
        <w:rPr>
          <w:rFonts w:ascii="Times New Roman" w:hAnsi="Times New Roman" w:cs="Times New Roman"/>
          <w:sz w:val="28"/>
          <w:szCs w:val="28"/>
        </w:rPr>
        <w:t>-</w:t>
      </w:r>
      <w:proofErr w:type="gramEnd"/>
      <w:r w:rsidR="006F4DD7" w:rsidRPr="006F4DD7">
        <w:rPr>
          <w:rFonts w:ascii="Times New Roman" w:hAnsi="Times New Roman" w:cs="Times New Roman"/>
          <w:sz w:val="28"/>
          <w:szCs w:val="28"/>
        </w:rPr>
        <w:t xml:space="preserve"> дом предельных и </w:t>
      </w:r>
      <w:proofErr w:type="spellStart"/>
      <w:r w:rsidR="006F4DD7" w:rsidRPr="006F4DD7">
        <w:rPr>
          <w:rFonts w:ascii="Times New Roman" w:hAnsi="Times New Roman" w:cs="Times New Roman"/>
          <w:sz w:val="28"/>
          <w:szCs w:val="28"/>
        </w:rPr>
        <w:t>околопредельных</w:t>
      </w:r>
      <w:proofErr w:type="spellEnd"/>
      <w:r w:rsidR="006F4DD7" w:rsidRPr="006F4DD7">
        <w:rPr>
          <w:rFonts w:ascii="Times New Roman" w:hAnsi="Times New Roman" w:cs="Times New Roman"/>
          <w:sz w:val="28"/>
          <w:szCs w:val="28"/>
        </w:rPr>
        <w:t xml:space="preserve"> отягощений. На начальных этапах занятий силу рекомендуется развивать с помощью метода непредельных отягощении. Используя незначительные отягощения, но, сохраняя основное требование метода (выполнять повторения «до отказа»), важно гармонически развить основные мышечные группы. По</w:t>
      </w:r>
      <w:r w:rsidR="006F4DD7">
        <w:rPr>
          <w:rFonts w:ascii="Times New Roman" w:hAnsi="Times New Roman" w:cs="Times New Roman"/>
          <w:sz w:val="28"/>
          <w:szCs w:val="28"/>
        </w:rPr>
        <w:t>сте</w:t>
      </w:r>
      <w:r w:rsidR="006F4DD7" w:rsidRPr="006F4DD7">
        <w:rPr>
          <w:rFonts w:ascii="Times New Roman" w:hAnsi="Times New Roman" w:cs="Times New Roman"/>
          <w:sz w:val="28"/>
          <w:szCs w:val="28"/>
        </w:rPr>
        <w:t>пенно отягощение следует увеличивать, однако</w:t>
      </w:r>
      <w:r w:rsidR="006F4DD7">
        <w:rPr>
          <w:rFonts w:ascii="Times New Roman" w:hAnsi="Times New Roman" w:cs="Times New Roman"/>
          <w:sz w:val="28"/>
          <w:szCs w:val="28"/>
        </w:rPr>
        <w:t xml:space="preserve"> следует иметь в виду, что отя</w:t>
      </w:r>
      <w:r w:rsidR="006F4DD7" w:rsidRPr="006F4DD7">
        <w:rPr>
          <w:rFonts w:ascii="Times New Roman" w:hAnsi="Times New Roman" w:cs="Times New Roman"/>
          <w:sz w:val="28"/>
          <w:szCs w:val="28"/>
        </w:rPr>
        <w:t>гощения, меньше 35–40% от максима</w:t>
      </w:r>
      <w:r w:rsidR="006F4DD7">
        <w:rPr>
          <w:rFonts w:ascii="Times New Roman" w:hAnsi="Times New Roman" w:cs="Times New Roman"/>
          <w:sz w:val="28"/>
          <w:szCs w:val="28"/>
        </w:rPr>
        <w:t xml:space="preserve">льно </w:t>
      </w:r>
      <w:proofErr w:type="gramStart"/>
      <w:r w:rsidR="006F4DD7">
        <w:rPr>
          <w:rFonts w:ascii="Times New Roman" w:hAnsi="Times New Roman" w:cs="Times New Roman"/>
          <w:sz w:val="28"/>
          <w:szCs w:val="28"/>
        </w:rPr>
        <w:t>возможных</w:t>
      </w:r>
      <w:proofErr w:type="gramEnd"/>
      <w:r w:rsidR="006F4DD7">
        <w:rPr>
          <w:rFonts w:ascii="Times New Roman" w:hAnsi="Times New Roman" w:cs="Times New Roman"/>
          <w:sz w:val="28"/>
          <w:szCs w:val="28"/>
        </w:rPr>
        <w:t xml:space="preserve"> (ПМ–20–25) суще</w:t>
      </w:r>
      <w:r w:rsidR="006F4DD7" w:rsidRPr="006F4DD7">
        <w:rPr>
          <w:rFonts w:ascii="Times New Roman" w:hAnsi="Times New Roman" w:cs="Times New Roman"/>
          <w:sz w:val="28"/>
          <w:szCs w:val="28"/>
        </w:rPr>
        <w:t xml:space="preserve">ственного влияния на рост силы не оказывают. Оптимальными для занятий считаются отягощения в диапазоне 50–60%, что составит предельное число повторений 14–16 раз в </w:t>
      </w:r>
      <w:r w:rsidR="006F4DD7" w:rsidRPr="006F4DD7">
        <w:rPr>
          <w:rFonts w:ascii="Times New Roman" w:hAnsi="Times New Roman" w:cs="Times New Roman"/>
          <w:sz w:val="28"/>
          <w:szCs w:val="28"/>
        </w:rPr>
        <w:lastRenderedPageBreak/>
        <w:t>одном подходе. Ч</w:t>
      </w:r>
      <w:r w:rsidR="006F4DD7">
        <w:rPr>
          <w:rFonts w:ascii="Times New Roman" w:hAnsi="Times New Roman" w:cs="Times New Roman"/>
          <w:sz w:val="28"/>
          <w:szCs w:val="28"/>
        </w:rPr>
        <w:t>исло подходов в каждом упражне</w:t>
      </w:r>
      <w:r w:rsidR="006F4DD7" w:rsidRPr="006F4DD7">
        <w:rPr>
          <w:rFonts w:ascii="Times New Roman" w:hAnsi="Times New Roman" w:cs="Times New Roman"/>
          <w:sz w:val="28"/>
          <w:szCs w:val="28"/>
        </w:rPr>
        <w:t>нии 3 и более, а видов упражнений в одном занятии 2–3, интервалы отдыха между подходами – порядка 3–4 мин. Колич</w:t>
      </w:r>
      <w:r w:rsidR="006F4DD7">
        <w:rPr>
          <w:rFonts w:ascii="Times New Roman" w:hAnsi="Times New Roman" w:cs="Times New Roman"/>
          <w:sz w:val="28"/>
          <w:szCs w:val="28"/>
        </w:rPr>
        <w:t>ество занятий в неделю – не ме</w:t>
      </w:r>
      <w:r w:rsidR="006F4DD7" w:rsidRPr="006F4DD7">
        <w:rPr>
          <w:rFonts w:ascii="Times New Roman" w:hAnsi="Times New Roman" w:cs="Times New Roman"/>
          <w:sz w:val="28"/>
          <w:szCs w:val="28"/>
        </w:rPr>
        <w:t>нее 3. При таком режиме одновременно рас</w:t>
      </w:r>
      <w:r w:rsidR="006F4DD7">
        <w:rPr>
          <w:rFonts w:ascii="Times New Roman" w:hAnsi="Times New Roman" w:cs="Times New Roman"/>
          <w:sz w:val="28"/>
          <w:szCs w:val="28"/>
        </w:rPr>
        <w:t>тет сила и увеличивается мышеч</w:t>
      </w:r>
      <w:r w:rsidR="006F4DD7" w:rsidRPr="006F4DD7">
        <w:rPr>
          <w:rFonts w:ascii="Times New Roman" w:hAnsi="Times New Roman" w:cs="Times New Roman"/>
          <w:sz w:val="28"/>
          <w:szCs w:val="28"/>
        </w:rPr>
        <w:t xml:space="preserve">ная масса. </w:t>
      </w:r>
      <w:proofErr w:type="gramStart"/>
      <w:r w:rsidR="006F4DD7" w:rsidRPr="006F4DD7">
        <w:rPr>
          <w:rFonts w:ascii="Times New Roman" w:hAnsi="Times New Roman" w:cs="Times New Roman"/>
          <w:sz w:val="28"/>
          <w:szCs w:val="28"/>
        </w:rPr>
        <w:t xml:space="preserve">Для развития максимальной силы целесообразен метод предельных и </w:t>
      </w:r>
      <w:proofErr w:type="spellStart"/>
      <w:r w:rsidR="006F4DD7" w:rsidRPr="006F4DD7">
        <w:rPr>
          <w:rFonts w:ascii="Times New Roman" w:hAnsi="Times New Roman" w:cs="Times New Roman"/>
          <w:sz w:val="28"/>
          <w:szCs w:val="28"/>
        </w:rPr>
        <w:t>околопредельных</w:t>
      </w:r>
      <w:proofErr w:type="spellEnd"/>
      <w:r w:rsidR="006F4DD7" w:rsidRPr="006F4DD7">
        <w:rPr>
          <w:rFonts w:ascii="Times New Roman" w:hAnsi="Times New Roman" w:cs="Times New Roman"/>
          <w:sz w:val="28"/>
          <w:szCs w:val="28"/>
        </w:rPr>
        <w:t xml:space="preserve"> отягощении.</w:t>
      </w:r>
      <w:proofErr w:type="gramEnd"/>
      <w:r w:rsidR="006F4DD7" w:rsidRPr="006F4DD7">
        <w:rPr>
          <w:rFonts w:ascii="Times New Roman" w:hAnsi="Times New Roman" w:cs="Times New Roman"/>
          <w:sz w:val="28"/>
          <w:szCs w:val="28"/>
        </w:rPr>
        <w:t xml:space="preserve"> Он характеризуется следующими параметр</w:t>
      </w:r>
      <w:proofErr w:type="gramStart"/>
      <w:r w:rsidR="006F4DD7" w:rsidRPr="006F4DD7">
        <w:rPr>
          <w:rFonts w:ascii="Times New Roman" w:hAnsi="Times New Roman" w:cs="Times New Roman"/>
          <w:sz w:val="28"/>
          <w:szCs w:val="28"/>
        </w:rPr>
        <w:t>а-</w:t>
      </w:r>
      <w:proofErr w:type="gramEnd"/>
      <w:r w:rsidR="006F4DD7" w:rsidRPr="006F4DD7">
        <w:rPr>
          <w:rFonts w:ascii="Times New Roman" w:hAnsi="Times New Roman" w:cs="Times New Roman"/>
          <w:sz w:val="28"/>
          <w:szCs w:val="28"/>
        </w:rPr>
        <w:t xml:space="preserve"> ми нагрузки: вес отягощении 90–97% от максимального (ПМ–1–3), число подходов 5–6, интервалы отдыха между подходами 5–8 мин. Колич</w:t>
      </w:r>
      <w:r w:rsidR="006F4DD7">
        <w:rPr>
          <w:rFonts w:ascii="Times New Roman" w:hAnsi="Times New Roman" w:cs="Times New Roman"/>
          <w:sz w:val="28"/>
          <w:szCs w:val="28"/>
        </w:rPr>
        <w:t>ество занятий в неделю – не ме</w:t>
      </w:r>
      <w:r w:rsidR="006F4DD7" w:rsidRPr="006F4DD7">
        <w:rPr>
          <w:rFonts w:ascii="Times New Roman" w:hAnsi="Times New Roman" w:cs="Times New Roman"/>
          <w:sz w:val="28"/>
          <w:szCs w:val="28"/>
        </w:rPr>
        <w:t>нее 3. При таком режиме одновременно рас</w:t>
      </w:r>
      <w:r w:rsidR="006F4DD7">
        <w:rPr>
          <w:rFonts w:ascii="Times New Roman" w:hAnsi="Times New Roman" w:cs="Times New Roman"/>
          <w:sz w:val="28"/>
          <w:szCs w:val="28"/>
        </w:rPr>
        <w:t>тет сила и увеличивается мышеч</w:t>
      </w:r>
      <w:r w:rsidR="006F4DD7" w:rsidRPr="006F4DD7">
        <w:rPr>
          <w:rFonts w:ascii="Times New Roman" w:hAnsi="Times New Roman" w:cs="Times New Roman"/>
          <w:sz w:val="28"/>
          <w:szCs w:val="28"/>
        </w:rPr>
        <w:t>ная масса.</w:t>
      </w:r>
    </w:p>
    <w:p w:rsidR="006F4DD7" w:rsidRDefault="006F4DD7" w:rsidP="006E02D5">
      <w:pPr>
        <w:spacing w:after="0" w:line="360" w:lineRule="auto"/>
        <w:jc w:val="both"/>
        <w:rPr>
          <w:rFonts w:ascii="Times New Roman" w:hAnsi="Times New Roman" w:cs="Times New Roman"/>
          <w:sz w:val="28"/>
          <w:szCs w:val="28"/>
        </w:rPr>
      </w:pPr>
      <w:r w:rsidRPr="006F4DD7">
        <w:rPr>
          <w:rFonts w:ascii="Times New Roman" w:hAnsi="Times New Roman" w:cs="Times New Roman"/>
          <w:b/>
          <w:sz w:val="28"/>
          <w:szCs w:val="28"/>
        </w:rPr>
        <w:t xml:space="preserve"> </w:t>
      </w:r>
      <w:r w:rsidR="006E02D5">
        <w:rPr>
          <w:rFonts w:ascii="Times New Roman" w:hAnsi="Times New Roman" w:cs="Times New Roman"/>
          <w:b/>
          <w:sz w:val="28"/>
          <w:szCs w:val="28"/>
        </w:rPr>
        <w:t xml:space="preserve">         </w:t>
      </w:r>
      <w:proofErr w:type="gramStart"/>
      <w:r w:rsidRPr="006F4DD7">
        <w:rPr>
          <w:rFonts w:ascii="Times New Roman" w:hAnsi="Times New Roman" w:cs="Times New Roman"/>
          <w:b/>
          <w:sz w:val="28"/>
          <w:szCs w:val="28"/>
        </w:rPr>
        <w:t xml:space="preserve">Для развития максимальной силы </w:t>
      </w:r>
      <w:r w:rsidRPr="006F4DD7">
        <w:rPr>
          <w:rFonts w:ascii="Times New Roman" w:hAnsi="Times New Roman" w:cs="Times New Roman"/>
          <w:sz w:val="28"/>
          <w:szCs w:val="28"/>
        </w:rPr>
        <w:t xml:space="preserve">целесообразен метод предельных и </w:t>
      </w:r>
      <w:proofErr w:type="spellStart"/>
      <w:r w:rsidRPr="006F4DD7">
        <w:rPr>
          <w:rFonts w:ascii="Times New Roman" w:hAnsi="Times New Roman" w:cs="Times New Roman"/>
          <w:sz w:val="28"/>
          <w:szCs w:val="28"/>
        </w:rPr>
        <w:t>околопредельных</w:t>
      </w:r>
      <w:proofErr w:type="spellEnd"/>
      <w:r w:rsidRPr="006F4DD7">
        <w:rPr>
          <w:rFonts w:ascii="Times New Roman" w:hAnsi="Times New Roman" w:cs="Times New Roman"/>
          <w:sz w:val="28"/>
          <w:szCs w:val="28"/>
        </w:rPr>
        <w:t xml:space="preserve"> отягощении.</w:t>
      </w:r>
      <w:proofErr w:type="gramEnd"/>
      <w:r w:rsidRPr="006F4DD7">
        <w:rPr>
          <w:rFonts w:ascii="Times New Roman" w:hAnsi="Times New Roman" w:cs="Times New Roman"/>
          <w:sz w:val="28"/>
          <w:szCs w:val="28"/>
        </w:rPr>
        <w:t xml:space="preserve"> Он характеризуется следующими параметр</w:t>
      </w:r>
      <w:proofErr w:type="gramStart"/>
      <w:r w:rsidRPr="006F4DD7">
        <w:rPr>
          <w:rFonts w:ascii="Times New Roman" w:hAnsi="Times New Roman" w:cs="Times New Roman"/>
          <w:sz w:val="28"/>
          <w:szCs w:val="28"/>
        </w:rPr>
        <w:t>а-</w:t>
      </w:r>
      <w:proofErr w:type="gramEnd"/>
      <w:r w:rsidRPr="006F4DD7">
        <w:rPr>
          <w:rFonts w:ascii="Times New Roman" w:hAnsi="Times New Roman" w:cs="Times New Roman"/>
          <w:sz w:val="28"/>
          <w:szCs w:val="28"/>
        </w:rPr>
        <w:t xml:space="preserve"> ми нагрузки: вес отягощении 90–97% от максимального (ПМ–1–3), число подходов 5–6, интервалы отдыха между подходами 5–8 мин.</w:t>
      </w:r>
    </w:p>
    <w:p w:rsidR="006E02D5" w:rsidRDefault="006F4DD7" w:rsidP="006E02D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Количество за</w:t>
      </w:r>
      <w:r w:rsidRPr="006F4DD7">
        <w:rPr>
          <w:rFonts w:ascii="Times New Roman" w:hAnsi="Times New Roman" w:cs="Times New Roman"/>
          <w:sz w:val="28"/>
          <w:szCs w:val="28"/>
        </w:rPr>
        <w:t xml:space="preserve">нятий в неделю – не чаще 1–2 раз. </w:t>
      </w:r>
      <w:r w:rsidR="006E02D5">
        <w:rPr>
          <w:rFonts w:ascii="Times New Roman" w:hAnsi="Times New Roman" w:cs="Times New Roman"/>
          <w:sz w:val="28"/>
          <w:szCs w:val="28"/>
        </w:rPr>
        <w:t xml:space="preserve">  </w:t>
      </w:r>
    </w:p>
    <w:p w:rsidR="006E02D5" w:rsidRDefault="006E02D5" w:rsidP="004620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4DD7" w:rsidRPr="006F4DD7">
        <w:rPr>
          <w:rFonts w:ascii="Times New Roman" w:hAnsi="Times New Roman" w:cs="Times New Roman"/>
          <w:sz w:val="28"/>
          <w:szCs w:val="28"/>
        </w:rPr>
        <w:t>Определенное положительное значение для развития соб</w:t>
      </w:r>
      <w:r w:rsidR="006F4DD7">
        <w:rPr>
          <w:rFonts w:ascii="Times New Roman" w:hAnsi="Times New Roman" w:cs="Times New Roman"/>
          <w:sz w:val="28"/>
          <w:szCs w:val="28"/>
        </w:rPr>
        <w:t>ственно сило</w:t>
      </w:r>
      <w:r w:rsidR="006F4DD7" w:rsidRPr="006F4DD7">
        <w:rPr>
          <w:rFonts w:ascii="Times New Roman" w:hAnsi="Times New Roman" w:cs="Times New Roman"/>
          <w:sz w:val="28"/>
          <w:szCs w:val="28"/>
        </w:rPr>
        <w:t>вых способностей имеет метод статических усилий. Если доля статического компонента в каких-то двигательных действи</w:t>
      </w:r>
      <w:r w:rsidR="006F4DD7">
        <w:rPr>
          <w:rFonts w:ascii="Times New Roman" w:hAnsi="Times New Roman" w:cs="Times New Roman"/>
          <w:sz w:val="28"/>
          <w:szCs w:val="28"/>
        </w:rPr>
        <w:t>ях значительна (гимнастика</w:t>
      </w:r>
      <w:proofErr w:type="gramStart"/>
      <w:r w:rsidR="00AC6155">
        <w:rPr>
          <w:rFonts w:ascii="Times New Roman" w:hAnsi="Times New Roman" w:cs="Times New Roman"/>
          <w:sz w:val="28"/>
          <w:szCs w:val="28"/>
        </w:rPr>
        <w:t xml:space="preserve"> </w:t>
      </w:r>
      <w:r w:rsidR="006F4DD7">
        <w:rPr>
          <w:rFonts w:ascii="Times New Roman" w:hAnsi="Times New Roman" w:cs="Times New Roman"/>
          <w:sz w:val="28"/>
          <w:szCs w:val="28"/>
        </w:rPr>
        <w:t>,</w:t>
      </w:r>
      <w:proofErr w:type="gramEnd"/>
      <w:r w:rsidR="006F4DD7">
        <w:rPr>
          <w:rFonts w:ascii="Times New Roman" w:hAnsi="Times New Roman" w:cs="Times New Roman"/>
          <w:sz w:val="28"/>
          <w:szCs w:val="28"/>
        </w:rPr>
        <w:t xml:space="preserve">фигурное </w:t>
      </w:r>
      <w:r w:rsidR="006F4DD7" w:rsidRPr="006F4DD7">
        <w:rPr>
          <w:rFonts w:ascii="Times New Roman" w:hAnsi="Times New Roman" w:cs="Times New Roman"/>
          <w:sz w:val="28"/>
          <w:szCs w:val="28"/>
        </w:rPr>
        <w:t>катание, борьба и т.д.) и его необ</w:t>
      </w:r>
      <w:r w:rsidR="006F4DD7">
        <w:rPr>
          <w:rFonts w:ascii="Times New Roman" w:hAnsi="Times New Roman" w:cs="Times New Roman"/>
          <w:sz w:val="28"/>
          <w:szCs w:val="28"/>
        </w:rPr>
        <w:t>ходимо повысить, то важно придер</w:t>
      </w:r>
      <w:r w:rsidR="006F4DD7" w:rsidRPr="006F4DD7">
        <w:rPr>
          <w:rFonts w:ascii="Times New Roman" w:hAnsi="Times New Roman" w:cs="Times New Roman"/>
          <w:sz w:val="28"/>
          <w:szCs w:val="28"/>
        </w:rPr>
        <w:t>живаться следующих рекомендаций: можно включать в одно занятие до 5–6 упражнений, повторяя</w:t>
      </w:r>
      <w:r w:rsidR="006F4DD7">
        <w:rPr>
          <w:rFonts w:ascii="Times New Roman" w:hAnsi="Times New Roman" w:cs="Times New Roman"/>
          <w:sz w:val="28"/>
          <w:szCs w:val="28"/>
        </w:rPr>
        <w:t xml:space="preserve"> </w:t>
      </w:r>
      <w:r w:rsidR="006F4DD7" w:rsidRPr="006F4DD7">
        <w:rPr>
          <w:rFonts w:ascii="Times New Roman" w:hAnsi="Times New Roman" w:cs="Times New Roman"/>
          <w:sz w:val="28"/>
          <w:szCs w:val="28"/>
        </w:rPr>
        <w:t xml:space="preserve"> каждое по 2–3 раза с интервалами отдыха порядка 30 сек. Интервалы отдыха между разными упражнениями можно увеличивать от I до 3 мин. При этом в каждом </w:t>
      </w:r>
      <w:proofErr w:type="gramStart"/>
      <w:r w:rsidR="006F4DD7" w:rsidRPr="006F4DD7">
        <w:rPr>
          <w:rFonts w:ascii="Times New Roman" w:hAnsi="Times New Roman" w:cs="Times New Roman"/>
          <w:sz w:val="28"/>
          <w:szCs w:val="28"/>
        </w:rPr>
        <w:t>повторении</w:t>
      </w:r>
      <w:proofErr w:type="gramEnd"/>
      <w:r w:rsidR="006F4DD7" w:rsidRPr="006F4DD7">
        <w:rPr>
          <w:rFonts w:ascii="Times New Roman" w:hAnsi="Times New Roman" w:cs="Times New Roman"/>
          <w:sz w:val="28"/>
          <w:szCs w:val="28"/>
        </w:rPr>
        <w:t xml:space="preserve"> статическое усилие продолжается по 5–6 сек. Само усилие рекомендуется наращивать не мгновенно, </w:t>
      </w:r>
      <w:r w:rsidR="003B5A44">
        <w:rPr>
          <w:rFonts w:ascii="Times New Roman" w:hAnsi="Times New Roman" w:cs="Times New Roman"/>
          <w:sz w:val="28"/>
          <w:szCs w:val="28"/>
        </w:rPr>
        <w:t>а посте</w:t>
      </w:r>
      <w:r w:rsidR="006F4DD7" w:rsidRPr="006F4DD7">
        <w:rPr>
          <w:rFonts w:ascii="Times New Roman" w:hAnsi="Times New Roman" w:cs="Times New Roman"/>
          <w:sz w:val="28"/>
          <w:szCs w:val="28"/>
        </w:rPr>
        <w:t>пенно и достигать максимума к 3–4 сек., а 2 сек. оно осуществляется уже на максимуме. Всего на занятие отводится порядка 15–20 мин. При занятии статическими упражнениями необходимо, чтобы им</w:t>
      </w:r>
      <w:r>
        <w:rPr>
          <w:rFonts w:ascii="Times New Roman" w:hAnsi="Times New Roman" w:cs="Times New Roman"/>
          <w:sz w:val="28"/>
          <w:szCs w:val="28"/>
        </w:rPr>
        <w:t xml:space="preserve"> </w:t>
      </w:r>
      <w:r w:rsidR="003B5A44">
        <w:rPr>
          <w:rFonts w:ascii="Times New Roman" w:hAnsi="Times New Roman" w:cs="Times New Roman"/>
          <w:sz w:val="28"/>
          <w:szCs w:val="28"/>
        </w:rPr>
        <w:t>пред</w:t>
      </w:r>
      <w:r w:rsidR="006F4DD7" w:rsidRPr="006F4DD7">
        <w:rPr>
          <w:rFonts w:ascii="Times New Roman" w:hAnsi="Times New Roman" w:cs="Times New Roman"/>
          <w:sz w:val="28"/>
          <w:szCs w:val="28"/>
        </w:rPr>
        <w:t>шествовали динамические упражнения. В интервалах отдыха целесообразно давать упражнения в растягивании и расслаблении.</w:t>
      </w:r>
    </w:p>
    <w:p w:rsidR="006E02D5" w:rsidRDefault="006F4DD7" w:rsidP="0046205A">
      <w:pPr>
        <w:spacing w:after="0" w:line="360" w:lineRule="auto"/>
        <w:jc w:val="both"/>
        <w:rPr>
          <w:rFonts w:ascii="Times New Roman" w:hAnsi="Times New Roman" w:cs="Times New Roman"/>
          <w:sz w:val="28"/>
          <w:szCs w:val="28"/>
        </w:rPr>
      </w:pPr>
      <w:r w:rsidRPr="006F4DD7">
        <w:rPr>
          <w:rFonts w:ascii="Times New Roman" w:hAnsi="Times New Roman" w:cs="Times New Roman"/>
          <w:sz w:val="28"/>
          <w:szCs w:val="28"/>
        </w:rPr>
        <w:lastRenderedPageBreak/>
        <w:t xml:space="preserve"> </w:t>
      </w:r>
      <w:r w:rsidR="006E02D5">
        <w:rPr>
          <w:rFonts w:ascii="Times New Roman" w:hAnsi="Times New Roman" w:cs="Times New Roman"/>
          <w:sz w:val="28"/>
          <w:szCs w:val="28"/>
        </w:rPr>
        <w:t xml:space="preserve">     </w:t>
      </w:r>
      <w:r w:rsidRPr="006E02D5">
        <w:rPr>
          <w:rFonts w:ascii="Times New Roman" w:hAnsi="Times New Roman" w:cs="Times New Roman"/>
          <w:b/>
          <w:sz w:val="28"/>
          <w:szCs w:val="28"/>
        </w:rPr>
        <w:t>Скоростно-силовые способности.</w:t>
      </w:r>
      <w:r w:rsidRPr="006F4DD7">
        <w:rPr>
          <w:rFonts w:ascii="Times New Roman" w:hAnsi="Times New Roman" w:cs="Times New Roman"/>
          <w:sz w:val="28"/>
          <w:szCs w:val="28"/>
        </w:rPr>
        <w:t xml:space="preserve"> Су</w:t>
      </w:r>
      <w:r>
        <w:rPr>
          <w:rFonts w:ascii="Times New Roman" w:hAnsi="Times New Roman" w:cs="Times New Roman"/>
          <w:sz w:val="28"/>
          <w:szCs w:val="28"/>
        </w:rPr>
        <w:t>ществует два направления разви</w:t>
      </w:r>
      <w:r w:rsidRPr="006F4DD7">
        <w:rPr>
          <w:rFonts w:ascii="Times New Roman" w:hAnsi="Times New Roman" w:cs="Times New Roman"/>
          <w:sz w:val="28"/>
          <w:szCs w:val="28"/>
        </w:rPr>
        <w:t xml:space="preserve">тия скоростно-силовых способностей: одно связано с их совершенствованием в преодолевающем режиме работы, другое – в уступающем режиме. В преодолевающей форме проблема развития скоростно-силовых способностей заключается в нахождении оптимального соотношения силы и скорости применительно к целевым двигательным действиям. </w:t>
      </w:r>
      <w:r>
        <w:rPr>
          <w:rFonts w:ascii="Times New Roman" w:hAnsi="Times New Roman" w:cs="Times New Roman"/>
          <w:sz w:val="28"/>
          <w:szCs w:val="28"/>
        </w:rPr>
        <w:t>Проблема тако</w:t>
      </w:r>
      <w:r w:rsidRPr="006F4DD7">
        <w:rPr>
          <w:rFonts w:ascii="Times New Roman" w:hAnsi="Times New Roman" w:cs="Times New Roman"/>
          <w:sz w:val="28"/>
          <w:szCs w:val="28"/>
        </w:rPr>
        <w:t>го поиска осложняется тем, что скорость д</w:t>
      </w:r>
      <w:r>
        <w:rPr>
          <w:rFonts w:ascii="Times New Roman" w:hAnsi="Times New Roman" w:cs="Times New Roman"/>
          <w:sz w:val="28"/>
          <w:szCs w:val="28"/>
        </w:rPr>
        <w:t>вижения и преодолеваемое отяго</w:t>
      </w:r>
      <w:r w:rsidRPr="006F4DD7">
        <w:rPr>
          <w:rFonts w:ascii="Times New Roman" w:hAnsi="Times New Roman" w:cs="Times New Roman"/>
          <w:sz w:val="28"/>
          <w:szCs w:val="28"/>
        </w:rPr>
        <w:t xml:space="preserve">щение находятся в обратно пропорциональной зависимости. </w:t>
      </w:r>
    </w:p>
    <w:p w:rsidR="003B5A44" w:rsidRDefault="006E02D5" w:rsidP="004620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4DD7" w:rsidRPr="006F4DD7">
        <w:rPr>
          <w:rFonts w:ascii="Times New Roman" w:hAnsi="Times New Roman" w:cs="Times New Roman"/>
          <w:sz w:val="28"/>
          <w:szCs w:val="28"/>
        </w:rPr>
        <w:t xml:space="preserve">Основные методические требования </w:t>
      </w:r>
      <w:proofErr w:type="gramStart"/>
      <w:r w:rsidR="006F4DD7" w:rsidRPr="006F4DD7">
        <w:rPr>
          <w:rFonts w:ascii="Times New Roman" w:hAnsi="Times New Roman" w:cs="Times New Roman"/>
          <w:sz w:val="28"/>
          <w:szCs w:val="28"/>
        </w:rPr>
        <w:t>при</w:t>
      </w:r>
      <w:proofErr w:type="gramEnd"/>
      <w:r w:rsidR="006F4DD7" w:rsidRPr="006F4DD7">
        <w:rPr>
          <w:rFonts w:ascii="Times New Roman" w:hAnsi="Times New Roman" w:cs="Times New Roman"/>
          <w:sz w:val="28"/>
          <w:szCs w:val="28"/>
        </w:rPr>
        <w:t xml:space="preserve"> развития скоростно-силовых способностей в преодолевающем режиме сводятся к следующему:</w:t>
      </w:r>
    </w:p>
    <w:p w:rsidR="003B5A44" w:rsidRDefault="006F4DD7" w:rsidP="0046205A">
      <w:pPr>
        <w:spacing w:after="0" w:line="360" w:lineRule="auto"/>
        <w:jc w:val="both"/>
        <w:rPr>
          <w:rFonts w:ascii="Times New Roman" w:hAnsi="Times New Roman" w:cs="Times New Roman"/>
          <w:sz w:val="28"/>
          <w:szCs w:val="28"/>
        </w:rPr>
      </w:pPr>
      <w:r w:rsidRPr="006F4DD7">
        <w:rPr>
          <w:rFonts w:ascii="Times New Roman" w:hAnsi="Times New Roman" w:cs="Times New Roman"/>
          <w:sz w:val="28"/>
          <w:szCs w:val="28"/>
        </w:rPr>
        <w:t xml:space="preserve"> 1. Применяемые в занятиях отягощения должны быть непредельными и каждое повторение выполняется с максимально возможной в этих условиях скоростью. При этом величина отягощении может увеличиваться до такого уровня, чтобы, во-первых, не произошло замедление быстроты выполнения по отношению к скорости целевого (соревно</w:t>
      </w:r>
      <w:r>
        <w:rPr>
          <w:rFonts w:ascii="Times New Roman" w:hAnsi="Times New Roman" w:cs="Times New Roman"/>
          <w:sz w:val="28"/>
          <w:szCs w:val="28"/>
        </w:rPr>
        <w:t>вательного) упражнения, во-вто</w:t>
      </w:r>
      <w:r w:rsidRPr="006F4DD7">
        <w:rPr>
          <w:rFonts w:ascii="Times New Roman" w:hAnsi="Times New Roman" w:cs="Times New Roman"/>
          <w:sz w:val="28"/>
          <w:szCs w:val="28"/>
        </w:rPr>
        <w:t>рых, чтобы существенно не нарушалась техника его выполнения.</w:t>
      </w:r>
    </w:p>
    <w:p w:rsidR="003B5A44" w:rsidRDefault="006F4DD7" w:rsidP="0046205A">
      <w:pPr>
        <w:spacing w:after="0" w:line="360" w:lineRule="auto"/>
        <w:jc w:val="both"/>
        <w:rPr>
          <w:rFonts w:ascii="Times New Roman" w:hAnsi="Times New Roman" w:cs="Times New Roman"/>
          <w:sz w:val="28"/>
          <w:szCs w:val="28"/>
        </w:rPr>
      </w:pPr>
      <w:r w:rsidRPr="006F4DD7">
        <w:rPr>
          <w:rFonts w:ascii="Times New Roman" w:hAnsi="Times New Roman" w:cs="Times New Roman"/>
          <w:sz w:val="28"/>
          <w:szCs w:val="28"/>
        </w:rPr>
        <w:t xml:space="preserve"> 2. Величина применяемых отягощений в решающей мере зависит от удельного веса силового и скоростного компонентов, типичных для целевой деятельности. В частности, с увеличением</w:t>
      </w:r>
      <w:r>
        <w:rPr>
          <w:rFonts w:ascii="Times New Roman" w:hAnsi="Times New Roman" w:cs="Times New Roman"/>
          <w:sz w:val="28"/>
          <w:szCs w:val="28"/>
        </w:rPr>
        <w:t xml:space="preserve"> доли силовых способностей воз</w:t>
      </w:r>
      <w:r w:rsidRPr="006F4DD7">
        <w:rPr>
          <w:rFonts w:ascii="Times New Roman" w:hAnsi="Times New Roman" w:cs="Times New Roman"/>
          <w:sz w:val="28"/>
          <w:szCs w:val="28"/>
        </w:rPr>
        <w:t>растает диапазон повышенных отягощений. И наоборот, чем выше скорость целевых действий, тем меньше величины применяемых отягощений. Так, например, оптимальные отягощения в занятиях с баскетболистам</w:t>
      </w:r>
      <w:r>
        <w:rPr>
          <w:rFonts w:ascii="Times New Roman" w:hAnsi="Times New Roman" w:cs="Times New Roman"/>
          <w:sz w:val="28"/>
          <w:szCs w:val="28"/>
        </w:rPr>
        <w:t>и не реко</w:t>
      </w:r>
      <w:r w:rsidRPr="006F4DD7">
        <w:rPr>
          <w:rFonts w:ascii="Times New Roman" w:hAnsi="Times New Roman" w:cs="Times New Roman"/>
          <w:sz w:val="28"/>
          <w:szCs w:val="28"/>
        </w:rPr>
        <w:t xml:space="preserve">мендуется превышать 20–30% </w:t>
      </w:r>
      <w:proofErr w:type="gramStart"/>
      <w:r w:rsidRPr="006F4DD7">
        <w:rPr>
          <w:rFonts w:ascii="Times New Roman" w:hAnsi="Times New Roman" w:cs="Times New Roman"/>
          <w:sz w:val="28"/>
          <w:szCs w:val="28"/>
        </w:rPr>
        <w:t>от</w:t>
      </w:r>
      <w:proofErr w:type="gramEnd"/>
      <w:r w:rsidRPr="006F4DD7">
        <w:rPr>
          <w:rFonts w:ascii="Times New Roman" w:hAnsi="Times New Roman" w:cs="Times New Roman"/>
          <w:sz w:val="28"/>
          <w:szCs w:val="28"/>
        </w:rPr>
        <w:t xml:space="preserve"> максимальных. В то время как у штангистов они могут достигать 80% и выше.</w:t>
      </w:r>
    </w:p>
    <w:p w:rsidR="006F4DD7" w:rsidRDefault="006F4DD7" w:rsidP="0046205A">
      <w:pPr>
        <w:spacing w:after="0" w:line="360" w:lineRule="auto"/>
        <w:jc w:val="both"/>
        <w:rPr>
          <w:rFonts w:ascii="Times New Roman" w:hAnsi="Times New Roman" w:cs="Times New Roman"/>
          <w:sz w:val="28"/>
          <w:szCs w:val="28"/>
        </w:rPr>
      </w:pPr>
      <w:r w:rsidRPr="006F4DD7">
        <w:rPr>
          <w:rFonts w:ascii="Times New Roman" w:hAnsi="Times New Roman" w:cs="Times New Roman"/>
          <w:sz w:val="28"/>
          <w:szCs w:val="28"/>
        </w:rPr>
        <w:t xml:space="preserve"> 3. С целью увеличения скоростно-силовых способностей можно </w:t>
      </w:r>
    </w:p>
    <w:p w:rsidR="003B5A44" w:rsidRDefault="006F4DD7" w:rsidP="004620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ис</w:t>
      </w:r>
      <w:r w:rsidRPr="006F4DD7">
        <w:rPr>
          <w:rFonts w:ascii="Times New Roman" w:hAnsi="Times New Roman" w:cs="Times New Roman"/>
          <w:sz w:val="28"/>
          <w:szCs w:val="28"/>
        </w:rPr>
        <w:t>пользовать методы отдельного развития только силы или только быстроты. В этом случае лучший эффект достигается при</w:t>
      </w:r>
      <w:r>
        <w:rPr>
          <w:rFonts w:ascii="Times New Roman" w:hAnsi="Times New Roman" w:cs="Times New Roman"/>
          <w:sz w:val="28"/>
          <w:szCs w:val="28"/>
        </w:rPr>
        <w:t xml:space="preserve"> параллельном развитии этих ка</w:t>
      </w:r>
      <w:r w:rsidRPr="006F4DD7">
        <w:rPr>
          <w:rFonts w:ascii="Times New Roman" w:hAnsi="Times New Roman" w:cs="Times New Roman"/>
          <w:sz w:val="28"/>
          <w:szCs w:val="28"/>
        </w:rPr>
        <w:t xml:space="preserve">честв, а не при последовательном. </w:t>
      </w:r>
    </w:p>
    <w:p w:rsidR="009E3430" w:rsidRDefault="006F4DD7" w:rsidP="0046205A">
      <w:pPr>
        <w:spacing w:after="0" w:line="360" w:lineRule="auto"/>
        <w:jc w:val="both"/>
        <w:rPr>
          <w:rFonts w:ascii="Times New Roman" w:hAnsi="Times New Roman" w:cs="Times New Roman"/>
          <w:sz w:val="28"/>
          <w:szCs w:val="28"/>
        </w:rPr>
      </w:pPr>
      <w:r w:rsidRPr="006F4DD7">
        <w:rPr>
          <w:rFonts w:ascii="Times New Roman" w:hAnsi="Times New Roman" w:cs="Times New Roman"/>
          <w:sz w:val="28"/>
          <w:szCs w:val="28"/>
        </w:rPr>
        <w:t>4. При скоростно-силовой тренировке нецелесообразно заниматься в с</w:t>
      </w:r>
      <w:proofErr w:type="gramStart"/>
      <w:r w:rsidRPr="006F4DD7">
        <w:rPr>
          <w:rFonts w:ascii="Times New Roman" w:hAnsi="Times New Roman" w:cs="Times New Roman"/>
          <w:sz w:val="28"/>
          <w:szCs w:val="28"/>
        </w:rPr>
        <w:t>о-</w:t>
      </w:r>
      <w:proofErr w:type="gramEnd"/>
      <w:r w:rsidRPr="006F4DD7">
        <w:rPr>
          <w:rFonts w:ascii="Times New Roman" w:hAnsi="Times New Roman" w:cs="Times New Roman"/>
          <w:sz w:val="28"/>
          <w:szCs w:val="28"/>
        </w:rPr>
        <w:t xml:space="preserve"> стоянии, утомления, т.к. оно вызывает замедление выполняемых движений. </w:t>
      </w:r>
      <w:r w:rsidRPr="006F4DD7">
        <w:rPr>
          <w:rFonts w:ascii="Times New Roman" w:hAnsi="Times New Roman" w:cs="Times New Roman"/>
          <w:sz w:val="28"/>
          <w:szCs w:val="28"/>
        </w:rPr>
        <w:lastRenderedPageBreak/>
        <w:t>Поэтому общий объем скоростно-силовой нагрузки в одном за</w:t>
      </w:r>
      <w:r w:rsidR="003B5A44">
        <w:rPr>
          <w:rFonts w:ascii="Times New Roman" w:hAnsi="Times New Roman" w:cs="Times New Roman"/>
          <w:sz w:val="28"/>
          <w:szCs w:val="28"/>
        </w:rPr>
        <w:t xml:space="preserve">нятии остается незначительным. </w:t>
      </w:r>
    </w:p>
    <w:p w:rsidR="003B5A44" w:rsidRDefault="006E02D5" w:rsidP="0046205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B5A44" w:rsidRPr="003B5A44">
        <w:rPr>
          <w:rFonts w:ascii="Times New Roman" w:hAnsi="Times New Roman" w:cs="Times New Roman"/>
          <w:b/>
          <w:sz w:val="28"/>
          <w:szCs w:val="28"/>
        </w:rPr>
        <w:t>Специальная силовая выносливость.</w:t>
      </w:r>
      <w:r w:rsidR="003B5A44">
        <w:rPr>
          <w:rFonts w:ascii="Times New Roman" w:hAnsi="Times New Roman" w:cs="Times New Roman"/>
          <w:sz w:val="28"/>
          <w:szCs w:val="28"/>
        </w:rPr>
        <w:t xml:space="preserve"> Методика развития спе</w:t>
      </w:r>
      <w:r w:rsidR="003B5A44" w:rsidRPr="003B5A44">
        <w:rPr>
          <w:rFonts w:ascii="Times New Roman" w:hAnsi="Times New Roman" w:cs="Times New Roman"/>
          <w:sz w:val="28"/>
          <w:szCs w:val="28"/>
        </w:rPr>
        <w:t>циальной силовой выносливости обусловл</w:t>
      </w:r>
      <w:r w:rsidR="003B5A44">
        <w:rPr>
          <w:rFonts w:ascii="Times New Roman" w:hAnsi="Times New Roman" w:cs="Times New Roman"/>
          <w:sz w:val="28"/>
          <w:szCs w:val="28"/>
        </w:rPr>
        <w:t>ена специфическими особенностя</w:t>
      </w:r>
      <w:r w:rsidR="003B5A44" w:rsidRPr="003B5A44">
        <w:rPr>
          <w:rFonts w:ascii="Times New Roman" w:hAnsi="Times New Roman" w:cs="Times New Roman"/>
          <w:sz w:val="28"/>
          <w:szCs w:val="28"/>
        </w:rPr>
        <w:t>ми целевой деятельности, в спорте – особенностями видов</w:t>
      </w:r>
      <w:r w:rsidR="003B5A44">
        <w:rPr>
          <w:rFonts w:ascii="Times New Roman" w:hAnsi="Times New Roman" w:cs="Times New Roman"/>
          <w:sz w:val="28"/>
          <w:szCs w:val="28"/>
        </w:rPr>
        <w:t xml:space="preserve"> спорта. Существу</w:t>
      </w:r>
      <w:r w:rsidR="003B5A44" w:rsidRPr="003B5A44">
        <w:rPr>
          <w:rFonts w:ascii="Times New Roman" w:hAnsi="Times New Roman" w:cs="Times New Roman"/>
          <w:sz w:val="28"/>
          <w:szCs w:val="28"/>
        </w:rPr>
        <w:t>ют, по меньшей мере, три группы физических упражнений, где требования к силовым способностям человека заметно отличаются друг от друга.</w:t>
      </w:r>
    </w:p>
    <w:p w:rsidR="003B5A44" w:rsidRDefault="003B5A44" w:rsidP="004620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Следова</w:t>
      </w:r>
      <w:r w:rsidRPr="003B5A44">
        <w:rPr>
          <w:rFonts w:ascii="Times New Roman" w:hAnsi="Times New Roman" w:cs="Times New Roman"/>
          <w:sz w:val="28"/>
          <w:szCs w:val="28"/>
        </w:rPr>
        <w:t>тельно, и сама методика занятий по развитию силовой выносливости будет различной.</w:t>
      </w:r>
    </w:p>
    <w:p w:rsidR="003B5A44" w:rsidRDefault="003B5A44" w:rsidP="0046205A">
      <w:pPr>
        <w:spacing w:after="0" w:line="360" w:lineRule="auto"/>
        <w:jc w:val="both"/>
        <w:rPr>
          <w:rFonts w:ascii="Times New Roman" w:hAnsi="Times New Roman" w:cs="Times New Roman"/>
          <w:sz w:val="28"/>
          <w:szCs w:val="28"/>
        </w:rPr>
      </w:pPr>
      <w:r w:rsidRPr="003B5A44">
        <w:rPr>
          <w:rFonts w:ascii="Times New Roman" w:hAnsi="Times New Roman" w:cs="Times New Roman"/>
          <w:b/>
          <w:sz w:val="28"/>
          <w:szCs w:val="28"/>
        </w:rPr>
        <w:t xml:space="preserve"> </w:t>
      </w:r>
      <w:r w:rsidR="006E02D5">
        <w:rPr>
          <w:rFonts w:ascii="Times New Roman" w:hAnsi="Times New Roman" w:cs="Times New Roman"/>
          <w:b/>
          <w:sz w:val="28"/>
          <w:szCs w:val="28"/>
        </w:rPr>
        <w:t xml:space="preserve">       </w:t>
      </w:r>
      <w:r w:rsidRPr="003B5A44">
        <w:rPr>
          <w:rFonts w:ascii="Times New Roman" w:hAnsi="Times New Roman" w:cs="Times New Roman"/>
          <w:b/>
          <w:sz w:val="28"/>
          <w:szCs w:val="28"/>
        </w:rPr>
        <w:t>1 группа</w:t>
      </w:r>
      <w:r w:rsidRPr="003B5A44">
        <w:rPr>
          <w:rFonts w:ascii="Times New Roman" w:hAnsi="Times New Roman" w:cs="Times New Roman"/>
          <w:sz w:val="28"/>
          <w:szCs w:val="28"/>
        </w:rPr>
        <w:t xml:space="preserve"> – физические упражнения, требующие большой физической силы (тяжелая атлетика, борьба, кикбоксинг и др.). Основу методики развития силовой вы</w:t>
      </w:r>
      <w:r>
        <w:rPr>
          <w:rFonts w:ascii="Times New Roman" w:hAnsi="Times New Roman" w:cs="Times New Roman"/>
          <w:sz w:val="28"/>
          <w:szCs w:val="28"/>
        </w:rPr>
        <w:t>носливости в этих видах состав</w:t>
      </w:r>
      <w:r w:rsidRPr="003B5A44">
        <w:rPr>
          <w:rFonts w:ascii="Times New Roman" w:hAnsi="Times New Roman" w:cs="Times New Roman"/>
          <w:sz w:val="28"/>
          <w:szCs w:val="28"/>
        </w:rPr>
        <w:t xml:space="preserve">ляют требования, изложенные в вопросе развития собственно силовых способностей. В этом плане возможны два пути ее повышения. Во-первых, развивают максимальную силу с помощью предельных и </w:t>
      </w:r>
      <w:proofErr w:type="spellStart"/>
      <w:r w:rsidRPr="003B5A44">
        <w:rPr>
          <w:rFonts w:ascii="Times New Roman" w:hAnsi="Times New Roman" w:cs="Times New Roman"/>
          <w:sz w:val="28"/>
          <w:szCs w:val="28"/>
        </w:rPr>
        <w:t>околопредельных</w:t>
      </w:r>
      <w:proofErr w:type="spellEnd"/>
      <w:r w:rsidRPr="003B5A44">
        <w:rPr>
          <w:rFonts w:ascii="Times New Roman" w:hAnsi="Times New Roman" w:cs="Times New Roman"/>
          <w:sz w:val="28"/>
          <w:szCs w:val="28"/>
        </w:rPr>
        <w:t xml:space="preserve"> отягощений, но при этом несколько снижают величины отягощении, с целью увеличения числа повторений. Во-вторых, развитие силовой выносливос</w:t>
      </w:r>
      <w:r>
        <w:rPr>
          <w:rFonts w:ascii="Times New Roman" w:hAnsi="Times New Roman" w:cs="Times New Roman"/>
          <w:sz w:val="28"/>
          <w:szCs w:val="28"/>
        </w:rPr>
        <w:t>ти осуществляется примене</w:t>
      </w:r>
      <w:r w:rsidRPr="003B5A44">
        <w:rPr>
          <w:rFonts w:ascii="Times New Roman" w:hAnsi="Times New Roman" w:cs="Times New Roman"/>
          <w:sz w:val="28"/>
          <w:szCs w:val="28"/>
        </w:rPr>
        <w:t xml:space="preserve">нием метода </w:t>
      </w:r>
      <w:proofErr w:type="gramStart"/>
      <w:r w:rsidRPr="003B5A44">
        <w:rPr>
          <w:rFonts w:ascii="Times New Roman" w:hAnsi="Times New Roman" w:cs="Times New Roman"/>
          <w:sz w:val="28"/>
          <w:szCs w:val="28"/>
        </w:rPr>
        <w:t>непредельных</w:t>
      </w:r>
      <w:proofErr w:type="gramEnd"/>
      <w:r w:rsidRPr="003B5A44">
        <w:rPr>
          <w:rFonts w:ascii="Times New Roman" w:hAnsi="Times New Roman" w:cs="Times New Roman"/>
          <w:sz w:val="28"/>
          <w:szCs w:val="28"/>
        </w:rPr>
        <w:t xml:space="preserve"> отягощении. При</w:t>
      </w:r>
      <w:r>
        <w:rPr>
          <w:rFonts w:ascii="Times New Roman" w:hAnsi="Times New Roman" w:cs="Times New Roman"/>
          <w:sz w:val="28"/>
          <w:szCs w:val="28"/>
        </w:rPr>
        <w:t xml:space="preserve"> этом можно идти по пути увели</w:t>
      </w:r>
      <w:r w:rsidRPr="003B5A44">
        <w:rPr>
          <w:rFonts w:ascii="Times New Roman" w:hAnsi="Times New Roman" w:cs="Times New Roman"/>
          <w:sz w:val="28"/>
          <w:szCs w:val="28"/>
        </w:rPr>
        <w:t>чения числа повторений в одной серии (опять</w:t>
      </w:r>
      <w:r>
        <w:rPr>
          <w:rFonts w:ascii="Times New Roman" w:hAnsi="Times New Roman" w:cs="Times New Roman"/>
          <w:sz w:val="28"/>
          <w:szCs w:val="28"/>
        </w:rPr>
        <w:t>-таки несколько снизив для это</w:t>
      </w:r>
      <w:r w:rsidRPr="003B5A44">
        <w:rPr>
          <w:rFonts w:ascii="Times New Roman" w:hAnsi="Times New Roman" w:cs="Times New Roman"/>
          <w:sz w:val="28"/>
          <w:szCs w:val="28"/>
        </w:rPr>
        <w:t>го преодолеваемое отягощение), а также – ув</w:t>
      </w:r>
      <w:r>
        <w:rPr>
          <w:rFonts w:ascii="Times New Roman" w:hAnsi="Times New Roman" w:cs="Times New Roman"/>
          <w:sz w:val="28"/>
          <w:szCs w:val="28"/>
        </w:rPr>
        <w:t>еличения количества серий в за</w:t>
      </w:r>
      <w:r w:rsidRPr="003B5A44">
        <w:rPr>
          <w:rFonts w:ascii="Times New Roman" w:hAnsi="Times New Roman" w:cs="Times New Roman"/>
          <w:sz w:val="28"/>
          <w:szCs w:val="28"/>
        </w:rPr>
        <w:t>нятии. В этом случае возрастает общий силовой объем работы.</w:t>
      </w:r>
    </w:p>
    <w:p w:rsidR="00AC6155" w:rsidRPr="00AC6155" w:rsidRDefault="006E02D5" w:rsidP="0046205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AC6155">
        <w:rPr>
          <w:rFonts w:ascii="Times New Roman" w:hAnsi="Times New Roman" w:cs="Times New Roman"/>
          <w:b/>
          <w:sz w:val="28"/>
          <w:szCs w:val="28"/>
        </w:rPr>
        <w:t>2</w:t>
      </w:r>
      <w:r w:rsidR="003B5A44" w:rsidRPr="00AC6155">
        <w:rPr>
          <w:rFonts w:ascii="Times New Roman" w:hAnsi="Times New Roman" w:cs="Times New Roman"/>
          <w:b/>
          <w:sz w:val="28"/>
          <w:szCs w:val="28"/>
        </w:rPr>
        <w:t>группа</w:t>
      </w:r>
      <w:r w:rsidR="003B5A44" w:rsidRPr="00AC6155">
        <w:rPr>
          <w:rFonts w:ascii="Times New Roman" w:hAnsi="Times New Roman" w:cs="Times New Roman"/>
          <w:sz w:val="28"/>
          <w:szCs w:val="28"/>
        </w:rPr>
        <w:t xml:space="preserve"> </w:t>
      </w:r>
      <w:proofErr w:type="gramStart"/>
      <w:r w:rsidR="003B5A44" w:rsidRPr="00AC6155">
        <w:rPr>
          <w:rFonts w:ascii="Times New Roman" w:hAnsi="Times New Roman" w:cs="Times New Roman"/>
          <w:sz w:val="28"/>
          <w:szCs w:val="28"/>
        </w:rPr>
        <w:t>представлена</w:t>
      </w:r>
      <w:proofErr w:type="gramEnd"/>
      <w:r w:rsidR="003B5A44" w:rsidRPr="00AC6155">
        <w:rPr>
          <w:rFonts w:ascii="Times New Roman" w:hAnsi="Times New Roman" w:cs="Times New Roman"/>
          <w:sz w:val="28"/>
          <w:szCs w:val="28"/>
        </w:rPr>
        <w:t xml:space="preserve"> скоростно-силовыми движениями типа прыжков, метаний, гребли. Смысл развития силовой выносливости в этих видах состоит в том, чтобы увеличить, требуемые в целевой деятельности напряжения примерно на 10–30% и выполнять их с максимально возможной быстротой, не нарушая при этом технику движений. Прыгун может прыгать в утяжеленной обуви или со свинцовым поясом, метатель упражняться с более тяжелым снарядом и т.д.</w:t>
      </w:r>
    </w:p>
    <w:p w:rsidR="00165171" w:rsidRPr="00AC6155" w:rsidRDefault="006E02D5" w:rsidP="0046205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165171" w:rsidRPr="00AC6155">
        <w:rPr>
          <w:rFonts w:ascii="Times New Roman" w:hAnsi="Times New Roman" w:cs="Times New Roman"/>
          <w:b/>
          <w:sz w:val="28"/>
          <w:szCs w:val="28"/>
        </w:rPr>
        <w:t xml:space="preserve">3 </w:t>
      </w:r>
      <w:r w:rsidR="003B5A44" w:rsidRPr="00AC6155">
        <w:rPr>
          <w:rFonts w:ascii="Times New Roman" w:hAnsi="Times New Roman" w:cs="Times New Roman"/>
          <w:b/>
          <w:sz w:val="28"/>
          <w:szCs w:val="28"/>
        </w:rPr>
        <w:t>группа</w:t>
      </w:r>
      <w:r w:rsidR="003B5A44" w:rsidRPr="00AC6155">
        <w:rPr>
          <w:rFonts w:ascii="Times New Roman" w:hAnsi="Times New Roman" w:cs="Times New Roman"/>
          <w:sz w:val="28"/>
          <w:szCs w:val="28"/>
        </w:rPr>
        <w:t xml:space="preserve"> включает упражнения циклического характера (плавание, лыжи и т.п.). В этих видах также целесообразно вводить дополнительные отягощения при выполнении соревновательных упражнений, однако они должны быть очень незначительными, чтобы не снижать качество навыка (не ухудшать технику движений). Таким образом, во всех трех типичных видах физических упражнений развития силовой выносливости осуществляется фактически по единому принципу – увеличению объема нагрузки при одновременном повышении проявляемых силовых усилий, не приводящих к искажению техники движений.</w:t>
      </w:r>
    </w:p>
    <w:p w:rsidR="003B5A44" w:rsidRPr="00165171" w:rsidRDefault="00C463D3" w:rsidP="0046205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B5A44" w:rsidRPr="00165171">
        <w:rPr>
          <w:rFonts w:ascii="Times New Roman" w:hAnsi="Times New Roman" w:cs="Times New Roman"/>
          <w:b/>
          <w:sz w:val="28"/>
          <w:szCs w:val="28"/>
        </w:rPr>
        <w:t xml:space="preserve">Развитие общей силовой выносливости </w:t>
      </w:r>
      <w:r w:rsidR="003B5A44" w:rsidRPr="00165171">
        <w:rPr>
          <w:rFonts w:ascii="Times New Roman" w:hAnsi="Times New Roman" w:cs="Times New Roman"/>
          <w:sz w:val="28"/>
          <w:szCs w:val="28"/>
        </w:rPr>
        <w:t xml:space="preserve">осуществляется с помощью метода круговой тренировки. Для этого подбирается система силовых упражнений для развития основных мышечных групп человека. В зависимости от физической подготовленности число повторений силового упражнения на каждой станции может равняться для начинающих 30–40% и </w:t>
      </w:r>
      <w:proofErr w:type="gramStart"/>
      <w:r w:rsidR="003B5A44" w:rsidRPr="00165171">
        <w:rPr>
          <w:rFonts w:ascii="Times New Roman" w:hAnsi="Times New Roman" w:cs="Times New Roman"/>
          <w:sz w:val="28"/>
          <w:szCs w:val="28"/>
        </w:rPr>
        <w:t>для</w:t>
      </w:r>
      <w:proofErr w:type="gramEnd"/>
      <w:r w:rsidR="003B5A44" w:rsidRPr="00165171">
        <w:rPr>
          <w:rFonts w:ascii="Times New Roman" w:hAnsi="Times New Roman" w:cs="Times New Roman"/>
          <w:sz w:val="28"/>
          <w:szCs w:val="28"/>
        </w:rPr>
        <w:t xml:space="preserve"> подготовленных – 60–75% от максимального теста. Число кругов также может варьировать от 2–3 до 5–6. Если после прохождения одного круга, частота сердечных сокращений оказывается высокой (выше 180 ударов в минуту), то целесообразно после каждого круга давать интервал отдыха. При этом очередной круг начинать, чтобы ЧСС не упала ниже 120 ударов в минуту, иначе снизится систолический объем, что, в общем-то, нежелательно при развитии выносливости.</w:t>
      </w:r>
    </w:p>
    <w:p w:rsidR="003B5A44" w:rsidRPr="003B5A44" w:rsidRDefault="003B5A44" w:rsidP="0046205A">
      <w:pPr>
        <w:spacing w:after="0" w:line="360" w:lineRule="auto"/>
        <w:jc w:val="both"/>
        <w:rPr>
          <w:rFonts w:ascii="Times New Roman" w:hAnsi="Times New Roman" w:cs="Times New Roman"/>
          <w:sz w:val="28"/>
          <w:szCs w:val="28"/>
        </w:rPr>
      </w:pPr>
    </w:p>
    <w:p w:rsidR="003B5A44" w:rsidRPr="003B5A44" w:rsidRDefault="003B5A44" w:rsidP="0046205A">
      <w:pPr>
        <w:spacing w:after="0" w:line="360" w:lineRule="auto"/>
        <w:jc w:val="both"/>
        <w:rPr>
          <w:rFonts w:ascii="Times New Roman" w:hAnsi="Times New Roman" w:cs="Times New Roman"/>
          <w:sz w:val="28"/>
          <w:szCs w:val="28"/>
        </w:rPr>
      </w:pPr>
    </w:p>
    <w:p w:rsidR="003B5A44" w:rsidRDefault="003B5A44" w:rsidP="0046205A">
      <w:pPr>
        <w:tabs>
          <w:tab w:val="left" w:pos="21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2.4 Методы воспитания силовой выносливости у детей старшего </w:t>
      </w:r>
    </w:p>
    <w:p w:rsidR="003B5A44" w:rsidRDefault="003B5A44" w:rsidP="0046205A">
      <w:pPr>
        <w:tabs>
          <w:tab w:val="left" w:pos="21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школьного возраста.</w:t>
      </w:r>
    </w:p>
    <w:p w:rsidR="003B5A44" w:rsidRDefault="00C463D3" w:rsidP="0046205A">
      <w:pPr>
        <w:tabs>
          <w:tab w:val="left" w:pos="2160"/>
        </w:tabs>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B5A44" w:rsidRPr="007B2411">
        <w:rPr>
          <w:rFonts w:ascii="Times New Roman" w:hAnsi="Times New Roman" w:cs="Times New Roman"/>
          <w:color w:val="000000"/>
          <w:sz w:val="28"/>
          <w:szCs w:val="28"/>
          <w:shd w:val="clear" w:color="auto" w:fill="FFFFFF"/>
        </w:rPr>
        <w:t xml:space="preserve">Силовая выносливость является сложным, комплексным физическим качеством и определяется как уровнем развития вегетативных функций, обеспечивающих необходимый кислородный режим организма, так и состоянием нервно-мышечного аппарата. При работе с </w:t>
      </w:r>
      <w:proofErr w:type="spellStart"/>
      <w:r w:rsidR="003B5A44" w:rsidRPr="007B2411">
        <w:rPr>
          <w:rFonts w:ascii="Times New Roman" w:hAnsi="Times New Roman" w:cs="Times New Roman"/>
          <w:color w:val="000000"/>
          <w:sz w:val="28"/>
          <w:szCs w:val="28"/>
          <w:shd w:val="clear" w:color="auto" w:fill="FFFFFF"/>
        </w:rPr>
        <w:t>околопредельными</w:t>
      </w:r>
      <w:proofErr w:type="spellEnd"/>
      <w:r w:rsidR="003B5A44" w:rsidRPr="007B2411">
        <w:rPr>
          <w:rFonts w:ascii="Times New Roman" w:hAnsi="Times New Roman" w:cs="Times New Roman"/>
          <w:color w:val="000000"/>
          <w:sz w:val="28"/>
          <w:szCs w:val="28"/>
          <w:shd w:val="clear" w:color="auto" w:fill="FFFFFF"/>
        </w:rPr>
        <w:t xml:space="preserve"> мышечными усилиями уровень ее развития определяется преимущественно </w:t>
      </w:r>
      <w:r w:rsidR="003B5A44" w:rsidRPr="007B2411">
        <w:rPr>
          <w:rFonts w:ascii="Times New Roman" w:hAnsi="Times New Roman" w:cs="Times New Roman"/>
          <w:color w:val="000000"/>
          <w:sz w:val="28"/>
          <w:szCs w:val="28"/>
          <w:shd w:val="clear" w:color="auto" w:fill="FFFFFF"/>
        </w:rPr>
        <w:lastRenderedPageBreak/>
        <w:t>максимальной силой. С уменьшением величины рабочих усилий возрастает роль факторов вегетативного обеспечения. Границей перехода работы с преимущественным</w:t>
      </w:r>
      <w:r w:rsidR="003B5A44">
        <w:rPr>
          <w:rFonts w:ascii="Tahoma" w:hAnsi="Tahoma" w:cs="Tahoma"/>
          <w:color w:val="000000"/>
          <w:sz w:val="21"/>
          <w:szCs w:val="21"/>
          <w:shd w:val="clear" w:color="auto" w:fill="FFFFFF"/>
        </w:rPr>
        <w:t xml:space="preserve"> </w:t>
      </w:r>
      <w:r w:rsidR="003B5A44" w:rsidRPr="007B2411">
        <w:rPr>
          <w:rFonts w:ascii="Times New Roman" w:hAnsi="Times New Roman" w:cs="Times New Roman"/>
          <w:color w:val="000000"/>
          <w:sz w:val="28"/>
          <w:szCs w:val="28"/>
          <w:shd w:val="clear" w:color="auto" w:fill="FFFFFF"/>
        </w:rPr>
        <w:t>преобладанием «силового» или «вегетативного» факторов принято считать нагрузку с усилием в 30% от индивидуального максимума</w:t>
      </w:r>
      <w:proofErr w:type="gramStart"/>
      <w:r w:rsidR="003B5A44" w:rsidRPr="007B2411">
        <w:rPr>
          <w:rFonts w:ascii="Times New Roman" w:hAnsi="Times New Roman" w:cs="Times New Roman"/>
          <w:color w:val="000000"/>
          <w:sz w:val="28"/>
          <w:szCs w:val="28"/>
          <w:shd w:val="clear" w:color="auto" w:fill="FFFFFF"/>
        </w:rPr>
        <w:t>.</w:t>
      </w:r>
      <w:proofErr w:type="gramEnd"/>
      <w:r w:rsidR="003B5A44" w:rsidRPr="007B2411">
        <w:rPr>
          <w:rFonts w:ascii="Times New Roman" w:hAnsi="Times New Roman" w:cs="Times New Roman"/>
          <w:color w:val="000000"/>
          <w:sz w:val="28"/>
          <w:szCs w:val="28"/>
          <w:shd w:val="clear" w:color="auto" w:fill="FFFFFF"/>
        </w:rPr>
        <w:t xml:space="preserve"> </w:t>
      </w:r>
      <w:proofErr w:type="gramStart"/>
      <w:r w:rsidR="003B5A44" w:rsidRPr="007B2411">
        <w:rPr>
          <w:rFonts w:ascii="Times New Roman" w:hAnsi="Times New Roman" w:cs="Times New Roman"/>
          <w:color w:val="000000"/>
          <w:sz w:val="28"/>
          <w:szCs w:val="28"/>
          <w:shd w:val="clear" w:color="auto" w:fill="FFFFFF"/>
        </w:rPr>
        <w:t>п</w:t>
      </w:r>
      <w:proofErr w:type="gramEnd"/>
      <w:r w:rsidR="003B5A44" w:rsidRPr="007B2411">
        <w:rPr>
          <w:rFonts w:ascii="Times New Roman" w:hAnsi="Times New Roman" w:cs="Times New Roman"/>
          <w:color w:val="000000"/>
          <w:sz w:val="28"/>
          <w:szCs w:val="28"/>
          <w:shd w:val="clear" w:color="auto" w:fill="FFFFFF"/>
        </w:rPr>
        <w:t>оследующего развития выносливости, но уже в более мощной работе.</w:t>
      </w:r>
    </w:p>
    <w:p w:rsidR="003B5A44" w:rsidRPr="007B2411" w:rsidRDefault="00C463D3" w:rsidP="004620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B5A44" w:rsidRPr="007B2411">
        <w:rPr>
          <w:rFonts w:ascii="Times New Roman" w:hAnsi="Times New Roman" w:cs="Times New Roman"/>
          <w:sz w:val="28"/>
          <w:szCs w:val="28"/>
        </w:rPr>
        <w:t>В практике физического воспитания используют много методов на воспитание различных видов силовых способностей. Назовем наиболее распространенные из них:</w:t>
      </w:r>
    </w:p>
    <w:p w:rsidR="003B5A44" w:rsidRPr="007B2411" w:rsidRDefault="003B5A44" w:rsidP="004620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7B2411">
        <w:rPr>
          <w:rFonts w:ascii="Times New Roman" w:hAnsi="Times New Roman" w:cs="Times New Roman"/>
          <w:sz w:val="28"/>
          <w:szCs w:val="28"/>
        </w:rPr>
        <w:t>Метод максимальных усилий.</w:t>
      </w:r>
    </w:p>
    <w:p w:rsidR="003B5A44" w:rsidRPr="007B2411" w:rsidRDefault="003B5A44" w:rsidP="004620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7B2411">
        <w:rPr>
          <w:rFonts w:ascii="Times New Roman" w:hAnsi="Times New Roman" w:cs="Times New Roman"/>
          <w:sz w:val="28"/>
          <w:szCs w:val="28"/>
        </w:rPr>
        <w:t>Метод непредельных усилий.</w:t>
      </w:r>
    </w:p>
    <w:p w:rsidR="003B5A44" w:rsidRPr="007B2411" w:rsidRDefault="003B5A44" w:rsidP="004620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Pr="007B2411">
        <w:rPr>
          <w:rFonts w:ascii="Times New Roman" w:hAnsi="Times New Roman" w:cs="Times New Roman"/>
          <w:sz w:val="28"/>
          <w:szCs w:val="28"/>
        </w:rPr>
        <w:t>Метод динамических усилий.</w:t>
      </w:r>
    </w:p>
    <w:p w:rsidR="003B5A44" w:rsidRPr="007B2411" w:rsidRDefault="003B5A44" w:rsidP="004620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Pr="007B2411">
        <w:rPr>
          <w:rFonts w:ascii="Times New Roman" w:hAnsi="Times New Roman" w:cs="Times New Roman"/>
          <w:sz w:val="28"/>
          <w:szCs w:val="28"/>
        </w:rPr>
        <w:t>«Ударный» метод развития силы.</w:t>
      </w:r>
    </w:p>
    <w:p w:rsidR="003B5A44" w:rsidRPr="007B2411" w:rsidRDefault="003B5A44" w:rsidP="004620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Pr="007B2411">
        <w:rPr>
          <w:rFonts w:ascii="Times New Roman" w:hAnsi="Times New Roman" w:cs="Times New Roman"/>
          <w:sz w:val="28"/>
          <w:szCs w:val="28"/>
        </w:rPr>
        <w:t>Метод статических (изометрических) усилий.</w:t>
      </w:r>
    </w:p>
    <w:p w:rsidR="003B5A44" w:rsidRPr="007B2411" w:rsidRDefault="003B5A44" w:rsidP="004620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Pr="007B2411">
        <w:rPr>
          <w:rFonts w:ascii="Times New Roman" w:hAnsi="Times New Roman" w:cs="Times New Roman"/>
          <w:sz w:val="28"/>
          <w:szCs w:val="28"/>
        </w:rPr>
        <w:t>Статодинамический метод.</w:t>
      </w:r>
    </w:p>
    <w:p w:rsidR="003B5A44" w:rsidRPr="007B2411" w:rsidRDefault="003B5A44" w:rsidP="004620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Pr="007B2411">
        <w:rPr>
          <w:rFonts w:ascii="Times New Roman" w:hAnsi="Times New Roman" w:cs="Times New Roman"/>
          <w:sz w:val="28"/>
          <w:szCs w:val="28"/>
        </w:rPr>
        <w:t>Метод круговой тренировки.</w:t>
      </w:r>
    </w:p>
    <w:p w:rsidR="003B5A44" w:rsidRDefault="003B5A44" w:rsidP="004620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Pr="007B2411">
        <w:rPr>
          <w:rFonts w:ascii="Times New Roman" w:hAnsi="Times New Roman" w:cs="Times New Roman"/>
          <w:sz w:val="28"/>
          <w:szCs w:val="28"/>
        </w:rPr>
        <w:t>Игровой метод.</w:t>
      </w:r>
    </w:p>
    <w:p w:rsidR="003B5A44" w:rsidRDefault="00C463D3" w:rsidP="00C463D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B5A44" w:rsidRPr="00E56DA1">
        <w:rPr>
          <w:rFonts w:ascii="Times New Roman" w:hAnsi="Times New Roman" w:cs="Times New Roman"/>
          <w:b/>
          <w:sz w:val="28"/>
          <w:szCs w:val="28"/>
        </w:rPr>
        <w:t>Метод максимальных усилий</w:t>
      </w:r>
      <w:r w:rsidR="003B5A44" w:rsidRPr="007B2411">
        <w:rPr>
          <w:rFonts w:ascii="Times New Roman" w:hAnsi="Times New Roman" w:cs="Times New Roman"/>
          <w:sz w:val="28"/>
          <w:szCs w:val="28"/>
        </w:rPr>
        <w:t xml:space="preserve"> (иногда этот метод называют также методом кратковременных усилий или методом кратковременных максимальных силовых нагрузок). Суть его состоит в том, что спортсмен, преодолевая или пытаясь преодолеть максимальное сопротивление, проявляет предельное для данного случая мышечное усилие, которое является исключительно мощным, </w:t>
      </w:r>
      <w:proofErr w:type="gramStart"/>
      <w:r w:rsidR="003B5A44" w:rsidRPr="007B2411">
        <w:rPr>
          <w:rFonts w:ascii="Times New Roman" w:hAnsi="Times New Roman" w:cs="Times New Roman"/>
          <w:sz w:val="28"/>
          <w:szCs w:val="28"/>
        </w:rPr>
        <w:t>а</w:t>
      </w:r>
      <w:proofErr w:type="gramEnd"/>
      <w:r w:rsidR="003B5A44" w:rsidRPr="007B2411">
        <w:rPr>
          <w:rFonts w:ascii="Times New Roman" w:hAnsi="Times New Roman" w:cs="Times New Roman"/>
          <w:sz w:val="28"/>
          <w:szCs w:val="28"/>
        </w:rPr>
        <w:t xml:space="preserve"> следовательно, и эффективным физиологическим раздражителем</w:t>
      </w:r>
      <w:r w:rsidR="003B5A44" w:rsidRPr="00E56DA1">
        <w:rPr>
          <w:rFonts w:ascii="Times New Roman" w:hAnsi="Times New Roman" w:cs="Times New Roman"/>
          <w:sz w:val="28"/>
          <w:szCs w:val="28"/>
        </w:rPr>
        <w:t>. Примером применения метода максимальных усилий является подъем штанги предельного веса, подтягивание на перекладине или отжимания на брусьях с дополнительным отягощением, изометрические упражнения, выполняемые с предельным напряжением</w:t>
      </w:r>
      <w:r w:rsidR="003B5A44">
        <w:rPr>
          <w:rFonts w:ascii="Times New Roman" w:hAnsi="Times New Roman" w:cs="Times New Roman"/>
          <w:sz w:val="28"/>
          <w:szCs w:val="28"/>
        </w:rPr>
        <w:t>.</w:t>
      </w:r>
      <w:r w:rsidR="003B5A44" w:rsidRPr="00E56DA1">
        <w:rPr>
          <w:rFonts w:ascii="Helvetica" w:hAnsi="Helvetica"/>
          <w:color w:val="000000"/>
          <w:sz w:val="18"/>
          <w:szCs w:val="18"/>
          <w:shd w:val="clear" w:color="auto" w:fill="F6F6E9"/>
        </w:rPr>
        <w:t xml:space="preserve"> </w:t>
      </w:r>
      <w:r w:rsidR="003B5A44" w:rsidRPr="00E56DA1">
        <w:rPr>
          <w:rFonts w:ascii="Times New Roman" w:hAnsi="Times New Roman" w:cs="Times New Roman"/>
          <w:sz w:val="28"/>
          <w:szCs w:val="28"/>
        </w:rPr>
        <w:t xml:space="preserve">Особенностью метода максимальных усилий является то, что проявляемые предельные напряжения предъявляют весьма высокие требования к нервно-психическим возможностям спортсмена, вызывают </w:t>
      </w:r>
      <w:r w:rsidR="003B5A44" w:rsidRPr="00E56DA1">
        <w:rPr>
          <w:rFonts w:ascii="Times New Roman" w:hAnsi="Times New Roman" w:cs="Times New Roman"/>
          <w:sz w:val="28"/>
          <w:szCs w:val="28"/>
        </w:rPr>
        <w:lastRenderedPageBreak/>
        <w:t xml:space="preserve">значительные функциональные сдвиги в организме, </w:t>
      </w:r>
      <w:proofErr w:type="gramStart"/>
      <w:r w:rsidR="003B5A44" w:rsidRPr="00E56DA1">
        <w:rPr>
          <w:rFonts w:ascii="Times New Roman" w:hAnsi="Times New Roman" w:cs="Times New Roman"/>
          <w:sz w:val="28"/>
          <w:szCs w:val="28"/>
        </w:rPr>
        <w:t>а</w:t>
      </w:r>
      <w:proofErr w:type="gramEnd"/>
      <w:r w:rsidR="003B5A44" w:rsidRPr="00E56DA1">
        <w:rPr>
          <w:rFonts w:ascii="Times New Roman" w:hAnsi="Times New Roman" w:cs="Times New Roman"/>
          <w:sz w:val="28"/>
          <w:szCs w:val="28"/>
        </w:rPr>
        <w:t xml:space="preserve"> следовательно, оставляют глубокие «следы». Все это обязывает тренера очень осторожно относиться к применению метода максимальных усилий, постоянно помня, что упражнения должны выполняться не более 2–3 раз в неделю и ни в коем случае не чаще, чем через день.</w:t>
      </w:r>
    </w:p>
    <w:p w:rsidR="003B5A44" w:rsidRDefault="00C463D3" w:rsidP="00C463D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B5A44" w:rsidRPr="00E56DA1">
        <w:rPr>
          <w:rFonts w:ascii="Times New Roman" w:hAnsi="Times New Roman" w:cs="Times New Roman"/>
          <w:b/>
          <w:sz w:val="28"/>
          <w:szCs w:val="28"/>
        </w:rPr>
        <w:t>Метод повторных (непредельных) усилий</w:t>
      </w:r>
      <w:r w:rsidR="003B5A44" w:rsidRPr="00E56DA1">
        <w:rPr>
          <w:rFonts w:ascii="Times New Roman" w:hAnsi="Times New Roman" w:cs="Times New Roman"/>
          <w:sz w:val="28"/>
          <w:szCs w:val="28"/>
        </w:rPr>
        <w:t> заключается в повторном поднимании отягощения, вес которого постепенно увеличивается в соответствии с ростом силы мышц.  Данный метод им две разновидности: с нормированным количеством повторений и с максимальным количеством повторений (до отказа). В свою очередь метод с нормированным количеством повторений может осуществляться на одном уровне усилий и со сменой уровня усилий в каждом подходе. В последнем случае целесообразно укорачивать период постепенного увеличения нагрузки и как можно раньше переходить к оптимальным нагрузкам,  работая с ними в течение всего занятия</w:t>
      </w:r>
      <w:r w:rsidR="003B5A44">
        <w:rPr>
          <w:rFonts w:ascii="Times New Roman" w:hAnsi="Times New Roman" w:cs="Times New Roman"/>
          <w:sz w:val="28"/>
          <w:szCs w:val="28"/>
        </w:rPr>
        <w:t>.</w:t>
      </w:r>
    </w:p>
    <w:p w:rsidR="003B5A44" w:rsidRDefault="00C463D3" w:rsidP="0046205A">
      <w:pPr>
        <w:spacing w:after="0" w:line="36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 xml:space="preserve">        </w:t>
      </w:r>
      <w:r w:rsidR="003B5A44" w:rsidRPr="00E56DA1">
        <w:rPr>
          <w:rFonts w:ascii="Times New Roman" w:hAnsi="Times New Roman" w:cs="Times New Roman"/>
          <w:b/>
          <w:sz w:val="28"/>
          <w:szCs w:val="28"/>
        </w:rPr>
        <w:t>Метод динамических усилий.</w:t>
      </w:r>
      <w:r w:rsidR="003B5A44" w:rsidRPr="00E56DA1">
        <w:rPr>
          <w:rFonts w:ascii="Times New Roman" w:hAnsi="Times New Roman" w:cs="Times New Roman"/>
          <w:sz w:val="28"/>
          <w:szCs w:val="28"/>
        </w:rPr>
        <w:t xml:space="preserve"> </w:t>
      </w:r>
      <w:r w:rsidR="003B5A44" w:rsidRPr="00E56DA1">
        <w:rPr>
          <w:rFonts w:ascii="Times New Roman" w:eastAsia="Times New Roman" w:hAnsi="Times New Roman" w:cs="Times New Roman"/>
          <w:color w:val="000000"/>
          <w:sz w:val="28"/>
          <w:szCs w:val="28"/>
          <w:lang w:eastAsia="ru-RU"/>
        </w:rPr>
        <w:t xml:space="preserve">Суть метода динамических усилий в том, что максимальное силовое напряжение создается за счет перемещения какого-то непредельного отягощения с наивысшей скоростью. При этом включают скоростно-силовые упражнения, выполняемые с полной амплитудой </w:t>
      </w:r>
      <w:proofErr w:type="spellStart"/>
      <w:r w:rsidR="003B5A44" w:rsidRPr="00E56DA1">
        <w:rPr>
          <w:rFonts w:ascii="Times New Roman" w:eastAsia="Times New Roman" w:hAnsi="Times New Roman" w:cs="Times New Roman"/>
          <w:color w:val="000000"/>
          <w:sz w:val="28"/>
          <w:szCs w:val="28"/>
          <w:lang w:eastAsia="ru-RU"/>
        </w:rPr>
        <w:t>движения</w:t>
      </w:r>
      <w:proofErr w:type="gramStart"/>
      <w:r w:rsidR="003B5A44" w:rsidRPr="00E56DA1">
        <w:rPr>
          <w:rFonts w:ascii="Times New Roman" w:eastAsia="Times New Roman" w:hAnsi="Times New Roman" w:cs="Times New Roman"/>
          <w:color w:val="000000"/>
          <w:sz w:val="28"/>
          <w:szCs w:val="28"/>
          <w:lang w:eastAsia="ru-RU"/>
        </w:rPr>
        <w:t>.М</w:t>
      </w:r>
      <w:proofErr w:type="gramEnd"/>
      <w:r w:rsidR="003B5A44" w:rsidRPr="00E56DA1">
        <w:rPr>
          <w:rFonts w:ascii="Times New Roman" w:eastAsia="Times New Roman" w:hAnsi="Times New Roman" w:cs="Times New Roman"/>
          <w:color w:val="000000"/>
          <w:sz w:val="28"/>
          <w:szCs w:val="28"/>
          <w:lang w:eastAsia="ru-RU"/>
        </w:rPr>
        <w:t>етод</w:t>
      </w:r>
      <w:proofErr w:type="spellEnd"/>
      <w:r w:rsidR="003B5A44" w:rsidRPr="00E56DA1">
        <w:rPr>
          <w:rFonts w:ascii="Times New Roman" w:eastAsia="Times New Roman" w:hAnsi="Times New Roman" w:cs="Times New Roman"/>
          <w:color w:val="000000"/>
          <w:sz w:val="28"/>
          <w:szCs w:val="28"/>
          <w:lang w:eastAsia="ru-RU"/>
        </w:rPr>
        <w:t xml:space="preserve"> динамических усилий должен применяться в единстве с методами повторных и максимальных усилий: при этом указанные методы служат для повышения абсолютного уровня силовых возможностей; метод динамических усилий – для развития способностей к быстрому проявлению силы. При использовании только метода динамических усилий не удается существенно повысить максимальный уровень силы.</w:t>
      </w:r>
    </w:p>
    <w:p w:rsidR="003B5A44" w:rsidRDefault="00C463D3" w:rsidP="0046205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B5A44" w:rsidRPr="00583836">
        <w:rPr>
          <w:rFonts w:ascii="Times New Roman" w:hAnsi="Times New Roman" w:cs="Times New Roman"/>
          <w:b/>
          <w:sz w:val="28"/>
          <w:szCs w:val="28"/>
        </w:rPr>
        <w:t>«Ударный» метод развития силы.</w:t>
      </w:r>
      <w:r w:rsidR="003B5A44" w:rsidRPr="00583836">
        <w:rPr>
          <w:shd w:val="clear" w:color="auto" w:fill="F6F6E9"/>
        </w:rPr>
        <w:t xml:space="preserve"> </w:t>
      </w:r>
      <w:r w:rsidR="003B5A44" w:rsidRPr="00583836">
        <w:rPr>
          <w:rFonts w:ascii="Times New Roman" w:hAnsi="Times New Roman" w:cs="Times New Roman"/>
          <w:sz w:val="28"/>
          <w:szCs w:val="28"/>
        </w:rPr>
        <w:t>Упражнения так называемого «ударного» типа предназначены для воздействия на реактивные свойства двигательного аппарата. Отличи</w:t>
      </w:r>
      <w:r w:rsidR="003B5A44">
        <w:rPr>
          <w:rFonts w:ascii="Times New Roman" w:hAnsi="Times New Roman" w:cs="Times New Roman"/>
          <w:sz w:val="28"/>
          <w:szCs w:val="28"/>
        </w:rPr>
        <w:t xml:space="preserve">тельная черта этих </w:t>
      </w:r>
      <w:proofErr w:type="gramStart"/>
      <w:r w:rsidR="003B5A44">
        <w:rPr>
          <w:rFonts w:ascii="Times New Roman" w:hAnsi="Times New Roman" w:cs="Times New Roman"/>
          <w:sz w:val="28"/>
          <w:szCs w:val="28"/>
        </w:rPr>
        <w:t>упражнений-</w:t>
      </w:r>
      <w:r w:rsidR="003B5A44" w:rsidRPr="00583836">
        <w:rPr>
          <w:rFonts w:ascii="Times New Roman" w:hAnsi="Times New Roman" w:cs="Times New Roman"/>
          <w:sz w:val="28"/>
          <w:szCs w:val="28"/>
        </w:rPr>
        <w:t>стимулирование</w:t>
      </w:r>
      <w:proofErr w:type="gramEnd"/>
      <w:r w:rsidR="003B5A44" w:rsidRPr="00583836">
        <w:rPr>
          <w:rFonts w:ascii="Times New Roman" w:hAnsi="Times New Roman" w:cs="Times New Roman"/>
          <w:sz w:val="28"/>
          <w:szCs w:val="28"/>
        </w:rPr>
        <w:t xml:space="preserve"> мощности </w:t>
      </w:r>
      <w:r w:rsidR="003B5A44">
        <w:rPr>
          <w:rFonts w:ascii="Times New Roman" w:hAnsi="Times New Roman" w:cs="Times New Roman"/>
          <w:sz w:val="28"/>
          <w:szCs w:val="28"/>
        </w:rPr>
        <w:t xml:space="preserve">преодолевающих усилий с помощью </w:t>
      </w:r>
      <w:r w:rsidR="003B5A44" w:rsidRPr="00583836">
        <w:rPr>
          <w:rFonts w:ascii="Times New Roman" w:hAnsi="Times New Roman" w:cs="Times New Roman"/>
          <w:sz w:val="28"/>
          <w:szCs w:val="28"/>
        </w:rPr>
        <w:lastRenderedPageBreak/>
        <w:t xml:space="preserve">инерционных сил, которые создаются в предшествующих фазах действия и вынуждают мышцы функционировать вначале в уступающем режиме, как, например, при выпрыгивании вверх после прыжка в глубину с внешним отягощением или при рывковом поднимании груза на блочных устройствах. </w:t>
      </w:r>
      <w:r>
        <w:rPr>
          <w:rFonts w:ascii="Times New Roman" w:hAnsi="Times New Roman" w:cs="Times New Roman"/>
          <w:sz w:val="28"/>
          <w:szCs w:val="28"/>
        </w:rPr>
        <w:t xml:space="preserve">           </w:t>
      </w:r>
      <w:r w:rsidR="003B5A44" w:rsidRPr="00583836">
        <w:rPr>
          <w:rFonts w:ascii="Times New Roman" w:hAnsi="Times New Roman" w:cs="Times New Roman"/>
          <w:sz w:val="28"/>
          <w:szCs w:val="28"/>
        </w:rPr>
        <w:t>В амортизационной фазе таких упражнений энергия перемещаемой массы как бы передается мышцам, стимулируя быстроту и мощность преодолевающего усилия. Упражнения ударного типа предъявляют чрезвычайно высокие требования к механической прочности опорно-двигательного аппарата. Их применению должны предшествовать общая силовая подготовка и специально-подготовительные упражнения, избирательно направленные на укрепление соответствующих мышечных групп.</w:t>
      </w:r>
    </w:p>
    <w:p w:rsidR="003B5A44" w:rsidRDefault="00C463D3" w:rsidP="0046205A">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B5A44" w:rsidRPr="00583836">
        <w:rPr>
          <w:rFonts w:ascii="Times New Roman" w:hAnsi="Times New Roman" w:cs="Times New Roman"/>
          <w:b/>
          <w:sz w:val="28"/>
          <w:szCs w:val="28"/>
        </w:rPr>
        <w:t>Метод статических (изометрических) усилий</w:t>
      </w:r>
      <w:r w:rsidR="003B5A44" w:rsidRPr="00583836">
        <w:rPr>
          <w:rFonts w:ascii="Times New Roman" w:hAnsi="Times New Roman" w:cs="Times New Roman"/>
          <w:sz w:val="28"/>
          <w:szCs w:val="28"/>
        </w:rPr>
        <w:t>. Изометрические напряжения с медленным повышением усилия хорошо развивают абсолютную силу без прироста мышечной массы, обеспечивают общую тонизацию нервно-мышечного аппарата. Этот метод может использоваться для поддержания достигнутого уровня развития силы, целесообразен там, где быстрота движения не имеет значения, и в тренировке подготовленных спортсменов. Повышение тренирующего эффекта достигается главным образом за счет максимума напряжения, увеличивающегося по мере роста силы мышц.</w:t>
      </w:r>
    </w:p>
    <w:p w:rsidR="003B5A44" w:rsidRDefault="00C463D3" w:rsidP="0046205A">
      <w:pPr>
        <w:spacing w:before="100" w:beforeAutospacing="1" w:after="12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B5A44" w:rsidRPr="00583836">
        <w:rPr>
          <w:rFonts w:ascii="Times New Roman" w:hAnsi="Times New Roman" w:cs="Times New Roman"/>
          <w:b/>
          <w:sz w:val="28"/>
          <w:szCs w:val="28"/>
        </w:rPr>
        <w:t>Статодинамический метод.</w:t>
      </w:r>
      <w:r w:rsidR="003B5A44" w:rsidRPr="00583836">
        <w:rPr>
          <w:rFonts w:ascii="Times New Roman" w:hAnsi="Times New Roman" w:cs="Times New Roman"/>
          <w:sz w:val="28"/>
          <w:szCs w:val="28"/>
        </w:rPr>
        <w:t xml:space="preserve"> Стремление соединить в одном методе сильные стороны изометрического и динамического режимов нагрузки привело к разработке комбинированных «</w:t>
      </w:r>
      <w:proofErr w:type="gramStart"/>
      <w:r w:rsidR="003B5A44" w:rsidRPr="00583836">
        <w:rPr>
          <w:rFonts w:ascii="Times New Roman" w:hAnsi="Times New Roman" w:cs="Times New Roman"/>
          <w:sz w:val="28"/>
          <w:szCs w:val="28"/>
        </w:rPr>
        <w:t>динамо-статических</w:t>
      </w:r>
      <w:proofErr w:type="gramEnd"/>
      <w:r w:rsidR="003B5A44" w:rsidRPr="00583836">
        <w:rPr>
          <w:rFonts w:ascii="Times New Roman" w:hAnsi="Times New Roman" w:cs="Times New Roman"/>
          <w:sz w:val="28"/>
          <w:szCs w:val="28"/>
        </w:rPr>
        <w:t xml:space="preserve">» упражнений, служащих одним из дополнительных факторов силовой подготовки спортсмена. Элементарный пример таких упражнений — приседания со штангой на груди или плечах с дозированной задержкой в промежуточных положениях. Вообще же в </w:t>
      </w:r>
      <w:proofErr w:type="gramStart"/>
      <w:r w:rsidR="003B5A44" w:rsidRPr="00583836">
        <w:rPr>
          <w:rFonts w:ascii="Times New Roman" w:hAnsi="Times New Roman" w:cs="Times New Roman"/>
          <w:sz w:val="28"/>
          <w:szCs w:val="28"/>
        </w:rPr>
        <w:t>динамо-статических</w:t>
      </w:r>
      <w:proofErr w:type="gramEnd"/>
      <w:r w:rsidR="003B5A44" w:rsidRPr="00583836">
        <w:rPr>
          <w:rFonts w:ascii="Times New Roman" w:hAnsi="Times New Roman" w:cs="Times New Roman"/>
          <w:sz w:val="28"/>
          <w:szCs w:val="28"/>
        </w:rPr>
        <w:t xml:space="preserve"> упражнениях могут сочетаться в различных вариантах преодолевающий, статический и </w:t>
      </w:r>
      <w:r w:rsidR="003B5A44" w:rsidRPr="00583836">
        <w:rPr>
          <w:rFonts w:ascii="Times New Roman" w:hAnsi="Times New Roman" w:cs="Times New Roman"/>
          <w:sz w:val="28"/>
          <w:szCs w:val="28"/>
        </w:rPr>
        <w:lastRenderedPageBreak/>
        <w:t>уступающий режимы мышечных напряжений, переходя друг в друга. Чаще всего эти упражнения выполняются на тренировочных станках, оснащенных специальными устройствами.</w:t>
      </w:r>
    </w:p>
    <w:p w:rsidR="00C463D3" w:rsidRDefault="00C463D3" w:rsidP="0046205A">
      <w:pPr>
        <w:spacing w:before="12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3B5A44" w:rsidRPr="009E3430">
        <w:rPr>
          <w:rFonts w:ascii="Times New Roman" w:hAnsi="Times New Roman" w:cs="Times New Roman"/>
          <w:b/>
          <w:sz w:val="28"/>
          <w:szCs w:val="28"/>
        </w:rPr>
        <w:t>Метод круговой тренировки</w:t>
      </w:r>
      <w:r w:rsidR="003B5A44" w:rsidRPr="009E3430">
        <w:rPr>
          <w:rFonts w:ascii="Times New Roman" w:hAnsi="Times New Roman" w:cs="Times New Roman"/>
          <w:sz w:val="28"/>
          <w:szCs w:val="28"/>
        </w:rPr>
        <w:t xml:space="preserve"> обеспечивает комплексное воздействие на различные мышечные группы. Упражнения выполняют в определенной последовательности, как бы по кругу (по станциям), со строгим соблюдением величины нагрузки к продолжительности отдыха; их подбирают таким образом, чтобы каждое последующее силовое упражнение включало в работу новую группу мышц. Число упражнений, воздействующих на разные группы мышц, продолжительность их выполнения на «станциях» зависит от задач, решаемых в тренировочном процессе, а также от возраста, подготовленности занимающихся. Комплекс упражнений с использованием непредельных отягощений </w:t>
      </w:r>
      <w:proofErr w:type="gramStart"/>
      <w:r w:rsidR="003B5A44" w:rsidRPr="009E3430">
        <w:rPr>
          <w:rFonts w:ascii="Times New Roman" w:hAnsi="Times New Roman" w:cs="Times New Roman"/>
          <w:sz w:val="28"/>
          <w:szCs w:val="28"/>
        </w:rPr>
        <w:t>занимающиеся</w:t>
      </w:r>
      <w:proofErr w:type="gramEnd"/>
      <w:r w:rsidR="003B5A44" w:rsidRPr="009E3430">
        <w:rPr>
          <w:rFonts w:ascii="Times New Roman" w:hAnsi="Times New Roman" w:cs="Times New Roman"/>
          <w:sz w:val="28"/>
          <w:szCs w:val="28"/>
        </w:rPr>
        <w:t xml:space="preserve"> повторяют 1-3 раза по кругу. По окончании каждого круга у </w:t>
      </w:r>
      <w:proofErr w:type="gramStart"/>
      <w:r w:rsidR="003B5A44" w:rsidRPr="009E3430">
        <w:rPr>
          <w:rFonts w:ascii="Times New Roman" w:hAnsi="Times New Roman" w:cs="Times New Roman"/>
          <w:sz w:val="28"/>
          <w:szCs w:val="28"/>
        </w:rPr>
        <w:t>занимающихся</w:t>
      </w:r>
      <w:proofErr w:type="gramEnd"/>
      <w:r w:rsidR="003B5A44" w:rsidRPr="009E3430">
        <w:rPr>
          <w:rFonts w:ascii="Times New Roman" w:hAnsi="Times New Roman" w:cs="Times New Roman"/>
          <w:sz w:val="28"/>
          <w:szCs w:val="28"/>
        </w:rPr>
        <w:t xml:space="preserve"> следует проверять пульс. Отдых между каждым повторением комплекса должен составлять не менее 2-3 минут, в это время выполняются упражнения на расслабление мышц.</w:t>
      </w:r>
    </w:p>
    <w:p w:rsidR="00F27686" w:rsidRDefault="00C463D3" w:rsidP="0046205A">
      <w:pPr>
        <w:spacing w:before="12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B5A44">
        <w:rPr>
          <w:rFonts w:ascii="Times New Roman" w:hAnsi="Times New Roman" w:cs="Times New Roman"/>
          <w:sz w:val="28"/>
          <w:szCs w:val="28"/>
        </w:rPr>
        <w:t xml:space="preserve"> </w:t>
      </w:r>
      <w:r w:rsidR="003B5A44" w:rsidRPr="009E3430">
        <w:rPr>
          <w:rFonts w:ascii="Times New Roman" w:hAnsi="Times New Roman" w:cs="Times New Roman"/>
          <w:sz w:val="28"/>
          <w:szCs w:val="28"/>
        </w:rPr>
        <w:t>Метод круговой тренировки имеет три разновидности:</w:t>
      </w:r>
      <w:r w:rsidR="003B5A44">
        <w:rPr>
          <w:rFonts w:ascii="Times New Roman" w:hAnsi="Times New Roman" w:cs="Times New Roman"/>
          <w:sz w:val="28"/>
          <w:szCs w:val="28"/>
        </w:rPr>
        <w:t xml:space="preserve"> </w:t>
      </w:r>
      <w:r w:rsidR="003B5A44" w:rsidRPr="009E3430">
        <w:rPr>
          <w:rFonts w:ascii="Times New Roman" w:hAnsi="Times New Roman" w:cs="Times New Roman"/>
          <w:b/>
          <w:sz w:val="28"/>
          <w:szCs w:val="28"/>
        </w:rPr>
        <w:t>непрерывно-поточный метод</w:t>
      </w:r>
      <w:r w:rsidR="003B5A44" w:rsidRPr="009E3430">
        <w:rPr>
          <w:rFonts w:ascii="Times New Roman" w:hAnsi="Times New Roman" w:cs="Times New Roman"/>
          <w:sz w:val="28"/>
          <w:szCs w:val="28"/>
        </w:rPr>
        <w:t xml:space="preserve"> заключается в выполнении упражнений слитно, одно за другим, с небольшим интервалом отдыха. Особенность этого метода – постепенное повышение индивидуальной нагрузки за счет повышения мощности работы (до 60% максимума) и увеличения числа упражнений в одном или нескольких кругах, но при одновременном сокращении продолжительности выполнения упражнений. Этот метод способствует комплексному развитию физических качеств.</w:t>
      </w:r>
      <w:r w:rsidR="003B5A44">
        <w:rPr>
          <w:rFonts w:ascii="Times New Roman" w:hAnsi="Times New Roman" w:cs="Times New Roman"/>
          <w:sz w:val="28"/>
          <w:szCs w:val="28"/>
        </w:rPr>
        <w:t xml:space="preserve"> </w:t>
      </w:r>
      <w:r w:rsidR="003B5A44">
        <w:rPr>
          <w:rFonts w:ascii="Times New Roman" w:hAnsi="Times New Roman" w:cs="Times New Roman"/>
          <w:b/>
          <w:sz w:val="28"/>
          <w:szCs w:val="28"/>
        </w:rPr>
        <w:t>П</w:t>
      </w:r>
      <w:r w:rsidR="003B5A44" w:rsidRPr="009E3430">
        <w:rPr>
          <w:rFonts w:ascii="Times New Roman" w:hAnsi="Times New Roman" w:cs="Times New Roman"/>
          <w:b/>
          <w:sz w:val="28"/>
          <w:szCs w:val="28"/>
        </w:rPr>
        <w:t>оточно</w:t>
      </w:r>
      <w:r w:rsidR="003B5A44">
        <w:rPr>
          <w:rFonts w:ascii="Times New Roman" w:hAnsi="Times New Roman" w:cs="Times New Roman"/>
          <w:b/>
          <w:sz w:val="28"/>
          <w:szCs w:val="28"/>
        </w:rPr>
        <w:t>-</w:t>
      </w:r>
      <w:r w:rsidR="003B5A44" w:rsidRPr="009E3430">
        <w:rPr>
          <w:rFonts w:ascii="Times New Roman" w:hAnsi="Times New Roman" w:cs="Times New Roman"/>
          <w:b/>
          <w:sz w:val="28"/>
          <w:szCs w:val="28"/>
        </w:rPr>
        <w:t>интервальный метод</w:t>
      </w:r>
      <w:r w:rsidR="003B5A44" w:rsidRPr="009E3430">
        <w:rPr>
          <w:rFonts w:ascii="Times New Roman" w:hAnsi="Times New Roman" w:cs="Times New Roman"/>
          <w:sz w:val="28"/>
          <w:szCs w:val="28"/>
        </w:rPr>
        <w:t xml:space="preserve"> базируется на 20-40 секундном выполнении простых по технике упражнений (50% от максимальной мощности на каждой станции с минимальным отдыхом)</w:t>
      </w:r>
      <w:proofErr w:type="gramStart"/>
      <w:r w:rsidR="003B5A44" w:rsidRPr="009E3430">
        <w:rPr>
          <w:rFonts w:ascii="Times New Roman" w:hAnsi="Times New Roman" w:cs="Times New Roman"/>
          <w:sz w:val="28"/>
          <w:szCs w:val="28"/>
        </w:rPr>
        <w:t>.Ц</w:t>
      </w:r>
      <w:proofErr w:type="gramEnd"/>
      <w:r w:rsidR="003B5A44" w:rsidRPr="009E3430">
        <w:rPr>
          <w:rFonts w:ascii="Times New Roman" w:hAnsi="Times New Roman" w:cs="Times New Roman"/>
          <w:sz w:val="28"/>
          <w:szCs w:val="28"/>
        </w:rPr>
        <w:t>ель его - сокращение контрольного времени до 1-2 кругов. Такой режим развивает общую и силовую выносливость, совершенствует дыхательную и сердечн</w:t>
      </w:r>
      <w:proofErr w:type="gramStart"/>
      <w:r w:rsidR="003B5A44" w:rsidRPr="009E3430">
        <w:rPr>
          <w:rFonts w:ascii="Times New Roman" w:hAnsi="Times New Roman" w:cs="Times New Roman"/>
          <w:sz w:val="28"/>
          <w:szCs w:val="28"/>
        </w:rPr>
        <w:t>о-</w:t>
      </w:r>
      <w:proofErr w:type="gramEnd"/>
      <w:r w:rsidR="003B5A44" w:rsidRPr="009E3430">
        <w:rPr>
          <w:rFonts w:ascii="Times New Roman" w:hAnsi="Times New Roman" w:cs="Times New Roman"/>
          <w:sz w:val="28"/>
          <w:szCs w:val="28"/>
        </w:rPr>
        <w:t xml:space="preserve"> сосудистую системы.</w:t>
      </w:r>
      <w:r w:rsidR="003B5A44">
        <w:rPr>
          <w:rFonts w:ascii="Times New Roman" w:hAnsi="Times New Roman" w:cs="Times New Roman"/>
          <w:sz w:val="28"/>
          <w:szCs w:val="28"/>
        </w:rPr>
        <w:t xml:space="preserve"> </w:t>
      </w:r>
      <w:r w:rsidR="00F27686">
        <w:rPr>
          <w:rFonts w:ascii="Times New Roman" w:hAnsi="Times New Roman" w:cs="Times New Roman"/>
          <w:sz w:val="28"/>
          <w:szCs w:val="28"/>
        </w:rPr>
        <w:t xml:space="preserve"> </w:t>
      </w:r>
    </w:p>
    <w:p w:rsidR="00F27686" w:rsidRDefault="00F27686" w:rsidP="0046205A">
      <w:pPr>
        <w:spacing w:before="120"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A10880" w:rsidRDefault="00F27686" w:rsidP="0046205A">
      <w:pPr>
        <w:spacing w:before="120"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proofErr w:type="gramStart"/>
      <w:r w:rsidR="003B5A44" w:rsidRPr="009E3430">
        <w:rPr>
          <w:rFonts w:ascii="Times New Roman" w:hAnsi="Times New Roman" w:cs="Times New Roman"/>
          <w:b/>
          <w:sz w:val="28"/>
          <w:szCs w:val="28"/>
        </w:rPr>
        <w:t>И</w:t>
      </w:r>
      <w:r w:rsidR="003B5A44">
        <w:rPr>
          <w:rFonts w:ascii="Times New Roman" w:hAnsi="Times New Roman" w:cs="Times New Roman"/>
          <w:b/>
          <w:sz w:val="28"/>
          <w:szCs w:val="28"/>
        </w:rPr>
        <w:t>нтенсивно-</w:t>
      </w:r>
      <w:r w:rsidR="003B5A44" w:rsidRPr="009E3430">
        <w:rPr>
          <w:rFonts w:ascii="Times New Roman" w:hAnsi="Times New Roman" w:cs="Times New Roman"/>
          <w:b/>
          <w:sz w:val="28"/>
          <w:szCs w:val="28"/>
        </w:rPr>
        <w:t>интервальный метод</w:t>
      </w:r>
      <w:r w:rsidR="003B5A44" w:rsidRPr="009E3430">
        <w:rPr>
          <w:rFonts w:ascii="Times New Roman" w:hAnsi="Times New Roman" w:cs="Times New Roman"/>
          <w:sz w:val="28"/>
          <w:szCs w:val="28"/>
        </w:rPr>
        <w:t xml:space="preserve"> используют с ростом уровня физической подготовленности занимающихся.</w:t>
      </w:r>
      <w:proofErr w:type="gramEnd"/>
      <w:r w:rsidR="003B5A44" w:rsidRPr="009E3430">
        <w:rPr>
          <w:rFonts w:ascii="Times New Roman" w:hAnsi="Times New Roman" w:cs="Times New Roman"/>
          <w:sz w:val="28"/>
          <w:szCs w:val="28"/>
        </w:rPr>
        <w:t xml:space="preserve"> Мощность его задания составляет 75% от максимальной и достигается за счет увеличения интенсивности и сокращения продолжительности работы (до 10-20 секунд). Цель его – сокращение продолжительности работы при ее стандартном объеме и сохранении временных параметров отдыха (до 40-90 секунд). Подобный режим развивает максимальную и взрывную силу, обеспечивает прирост результатов в упражнениях скоростной и силовой выносливости. Подчеркиваем, выбор режима работы того или иного метода строго индивидуален для учащихся.</w:t>
      </w:r>
    </w:p>
    <w:p w:rsidR="00AC6155" w:rsidRDefault="00C463D3" w:rsidP="0046205A">
      <w:pPr>
        <w:spacing w:before="120" w:after="0" w:line="360" w:lineRule="auto"/>
        <w:jc w:val="both"/>
        <w:rPr>
          <w:rFonts w:ascii="Times New Roman" w:hAnsi="Times New Roman" w:cs="Times New Roman"/>
          <w:sz w:val="28"/>
          <w:szCs w:val="28"/>
          <w:shd w:val="clear" w:color="auto" w:fill="FFFFFF"/>
        </w:rPr>
      </w:pPr>
      <w:r>
        <w:rPr>
          <w:rFonts w:ascii="Times New Roman" w:hAnsi="Times New Roman" w:cs="Times New Roman"/>
          <w:b/>
          <w:sz w:val="28"/>
          <w:szCs w:val="28"/>
        </w:rPr>
        <w:t xml:space="preserve">         </w:t>
      </w:r>
      <w:r w:rsidR="00A10880" w:rsidRPr="00A10880">
        <w:rPr>
          <w:rFonts w:ascii="Times New Roman" w:hAnsi="Times New Roman" w:cs="Times New Roman"/>
          <w:b/>
          <w:sz w:val="28"/>
          <w:szCs w:val="28"/>
        </w:rPr>
        <w:t>Игровой метод</w:t>
      </w:r>
      <w:r w:rsidR="00A10880" w:rsidRPr="00A10880">
        <w:rPr>
          <w:i/>
          <w:iCs/>
          <w:sz w:val="30"/>
          <w:szCs w:val="30"/>
          <w:shd w:val="clear" w:color="auto" w:fill="FFFFFF"/>
        </w:rPr>
        <w:t> </w:t>
      </w:r>
      <w:r w:rsidR="00A10880" w:rsidRPr="00A10880">
        <w:rPr>
          <w:rFonts w:ascii="Times New Roman" w:hAnsi="Times New Roman" w:cs="Times New Roman"/>
          <w:sz w:val="28"/>
          <w:szCs w:val="28"/>
          <w:shd w:val="clear" w:color="auto" w:fill="FFFFFF"/>
        </w:rPr>
        <w:t>предусматривает воспитание силовых способностей преимущественно в игровой деятельности, где игровые ситуации вынуждают менять режимы напряжения различных мышечных групп и бороться с нарастающим утомлением организма.</w:t>
      </w:r>
    </w:p>
    <w:p w:rsidR="00A10880" w:rsidRDefault="00A10880" w:rsidP="0046205A">
      <w:pPr>
        <w:spacing w:after="0" w:line="360" w:lineRule="auto"/>
        <w:jc w:val="both"/>
        <w:rPr>
          <w:rFonts w:ascii="Times New Roman" w:hAnsi="Times New Roman" w:cs="Times New Roman"/>
          <w:sz w:val="28"/>
          <w:szCs w:val="28"/>
          <w:shd w:val="clear" w:color="auto" w:fill="FFFFFF"/>
        </w:rPr>
      </w:pPr>
      <w:r w:rsidRPr="00A10880">
        <w:rPr>
          <w:rFonts w:ascii="Times New Roman" w:hAnsi="Times New Roman" w:cs="Times New Roman"/>
          <w:sz w:val="28"/>
          <w:szCs w:val="28"/>
          <w:shd w:val="clear" w:color="auto" w:fill="FFFFFF"/>
        </w:rPr>
        <w:t xml:space="preserve"> </w:t>
      </w:r>
      <w:proofErr w:type="gramStart"/>
      <w:r w:rsidRPr="00A10880">
        <w:rPr>
          <w:rFonts w:ascii="Times New Roman" w:hAnsi="Times New Roman" w:cs="Times New Roman"/>
          <w:sz w:val="28"/>
          <w:szCs w:val="28"/>
          <w:shd w:val="clear" w:color="auto" w:fill="FFFFFF"/>
        </w:rPr>
        <w:t>К таким играм относятся игры, требующие удержания внешних объектов (например, партнера в игре «Всадники»), игры с преодолением внешнего сопротивления (например, «Перетягивание каната», игры с чередованием режимов напряжения различных мышечных групп (например, различные эстафеты с переноской грузов различного веса).</w:t>
      </w:r>
      <w:proofErr w:type="gramEnd"/>
    </w:p>
    <w:p w:rsidR="00C463D3" w:rsidRPr="00A10880" w:rsidRDefault="00C463D3" w:rsidP="0046205A">
      <w:pPr>
        <w:spacing w:after="0" w:line="360" w:lineRule="auto"/>
        <w:jc w:val="both"/>
        <w:rPr>
          <w:rFonts w:ascii="Times New Roman" w:hAnsi="Times New Roman" w:cs="Times New Roman"/>
          <w:sz w:val="28"/>
          <w:szCs w:val="28"/>
        </w:rPr>
      </w:pPr>
    </w:p>
    <w:p w:rsidR="00A10880" w:rsidRDefault="007B7DC7" w:rsidP="0046205A">
      <w:pPr>
        <w:tabs>
          <w:tab w:val="left" w:pos="21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r w:rsidR="00A10880">
        <w:rPr>
          <w:rFonts w:ascii="Times New Roman" w:eastAsia="Times New Roman" w:hAnsi="Times New Roman" w:cs="Times New Roman"/>
          <w:b/>
          <w:sz w:val="28"/>
          <w:szCs w:val="28"/>
        </w:rPr>
        <w:t xml:space="preserve"> Анализ средств воспитания силовой выносливости у детей старшего</w:t>
      </w:r>
    </w:p>
    <w:p w:rsidR="00A10880" w:rsidRPr="009D01ED" w:rsidRDefault="00A10880" w:rsidP="0046205A">
      <w:pPr>
        <w:spacing w:after="0" w:line="360" w:lineRule="auto"/>
        <w:jc w:val="both"/>
        <w:rPr>
          <w:rFonts w:ascii="Times New Roman" w:hAnsi="Times New Roman" w:cs="Times New Roman"/>
          <w:sz w:val="28"/>
          <w:szCs w:val="28"/>
        </w:rPr>
      </w:pPr>
      <w:r>
        <w:rPr>
          <w:rFonts w:ascii="Times New Roman" w:eastAsia="Times New Roman" w:hAnsi="Times New Roman" w:cs="Times New Roman"/>
          <w:b/>
          <w:sz w:val="28"/>
          <w:szCs w:val="28"/>
        </w:rPr>
        <w:t xml:space="preserve"> школьного возраста</w:t>
      </w:r>
    </w:p>
    <w:p w:rsidR="00EA0AD8" w:rsidRDefault="00EA0AD8" w:rsidP="0046205A">
      <w:pPr>
        <w:pStyle w:val="c4"/>
        <w:shd w:val="clear" w:color="auto" w:fill="FFFFFF"/>
        <w:spacing w:before="0" w:beforeAutospacing="0" w:after="0" w:afterAutospacing="0" w:line="360" w:lineRule="auto"/>
        <w:jc w:val="both"/>
        <w:rPr>
          <w:rFonts w:ascii="Arial" w:hAnsi="Arial" w:cs="Arial"/>
          <w:color w:val="000000"/>
          <w:sz w:val="22"/>
          <w:szCs w:val="22"/>
        </w:rPr>
      </w:pPr>
      <w:r>
        <w:rPr>
          <w:rStyle w:val="c12"/>
          <w:color w:val="000000"/>
          <w:sz w:val="28"/>
          <w:szCs w:val="28"/>
        </w:rPr>
        <w:t> </w:t>
      </w:r>
      <w:r w:rsidR="00C463D3">
        <w:rPr>
          <w:rStyle w:val="c12"/>
          <w:color w:val="000000"/>
          <w:sz w:val="28"/>
          <w:szCs w:val="28"/>
        </w:rPr>
        <w:t xml:space="preserve">   </w:t>
      </w:r>
      <w:r>
        <w:rPr>
          <w:rStyle w:val="c12"/>
          <w:color w:val="000000"/>
          <w:sz w:val="28"/>
          <w:szCs w:val="28"/>
        </w:rPr>
        <w:t>Средством развития силовой выносливости являются разнообразные динамические и статические упражнения и их комбинации. Для развития силовой выносливости используются различные упражнения с отягощениями с многократным преодолением непредельного сопротивления до значительного утомления или «до отказа», также используются упражнения с преодолением веса собственного тела:</w:t>
      </w:r>
    </w:p>
    <w:p w:rsidR="00EA0AD8" w:rsidRDefault="00EA0AD8" w:rsidP="0046205A">
      <w:pPr>
        <w:pStyle w:val="c4"/>
        <w:shd w:val="clear" w:color="auto" w:fill="FFFFFF"/>
        <w:spacing w:before="0" w:beforeAutospacing="0" w:after="0" w:afterAutospacing="0" w:line="360" w:lineRule="auto"/>
        <w:jc w:val="both"/>
        <w:rPr>
          <w:rFonts w:ascii="Arial" w:hAnsi="Arial" w:cs="Arial"/>
          <w:color w:val="000000"/>
          <w:sz w:val="22"/>
          <w:szCs w:val="22"/>
        </w:rPr>
      </w:pPr>
      <w:r>
        <w:rPr>
          <w:rStyle w:val="c12"/>
          <w:color w:val="000000"/>
          <w:sz w:val="28"/>
          <w:szCs w:val="28"/>
        </w:rPr>
        <w:lastRenderedPageBreak/>
        <w:t>- «орлиные» махи с гантелей или набивным мячом;</w:t>
      </w:r>
    </w:p>
    <w:p w:rsidR="00EA0AD8" w:rsidRDefault="00EA0AD8" w:rsidP="0046205A">
      <w:pPr>
        <w:pStyle w:val="c4"/>
        <w:shd w:val="clear" w:color="auto" w:fill="FFFFFF"/>
        <w:spacing w:before="0" w:beforeAutospacing="0" w:after="0" w:afterAutospacing="0" w:line="360" w:lineRule="auto"/>
        <w:jc w:val="both"/>
        <w:rPr>
          <w:rFonts w:ascii="Arial" w:hAnsi="Arial" w:cs="Arial"/>
          <w:color w:val="000000"/>
          <w:sz w:val="22"/>
          <w:szCs w:val="22"/>
        </w:rPr>
      </w:pPr>
      <w:r>
        <w:rPr>
          <w:rStyle w:val="c12"/>
          <w:color w:val="000000"/>
          <w:sz w:val="28"/>
          <w:szCs w:val="28"/>
        </w:rPr>
        <w:t>- приседания с гирей, со штангой;</w:t>
      </w:r>
    </w:p>
    <w:p w:rsidR="00EA0AD8" w:rsidRDefault="00EA0AD8" w:rsidP="0046205A">
      <w:pPr>
        <w:pStyle w:val="c4"/>
        <w:shd w:val="clear" w:color="auto" w:fill="FFFFFF"/>
        <w:spacing w:before="0" w:beforeAutospacing="0" w:after="0" w:afterAutospacing="0" w:line="360" w:lineRule="auto"/>
        <w:jc w:val="both"/>
        <w:rPr>
          <w:rFonts w:ascii="Arial" w:hAnsi="Arial" w:cs="Arial"/>
          <w:color w:val="000000"/>
          <w:sz w:val="22"/>
          <w:szCs w:val="22"/>
        </w:rPr>
      </w:pPr>
      <w:r>
        <w:rPr>
          <w:rStyle w:val="c12"/>
          <w:color w:val="000000"/>
          <w:sz w:val="28"/>
          <w:szCs w:val="28"/>
        </w:rPr>
        <w:t xml:space="preserve">- </w:t>
      </w:r>
      <w:proofErr w:type="spellStart"/>
      <w:r>
        <w:rPr>
          <w:rStyle w:val="c12"/>
          <w:color w:val="000000"/>
          <w:sz w:val="28"/>
          <w:szCs w:val="28"/>
        </w:rPr>
        <w:t>и.п</w:t>
      </w:r>
      <w:proofErr w:type="spellEnd"/>
      <w:r>
        <w:rPr>
          <w:rStyle w:val="c12"/>
          <w:color w:val="000000"/>
          <w:sz w:val="28"/>
          <w:szCs w:val="28"/>
        </w:rPr>
        <w:t>. — лежа на спине, поднимание туловища и ног («уголок») в ногах удерживается гантели или набивной мяч;</w:t>
      </w:r>
    </w:p>
    <w:p w:rsidR="00EA0AD8" w:rsidRDefault="00EA0AD8" w:rsidP="0046205A">
      <w:pPr>
        <w:pStyle w:val="c4"/>
        <w:shd w:val="clear" w:color="auto" w:fill="FFFFFF"/>
        <w:spacing w:before="0" w:beforeAutospacing="0" w:after="0" w:afterAutospacing="0" w:line="360" w:lineRule="auto"/>
        <w:jc w:val="both"/>
        <w:rPr>
          <w:rFonts w:ascii="Arial" w:hAnsi="Arial" w:cs="Arial"/>
          <w:color w:val="000000"/>
          <w:sz w:val="22"/>
          <w:szCs w:val="22"/>
        </w:rPr>
      </w:pPr>
      <w:r>
        <w:rPr>
          <w:rStyle w:val="c12"/>
          <w:color w:val="000000"/>
          <w:sz w:val="28"/>
          <w:szCs w:val="28"/>
        </w:rPr>
        <w:t>- выпрыгивания с набивным мячом.</w:t>
      </w:r>
    </w:p>
    <w:p w:rsidR="00D54CF9" w:rsidRPr="00D54CF9" w:rsidRDefault="00EA0AD8" w:rsidP="0046205A">
      <w:pPr>
        <w:pStyle w:val="c4"/>
        <w:shd w:val="clear" w:color="auto" w:fill="FFFFFF"/>
        <w:spacing w:line="360" w:lineRule="auto"/>
        <w:ind w:firstLine="708"/>
        <w:jc w:val="both"/>
        <w:rPr>
          <w:color w:val="000000"/>
          <w:sz w:val="28"/>
          <w:szCs w:val="28"/>
        </w:rPr>
      </w:pPr>
      <w:r>
        <w:rPr>
          <w:rStyle w:val="c12"/>
          <w:color w:val="000000"/>
          <w:sz w:val="28"/>
          <w:szCs w:val="28"/>
        </w:rPr>
        <w:t xml:space="preserve">Для развития статической силовой выносливости применяются различные изометрические упражнения, выполнение которых должно ограничиваться стадией компенсированного утомления, т.е. статическими нагрузками 82—86% </w:t>
      </w:r>
      <w:proofErr w:type="gramStart"/>
      <w:r>
        <w:rPr>
          <w:rStyle w:val="c12"/>
          <w:color w:val="000000"/>
          <w:sz w:val="28"/>
          <w:szCs w:val="28"/>
        </w:rPr>
        <w:t>от</w:t>
      </w:r>
      <w:proofErr w:type="gramEnd"/>
      <w:r>
        <w:rPr>
          <w:rStyle w:val="c12"/>
          <w:color w:val="000000"/>
          <w:sz w:val="28"/>
          <w:szCs w:val="28"/>
        </w:rPr>
        <w:t xml:space="preserve"> максимальной («до отказа»). С их помощью можно воздействовать практически на любые мышечные группы. При этом очень важно, чтобы исходное положение и суставные углы были такими, при которых включаются в работу именно те мышечные группы, выносливость которых нужна для повышения результата в данном упражнении. В комплексы изометрических упражнений входят обычно не более 6 — 9 упражнений. Длительность статического напряжения мышц должна продолжаться более 12 – 20 </w:t>
      </w:r>
      <w:proofErr w:type="spellStart"/>
      <w:r>
        <w:rPr>
          <w:rStyle w:val="c12"/>
          <w:color w:val="000000"/>
          <w:sz w:val="28"/>
          <w:szCs w:val="28"/>
        </w:rPr>
        <w:t>с</w:t>
      </w:r>
      <w:proofErr w:type="gramStart"/>
      <w:r>
        <w:rPr>
          <w:rStyle w:val="c12"/>
          <w:color w:val="000000"/>
          <w:sz w:val="28"/>
          <w:szCs w:val="28"/>
        </w:rPr>
        <w:t>.</w:t>
      </w:r>
      <w:r w:rsidR="00D54CF9" w:rsidRPr="00D54CF9">
        <w:rPr>
          <w:sz w:val="28"/>
          <w:szCs w:val="28"/>
        </w:rPr>
        <w:t>П</w:t>
      </w:r>
      <w:proofErr w:type="gramEnd"/>
      <w:r w:rsidR="00D54CF9" w:rsidRPr="00D54CF9">
        <w:rPr>
          <w:sz w:val="28"/>
          <w:szCs w:val="28"/>
        </w:rPr>
        <w:t>ри</w:t>
      </w:r>
      <w:proofErr w:type="spellEnd"/>
      <w:r w:rsidR="00D54CF9" w:rsidRPr="00D54CF9">
        <w:rPr>
          <w:sz w:val="28"/>
          <w:szCs w:val="28"/>
        </w:rPr>
        <w:t xml:space="preserve"> развитии силовых способностей используются упражнения с повы</w:t>
      </w:r>
      <w:r w:rsidR="00D54CF9" w:rsidRPr="00D54CF9">
        <w:rPr>
          <w:sz w:val="28"/>
          <w:szCs w:val="28"/>
        </w:rPr>
        <w:softHyphen/>
        <w:t>шенным сопротивлением - силовыми упражнениями. В зависимости от при</w:t>
      </w:r>
      <w:r w:rsidR="00D54CF9" w:rsidRPr="00D54CF9">
        <w:rPr>
          <w:sz w:val="28"/>
          <w:szCs w:val="28"/>
        </w:rPr>
        <w:softHyphen/>
        <w:t>роды сопротивления они подразделяются на 3 группы:</w:t>
      </w:r>
    </w:p>
    <w:p w:rsidR="00D54CF9" w:rsidRPr="00D54CF9" w:rsidRDefault="00D54CF9" w:rsidP="0046205A">
      <w:pPr>
        <w:spacing w:before="120" w:after="120" w:line="360" w:lineRule="auto"/>
        <w:jc w:val="both"/>
        <w:textAlignment w:val="baseline"/>
        <w:rPr>
          <w:rFonts w:ascii="Times New Roman" w:eastAsia="Times New Roman" w:hAnsi="Times New Roman" w:cs="Times New Roman"/>
          <w:sz w:val="28"/>
          <w:szCs w:val="28"/>
          <w:lang w:eastAsia="ru-RU"/>
        </w:rPr>
      </w:pPr>
      <w:r w:rsidRPr="00D54CF9">
        <w:rPr>
          <w:rFonts w:ascii="Times New Roman" w:eastAsia="Times New Roman" w:hAnsi="Times New Roman" w:cs="Times New Roman"/>
          <w:sz w:val="28"/>
          <w:szCs w:val="28"/>
          <w:lang w:eastAsia="ru-RU"/>
        </w:rPr>
        <w:t>1. Упражнения с внешним сопротивлением.</w:t>
      </w:r>
    </w:p>
    <w:p w:rsidR="00D54CF9" w:rsidRPr="00D54CF9" w:rsidRDefault="00D54CF9" w:rsidP="0046205A">
      <w:pPr>
        <w:spacing w:before="120" w:after="120" w:line="360" w:lineRule="auto"/>
        <w:jc w:val="both"/>
        <w:textAlignment w:val="baseline"/>
        <w:rPr>
          <w:rFonts w:ascii="Times New Roman" w:eastAsia="Times New Roman" w:hAnsi="Times New Roman" w:cs="Times New Roman"/>
          <w:sz w:val="28"/>
          <w:szCs w:val="28"/>
          <w:lang w:eastAsia="ru-RU"/>
        </w:rPr>
      </w:pPr>
      <w:r w:rsidRPr="00D54CF9">
        <w:rPr>
          <w:rFonts w:ascii="Times New Roman" w:eastAsia="Times New Roman" w:hAnsi="Times New Roman" w:cs="Times New Roman"/>
          <w:sz w:val="28"/>
          <w:szCs w:val="28"/>
          <w:lang w:eastAsia="ru-RU"/>
        </w:rPr>
        <w:t>2. Упражнения с преодолением веса собственного тела.</w:t>
      </w:r>
    </w:p>
    <w:p w:rsidR="00D54CF9" w:rsidRPr="00D54CF9" w:rsidRDefault="00D54CF9" w:rsidP="0046205A">
      <w:pPr>
        <w:spacing w:before="120" w:after="120" w:line="360" w:lineRule="auto"/>
        <w:jc w:val="both"/>
        <w:textAlignment w:val="baseline"/>
        <w:rPr>
          <w:rFonts w:ascii="Times New Roman" w:eastAsia="Times New Roman" w:hAnsi="Times New Roman" w:cs="Times New Roman"/>
          <w:sz w:val="28"/>
          <w:szCs w:val="28"/>
          <w:lang w:eastAsia="ru-RU"/>
        </w:rPr>
      </w:pPr>
      <w:r w:rsidRPr="00D54CF9">
        <w:rPr>
          <w:rFonts w:ascii="Times New Roman" w:eastAsia="Times New Roman" w:hAnsi="Times New Roman" w:cs="Times New Roman"/>
          <w:sz w:val="28"/>
          <w:szCs w:val="28"/>
          <w:lang w:eastAsia="ru-RU"/>
        </w:rPr>
        <w:t>3. Изометрические упражнения.</w:t>
      </w:r>
    </w:p>
    <w:p w:rsidR="00D54CF9" w:rsidRPr="00D54CF9" w:rsidRDefault="00C463D3" w:rsidP="0046205A">
      <w:pPr>
        <w:spacing w:before="120" w:after="12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54CF9" w:rsidRPr="00D54CF9">
        <w:rPr>
          <w:rFonts w:ascii="Times New Roman" w:eastAsia="Times New Roman" w:hAnsi="Times New Roman" w:cs="Times New Roman"/>
          <w:sz w:val="28"/>
          <w:szCs w:val="28"/>
          <w:lang w:eastAsia="ru-RU"/>
        </w:rPr>
        <w:t>К упражнениям с внешним сопротивлением относятся: - упражнения с тяжестями (штангой, гантелями, гирями), в том числе и на тренажерах; уп</w:t>
      </w:r>
      <w:r w:rsidR="00D54CF9" w:rsidRPr="00D54CF9">
        <w:rPr>
          <w:rFonts w:ascii="Times New Roman" w:eastAsia="Times New Roman" w:hAnsi="Times New Roman" w:cs="Times New Roman"/>
          <w:sz w:val="28"/>
          <w:szCs w:val="28"/>
          <w:lang w:eastAsia="ru-RU"/>
        </w:rPr>
        <w:softHyphen/>
        <w:t>ражнения с сопротивлением других предметов (резиновых амортизаторов, жгутов, блочных устройств и др.); упражнения в преодолении сопротивления внешней среды (бег по песку, снегу, против ветра и т.п.).</w:t>
      </w:r>
    </w:p>
    <w:p w:rsidR="00D54CF9" w:rsidRPr="00D54CF9" w:rsidRDefault="00C463D3" w:rsidP="0046205A">
      <w:pPr>
        <w:spacing w:before="120" w:after="12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D54CF9" w:rsidRPr="00D54CF9">
        <w:rPr>
          <w:rFonts w:ascii="Times New Roman" w:eastAsia="Times New Roman" w:hAnsi="Times New Roman" w:cs="Times New Roman"/>
          <w:sz w:val="28"/>
          <w:szCs w:val="28"/>
          <w:lang w:eastAsia="ru-RU"/>
        </w:rPr>
        <w:t>Упражнения с преодолением веса собственного тела: - применяются при занятиях людей различного возраста, пола, подготовленности во всех формах занятий. Выделяют следующие их разновидности:</w:t>
      </w:r>
    </w:p>
    <w:p w:rsidR="00D54CF9" w:rsidRPr="00D54CF9" w:rsidRDefault="00D54CF9" w:rsidP="0046205A">
      <w:pPr>
        <w:numPr>
          <w:ilvl w:val="0"/>
          <w:numId w:val="23"/>
        </w:numPr>
        <w:spacing w:after="0" w:line="360" w:lineRule="auto"/>
        <w:ind w:left="0"/>
        <w:jc w:val="both"/>
        <w:textAlignment w:val="baseline"/>
        <w:rPr>
          <w:rFonts w:ascii="Times New Roman" w:eastAsia="Times New Roman" w:hAnsi="Times New Roman" w:cs="Times New Roman"/>
          <w:sz w:val="28"/>
          <w:szCs w:val="28"/>
          <w:lang w:eastAsia="ru-RU"/>
        </w:rPr>
      </w:pPr>
      <w:r w:rsidRPr="00D54CF9">
        <w:rPr>
          <w:rFonts w:ascii="Times New Roman" w:eastAsia="Times New Roman" w:hAnsi="Times New Roman" w:cs="Times New Roman"/>
          <w:sz w:val="28"/>
          <w:szCs w:val="28"/>
          <w:lang w:eastAsia="ru-RU"/>
        </w:rPr>
        <w:t>гимнастические силовые упражнения (сгибание и разгибание рук в упо</w:t>
      </w:r>
      <w:r w:rsidRPr="00D54CF9">
        <w:rPr>
          <w:rFonts w:ascii="Times New Roman" w:eastAsia="Times New Roman" w:hAnsi="Times New Roman" w:cs="Times New Roman"/>
          <w:sz w:val="28"/>
          <w:szCs w:val="28"/>
          <w:lang w:eastAsia="ru-RU"/>
        </w:rPr>
        <w:softHyphen/>
        <w:t>рах, лазание по канату, поднимание ног к перекладине);</w:t>
      </w:r>
    </w:p>
    <w:p w:rsidR="00D54CF9" w:rsidRPr="00D54CF9" w:rsidRDefault="00D54CF9" w:rsidP="0046205A">
      <w:pPr>
        <w:numPr>
          <w:ilvl w:val="0"/>
          <w:numId w:val="23"/>
        </w:numPr>
        <w:spacing w:after="0" w:line="360" w:lineRule="auto"/>
        <w:ind w:left="0"/>
        <w:jc w:val="both"/>
        <w:textAlignment w:val="baseline"/>
        <w:rPr>
          <w:rFonts w:ascii="Times New Roman" w:eastAsia="Times New Roman" w:hAnsi="Times New Roman" w:cs="Times New Roman"/>
          <w:sz w:val="28"/>
          <w:szCs w:val="28"/>
          <w:lang w:eastAsia="ru-RU"/>
        </w:rPr>
      </w:pPr>
      <w:r w:rsidRPr="00D54CF9">
        <w:rPr>
          <w:rFonts w:ascii="Times New Roman" w:eastAsia="Times New Roman" w:hAnsi="Times New Roman" w:cs="Times New Roman"/>
          <w:sz w:val="28"/>
          <w:szCs w:val="28"/>
          <w:lang w:eastAsia="ru-RU"/>
        </w:rPr>
        <w:t>легкоатлетические прыжковые упражнения (прыжки на одной или двух ногах);</w:t>
      </w:r>
    </w:p>
    <w:p w:rsidR="00D54CF9" w:rsidRPr="00D54CF9" w:rsidRDefault="00D54CF9" w:rsidP="0046205A">
      <w:pPr>
        <w:numPr>
          <w:ilvl w:val="0"/>
          <w:numId w:val="23"/>
        </w:numPr>
        <w:spacing w:after="0" w:line="360" w:lineRule="auto"/>
        <w:ind w:left="0"/>
        <w:jc w:val="both"/>
        <w:textAlignment w:val="baseline"/>
        <w:rPr>
          <w:rFonts w:ascii="Times New Roman" w:eastAsia="Times New Roman" w:hAnsi="Times New Roman" w:cs="Times New Roman"/>
          <w:sz w:val="28"/>
          <w:szCs w:val="28"/>
          <w:lang w:eastAsia="ru-RU"/>
        </w:rPr>
      </w:pPr>
      <w:r w:rsidRPr="00D54CF9">
        <w:rPr>
          <w:rFonts w:ascii="Times New Roman" w:eastAsia="Times New Roman" w:hAnsi="Times New Roman" w:cs="Times New Roman"/>
          <w:sz w:val="28"/>
          <w:szCs w:val="28"/>
          <w:lang w:eastAsia="ru-RU"/>
        </w:rPr>
        <w:t>упражнения в преодолении препятствий.</w:t>
      </w:r>
    </w:p>
    <w:p w:rsidR="00D54CF9" w:rsidRPr="00D54CF9" w:rsidRDefault="00D54CF9" w:rsidP="0046205A">
      <w:pPr>
        <w:spacing w:before="120" w:after="120" w:line="360" w:lineRule="auto"/>
        <w:jc w:val="both"/>
        <w:textAlignment w:val="baseline"/>
        <w:rPr>
          <w:rFonts w:ascii="Times New Roman" w:eastAsia="Times New Roman" w:hAnsi="Times New Roman" w:cs="Times New Roman"/>
          <w:sz w:val="28"/>
          <w:szCs w:val="28"/>
          <w:lang w:eastAsia="ru-RU"/>
        </w:rPr>
      </w:pPr>
      <w:r w:rsidRPr="00D54CF9">
        <w:rPr>
          <w:rFonts w:ascii="Times New Roman" w:eastAsia="Times New Roman" w:hAnsi="Times New Roman" w:cs="Times New Roman"/>
          <w:sz w:val="28"/>
          <w:szCs w:val="28"/>
          <w:lang w:eastAsia="ru-RU"/>
        </w:rPr>
        <w:t> Изометрические упражнения: способствуют одновременному напряжению максимально возможного коли</w:t>
      </w:r>
      <w:r w:rsidRPr="00D54CF9">
        <w:rPr>
          <w:rFonts w:ascii="Times New Roman" w:eastAsia="Times New Roman" w:hAnsi="Times New Roman" w:cs="Times New Roman"/>
          <w:sz w:val="28"/>
          <w:szCs w:val="28"/>
          <w:lang w:eastAsia="ru-RU"/>
        </w:rPr>
        <w:softHyphen/>
        <w:t>чества двигательных единиц работающих мышц и подразделяются на упраж</w:t>
      </w:r>
      <w:r w:rsidRPr="00D54CF9">
        <w:rPr>
          <w:rFonts w:ascii="Times New Roman" w:eastAsia="Times New Roman" w:hAnsi="Times New Roman" w:cs="Times New Roman"/>
          <w:sz w:val="28"/>
          <w:szCs w:val="28"/>
          <w:lang w:eastAsia="ru-RU"/>
        </w:rPr>
        <w:softHyphen/>
        <w:t>нения:</w:t>
      </w:r>
    </w:p>
    <w:p w:rsidR="00D54CF9" w:rsidRPr="00D54CF9" w:rsidRDefault="00D54CF9" w:rsidP="0046205A">
      <w:pPr>
        <w:numPr>
          <w:ilvl w:val="0"/>
          <w:numId w:val="24"/>
        </w:numPr>
        <w:spacing w:after="0" w:line="360" w:lineRule="auto"/>
        <w:ind w:left="0"/>
        <w:jc w:val="both"/>
        <w:textAlignment w:val="baseline"/>
        <w:rPr>
          <w:rFonts w:ascii="Times New Roman" w:eastAsia="Times New Roman" w:hAnsi="Times New Roman" w:cs="Times New Roman"/>
          <w:sz w:val="28"/>
          <w:szCs w:val="28"/>
          <w:lang w:eastAsia="ru-RU"/>
        </w:rPr>
      </w:pPr>
      <w:r w:rsidRPr="00D54CF9">
        <w:rPr>
          <w:rFonts w:ascii="Times New Roman" w:eastAsia="Times New Roman" w:hAnsi="Times New Roman" w:cs="Times New Roman"/>
          <w:sz w:val="28"/>
          <w:szCs w:val="28"/>
          <w:lang w:eastAsia="ru-RU"/>
        </w:rPr>
        <w:t>удержание в пассивном напряжении мышц (удержание груза на пред</w:t>
      </w:r>
      <w:r w:rsidRPr="00D54CF9">
        <w:rPr>
          <w:rFonts w:ascii="Times New Roman" w:eastAsia="Times New Roman" w:hAnsi="Times New Roman" w:cs="Times New Roman"/>
          <w:sz w:val="28"/>
          <w:szCs w:val="28"/>
          <w:lang w:eastAsia="ru-RU"/>
        </w:rPr>
        <w:softHyphen/>
        <w:t>плечьях рук, плечах, спине и т.п.);</w:t>
      </w:r>
    </w:p>
    <w:p w:rsidR="00D54CF9" w:rsidRPr="00D54CF9" w:rsidRDefault="00D54CF9" w:rsidP="0046205A">
      <w:pPr>
        <w:numPr>
          <w:ilvl w:val="0"/>
          <w:numId w:val="24"/>
        </w:numPr>
        <w:spacing w:after="0" w:line="360" w:lineRule="auto"/>
        <w:ind w:left="0"/>
        <w:jc w:val="both"/>
        <w:textAlignment w:val="baseline"/>
        <w:rPr>
          <w:rFonts w:ascii="Times New Roman" w:eastAsia="Times New Roman" w:hAnsi="Times New Roman" w:cs="Times New Roman"/>
          <w:sz w:val="28"/>
          <w:szCs w:val="28"/>
          <w:lang w:eastAsia="ru-RU"/>
        </w:rPr>
      </w:pPr>
      <w:r w:rsidRPr="00D54CF9">
        <w:rPr>
          <w:rFonts w:ascii="Times New Roman" w:eastAsia="Times New Roman" w:hAnsi="Times New Roman" w:cs="Times New Roman"/>
          <w:sz w:val="28"/>
          <w:szCs w:val="28"/>
          <w:lang w:eastAsia="ru-RU"/>
        </w:rPr>
        <w:t>упражнения с активным напряжением мышц в течение определенного времени в определенной позе (выпрямление полусогнутых ног, попытка оторвать от пола штангу чрезмерного веса и т.п.).</w:t>
      </w:r>
    </w:p>
    <w:p w:rsidR="00D54CF9" w:rsidRPr="00D54CF9" w:rsidRDefault="00D54CF9" w:rsidP="0046205A">
      <w:pPr>
        <w:spacing w:before="120" w:after="120" w:line="360" w:lineRule="auto"/>
        <w:jc w:val="both"/>
        <w:textAlignment w:val="baseline"/>
        <w:rPr>
          <w:rFonts w:ascii="Times New Roman" w:eastAsia="Times New Roman" w:hAnsi="Times New Roman" w:cs="Times New Roman"/>
          <w:sz w:val="28"/>
          <w:szCs w:val="28"/>
          <w:lang w:eastAsia="ru-RU"/>
        </w:rPr>
      </w:pPr>
      <w:r w:rsidRPr="00D54CF9">
        <w:rPr>
          <w:rFonts w:ascii="Times New Roman" w:eastAsia="Times New Roman" w:hAnsi="Times New Roman" w:cs="Times New Roman"/>
          <w:sz w:val="28"/>
          <w:szCs w:val="28"/>
          <w:lang w:eastAsia="ru-RU"/>
        </w:rPr>
        <w:t> </w:t>
      </w:r>
      <w:r w:rsidR="00C463D3">
        <w:rPr>
          <w:rFonts w:ascii="Times New Roman" w:eastAsia="Times New Roman" w:hAnsi="Times New Roman" w:cs="Times New Roman"/>
          <w:sz w:val="28"/>
          <w:szCs w:val="28"/>
          <w:lang w:eastAsia="ru-RU"/>
        </w:rPr>
        <w:t xml:space="preserve">        </w:t>
      </w:r>
      <w:r w:rsidRPr="00D54CF9">
        <w:rPr>
          <w:rFonts w:ascii="Times New Roman" w:eastAsia="Times New Roman" w:hAnsi="Times New Roman" w:cs="Times New Roman"/>
          <w:sz w:val="28"/>
          <w:szCs w:val="28"/>
          <w:lang w:eastAsia="ru-RU"/>
        </w:rPr>
        <w:t>Данные виды упражнений, выполняются обычно при задержке дыхания, тем самым приучают организм к работе в очень трудных условиях (кислород</w:t>
      </w:r>
      <w:r w:rsidRPr="00D54CF9">
        <w:rPr>
          <w:rFonts w:ascii="Times New Roman" w:eastAsia="Times New Roman" w:hAnsi="Times New Roman" w:cs="Times New Roman"/>
          <w:sz w:val="28"/>
          <w:szCs w:val="28"/>
          <w:lang w:eastAsia="ru-RU"/>
        </w:rPr>
        <w:softHyphen/>
        <w:t>ное голодание). Характерной особенностью занятий с использованием изо</w:t>
      </w:r>
      <w:r w:rsidRPr="00D54CF9">
        <w:rPr>
          <w:rFonts w:ascii="Times New Roman" w:eastAsia="Times New Roman" w:hAnsi="Times New Roman" w:cs="Times New Roman"/>
          <w:sz w:val="28"/>
          <w:szCs w:val="28"/>
          <w:lang w:eastAsia="ru-RU"/>
        </w:rPr>
        <w:softHyphen/>
        <w:t>метрических упражнений их простота, требуют мало времени, не сложное оборудование и с помощью данных упражнений можно воздействовать на лю</w:t>
      </w:r>
      <w:r w:rsidRPr="00D54CF9">
        <w:rPr>
          <w:rFonts w:ascii="Times New Roman" w:eastAsia="Times New Roman" w:hAnsi="Times New Roman" w:cs="Times New Roman"/>
          <w:sz w:val="28"/>
          <w:szCs w:val="28"/>
          <w:lang w:eastAsia="ru-RU"/>
        </w:rPr>
        <w:softHyphen/>
        <w:t>бые мышечные группы</w:t>
      </w:r>
      <w:r w:rsidRPr="009109AE">
        <w:rPr>
          <w:rFonts w:ascii="Times New Roman" w:eastAsia="Times New Roman" w:hAnsi="Times New Roman" w:cs="Times New Roman"/>
          <w:sz w:val="28"/>
          <w:szCs w:val="28"/>
          <w:lang w:eastAsia="ru-RU"/>
        </w:rPr>
        <w:t>.</w:t>
      </w:r>
      <w:r w:rsidRPr="00D54CF9">
        <w:rPr>
          <w:rFonts w:ascii="Times New Roman" w:eastAsia="Times New Roman" w:hAnsi="Times New Roman" w:cs="Times New Roman"/>
          <w:sz w:val="28"/>
          <w:szCs w:val="28"/>
          <w:lang w:eastAsia="ru-RU"/>
        </w:rPr>
        <w:t> </w:t>
      </w:r>
    </w:p>
    <w:p w:rsidR="00583836" w:rsidRPr="009109AE" w:rsidRDefault="00583836" w:rsidP="0046205A">
      <w:pPr>
        <w:spacing w:line="360" w:lineRule="auto"/>
        <w:jc w:val="both"/>
        <w:rPr>
          <w:rFonts w:ascii="Times New Roman" w:hAnsi="Times New Roman" w:cs="Times New Roman"/>
          <w:b/>
          <w:sz w:val="28"/>
          <w:szCs w:val="28"/>
        </w:rPr>
      </w:pPr>
    </w:p>
    <w:p w:rsidR="00583836" w:rsidRPr="009109AE" w:rsidRDefault="00583836" w:rsidP="00583836">
      <w:pPr>
        <w:rPr>
          <w:rFonts w:ascii="Times New Roman" w:hAnsi="Times New Roman" w:cs="Times New Roman"/>
          <w:sz w:val="28"/>
          <w:szCs w:val="28"/>
        </w:rPr>
      </w:pPr>
    </w:p>
    <w:p w:rsidR="00583836" w:rsidRDefault="00583836" w:rsidP="00583836">
      <w:pPr>
        <w:rPr>
          <w:rFonts w:ascii="Times New Roman" w:hAnsi="Times New Roman" w:cs="Times New Roman"/>
          <w:sz w:val="28"/>
          <w:szCs w:val="28"/>
        </w:rPr>
      </w:pPr>
    </w:p>
    <w:p w:rsidR="00C463D3" w:rsidRDefault="00C463D3" w:rsidP="00583836">
      <w:pPr>
        <w:rPr>
          <w:rFonts w:ascii="Times New Roman" w:hAnsi="Times New Roman" w:cs="Times New Roman"/>
          <w:sz w:val="28"/>
          <w:szCs w:val="28"/>
        </w:rPr>
      </w:pPr>
    </w:p>
    <w:p w:rsidR="00E56DA1" w:rsidRPr="00D54CF9" w:rsidRDefault="00E56DA1" w:rsidP="00583836">
      <w:pPr>
        <w:rPr>
          <w:rFonts w:ascii="Times New Roman" w:hAnsi="Times New Roman" w:cs="Times New Roman"/>
          <w:sz w:val="28"/>
          <w:szCs w:val="28"/>
        </w:rPr>
      </w:pPr>
    </w:p>
    <w:p w:rsidR="009109AE" w:rsidRPr="0046205A" w:rsidRDefault="009109AE" w:rsidP="0046205A">
      <w:pPr>
        <w:spacing w:line="360" w:lineRule="auto"/>
        <w:jc w:val="both"/>
        <w:rPr>
          <w:rFonts w:ascii="Times New Roman" w:hAnsi="Times New Roman" w:cs="Times New Roman"/>
          <w:sz w:val="28"/>
          <w:szCs w:val="28"/>
        </w:rPr>
      </w:pPr>
      <w:r w:rsidRPr="009109AE">
        <w:rPr>
          <w:rFonts w:ascii="Times New Roman" w:eastAsia="Times New Roman" w:hAnsi="Times New Roman" w:cs="Times New Roman"/>
          <w:b/>
          <w:sz w:val="28"/>
          <w:szCs w:val="28"/>
        </w:rPr>
        <w:lastRenderedPageBreak/>
        <w:t>Глава 3.Педагогический контроль процесса развития силовой выносливости у детей старшей школы.</w:t>
      </w:r>
    </w:p>
    <w:p w:rsidR="007B7DC7" w:rsidRDefault="007B7DC7" w:rsidP="0046205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sidRPr="00165171">
        <w:rPr>
          <w:rFonts w:ascii="Times New Roman" w:hAnsi="Times New Roman" w:cs="Times New Roman"/>
          <w:b/>
          <w:sz w:val="28"/>
          <w:szCs w:val="28"/>
        </w:rPr>
        <w:t xml:space="preserve">Контрольные упражнения и тесты для определения </w:t>
      </w:r>
      <w:proofErr w:type="gramStart"/>
      <w:r w:rsidRPr="00165171">
        <w:rPr>
          <w:rFonts w:ascii="Times New Roman" w:hAnsi="Times New Roman" w:cs="Times New Roman"/>
          <w:b/>
          <w:sz w:val="28"/>
          <w:szCs w:val="28"/>
        </w:rPr>
        <w:t>уровня развития силовых способностей</w:t>
      </w:r>
      <w:r w:rsidRPr="00165171">
        <w:rPr>
          <w:rFonts w:ascii="Times New Roman" w:hAnsi="Times New Roman" w:cs="Times New Roman"/>
          <w:sz w:val="28"/>
          <w:szCs w:val="28"/>
        </w:rPr>
        <w:t xml:space="preserve"> </w:t>
      </w:r>
      <w:r>
        <w:rPr>
          <w:rFonts w:ascii="Times New Roman" w:hAnsi="Times New Roman" w:cs="Times New Roman"/>
          <w:b/>
          <w:sz w:val="28"/>
          <w:szCs w:val="28"/>
        </w:rPr>
        <w:t>детей старшего школьного возраста</w:t>
      </w:r>
      <w:proofErr w:type="gramEnd"/>
      <w:r>
        <w:rPr>
          <w:rFonts w:ascii="Times New Roman" w:hAnsi="Times New Roman" w:cs="Times New Roman"/>
          <w:b/>
          <w:sz w:val="28"/>
          <w:szCs w:val="28"/>
        </w:rPr>
        <w:t>.</w:t>
      </w:r>
      <w:bookmarkStart w:id="0" w:name="458"/>
    </w:p>
    <w:p w:rsidR="007B7DC7" w:rsidRDefault="007B7DC7" w:rsidP="0046205A">
      <w:pPr>
        <w:spacing w:after="0" w:line="360" w:lineRule="auto"/>
        <w:jc w:val="both"/>
        <w:rPr>
          <w:rFonts w:ascii="Times New Roman" w:hAnsi="Times New Roman" w:cs="Times New Roman"/>
          <w:b/>
          <w:sz w:val="28"/>
          <w:szCs w:val="28"/>
        </w:rPr>
      </w:pPr>
    </w:p>
    <w:p w:rsidR="007B7DC7" w:rsidRDefault="009F7C31" w:rsidP="0046205A">
      <w:pPr>
        <w:spacing w:after="0" w:line="36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7B7DC7" w:rsidRPr="007B7DC7">
        <w:rPr>
          <w:rFonts w:ascii="Times New Roman" w:eastAsia="Times New Roman" w:hAnsi="Times New Roman" w:cs="Times New Roman"/>
          <w:color w:val="000000"/>
          <w:sz w:val="28"/>
          <w:szCs w:val="28"/>
          <w:shd w:val="clear" w:color="auto" w:fill="FFFFFF"/>
          <w:lang w:eastAsia="ru-RU"/>
        </w:rPr>
        <w:t xml:space="preserve">Тестирование двигательных возможностей человека является одной из наиболее важных областей деятельности научных работников и спортивных педагогов. Оно помогает решению ряда сложных педагогических задач: выявляет уровни развития кондиционных и координационных способностей, позволяет оценивать качество технической и тактической подготовленности. </w:t>
      </w:r>
      <w:r>
        <w:rPr>
          <w:rFonts w:ascii="Times New Roman" w:eastAsia="Times New Roman" w:hAnsi="Times New Roman" w:cs="Times New Roman"/>
          <w:color w:val="000000"/>
          <w:sz w:val="28"/>
          <w:szCs w:val="28"/>
          <w:shd w:val="clear" w:color="auto" w:fill="FFFFFF"/>
          <w:lang w:eastAsia="ru-RU"/>
        </w:rPr>
        <w:t xml:space="preserve">    </w:t>
      </w:r>
      <w:r w:rsidR="007B7DC7" w:rsidRPr="007B7DC7">
        <w:rPr>
          <w:rFonts w:ascii="Times New Roman" w:eastAsia="Times New Roman" w:hAnsi="Times New Roman" w:cs="Times New Roman"/>
          <w:color w:val="000000"/>
          <w:sz w:val="28"/>
          <w:szCs w:val="28"/>
          <w:shd w:val="clear" w:color="auto" w:fill="FFFFFF"/>
          <w:lang w:eastAsia="ru-RU"/>
        </w:rPr>
        <w:t xml:space="preserve">На основе результатов тестирования можно: сравнивать </w:t>
      </w:r>
      <w:proofErr w:type="gramStart"/>
      <w:r w:rsidR="007B7DC7" w:rsidRPr="007B7DC7">
        <w:rPr>
          <w:rFonts w:ascii="Times New Roman" w:eastAsia="Times New Roman" w:hAnsi="Times New Roman" w:cs="Times New Roman"/>
          <w:color w:val="000000"/>
          <w:sz w:val="28"/>
          <w:szCs w:val="28"/>
          <w:shd w:val="clear" w:color="auto" w:fill="FFFFFF"/>
          <w:lang w:eastAsia="ru-RU"/>
        </w:rPr>
        <w:t>подготовленность</w:t>
      </w:r>
      <w:proofErr w:type="gramEnd"/>
      <w:r w:rsidR="007B7DC7" w:rsidRPr="007B7DC7">
        <w:rPr>
          <w:rFonts w:ascii="Times New Roman" w:eastAsia="Times New Roman" w:hAnsi="Times New Roman" w:cs="Times New Roman"/>
          <w:color w:val="000000"/>
          <w:sz w:val="28"/>
          <w:szCs w:val="28"/>
          <w:shd w:val="clear" w:color="auto" w:fill="FFFFFF"/>
          <w:lang w:eastAsia="ru-RU"/>
        </w:rPr>
        <w:t xml:space="preserve"> как отдельных учащихся, так и целых групп, проводить спортивный отбор для занятий тем или иным видом спорта, для участия в соревнованиях; осуществлять в значительной степени объективный контроль за обучением (тренировкой) школьников и юных спортсменов, выявлять преимущество и недостатки применяемых средств, методов и обучения, форм организации занятий; наконец, обосновывать нормы (возрастные, индивидуальные) физичес</w:t>
      </w:r>
      <w:r w:rsidR="007B7DC7">
        <w:rPr>
          <w:rFonts w:ascii="Times New Roman" w:eastAsia="Times New Roman" w:hAnsi="Times New Roman" w:cs="Times New Roman"/>
          <w:color w:val="000000"/>
          <w:sz w:val="28"/>
          <w:szCs w:val="28"/>
          <w:shd w:val="clear" w:color="auto" w:fill="FFFFFF"/>
          <w:lang w:eastAsia="ru-RU"/>
        </w:rPr>
        <w:t>кой подготовленности подростков.</w:t>
      </w:r>
    </w:p>
    <w:p w:rsidR="007B7DC7" w:rsidRDefault="007B7DC7" w:rsidP="0046205A">
      <w:pPr>
        <w:spacing w:after="0" w:line="360" w:lineRule="auto"/>
        <w:jc w:val="both"/>
        <w:rPr>
          <w:rFonts w:ascii="Times New Roman" w:hAnsi="Times New Roman" w:cs="Times New Roman"/>
          <w:b/>
          <w:sz w:val="28"/>
          <w:szCs w:val="28"/>
        </w:rPr>
      </w:pPr>
      <w:r w:rsidRPr="007B7DC7">
        <w:rPr>
          <w:rFonts w:ascii="Times New Roman" w:eastAsia="Times New Roman" w:hAnsi="Times New Roman" w:cs="Times New Roman"/>
          <w:color w:val="000000"/>
          <w:sz w:val="28"/>
          <w:szCs w:val="28"/>
          <w:shd w:val="clear" w:color="auto" w:fill="FFFFFF"/>
          <w:lang w:eastAsia="ru-RU"/>
        </w:rPr>
        <w:t>Кроме этого задачи тестирования сводятся к следующему:</w:t>
      </w:r>
    </w:p>
    <w:p w:rsidR="007B7DC7" w:rsidRDefault="007B7DC7" w:rsidP="0046205A">
      <w:pPr>
        <w:spacing w:after="0" w:line="360" w:lineRule="auto"/>
        <w:jc w:val="both"/>
        <w:rPr>
          <w:rFonts w:ascii="Times New Roman" w:hAnsi="Times New Roman" w:cs="Times New Roman"/>
          <w:b/>
          <w:sz w:val="28"/>
          <w:szCs w:val="28"/>
        </w:rPr>
      </w:pPr>
      <w:r w:rsidRPr="007B7DC7">
        <w:rPr>
          <w:rFonts w:ascii="Times New Roman" w:eastAsia="Times New Roman" w:hAnsi="Times New Roman" w:cs="Times New Roman"/>
          <w:color w:val="000000"/>
          <w:sz w:val="28"/>
          <w:szCs w:val="28"/>
          <w:shd w:val="clear" w:color="auto" w:fill="FFFFFF"/>
          <w:lang w:eastAsia="ru-RU"/>
        </w:rPr>
        <w:t>- научить самих школьников определять уровень своей физической подготовленности и планировать необходимые для себя комплексы физических упражнений;</w:t>
      </w:r>
    </w:p>
    <w:p w:rsidR="007B7DC7" w:rsidRDefault="007B7DC7" w:rsidP="0046205A">
      <w:pPr>
        <w:spacing w:after="0" w:line="360" w:lineRule="auto"/>
        <w:jc w:val="both"/>
        <w:rPr>
          <w:rFonts w:ascii="Times New Roman" w:hAnsi="Times New Roman" w:cs="Times New Roman"/>
          <w:b/>
          <w:sz w:val="28"/>
          <w:szCs w:val="28"/>
        </w:rPr>
      </w:pPr>
      <w:r w:rsidRPr="007B7DC7">
        <w:rPr>
          <w:rFonts w:ascii="Times New Roman" w:eastAsia="Times New Roman" w:hAnsi="Times New Roman" w:cs="Times New Roman"/>
          <w:color w:val="000000"/>
          <w:sz w:val="28"/>
          <w:szCs w:val="28"/>
          <w:shd w:val="clear" w:color="auto" w:fill="FFFFFF"/>
          <w:lang w:eastAsia="ru-RU"/>
        </w:rPr>
        <w:t>- стимулировать учащихся к дальнейшему повышению своего физического состояния (формы);</w:t>
      </w:r>
    </w:p>
    <w:p w:rsidR="007B7DC7" w:rsidRDefault="007B7DC7" w:rsidP="0046205A">
      <w:pPr>
        <w:spacing w:after="0" w:line="360" w:lineRule="auto"/>
        <w:jc w:val="both"/>
        <w:rPr>
          <w:rFonts w:ascii="Times New Roman" w:hAnsi="Times New Roman" w:cs="Times New Roman"/>
          <w:b/>
          <w:sz w:val="28"/>
          <w:szCs w:val="28"/>
        </w:rPr>
      </w:pPr>
      <w:r w:rsidRPr="007B7DC7">
        <w:rPr>
          <w:rFonts w:ascii="Times New Roman" w:eastAsia="Times New Roman" w:hAnsi="Times New Roman" w:cs="Times New Roman"/>
          <w:color w:val="000000"/>
          <w:sz w:val="28"/>
          <w:szCs w:val="28"/>
          <w:shd w:val="clear" w:color="auto" w:fill="FFFFFF"/>
          <w:lang w:eastAsia="ru-RU"/>
        </w:rPr>
        <w:t>- знать не столько исходный уровень развития двигательной способности, сколько его изменение за определённое время;</w:t>
      </w:r>
    </w:p>
    <w:p w:rsidR="007B7DC7" w:rsidRDefault="007B7DC7" w:rsidP="0046205A">
      <w:pPr>
        <w:spacing w:after="0" w:line="360" w:lineRule="auto"/>
        <w:jc w:val="both"/>
        <w:rPr>
          <w:rFonts w:ascii="Times New Roman" w:hAnsi="Times New Roman" w:cs="Times New Roman"/>
          <w:b/>
          <w:sz w:val="28"/>
          <w:szCs w:val="28"/>
        </w:rPr>
      </w:pPr>
      <w:r w:rsidRPr="007B7DC7">
        <w:rPr>
          <w:rFonts w:ascii="Times New Roman" w:eastAsia="Times New Roman" w:hAnsi="Times New Roman" w:cs="Times New Roman"/>
          <w:color w:val="000000"/>
          <w:sz w:val="28"/>
          <w:szCs w:val="28"/>
          <w:shd w:val="clear" w:color="auto" w:fill="FFFFFF"/>
          <w:lang w:eastAsia="ru-RU"/>
        </w:rPr>
        <w:t>- стимулировать учащихся, добившихся высоких результатов, но не столько за высокий уровень, за запланированное повышение личных результатов.</w:t>
      </w:r>
    </w:p>
    <w:p w:rsidR="007B7DC7" w:rsidRDefault="009F7C31" w:rsidP="0046205A">
      <w:pPr>
        <w:spacing w:after="0" w:line="36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 xml:space="preserve">      </w:t>
      </w:r>
      <w:proofErr w:type="gramStart"/>
      <w:r w:rsidR="007B7DC7" w:rsidRPr="007B7DC7">
        <w:rPr>
          <w:rFonts w:ascii="Times New Roman" w:eastAsia="Times New Roman" w:hAnsi="Times New Roman" w:cs="Times New Roman"/>
          <w:color w:val="000000"/>
          <w:sz w:val="28"/>
          <w:szCs w:val="28"/>
          <w:shd w:val="clear" w:color="auto" w:fill="FFFFFF"/>
          <w:lang w:eastAsia="ru-RU"/>
        </w:rPr>
        <w:t>Одной из причин того, что за последние 25 лет у детей и подростков США не повысился, а даже понизился уровень физической подготовленности, известный специалист Р.Е. Крафт называет традиционный подход к тестированию, когда результаты стандартизированных тестов и нормативов сравниваются с показанным результатом, что может вызвать у большинства учащихся негативное отношение к тестированию.</w:t>
      </w:r>
      <w:proofErr w:type="gramEnd"/>
      <w:r w:rsidR="007B7DC7" w:rsidRPr="007B7DC7">
        <w:rPr>
          <w:rFonts w:ascii="Times New Roman" w:eastAsia="Times New Roman" w:hAnsi="Times New Roman" w:cs="Times New Roman"/>
          <w:color w:val="000000"/>
          <w:sz w:val="28"/>
          <w:szCs w:val="28"/>
          <w:shd w:val="clear" w:color="auto" w:fill="FFFFFF"/>
          <w:lang w:eastAsia="ru-RU"/>
        </w:rPr>
        <w:t xml:space="preserve"> Тестирование должно способствовать повышению интереса у школьников к занятиям физическими упражнениями, приносить им радость, а не вести к развитию комплекса неполноценности. В этой связи учёный говорит о необходимости пересмотра организации тестирования. Им разработа</w:t>
      </w:r>
      <w:r w:rsidR="007B7DC7">
        <w:rPr>
          <w:rFonts w:ascii="Times New Roman" w:eastAsia="Times New Roman" w:hAnsi="Times New Roman" w:cs="Times New Roman"/>
          <w:color w:val="000000"/>
          <w:sz w:val="28"/>
          <w:szCs w:val="28"/>
          <w:shd w:val="clear" w:color="auto" w:fill="FFFFFF"/>
          <w:lang w:eastAsia="ru-RU"/>
        </w:rPr>
        <w:t>на батарея тестов, в которой</w:t>
      </w:r>
      <w:r w:rsidR="007B7DC7" w:rsidRPr="007B7DC7">
        <w:rPr>
          <w:rFonts w:ascii="Times New Roman" w:eastAsia="Times New Roman" w:hAnsi="Times New Roman" w:cs="Times New Roman"/>
          <w:color w:val="000000"/>
          <w:sz w:val="28"/>
          <w:szCs w:val="28"/>
          <w:shd w:val="clear" w:color="auto" w:fill="FFFFFF"/>
          <w:lang w:eastAsia="ru-RU"/>
        </w:rPr>
        <w:t>:</w:t>
      </w:r>
    </w:p>
    <w:p w:rsidR="007B7DC7" w:rsidRPr="007B7DC7" w:rsidRDefault="007B7DC7" w:rsidP="0046205A">
      <w:pPr>
        <w:spacing w:after="0" w:line="360" w:lineRule="auto"/>
        <w:jc w:val="both"/>
        <w:rPr>
          <w:rFonts w:ascii="Times New Roman" w:hAnsi="Times New Roman" w:cs="Times New Roman"/>
          <w:b/>
          <w:sz w:val="28"/>
          <w:szCs w:val="28"/>
        </w:rPr>
      </w:pPr>
      <w:r w:rsidRPr="007B7DC7">
        <w:rPr>
          <w:rFonts w:ascii="Times New Roman" w:eastAsia="Times New Roman" w:hAnsi="Times New Roman" w:cs="Times New Roman"/>
          <w:color w:val="000000"/>
          <w:sz w:val="28"/>
          <w:szCs w:val="28"/>
          <w:shd w:val="clear" w:color="auto" w:fill="FFFFFF"/>
          <w:lang w:eastAsia="ru-RU"/>
        </w:rPr>
        <w:t>1. Результаты тестов не сравниваются с нормативами, оценка их выполнения основана на изменениях, происшедших за определённый период времени;</w:t>
      </w:r>
    </w:p>
    <w:p w:rsidR="00377321" w:rsidRDefault="007B7DC7" w:rsidP="00714885">
      <w:pPr>
        <w:spacing w:before="100" w:beforeAutospacing="1" w:after="100" w:afterAutospacing="1" w:line="360" w:lineRule="auto"/>
        <w:jc w:val="both"/>
        <w:rPr>
          <w:rFonts w:ascii="Times New Roman" w:eastAsia="Times New Roman" w:hAnsi="Times New Roman" w:cs="Times New Roman"/>
          <w:color w:val="000000"/>
          <w:sz w:val="28"/>
          <w:szCs w:val="28"/>
          <w:shd w:val="clear" w:color="auto" w:fill="FFFFFF"/>
          <w:lang w:eastAsia="ru-RU"/>
        </w:rPr>
      </w:pPr>
      <w:r w:rsidRPr="007B7DC7">
        <w:rPr>
          <w:rFonts w:ascii="Times New Roman" w:eastAsia="Times New Roman" w:hAnsi="Times New Roman" w:cs="Times New Roman"/>
          <w:color w:val="000000"/>
          <w:sz w:val="28"/>
          <w:szCs w:val="28"/>
          <w:shd w:val="clear" w:color="auto" w:fill="FFFFFF"/>
          <w:lang w:eastAsia="ru-RU"/>
        </w:rPr>
        <w:t>2. Все компоненты теста модифицируются; используются облегчённые варианты упражнений (упражнения, входящие в содержание теста, должны быть достаточно лёгкими, чтобы вероятность успешного выполнения была велика, оценки ноль и со знаком минус исключены).</w:t>
      </w:r>
    </w:p>
    <w:p w:rsidR="009F7C31" w:rsidRDefault="009F7C31" w:rsidP="0046205A">
      <w:pPr>
        <w:spacing w:before="100" w:beforeAutospacing="1" w:after="100" w:afterAutospacing="1" w:line="36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7B7DC7" w:rsidRPr="007B7DC7">
        <w:rPr>
          <w:rFonts w:ascii="Times New Roman" w:eastAsia="Times New Roman" w:hAnsi="Times New Roman" w:cs="Times New Roman"/>
          <w:color w:val="000000"/>
          <w:sz w:val="28"/>
          <w:szCs w:val="28"/>
          <w:shd w:val="clear" w:color="auto" w:fill="FFFFFF"/>
          <w:lang w:eastAsia="ru-RU"/>
        </w:rPr>
        <w:t>Итак, при тестировании важно сближение научных (теоретических) задач и лично значимых положительных для человека мотивов участия в данной процедуре (В.И. Лях, 1998).</w:t>
      </w:r>
      <w:proofErr w:type="gramStart"/>
      <w:r w:rsidR="007B7DC7" w:rsidRPr="007B7DC7">
        <w:rPr>
          <w:rFonts w:ascii="Times New Roman" w:eastAsia="Times New Roman" w:hAnsi="Times New Roman" w:cs="Times New Roman"/>
          <w:color w:val="000000"/>
          <w:sz w:val="28"/>
          <w:szCs w:val="28"/>
          <w:shd w:val="clear" w:color="auto" w:fill="FFFFFF"/>
          <w:lang w:eastAsia="ru-RU"/>
        </w:rPr>
        <w:t>Контроль за</w:t>
      </w:r>
      <w:proofErr w:type="gramEnd"/>
      <w:r w:rsidR="007B7DC7" w:rsidRPr="007B7DC7">
        <w:rPr>
          <w:rFonts w:ascii="Times New Roman" w:eastAsia="Times New Roman" w:hAnsi="Times New Roman" w:cs="Times New Roman"/>
          <w:color w:val="000000"/>
          <w:sz w:val="28"/>
          <w:szCs w:val="28"/>
          <w:shd w:val="clear" w:color="auto" w:fill="FFFFFF"/>
          <w:lang w:eastAsia="ru-RU"/>
        </w:rPr>
        <w:t xml:space="preserve"> физической подготовленностью выступает как оперативное управление, которое обеспечивает функционирование системы в соответствии с намеченными планами. Оно заключается в периодическом и непрерывном сравнении полученных результатов с намеченными планами и последующей коррекцией процесса подготовки, и самих планов. Система контроля служит для получения информации о текущем состоянии процесса физического воспитания. От информационного обеспечения зависит эффективность управления процесса физического </w:t>
      </w:r>
      <w:proofErr w:type="spellStart"/>
      <w:r w:rsidR="007B7DC7" w:rsidRPr="007B7DC7">
        <w:rPr>
          <w:rFonts w:ascii="Times New Roman" w:eastAsia="Times New Roman" w:hAnsi="Times New Roman" w:cs="Times New Roman"/>
          <w:color w:val="000000"/>
          <w:sz w:val="28"/>
          <w:szCs w:val="28"/>
          <w:shd w:val="clear" w:color="auto" w:fill="FFFFFF"/>
          <w:lang w:eastAsia="ru-RU"/>
        </w:rPr>
        <w:t>воспитания</w:t>
      </w:r>
      <w:proofErr w:type="gramStart"/>
      <w:r w:rsidR="007B7DC7" w:rsidRPr="007B7DC7">
        <w:rPr>
          <w:rFonts w:ascii="Times New Roman" w:eastAsia="Times New Roman" w:hAnsi="Times New Roman" w:cs="Times New Roman"/>
          <w:color w:val="000000"/>
          <w:sz w:val="28"/>
          <w:szCs w:val="28"/>
          <w:shd w:val="clear" w:color="auto" w:fill="FFFFFF"/>
          <w:lang w:eastAsia="ru-RU"/>
        </w:rPr>
        <w:t>.В</w:t>
      </w:r>
      <w:proofErr w:type="spellEnd"/>
      <w:proofErr w:type="gramEnd"/>
      <w:r w:rsidR="007B7DC7" w:rsidRPr="007B7DC7">
        <w:rPr>
          <w:rFonts w:ascii="Times New Roman" w:eastAsia="Times New Roman" w:hAnsi="Times New Roman" w:cs="Times New Roman"/>
          <w:color w:val="000000"/>
          <w:sz w:val="28"/>
          <w:szCs w:val="28"/>
          <w:shd w:val="clear" w:color="auto" w:fill="FFFFFF"/>
          <w:lang w:eastAsia="ru-RU"/>
        </w:rPr>
        <w:t xml:space="preserve">. И. Лях (1998) утверждает, что сроки тестирования согласуются со школьной программой, которая </w:t>
      </w:r>
      <w:r w:rsidR="007B7DC7" w:rsidRPr="007B7DC7">
        <w:rPr>
          <w:rFonts w:ascii="Times New Roman" w:eastAsia="Times New Roman" w:hAnsi="Times New Roman" w:cs="Times New Roman"/>
          <w:color w:val="000000"/>
          <w:sz w:val="28"/>
          <w:szCs w:val="28"/>
          <w:shd w:val="clear" w:color="auto" w:fill="FFFFFF"/>
          <w:lang w:eastAsia="ru-RU"/>
        </w:rPr>
        <w:lastRenderedPageBreak/>
        <w:t>предусматривает обязательное двухразовое тестирование физической подготовленности учащихся. Первое целесообразно проводить во вторую - третью неделю сентября (после того как учебный процесс войдёт в нормальное русло), а второе - за две недели до окончания учебного года (в более поздние сроки могут иметь место организационные трудности вызванные приближающимися экзаменами и каникулами)</w:t>
      </w:r>
      <w:proofErr w:type="gramStart"/>
      <w:r w:rsidR="007B7DC7" w:rsidRPr="007B7DC7">
        <w:rPr>
          <w:rFonts w:ascii="Times New Roman" w:eastAsia="Times New Roman" w:hAnsi="Times New Roman" w:cs="Times New Roman"/>
          <w:color w:val="000000"/>
          <w:sz w:val="28"/>
          <w:szCs w:val="28"/>
          <w:shd w:val="clear" w:color="auto" w:fill="FFFFFF"/>
          <w:lang w:eastAsia="ru-RU"/>
        </w:rPr>
        <w:t>.З</w:t>
      </w:r>
      <w:proofErr w:type="gramEnd"/>
      <w:r w:rsidR="007B7DC7" w:rsidRPr="007B7DC7">
        <w:rPr>
          <w:rFonts w:ascii="Times New Roman" w:eastAsia="Times New Roman" w:hAnsi="Times New Roman" w:cs="Times New Roman"/>
          <w:color w:val="000000"/>
          <w:sz w:val="28"/>
          <w:szCs w:val="28"/>
          <w:shd w:val="clear" w:color="auto" w:fill="FFFFFF"/>
          <w:lang w:eastAsia="ru-RU"/>
        </w:rPr>
        <w:t>нание годичных изменений в развитии двигательных способностей детей позволяет учителю вносить соответствующие корректировки в процессе физического воспитания на следующий учебный год.</w:t>
      </w:r>
      <w:r>
        <w:rPr>
          <w:rFonts w:ascii="Times New Roman" w:eastAsia="Times New Roman" w:hAnsi="Times New Roman" w:cs="Times New Roman"/>
          <w:color w:val="000000"/>
          <w:sz w:val="28"/>
          <w:szCs w:val="28"/>
          <w:shd w:val="clear" w:color="auto" w:fill="FFFFFF"/>
          <w:lang w:eastAsia="ru-RU"/>
        </w:rPr>
        <w:t xml:space="preserve"> </w:t>
      </w:r>
    </w:p>
    <w:p w:rsidR="007B7DC7" w:rsidRPr="00714885" w:rsidRDefault="009F7C31" w:rsidP="00714885">
      <w:pPr>
        <w:spacing w:before="100" w:beforeAutospacing="1" w:after="100" w:afterAutospacing="1" w:line="36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7B7DC7" w:rsidRPr="007B7DC7">
        <w:rPr>
          <w:rFonts w:ascii="Times New Roman" w:eastAsia="Times New Roman" w:hAnsi="Times New Roman" w:cs="Times New Roman"/>
          <w:color w:val="000000"/>
          <w:sz w:val="28"/>
          <w:szCs w:val="28"/>
          <w:shd w:val="clear" w:color="auto" w:fill="FFFFFF"/>
          <w:lang w:eastAsia="ru-RU"/>
        </w:rPr>
        <w:t>При оценке общей физической подготовленности детей, как уже отмечалось, можно использовать самые разнообразные батареи тестов, выбор которых зависит от конкретных задач тестирования и наличия необходимых условий. Однако, в связи с тем, что полученные результаты тестирования можно оценивать лишь путём сравнения, целесообразно выбирать тесты, которые широко представлены в теории и практике физического воспитания детей. Например, опираться на те, которые рекомендованы в «Комплексной программе физического воспитания учащихся I-XI классов общеобразовательной школы» (1987) или в программах физического воспитания учащихся общеобразовательной школы (1992, 1993).Педагогический контроль обусловлен содержанием учебно-воспитательного процесса, правильная организация которого предполагает постоянный обмен информацией между учителем и учеником о реальных результатах их совместного труда. Сущность такого контроля своевременное получение объективной и достаточно полной информации о степени овладения техникой изучаемого двигательного действия и об уровне развития двигательных качеств на каждом этапе обучения.</w:t>
      </w:r>
      <w:bookmarkEnd w:id="0"/>
    </w:p>
    <w:p w:rsidR="00377321" w:rsidRDefault="009F7C31" w:rsidP="004620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4885">
        <w:rPr>
          <w:rFonts w:ascii="Times New Roman" w:hAnsi="Times New Roman" w:cs="Times New Roman"/>
          <w:sz w:val="28"/>
          <w:szCs w:val="28"/>
        </w:rPr>
        <w:t xml:space="preserve">  </w:t>
      </w:r>
      <w:r>
        <w:rPr>
          <w:rFonts w:ascii="Times New Roman" w:hAnsi="Times New Roman" w:cs="Times New Roman"/>
          <w:sz w:val="28"/>
          <w:szCs w:val="28"/>
        </w:rPr>
        <w:t xml:space="preserve">  </w:t>
      </w:r>
      <w:r w:rsidR="007B7DC7" w:rsidRPr="007B7DC7">
        <w:rPr>
          <w:rFonts w:ascii="Times New Roman" w:hAnsi="Times New Roman" w:cs="Times New Roman"/>
          <w:sz w:val="28"/>
          <w:szCs w:val="28"/>
        </w:rPr>
        <w:t>В практике физического воспитания количественно-силовые возможности оцениваются двумя способами:</w:t>
      </w:r>
    </w:p>
    <w:p w:rsidR="00714885" w:rsidRDefault="007B7DC7" w:rsidP="0046205A">
      <w:pPr>
        <w:spacing w:after="0" w:line="360" w:lineRule="auto"/>
        <w:jc w:val="both"/>
        <w:rPr>
          <w:rFonts w:ascii="Times New Roman" w:hAnsi="Times New Roman" w:cs="Times New Roman"/>
          <w:sz w:val="28"/>
          <w:szCs w:val="28"/>
        </w:rPr>
      </w:pPr>
      <w:r w:rsidRPr="007B7DC7">
        <w:rPr>
          <w:rFonts w:ascii="Times New Roman" w:hAnsi="Times New Roman" w:cs="Times New Roman"/>
          <w:sz w:val="28"/>
          <w:szCs w:val="28"/>
        </w:rPr>
        <w:lastRenderedPageBreak/>
        <w:t>1)с помощью измерительных устройств — динамометров, динамографов, тензометрических силоизмерительных устройств;</w:t>
      </w:r>
    </w:p>
    <w:p w:rsidR="009F7C31" w:rsidRDefault="007B7DC7" w:rsidP="0046205A">
      <w:pPr>
        <w:spacing w:after="0" w:line="360" w:lineRule="auto"/>
        <w:jc w:val="both"/>
        <w:rPr>
          <w:rFonts w:ascii="Times New Roman" w:hAnsi="Times New Roman" w:cs="Times New Roman"/>
          <w:sz w:val="28"/>
          <w:szCs w:val="28"/>
        </w:rPr>
      </w:pPr>
      <w:r w:rsidRPr="007B7DC7">
        <w:rPr>
          <w:rFonts w:ascii="Times New Roman" w:hAnsi="Times New Roman" w:cs="Times New Roman"/>
          <w:sz w:val="28"/>
          <w:szCs w:val="28"/>
        </w:rPr>
        <w:t>2) с помощью специальных контрольных упражнений, тестов на силу. Современные измерительные устройства позволяют измерять силу практически всех мышечных гру</w:t>
      </w:r>
      <w:proofErr w:type="gramStart"/>
      <w:r w:rsidRPr="007B7DC7">
        <w:rPr>
          <w:rFonts w:ascii="Times New Roman" w:hAnsi="Times New Roman" w:cs="Times New Roman"/>
          <w:sz w:val="28"/>
          <w:szCs w:val="28"/>
        </w:rPr>
        <w:t>пп в ст</w:t>
      </w:r>
      <w:proofErr w:type="gramEnd"/>
      <w:r w:rsidRPr="007B7DC7">
        <w:rPr>
          <w:rFonts w:ascii="Times New Roman" w:hAnsi="Times New Roman" w:cs="Times New Roman"/>
          <w:sz w:val="28"/>
          <w:szCs w:val="28"/>
        </w:rPr>
        <w:t>андартных заданиях (сгибание и</w:t>
      </w:r>
      <w:r w:rsidRPr="009D01ED">
        <w:rPr>
          <w:rFonts w:ascii="Times New Roman" w:hAnsi="Times New Roman" w:cs="Times New Roman"/>
          <w:sz w:val="28"/>
          <w:szCs w:val="28"/>
        </w:rPr>
        <w:t xml:space="preserve"> разгибание сегментов тела), а также в статических и динамических усилиях (измерение силы действия спортсмена в движении). В массовой практике для оценки уровня развития силовых способностей наиболее часто используются специальные контрольные упражнения (тесты). Их выполнение не требует какого-либо специального дорогостоящего инвентаря и оборудования. Для определения максимальной силы используют простые по технике выполнения упражнения, </w:t>
      </w:r>
      <w:proofErr w:type="gramStart"/>
      <w:r w:rsidRPr="009D01ED">
        <w:rPr>
          <w:rFonts w:ascii="Times New Roman" w:hAnsi="Times New Roman" w:cs="Times New Roman"/>
          <w:sz w:val="28"/>
          <w:szCs w:val="28"/>
        </w:rPr>
        <w:t>например</w:t>
      </w:r>
      <w:proofErr w:type="gramEnd"/>
      <w:r w:rsidRPr="009D01ED">
        <w:rPr>
          <w:rFonts w:ascii="Times New Roman" w:hAnsi="Times New Roman" w:cs="Times New Roman"/>
          <w:sz w:val="28"/>
          <w:szCs w:val="28"/>
        </w:rPr>
        <w:t xml:space="preserve"> жим штанги лежа, приседание со штангой и т.п. </w:t>
      </w:r>
    </w:p>
    <w:p w:rsidR="006C4821" w:rsidRDefault="009F7C31" w:rsidP="0046205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B7DC7" w:rsidRPr="009D01ED">
        <w:rPr>
          <w:rFonts w:ascii="Times New Roman" w:hAnsi="Times New Roman" w:cs="Times New Roman"/>
          <w:sz w:val="28"/>
          <w:szCs w:val="28"/>
        </w:rPr>
        <w:t xml:space="preserve">Результат в этих упражнениях в очень малой степени зависит от уровня технического мастерства. Максимальная сила 117 определяется по наибольшему весу, который может поднять занимающийся (испытуемый). Для определения уровня развития скоростно-силовых способностей и силовой выносливости используются следующие контрольные упражнения: прыжки через скакалку, подтягивания, отжимания на параллельных брусьях, от пола или от скамейки, поднимание туловища из </w:t>
      </w:r>
      <w:proofErr w:type="gramStart"/>
      <w:r w:rsidR="007B7DC7" w:rsidRPr="009D01ED">
        <w:rPr>
          <w:rFonts w:ascii="Times New Roman" w:hAnsi="Times New Roman" w:cs="Times New Roman"/>
          <w:sz w:val="28"/>
          <w:szCs w:val="28"/>
        </w:rPr>
        <w:t>положения</w:t>
      </w:r>
      <w:proofErr w:type="gramEnd"/>
      <w:r w:rsidR="007B7DC7" w:rsidRPr="009D01ED">
        <w:rPr>
          <w:rFonts w:ascii="Times New Roman" w:hAnsi="Times New Roman" w:cs="Times New Roman"/>
          <w:sz w:val="28"/>
          <w:szCs w:val="28"/>
        </w:rPr>
        <w:t xml:space="preserve"> лежа с согнутыми коленями, висы на согнутых и полусогнутых руках, подъем переворотом на высокой перекладине, прыжок в длину с места с двух ног, тройной прыжок с ноги на ногу (вариант — только на правой и только на левой ноге), поднимание и опускание прямых ног до ограничителя, прыжок вверх </w:t>
      </w:r>
      <w:proofErr w:type="gramStart"/>
      <w:r w:rsidR="007B7DC7" w:rsidRPr="009D01ED">
        <w:rPr>
          <w:rFonts w:ascii="Times New Roman" w:hAnsi="Times New Roman" w:cs="Times New Roman"/>
          <w:sz w:val="28"/>
          <w:szCs w:val="28"/>
        </w:rPr>
        <w:t>со</w:t>
      </w:r>
      <w:proofErr w:type="gramEnd"/>
      <w:r w:rsidR="007B7DC7" w:rsidRPr="009D01ED">
        <w:rPr>
          <w:rFonts w:ascii="Times New Roman" w:hAnsi="Times New Roman" w:cs="Times New Roman"/>
          <w:sz w:val="28"/>
          <w:szCs w:val="28"/>
        </w:rPr>
        <w:t xml:space="preserve"> взмахом и без взмаха рук (определяется высота выпрыгивания), метание набивного мяча (1 — 3 кг) из различных исходных положений двумя и одной рукой и т.д. Критериями оценки скоростно-силовых способностей и силовой</w:t>
      </w:r>
      <w:r w:rsidR="007B7DC7">
        <w:rPr>
          <w:rFonts w:ascii="Times New Roman" w:hAnsi="Times New Roman" w:cs="Times New Roman"/>
          <w:sz w:val="28"/>
          <w:szCs w:val="28"/>
        </w:rPr>
        <w:t xml:space="preserve"> выно</w:t>
      </w:r>
      <w:r w:rsidR="007B7DC7" w:rsidRPr="009D01ED">
        <w:rPr>
          <w:rFonts w:ascii="Times New Roman" w:hAnsi="Times New Roman" w:cs="Times New Roman"/>
          <w:sz w:val="28"/>
          <w:szCs w:val="28"/>
        </w:rPr>
        <w:t>сливости служат число подтягиваний, отж</w:t>
      </w:r>
      <w:r w:rsidR="007B7DC7">
        <w:rPr>
          <w:rFonts w:ascii="Times New Roman" w:hAnsi="Times New Roman" w:cs="Times New Roman"/>
          <w:sz w:val="28"/>
          <w:szCs w:val="28"/>
        </w:rPr>
        <w:t>иманий, время удержания опреде</w:t>
      </w:r>
      <w:r w:rsidR="007B7DC7" w:rsidRPr="009D01ED">
        <w:rPr>
          <w:rFonts w:ascii="Times New Roman" w:hAnsi="Times New Roman" w:cs="Times New Roman"/>
          <w:sz w:val="28"/>
          <w:szCs w:val="28"/>
        </w:rPr>
        <w:t xml:space="preserve">ленного положения туловища, дальность метаний (бросков), прыжков и </w:t>
      </w:r>
      <w:proofErr w:type="spellStart"/>
      <w:r w:rsidR="007B7DC7" w:rsidRPr="009D01ED">
        <w:rPr>
          <w:rFonts w:ascii="Times New Roman" w:hAnsi="Times New Roman" w:cs="Times New Roman"/>
          <w:sz w:val="28"/>
          <w:szCs w:val="28"/>
        </w:rPr>
        <w:t>т</w:t>
      </w:r>
      <w:proofErr w:type="gramStart"/>
      <w:r w:rsidR="007B7DC7" w:rsidRPr="009D01ED">
        <w:rPr>
          <w:rFonts w:ascii="Times New Roman" w:hAnsi="Times New Roman" w:cs="Times New Roman"/>
          <w:sz w:val="28"/>
          <w:szCs w:val="28"/>
        </w:rPr>
        <w:t>.п</w:t>
      </w:r>
      <w:proofErr w:type="spellEnd"/>
      <w:proofErr w:type="gramEnd"/>
    </w:p>
    <w:p w:rsidR="007B7DC7" w:rsidRDefault="007B7DC7" w:rsidP="007B7DC7">
      <w:pPr>
        <w:spacing w:after="0" w:line="240" w:lineRule="auto"/>
        <w:jc w:val="both"/>
        <w:rPr>
          <w:rFonts w:ascii="Times New Roman" w:hAnsi="Times New Roman" w:cs="Times New Roman"/>
          <w:sz w:val="28"/>
          <w:szCs w:val="28"/>
        </w:rPr>
      </w:pPr>
      <w:r w:rsidRPr="009D01ED">
        <w:rPr>
          <w:rFonts w:ascii="Times New Roman" w:hAnsi="Times New Roman" w:cs="Times New Roman"/>
          <w:sz w:val="28"/>
          <w:szCs w:val="28"/>
        </w:rPr>
        <w:lastRenderedPageBreak/>
        <w:t>.</w:t>
      </w:r>
    </w:p>
    <w:p w:rsidR="006C4821" w:rsidRPr="006C4821" w:rsidRDefault="006C4821" w:rsidP="0046205A">
      <w:pPr>
        <w:tabs>
          <w:tab w:val="left" w:pos="3540"/>
        </w:tabs>
        <w:spacing w:after="0" w:line="360" w:lineRule="auto"/>
        <w:jc w:val="both"/>
        <w:rPr>
          <w:rFonts w:ascii="Times New Roman" w:hAnsi="Times New Roman" w:cs="Times New Roman"/>
          <w:b/>
          <w:sz w:val="28"/>
          <w:szCs w:val="28"/>
        </w:rPr>
      </w:pPr>
      <w:r w:rsidRPr="006C4821">
        <w:rPr>
          <w:rFonts w:ascii="Times New Roman" w:hAnsi="Times New Roman" w:cs="Times New Roman"/>
          <w:b/>
          <w:sz w:val="28"/>
          <w:szCs w:val="28"/>
        </w:rPr>
        <w:t>3.2 Индивидуальный подход к развитию воли в процессе физического воспитания.</w:t>
      </w:r>
    </w:p>
    <w:p w:rsidR="006C4821" w:rsidRDefault="009F7C31" w:rsidP="0046205A">
      <w:pPr>
        <w:tabs>
          <w:tab w:val="left" w:pos="35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4821" w:rsidRPr="006C4821">
        <w:rPr>
          <w:rFonts w:ascii="Times New Roman" w:hAnsi="Times New Roman" w:cs="Times New Roman"/>
          <w:sz w:val="28"/>
          <w:szCs w:val="28"/>
        </w:rPr>
        <w:t>В процессе силовой подготовки юношей старшего возраста необходимо решать еще одну из важных проблем в воспитании учащихся: развитие волевых качеств.</w:t>
      </w:r>
    </w:p>
    <w:p w:rsidR="00B63064" w:rsidRDefault="009F7C31" w:rsidP="0046205A">
      <w:pPr>
        <w:tabs>
          <w:tab w:val="left" w:pos="35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4821" w:rsidRPr="006C4821">
        <w:rPr>
          <w:rFonts w:ascii="Times New Roman" w:hAnsi="Times New Roman" w:cs="Times New Roman"/>
          <w:sz w:val="28"/>
          <w:szCs w:val="28"/>
        </w:rPr>
        <w:t>Школьный возраст, особенно старший, характеризуется как период активного развития воли. В это время формируются основные жизненно необходимые волевые качества, благодаря которым человек способен добиваться реализации жизненных устремлений. Пробелы в воспитании воли в этом возрасте в дальнейшем невосполнимы и могут не позволить личности в полной мере проявить свои способности.</w:t>
      </w:r>
    </w:p>
    <w:p w:rsidR="006C4821" w:rsidRPr="006C4821" w:rsidRDefault="006C4821" w:rsidP="0046205A">
      <w:pPr>
        <w:tabs>
          <w:tab w:val="left" w:pos="3540"/>
        </w:tabs>
        <w:spacing w:after="0" w:line="360" w:lineRule="auto"/>
        <w:jc w:val="both"/>
        <w:rPr>
          <w:rFonts w:ascii="Times New Roman" w:hAnsi="Times New Roman" w:cs="Times New Roman"/>
          <w:sz w:val="28"/>
          <w:szCs w:val="28"/>
        </w:rPr>
      </w:pPr>
      <w:r w:rsidRPr="006C4821">
        <w:rPr>
          <w:rFonts w:ascii="Times New Roman" w:hAnsi="Times New Roman" w:cs="Times New Roman"/>
          <w:sz w:val="28"/>
          <w:szCs w:val="28"/>
        </w:rPr>
        <w:t xml:space="preserve"> </w:t>
      </w:r>
      <w:r w:rsidR="009F7C31">
        <w:rPr>
          <w:rFonts w:ascii="Times New Roman" w:hAnsi="Times New Roman" w:cs="Times New Roman"/>
          <w:sz w:val="28"/>
          <w:szCs w:val="28"/>
        </w:rPr>
        <w:t xml:space="preserve">       </w:t>
      </w:r>
      <w:r w:rsidRPr="006C4821">
        <w:rPr>
          <w:rFonts w:ascii="Times New Roman" w:hAnsi="Times New Roman" w:cs="Times New Roman"/>
          <w:sz w:val="28"/>
          <w:szCs w:val="28"/>
        </w:rPr>
        <w:t>Исследования показывают, что большое количество учащихся отличается в целом низким развитием основных волевых качеств (у 23% старшеклассников волевые качества развиты ниже среднего уровня)</w:t>
      </w:r>
      <w:proofErr w:type="gramStart"/>
      <w:r w:rsidRPr="006C4821">
        <w:rPr>
          <w:rFonts w:ascii="Times New Roman" w:hAnsi="Times New Roman" w:cs="Times New Roman"/>
          <w:sz w:val="28"/>
          <w:szCs w:val="28"/>
        </w:rPr>
        <w:t>.У</w:t>
      </w:r>
      <w:proofErr w:type="gramEnd"/>
      <w:r w:rsidRPr="006C4821">
        <w:rPr>
          <w:rFonts w:ascii="Times New Roman" w:hAnsi="Times New Roman" w:cs="Times New Roman"/>
          <w:sz w:val="28"/>
          <w:szCs w:val="28"/>
        </w:rPr>
        <w:t>читель физической культуры в силу специфики своего труда находится в более тесном контакте с учащимися нежели учителя других предметов т.к. одновременно выступает в роли организатора спортивно-массовой и физкультурно-оздоровительной работы, учителя и тренера. Из этого следует, что он в значительной степени способен влиять на формирование и развитие воли школьников. В связи с этим работа по воспитанию воли учащихся средствами физической культуры в школе является наиболее эффективным путем решения этой задачи.</w:t>
      </w:r>
    </w:p>
    <w:p w:rsidR="006C4821" w:rsidRDefault="009F7C31" w:rsidP="0046205A">
      <w:pPr>
        <w:tabs>
          <w:tab w:val="left" w:pos="35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4821" w:rsidRPr="006C4821">
        <w:rPr>
          <w:rFonts w:ascii="Times New Roman" w:hAnsi="Times New Roman" w:cs="Times New Roman"/>
          <w:sz w:val="28"/>
          <w:szCs w:val="28"/>
        </w:rPr>
        <w:t>Как показывает практика, волевые качества можно не только развивать в различные возрастные периоды, но и корректировать их с помощью ряда упражнений и заданий.</w:t>
      </w:r>
    </w:p>
    <w:p w:rsidR="009F7C31" w:rsidRPr="006C4821" w:rsidRDefault="009F7C31" w:rsidP="0046205A">
      <w:pPr>
        <w:tabs>
          <w:tab w:val="left" w:pos="3540"/>
        </w:tabs>
        <w:spacing w:after="0" w:line="360" w:lineRule="auto"/>
        <w:jc w:val="both"/>
        <w:rPr>
          <w:rFonts w:ascii="Times New Roman" w:hAnsi="Times New Roman" w:cs="Times New Roman"/>
          <w:sz w:val="28"/>
          <w:szCs w:val="28"/>
        </w:rPr>
      </w:pPr>
    </w:p>
    <w:p w:rsidR="006C4821" w:rsidRPr="00B63064" w:rsidRDefault="006C4821" w:rsidP="0046205A">
      <w:pPr>
        <w:tabs>
          <w:tab w:val="left" w:pos="3540"/>
        </w:tabs>
        <w:spacing w:after="0" w:line="360" w:lineRule="auto"/>
        <w:jc w:val="both"/>
        <w:rPr>
          <w:rFonts w:ascii="Times New Roman" w:hAnsi="Times New Roman" w:cs="Times New Roman"/>
          <w:b/>
          <w:sz w:val="28"/>
          <w:szCs w:val="28"/>
        </w:rPr>
      </w:pPr>
      <w:r w:rsidRPr="00B63064">
        <w:rPr>
          <w:rFonts w:ascii="Times New Roman" w:hAnsi="Times New Roman" w:cs="Times New Roman"/>
          <w:b/>
          <w:sz w:val="28"/>
          <w:szCs w:val="28"/>
        </w:rPr>
        <w:t>В работе по воспитанию воли необходимо соблюдать следующие общепринятые правила:</w:t>
      </w:r>
    </w:p>
    <w:p w:rsidR="006C4821" w:rsidRPr="006C4821" w:rsidRDefault="006C4821" w:rsidP="0046205A">
      <w:pPr>
        <w:tabs>
          <w:tab w:val="left" w:pos="35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6C4821">
        <w:rPr>
          <w:rFonts w:ascii="Times New Roman" w:hAnsi="Times New Roman" w:cs="Times New Roman"/>
          <w:sz w:val="28"/>
          <w:szCs w:val="28"/>
        </w:rPr>
        <w:t>Воспитание воли надо начинать с преодоления незначительных трудностей.</w:t>
      </w:r>
    </w:p>
    <w:p w:rsidR="006C4821" w:rsidRPr="006C4821" w:rsidRDefault="006C4821" w:rsidP="0046205A">
      <w:pPr>
        <w:tabs>
          <w:tab w:val="left" w:pos="35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Pr="006C4821">
        <w:rPr>
          <w:rFonts w:ascii="Times New Roman" w:hAnsi="Times New Roman" w:cs="Times New Roman"/>
          <w:sz w:val="28"/>
          <w:szCs w:val="28"/>
        </w:rPr>
        <w:t>Нельзя давать легкие задания.</w:t>
      </w:r>
    </w:p>
    <w:p w:rsidR="006C4821" w:rsidRPr="006C4821" w:rsidRDefault="006C4821" w:rsidP="0046205A">
      <w:pPr>
        <w:tabs>
          <w:tab w:val="left" w:pos="35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Pr="006C4821">
        <w:rPr>
          <w:rFonts w:ascii="Times New Roman" w:hAnsi="Times New Roman" w:cs="Times New Roman"/>
          <w:sz w:val="28"/>
          <w:szCs w:val="28"/>
        </w:rPr>
        <w:t>Необходимо вызвать у школьника стремление выполнить поставленные перед ним задачи.</w:t>
      </w:r>
    </w:p>
    <w:p w:rsidR="006C4821" w:rsidRPr="006C4821" w:rsidRDefault="006C4821" w:rsidP="0046205A">
      <w:pPr>
        <w:tabs>
          <w:tab w:val="left" w:pos="35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Pr="006C4821">
        <w:rPr>
          <w:rFonts w:ascii="Times New Roman" w:hAnsi="Times New Roman" w:cs="Times New Roman"/>
          <w:sz w:val="28"/>
          <w:szCs w:val="28"/>
        </w:rPr>
        <w:t>Задания нужно постоянно усложнять.</w:t>
      </w:r>
    </w:p>
    <w:p w:rsidR="006C4821" w:rsidRPr="006C4821" w:rsidRDefault="006C4821" w:rsidP="0046205A">
      <w:pPr>
        <w:tabs>
          <w:tab w:val="left" w:pos="35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Pr="006C4821">
        <w:rPr>
          <w:rFonts w:ascii="Times New Roman" w:hAnsi="Times New Roman" w:cs="Times New Roman"/>
          <w:sz w:val="28"/>
          <w:szCs w:val="28"/>
        </w:rPr>
        <w:t>Необходимо требовать, чтобы школьник выполнял задание сосредоточенно, не отвлекался и как можно быстрее.</w:t>
      </w:r>
    </w:p>
    <w:p w:rsidR="006C4821" w:rsidRPr="006C4821" w:rsidRDefault="006C4821" w:rsidP="0046205A">
      <w:pPr>
        <w:tabs>
          <w:tab w:val="left" w:pos="35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Pr="006C4821">
        <w:rPr>
          <w:rFonts w:ascii="Times New Roman" w:hAnsi="Times New Roman" w:cs="Times New Roman"/>
          <w:sz w:val="28"/>
          <w:szCs w:val="28"/>
        </w:rPr>
        <w:t>Надо стремиться вырабатывать у учащихся способность к продолжительным волевым усилиям, способность «терпеть».</w:t>
      </w:r>
    </w:p>
    <w:p w:rsidR="006C4821" w:rsidRPr="006C4821" w:rsidRDefault="006C4821" w:rsidP="0046205A">
      <w:pPr>
        <w:tabs>
          <w:tab w:val="left" w:pos="35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Pr="006C4821">
        <w:rPr>
          <w:rFonts w:ascii="Times New Roman" w:hAnsi="Times New Roman" w:cs="Times New Roman"/>
          <w:sz w:val="28"/>
          <w:szCs w:val="28"/>
        </w:rPr>
        <w:t>Необходимо добиваться результативности при выполнении упражнений по воспитанию волевых качеств.</w:t>
      </w:r>
    </w:p>
    <w:p w:rsidR="006C4821" w:rsidRPr="006C4821" w:rsidRDefault="006C4821" w:rsidP="0046205A">
      <w:pPr>
        <w:tabs>
          <w:tab w:val="left" w:pos="35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Pr="006C4821">
        <w:rPr>
          <w:rFonts w:ascii="Times New Roman" w:hAnsi="Times New Roman" w:cs="Times New Roman"/>
          <w:sz w:val="28"/>
          <w:szCs w:val="28"/>
        </w:rPr>
        <w:t xml:space="preserve">По возможности широко использовать соревновательный метод, так как соревнование способно </w:t>
      </w:r>
      <w:proofErr w:type="gramStart"/>
      <w:r w:rsidRPr="006C4821">
        <w:rPr>
          <w:rFonts w:ascii="Times New Roman" w:hAnsi="Times New Roman" w:cs="Times New Roman"/>
          <w:sz w:val="28"/>
          <w:szCs w:val="28"/>
        </w:rPr>
        <w:t>побудить</w:t>
      </w:r>
      <w:proofErr w:type="gramEnd"/>
      <w:r w:rsidRPr="006C4821">
        <w:rPr>
          <w:rFonts w:ascii="Times New Roman" w:hAnsi="Times New Roman" w:cs="Times New Roman"/>
          <w:sz w:val="28"/>
          <w:szCs w:val="28"/>
        </w:rPr>
        <w:t xml:space="preserve"> на значительные волевые усилия.</w:t>
      </w:r>
    </w:p>
    <w:p w:rsidR="006C4821" w:rsidRPr="006C4821" w:rsidRDefault="00B63064" w:rsidP="0046205A">
      <w:pPr>
        <w:tabs>
          <w:tab w:val="left" w:pos="35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r w:rsidR="006C4821" w:rsidRPr="006C4821">
        <w:rPr>
          <w:rFonts w:ascii="Times New Roman" w:hAnsi="Times New Roman" w:cs="Times New Roman"/>
          <w:sz w:val="28"/>
          <w:szCs w:val="28"/>
        </w:rPr>
        <w:t>Большую часть занятий стремиться проводить на улице, постоянно приучать учащихся к дискомфортным условиям занятий (погодные условия), при этом организуя занятия таким образом, чтобы занимающимся было интересно, увлекательно.</w:t>
      </w:r>
    </w:p>
    <w:p w:rsidR="006C4821" w:rsidRPr="00B63064" w:rsidRDefault="006C4821" w:rsidP="0046205A">
      <w:pPr>
        <w:tabs>
          <w:tab w:val="left" w:pos="3540"/>
        </w:tabs>
        <w:spacing w:after="0" w:line="360" w:lineRule="auto"/>
        <w:jc w:val="both"/>
        <w:rPr>
          <w:rFonts w:ascii="Times New Roman" w:hAnsi="Times New Roman" w:cs="Times New Roman"/>
          <w:sz w:val="28"/>
          <w:szCs w:val="28"/>
        </w:rPr>
      </w:pPr>
      <w:r w:rsidRPr="00B63064">
        <w:rPr>
          <w:rFonts w:ascii="Times New Roman" w:hAnsi="Times New Roman" w:cs="Times New Roman"/>
          <w:sz w:val="28"/>
          <w:szCs w:val="28"/>
        </w:rPr>
        <w:t>Различные средства и методы можно использовать в различных сочетаниях и формах, учитывая при этом половые, возрастные различия и индивидуальные особенности учащихся.</w:t>
      </w:r>
    </w:p>
    <w:p w:rsidR="006C4821" w:rsidRPr="006C4821" w:rsidRDefault="006C4821" w:rsidP="0046205A">
      <w:pPr>
        <w:pStyle w:val="a4"/>
        <w:tabs>
          <w:tab w:val="left" w:pos="3540"/>
        </w:tabs>
        <w:spacing w:after="0" w:line="360" w:lineRule="auto"/>
        <w:ind w:left="480"/>
        <w:jc w:val="both"/>
        <w:rPr>
          <w:rFonts w:ascii="Times New Roman" w:hAnsi="Times New Roman" w:cs="Times New Roman"/>
          <w:sz w:val="28"/>
          <w:szCs w:val="28"/>
        </w:rPr>
      </w:pPr>
    </w:p>
    <w:p w:rsidR="006C4821" w:rsidRPr="006C4821" w:rsidRDefault="006C4821" w:rsidP="0046205A">
      <w:pPr>
        <w:tabs>
          <w:tab w:val="left" w:pos="3540"/>
        </w:tabs>
        <w:spacing w:after="0" w:line="360" w:lineRule="auto"/>
        <w:jc w:val="both"/>
        <w:rPr>
          <w:rFonts w:ascii="Times New Roman" w:hAnsi="Times New Roman" w:cs="Times New Roman"/>
          <w:sz w:val="28"/>
          <w:szCs w:val="28"/>
        </w:rPr>
      </w:pPr>
    </w:p>
    <w:p w:rsidR="006C4821" w:rsidRDefault="006C4821" w:rsidP="0046205A">
      <w:pPr>
        <w:spacing w:after="0" w:line="360" w:lineRule="auto"/>
        <w:jc w:val="both"/>
        <w:rPr>
          <w:rFonts w:ascii="Times New Roman" w:hAnsi="Times New Roman" w:cs="Times New Roman"/>
          <w:sz w:val="28"/>
          <w:szCs w:val="28"/>
        </w:rPr>
      </w:pPr>
    </w:p>
    <w:p w:rsidR="0046205A" w:rsidRDefault="0046205A" w:rsidP="0046205A">
      <w:pPr>
        <w:spacing w:after="0" w:line="360" w:lineRule="auto"/>
        <w:jc w:val="both"/>
        <w:rPr>
          <w:rFonts w:ascii="Times New Roman" w:hAnsi="Times New Roman" w:cs="Times New Roman"/>
          <w:sz w:val="28"/>
          <w:szCs w:val="28"/>
        </w:rPr>
      </w:pPr>
    </w:p>
    <w:p w:rsidR="0046205A" w:rsidRDefault="0046205A" w:rsidP="0046205A">
      <w:pPr>
        <w:spacing w:after="0" w:line="360" w:lineRule="auto"/>
        <w:jc w:val="both"/>
        <w:rPr>
          <w:rFonts w:ascii="Times New Roman" w:hAnsi="Times New Roman" w:cs="Times New Roman"/>
          <w:sz w:val="28"/>
          <w:szCs w:val="28"/>
        </w:rPr>
      </w:pPr>
    </w:p>
    <w:p w:rsidR="0046205A" w:rsidRDefault="0046205A" w:rsidP="0046205A">
      <w:pPr>
        <w:spacing w:after="0" w:line="360" w:lineRule="auto"/>
        <w:jc w:val="both"/>
        <w:rPr>
          <w:rFonts w:ascii="Times New Roman" w:hAnsi="Times New Roman" w:cs="Times New Roman"/>
          <w:sz w:val="28"/>
          <w:szCs w:val="28"/>
        </w:rPr>
      </w:pPr>
    </w:p>
    <w:p w:rsidR="0046205A" w:rsidRDefault="0046205A" w:rsidP="0046205A">
      <w:pPr>
        <w:spacing w:after="0" w:line="360" w:lineRule="auto"/>
        <w:jc w:val="both"/>
        <w:rPr>
          <w:rFonts w:ascii="Times New Roman" w:hAnsi="Times New Roman" w:cs="Times New Roman"/>
          <w:sz w:val="28"/>
          <w:szCs w:val="28"/>
        </w:rPr>
      </w:pPr>
    </w:p>
    <w:p w:rsidR="009F7C31" w:rsidRDefault="009F7C31" w:rsidP="0046205A">
      <w:pPr>
        <w:tabs>
          <w:tab w:val="left" w:pos="2160"/>
        </w:tabs>
        <w:spacing w:after="0" w:line="360" w:lineRule="auto"/>
        <w:jc w:val="both"/>
        <w:rPr>
          <w:rFonts w:ascii="Times New Roman" w:hAnsi="Times New Roman" w:cs="Times New Roman"/>
          <w:sz w:val="28"/>
          <w:szCs w:val="28"/>
        </w:rPr>
      </w:pPr>
    </w:p>
    <w:p w:rsidR="00714885" w:rsidRDefault="00714885" w:rsidP="0046205A">
      <w:pPr>
        <w:tabs>
          <w:tab w:val="left" w:pos="2160"/>
        </w:tabs>
        <w:spacing w:after="0" w:line="360" w:lineRule="auto"/>
        <w:jc w:val="both"/>
        <w:rPr>
          <w:rFonts w:ascii="Times New Roman" w:hAnsi="Times New Roman" w:cs="Times New Roman"/>
          <w:sz w:val="28"/>
          <w:szCs w:val="28"/>
        </w:rPr>
      </w:pPr>
    </w:p>
    <w:p w:rsidR="00714885" w:rsidRDefault="00714885" w:rsidP="0046205A">
      <w:pPr>
        <w:tabs>
          <w:tab w:val="left" w:pos="2160"/>
        </w:tabs>
        <w:spacing w:after="0" w:line="360" w:lineRule="auto"/>
        <w:jc w:val="both"/>
        <w:rPr>
          <w:rFonts w:ascii="Times New Roman" w:hAnsi="Times New Roman" w:cs="Times New Roman"/>
          <w:sz w:val="28"/>
          <w:szCs w:val="28"/>
        </w:rPr>
      </w:pPr>
    </w:p>
    <w:p w:rsidR="00714885" w:rsidRDefault="00714885" w:rsidP="0046205A">
      <w:pPr>
        <w:tabs>
          <w:tab w:val="left" w:pos="2160"/>
        </w:tabs>
        <w:spacing w:after="0" w:line="360" w:lineRule="auto"/>
        <w:jc w:val="both"/>
        <w:rPr>
          <w:rFonts w:ascii="Times New Roman" w:hAnsi="Times New Roman" w:cs="Times New Roman"/>
          <w:sz w:val="28"/>
          <w:szCs w:val="28"/>
        </w:rPr>
      </w:pPr>
    </w:p>
    <w:p w:rsidR="00422F3D" w:rsidRPr="0046205A" w:rsidRDefault="00DF3C30" w:rsidP="0046205A">
      <w:pPr>
        <w:tabs>
          <w:tab w:val="left" w:pos="2160"/>
        </w:tabs>
        <w:spacing w:after="0" w:line="360" w:lineRule="auto"/>
        <w:jc w:val="both"/>
        <w:rPr>
          <w:rFonts w:ascii="Times New Roman" w:eastAsia="Times New Roman" w:hAnsi="Times New Roman" w:cs="Times New Roman"/>
          <w:b/>
          <w:sz w:val="28"/>
          <w:szCs w:val="28"/>
        </w:rPr>
      </w:pPr>
      <w:r w:rsidRPr="0046205A">
        <w:rPr>
          <w:rFonts w:ascii="Times New Roman" w:eastAsia="Times New Roman" w:hAnsi="Times New Roman" w:cs="Times New Roman"/>
          <w:b/>
          <w:sz w:val="28"/>
          <w:szCs w:val="28"/>
        </w:rPr>
        <w:lastRenderedPageBreak/>
        <w:t>3.</w:t>
      </w:r>
      <w:r w:rsidR="006C4821" w:rsidRPr="0046205A">
        <w:rPr>
          <w:rFonts w:ascii="Times New Roman" w:eastAsia="Times New Roman" w:hAnsi="Times New Roman" w:cs="Times New Roman"/>
          <w:b/>
          <w:sz w:val="28"/>
          <w:szCs w:val="28"/>
        </w:rPr>
        <w:t>3</w:t>
      </w:r>
      <w:r w:rsidRPr="0046205A">
        <w:rPr>
          <w:rFonts w:ascii="Times New Roman" w:eastAsia="Times New Roman" w:hAnsi="Times New Roman" w:cs="Times New Roman"/>
          <w:b/>
          <w:sz w:val="28"/>
          <w:szCs w:val="28"/>
        </w:rPr>
        <w:t xml:space="preserve"> Выводы.</w:t>
      </w:r>
    </w:p>
    <w:p w:rsidR="0046205A" w:rsidRPr="0046205A" w:rsidRDefault="0046205A" w:rsidP="0046205A">
      <w:pPr>
        <w:tabs>
          <w:tab w:val="left" w:pos="2160"/>
        </w:tabs>
        <w:spacing w:after="0" w:line="360" w:lineRule="auto"/>
        <w:jc w:val="both"/>
        <w:rPr>
          <w:rFonts w:ascii="Times New Roman" w:eastAsia="Times New Roman" w:hAnsi="Times New Roman" w:cs="Times New Roman"/>
          <w:b/>
          <w:sz w:val="28"/>
          <w:szCs w:val="28"/>
        </w:rPr>
      </w:pPr>
    </w:p>
    <w:p w:rsidR="005A1464" w:rsidRPr="005A1464" w:rsidRDefault="005A1464" w:rsidP="005A1464">
      <w:pPr>
        <w:shd w:val="clear" w:color="auto" w:fill="FFFFFF"/>
        <w:spacing w:after="0" w:line="360" w:lineRule="auto"/>
        <w:ind w:firstLine="708"/>
        <w:jc w:val="both"/>
        <w:rPr>
          <w:rFonts w:ascii="Calibri" w:eastAsia="Times New Roman" w:hAnsi="Calibri" w:cs="Calibri"/>
          <w:color w:val="000000"/>
          <w:lang w:eastAsia="ru-RU"/>
        </w:rPr>
      </w:pPr>
      <w:r w:rsidRPr="005A1464">
        <w:rPr>
          <w:rFonts w:ascii="Times New Roman" w:eastAsia="Times New Roman" w:hAnsi="Times New Roman" w:cs="Times New Roman"/>
          <w:color w:val="000000"/>
          <w:sz w:val="28"/>
          <w:szCs w:val="28"/>
          <w:lang w:eastAsia="ru-RU"/>
        </w:rPr>
        <w:t>В ходе проведения данной работы была изучена научно-методическая литература по теме исследования. Многие авторы занимались изучением данного вопроса, каждый из них давал свое определение этому физическому качеству, но все авторы сходились на том, что выносливость – это способность человека длительное время выполнять работу, преодолевая утомление. Также были раскрыты основные понятия такие как: «физические качества», «двигательные способности», «выносливость» и рассмотрены виды выносливости.</w:t>
      </w:r>
    </w:p>
    <w:p w:rsidR="005A1464" w:rsidRDefault="005A1464" w:rsidP="005A146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5A1464">
        <w:rPr>
          <w:rFonts w:ascii="Times New Roman" w:eastAsia="Times New Roman" w:hAnsi="Times New Roman" w:cs="Times New Roman"/>
          <w:color w:val="000000"/>
          <w:sz w:val="28"/>
          <w:szCs w:val="28"/>
          <w:lang w:eastAsia="ru-RU"/>
        </w:rPr>
        <w:t xml:space="preserve">Были определены средства и методы развития как общей, так и специальной выносливости. Исходя из изученных средств и методов, можно сделать следующий вывод. Приступая к развитию выносливости необходимо придерживаться определённой логики построения тренировочного процесса, т.к. нерациональное сочетание в занятиях нагрузки различной функциональной направленности может привести не к улучшению, </w:t>
      </w:r>
      <w:proofErr w:type="gramStart"/>
      <w:r w:rsidRPr="005A1464">
        <w:rPr>
          <w:rFonts w:ascii="Times New Roman" w:eastAsia="Times New Roman" w:hAnsi="Times New Roman" w:cs="Times New Roman"/>
          <w:color w:val="000000"/>
          <w:sz w:val="28"/>
          <w:szCs w:val="28"/>
          <w:lang w:eastAsia="ru-RU"/>
        </w:rPr>
        <w:t>а</w:t>
      </w:r>
      <w:proofErr w:type="gramEnd"/>
      <w:r w:rsidRPr="005A1464">
        <w:rPr>
          <w:rFonts w:ascii="Times New Roman" w:eastAsia="Times New Roman" w:hAnsi="Times New Roman" w:cs="Times New Roman"/>
          <w:color w:val="000000"/>
          <w:sz w:val="28"/>
          <w:szCs w:val="28"/>
          <w:lang w:eastAsia="ru-RU"/>
        </w:rPr>
        <w:t xml:space="preserve"> наоборот, к снижению уровня тренированности. </w:t>
      </w:r>
    </w:p>
    <w:p w:rsidR="005A1464" w:rsidRDefault="005A1464" w:rsidP="005A146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Необходимо </w:t>
      </w:r>
      <w:r w:rsidRPr="005A1464">
        <w:rPr>
          <w:rFonts w:ascii="Times New Roman" w:eastAsia="Times New Roman" w:hAnsi="Times New Roman" w:cs="Times New Roman"/>
          <w:color w:val="000000"/>
          <w:sz w:val="28"/>
          <w:szCs w:val="28"/>
          <w:lang w:eastAsia="ru-RU"/>
        </w:rPr>
        <w:t>отметить, что </w:t>
      </w:r>
      <w:r w:rsidRPr="005A1464">
        <w:rPr>
          <w:rFonts w:ascii="Times New Roman" w:eastAsia="Times New Roman" w:hAnsi="Times New Roman" w:cs="Times New Roman"/>
          <w:iCs/>
          <w:color w:val="000000"/>
          <w:sz w:val="28"/>
          <w:szCs w:val="28"/>
          <w:lang w:eastAsia="ru-RU"/>
        </w:rPr>
        <w:t>на начальном этапе</w:t>
      </w:r>
      <w:r w:rsidRPr="005A1464">
        <w:rPr>
          <w:rFonts w:ascii="Times New Roman" w:eastAsia="Times New Roman" w:hAnsi="Times New Roman" w:cs="Times New Roman"/>
          <w:color w:val="000000"/>
          <w:sz w:val="28"/>
          <w:szCs w:val="28"/>
          <w:lang w:eastAsia="ru-RU"/>
        </w:rPr>
        <w:t xml:space="preserve"> развития выносливости необходимо сосредотачивать внимание на развитие аэробных возможностей с одновременным совершенствованием функции </w:t>
      </w:r>
      <w:proofErr w:type="gramStart"/>
      <w:r w:rsidRPr="005A1464">
        <w:rPr>
          <w:rFonts w:ascii="Times New Roman" w:eastAsia="Times New Roman" w:hAnsi="Times New Roman" w:cs="Times New Roman"/>
          <w:color w:val="000000"/>
          <w:sz w:val="28"/>
          <w:szCs w:val="28"/>
          <w:lang w:eastAsia="ru-RU"/>
        </w:rPr>
        <w:t>сердечно-сосудистой</w:t>
      </w:r>
      <w:proofErr w:type="gramEnd"/>
      <w:r w:rsidRPr="005A1464">
        <w:rPr>
          <w:rFonts w:ascii="Times New Roman" w:eastAsia="Times New Roman" w:hAnsi="Times New Roman" w:cs="Times New Roman"/>
          <w:color w:val="000000"/>
          <w:sz w:val="28"/>
          <w:szCs w:val="28"/>
          <w:lang w:eastAsia="ru-RU"/>
        </w:rPr>
        <w:t xml:space="preserve"> и дыхательной систем, укреплением опорно-двигательного аппарата, т.е. на развитии общей выносливости. </w:t>
      </w:r>
    </w:p>
    <w:p w:rsidR="005A1464" w:rsidRDefault="005A1464" w:rsidP="005A1464">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5A1464">
        <w:rPr>
          <w:rFonts w:ascii="Times New Roman" w:eastAsia="Times New Roman" w:hAnsi="Times New Roman" w:cs="Times New Roman"/>
          <w:iCs/>
          <w:color w:val="000000"/>
          <w:sz w:val="28"/>
          <w:szCs w:val="28"/>
          <w:lang w:eastAsia="ru-RU"/>
        </w:rPr>
        <w:t>На втором этапе</w:t>
      </w:r>
      <w:r w:rsidRPr="005A1464">
        <w:rPr>
          <w:rFonts w:ascii="Times New Roman" w:eastAsia="Times New Roman" w:hAnsi="Times New Roman" w:cs="Times New Roman"/>
          <w:color w:val="000000"/>
          <w:sz w:val="28"/>
          <w:szCs w:val="28"/>
          <w:lang w:eastAsia="ru-RU"/>
        </w:rPr>
        <w:t> необходимо увеличивать объём нагрузки в смешанном аэробно-анаэробном режиме энергообеспечения, применяя непрерывную равномерную работу в форме темпового бега, кросса, плавания и т.д. </w:t>
      </w:r>
    </w:p>
    <w:p w:rsidR="005A1464" w:rsidRPr="005A1464" w:rsidRDefault="005A1464" w:rsidP="005A1464">
      <w:pPr>
        <w:shd w:val="clear" w:color="auto" w:fill="FFFFFF"/>
        <w:spacing w:after="0" w:line="360" w:lineRule="auto"/>
        <w:ind w:firstLine="708"/>
        <w:jc w:val="both"/>
        <w:rPr>
          <w:rFonts w:ascii="Calibri" w:eastAsia="Times New Roman" w:hAnsi="Calibri" w:cs="Calibri"/>
          <w:color w:val="000000"/>
          <w:lang w:eastAsia="ru-RU"/>
        </w:rPr>
      </w:pPr>
      <w:bookmarkStart w:id="1" w:name="_GoBack"/>
      <w:bookmarkEnd w:id="1"/>
      <w:r w:rsidRPr="005A1464">
        <w:rPr>
          <w:rFonts w:ascii="Times New Roman" w:eastAsia="Times New Roman" w:hAnsi="Times New Roman" w:cs="Times New Roman"/>
          <w:iCs/>
          <w:color w:val="000000"/>
          <w:sz w:val="28"/>
          <w:szCs w:val="28"/>
          <w:lang w:eastAsia="ru-RU"/>
        </w:rPr>
        <w:t>На третьем этапе</w:t>
      </w:r>
      <w:r w:rsidRPr="005A1464">
        <w:rPr>
          <w:rFonts w:ascii="Times New Roman" w:eastAsia="Times New Roman" w:hAnsi="Times New Roman" w:cs="Times New Roman"/>
          <w:color w:val="000000"/>
          <w:sz w:val="28"/>
          <w:szCs w:val="28"/>
          <w:lang w:eastAsia="ru-RU"/>
        </w:rPr>
        <w:t xml:space="preserve"> необходимо увеличение объёмов тренировочных нагрузок за счёт применения более интенсивных упражнений, выполняемых методом </w:t>
      </w:r>
      <w:proofErr w:type="gramStart"/>
      <w:r w:rsidRPr="005A1464">
        <w:rPr>
          <w:rFonts w:ascii="Times New Roman" w:eastAsia="Times New Roman" w:hAnsi="Times New Roman" w:cs="Times New Roman"/>
          <w:color w:val="000000"/>
          <w:sz w:val="28"/>
          <w:szCs w:val="28"/>
          <w:lang w:eastAsia="ru-RU"/>
        </w:rPr>
        <w:t>интервальной</w:t>
      </w:r>
      <w:proofErr w:type="gramEnd"/>
      <w:r w:rsidRPr="005A1464">
        <w:rPr>
          <w:rFonts w:ascii="Times New Roman" w:eastAsia="Times New Roman" w:hAnsi="Times New Roman" w:cs="Times New Roman"/>
          <w:color w:val="000000"/>
          <w:sz w:val="28"/>
          <w:szCs w:val="28"/>
          <w:lang w:eastAsia="ru-RU"/>
        </w:rPr>
        <w:t xml:space="preserve"> и повторной работ в смешанном аэробно-анаэробном и анаэробном режимах. Нагрузку следует повышать постепенно.</w:t>
      </w:r>
    </w:p>
    <w:p w:rsidR="005A1464" w:rsidRPr="005A1464" w:rsidRDefault="005A1464" w:rsidP="005A1464">
      <w:pPr>
        <w:shd w:val="clear" w:color="auto" w:fill="FFFFFF"/>
        <w:spacing w:after="0" w:line="360" w:lineRule="auto"/>
        <w:ind w:firstLine="284"/>
        <w:jc w:val="both"/>
        <w:rPr>
          <w:rFonts w:ascii="Calibri" w:eastAsia="Times New Roman" w:hAnsi="Calibri" w:cs="Calibri"/>
          <w:color w:val="000000"/>
          <w:lang w:eastAsia="ru-RU"/>
        </w:rPr>
      </w:pPr>
      <w:r w:rsidRPr="005A1464">
        <w:rPr>
          <w:rFonts w:ascii="Times New Roman" w:eastAsia="Times New Roman" w:hAnsi="Times New Roman" w:cs="Times New Roman"/>
          <w:b/>
          <w:bCs/>
          <w:color w:val="000000"/>
          <w:sz w:val="28"/>
          <w:szCs w:val="28"/>
          <w:lang w:eastAsia="ru-RU"/>
        </w:rPr>
        <w:lastRenderedPageBreak/>
        <w:t> </w:t>
      </w:r>
      <w:r w:rsidRPr="005A1464">
        <w:rPr>
          <w:rFonts w:ascii="Times New Roman" w:eastAsia="Times New Roman" w:hAnsi="Times New Roman" w:cs="Times New Roman"/>
          <w:color w:val="000000"/>
          <w:sz w:val="28"/>
          <w:szCs w:val="28"/>
          <w:lang w:eastAsia="ru-RU"/>
        </w:rPr>
        <w:t> Итак, на основе вышесказанного мы видим, что основная цель физического воспитания как педагогического процесса — всестороннее развитие и формирование высокой физической культуры каждого учащегося. Значительную роль в этом играет воспитание выносливости учащихся.</w:t>
      </w:r>
    </w:p>
    <w:p w:rsidR="005A1464" w:rsidRPr="005A1464" w:rsidRDefault="005A1464" w:rsidP="005A1464">
      <w:pPr>
        <w:shd w:val="clear" w:color="auto" w:fill="FFFFFF"/>
        <w:spacing w:after="0" w:line="360" w:lineRule="auto"/>
        <w:ind w:firstLine="284"/>
        <w:jc w:val="both"/>
        <w:rPr>
          <w:rFonts w:ascii="Calibri" w:eastAsia="Times New Roman" w:hAnsi="Calibri" w:cs="Calibri"/>
          <w:color w:val="000000"/>
          <w:lang w:eastAsia="ru-RU"/>
        </w:rPr>
      </w:pPr>
      <w:r w:rsidRPr="005A1464">
        <w:rPr>
          <w:rFonts w:ascii="Times New Roman" w:eastAsia="Times New Roman" w:hAnsi="Times New Roman" w:cs="Times New Roman"/>
          <w:color w:val="000000"/>
          <w:sz w:val="28"/>
          <w:szCs w:val="28"/>
          <w:lang w:eastAsia="ru-RU"/>
        </w:rPr>
        <w:t>В современном образовании система физического воспитания направлена на создание максимально благоприятных условий для раскрытия и развития физических и духовных возможностей и способностей учащегося</w:t>
      </w:r>
      <w:proofErr w:type="gramStart"/>
      <w:r w:rsidRPr="005A1464">
        <w:rPr>
          <w:rFonts w:ascii="Times New Roman" w:eastAsia="Times New Roman" w:hAnsi="Times New Roman" w:cs="Times New Roman"/>
          <w:color w:val="000000"/>
          <w:sz w:val="28"/>
          <w:szCs w:val="28"/>
          <w:lang w:eastAsia="ru-RU"/>
        </w:rPr>
        <w:t xml:space="preserve"> .</w:t>
      </w:r>
      <w:proofErr w:type="gramEnd"/>
    </w:p>
    <w:p w:rsidR="005A1464" w:rsidRPr="005A1464" w:rsidRDefault="005A1464" w:rsidP="005A1464">
      <w:pPr>
        <w:shd w:val="clear" w:color="auto" w:fill="FFFFFF"/>
        <w:spacing w:after="0" w:line="360" w:lineRule="auto"/>
        <w:ind w:firstLine="284"/>
        <w:jc w:val="both"/>
        <w:rPr>
          <w:rFonts w:ascii="Calibri" w:eastAsia="Times New Roman" w:hAnsi="Calibri" w:cs="Calibri"/>
          <w:color w:val="000000"/>
          <w:lang w:eastAsia="ru-RU"/>
        </w:rPr>
      </w:pPr>
      <w:r w:rsidRPr="005A1464">
        <w:rPr>
          <w:rFonts w:ascii="Times New Roman" w:eastAsia="Times New Roman" w:hAnsi="Times New Roman" w:cs="Times New Roman"/>
          <w:color w:val="000000"/>
          <w:sz w:val="28"/>
          <w:szCs w:val="28"/>
          <w:lang w:eastAsia="ru-RU"/>
        </w:rPr>
        <w:t> Мотивация на всестороннее развитие школьника</w:t>
      </w:r>
      <w:proofErr w:type="gramStart"/>
      <w:r w:rsidRPr="005A1464">
        <w:rPr>
          <w:rFonts w:ascii="Times New Roman" w:eastAsia="Times New Roman" w:hAnsi="Times New Roman" w:cs="Times New Roman"/>
          <w:color w:val="000000"/>
          <w:sz w:val="28"/>
          <w:szCs w:val="28"/>
          <w:lang w:eastAsia="ru-RU"/>
        </w:rPr>
        <w:t xml:space="preserve"> ,</w:t>
      </w:r>
      <w:proofErr w:type="gramEnd"/>
      <w:r w:rsidRPr="005A1464">
        <w:rPr>
          <w:rFonts w:ascii="Times New Roman" w:eastAsia="Times New Roman" w:hAnsi="Times New Roman" w:cs="Times New Roman"/>
          <w:color w:val="000000"/>
          <w:sz w:val="28"/>
          <w:szCs w:val="28"/>
          <w:lang w:eastAsia="ru-RU"/>
        </w:rPr>
        <w:t xml:space="preserve"> предполагает овладение основами личной физической культуры, под которой понимается единство знаний, умений, навыков, высокий индекс здоровья и физического развития .</w:t>
      </w:r>
    </w:p>
    <w:p w:rsidR="005A1464" w:rsidRPr="005A1464" w:rsidRDefault="005A1464" w:rsidP="005A1464">
      <w:pPr>
        <w:shd w:val="clear" w:color="auto" w:fill="FFFFFF"/>
        <w:spacing w:after="0" w:line="360" w:lineRule="auto"/>
        <w:ind w:firstLine="284"/>
        <w:jc w:val="both"/>
        <w:rPr>
          <w:rFonts w:ascii="Calibri" w:eastAsia="Times New Roman" w:hAnsi="Calibri" w:cs="Calibri"/>
          <w:color w:val="000000"/>
          <w:lang w:eastAsia="ru-RU"/>
        </w:rPr>
      </w:pPr>
      <w:r w:rsidRPr="005A1464">
        <w:rPr>
          <w:rFonts w:ascii="Times New Roman" w:eastAsia="Times New Roman" w:hAnsi="Times New Roman" w:cs="Times New Roman"/>
          <w:color w:val="000000"/>
          <w:sz w:val="28"/>
          <w:szCs w:val="28"/>
          <w:lang w:eastAsia="ru-RU"/>
        </w:rPr>
        <w:t>На развитие  выносливости учащихся учебными программами предусмотрен довольно большой объём времени. В основном оно определено подготовкой к выполнению учебных требований</w:t>
      </w:r>
      <w:proofErr w:type="gramStart"/>
      <w:r w:rsidRPr="005A1464">
        <w:rPr>
          <w:rFonts w:ascii="Times New Roman" w:eastAsia="Times New Roman" w:hAnsi="Times New Roman" w:cs="Times New Roman"/>
          <w:color w:val="000000"/>
          <w:sz w:val="28"/>
          <w:szCs w:val="28"/>
          <w:lang w:eastAsia="ru-RU"/>
        </w:rPr>
        <w:t xml:space="preserve"> .</w:t>
      </w:r>
      <w:proofErr w:type="gramEnd"/>
      <w:r w:rsidRPr="005A1464">
        <w:rPr>
          <w:rFonts w:ascii="Times New Roman" w:eastAsia="Times New Roman" w:hAnsi="Times New Roman" w:cs="Times New Roman"/>
          <w:color w:val="000000"/>
          <w:sz w:val="28"/>
          <w:szCs w:val="28"/>
          <w:lang w:eastAsia="ru-RU"/>
        </w:rPr>
        <w:t xml:space="preserve"> Однако очень часто это время используется неэффективно. </w:t>
      </w:r>
      <w:proofErr w:type="gramStart"/>
      <w:r w:rsidRPr="005A1464">
        <w:rPr>
          <w:rFonts w:ascii="Times New Roman" w:eastAsia="Times New Roman" w:hAnsi="Times New Roman" w:cs="Times New Roman"/>
          <w:color w:val="000000"/>
          <w:sz w:val="28"/>
          <w:szCs w:val="28"/>
          <w:lang w:eastAsia="ru-RU"/>
        </w:rPr>
        <w:t xml:space="preserve">Причин несколько: во-первых, слабые знания и недооценка занимающимися эффективных методов развития выносливости; во-вторых, неумение преодолевать психологический барьер, неуверенность в своих силах и связанную с ней стеснительность перед одноклассниками (особенно девочками) из-за слабой физической подготовки, которая нередко связана с индивидуальными способностями занимающихся (высокий рост, избыточный вес); в-третьих, </w:t>
      </w:r>
      <w:proofErr w:type="spellStart"/>
      <w:r w:rsidRPr="005A1464">
        <w:rPr>
          <w:rFonts w:ascii="Times New Roman" w:eastAsia="Times New Roman" w:hAnsi="Times New Roman" w:cs="Times New Roman"/>
          <w:color w:val="000000"/>
          <w:sz w:val="28"/>
          <w:szCs w:val="28"/>
          <w:lang w:eastAsia="ru-RU"/>
        </w:rPr>
        <w:t>несформированность</w:t>
      </w:r>
      <w:proofErr w:type="spellEnd"/>
      <w:r w:rsidRPr="005A1464">
        <w:rPr>
          <w:rFonts w:ascii="Times New Roman" w:eastAsia="Times New Roman" w:hAnsi="Times New Roman" w:cs="Times New Roman"/>
          <w:color w:val="000000"/>
          <w:sz w:val="28"/>
          <w:szCs w:val="28"/>
          <w:lang w:eastAsia="ru-RU"/>
        </w:rPr>
        <w:t xml:space="preserve"> целевой установки на осознанную необходимость развития выносливости;</w:t>
      </w:r>
      <w:proofErr w:type="gramEnd"/>
      <w:r w:rsidRPr="005A1464">
        <w:rPr>
          <w:rFonts w:ascii="Times New Roman" w:eastAsia="Times New Roman" w:hAnsi="Times New Roman" w:cs="Times New Roman"/>
          <w:color w:val="000000"/>
          <w:sz w:val="28"/>
          <w:szCs w:val="28"/>
          <w:lang w:eastAsia="ru-RU"/>
        </w:rPr>
        <w:t xml:space="preserve"> в-четвёртых, вариативности нагрузок, разнообразие нестандартных приспособлений, используемых при развитии выносливости</w:t>
      </w:r>
      <w:proofErr w:type="gramStart"/>
      <w:r w:rsidRPr="005A1464">
        <w:rPr>
          <w:rFonts w:ascii="Times New Roman" w:eastAsia="Times New Roman" w:hAnsi="Times New Roman" w:cs="Times New Roman"/>
          <w:color w:val="000000"/>
          <w:sz w:val="28"/>
          <w:szCs w:val="28"/>
          <w:lang w:eastAsia="ru-RU"/>
        </w:rPr>
        <w:t xml:space="preserve"> .</w:t>
      </w:r>
      <w:proofErr w:type="gramEnd"/>
    </w:p>
    <w:p w:rsidR="005C2710" w:rsidRPr="0046205A" w:rsidRDefault="005C2710" w:rsidP="005A1464">
      <w:pPr>
        <w:tabs>
          <w:tab w:val="left" w:pos="2160"/>
        </w:tabs>
        <w:spacing w:after="0" w:line="360" w:lineRule="auto"/>
        <w:jc w:val="both"/>
        <w:rPr>
          <w:rFonts w:ascii="Times New Roman" w:eastAsia="Times New Roman" w:hAnsi="Times New Roman" w:cs="Times New Roman"/>
          <w:b/>
          <w:sz w:val="28"/>
          <w:szCs w:val="28"/>
        </w:rPr>
      </w:pPr>
    </w:p>
    <w:p w:rsidR="005E1DEB" w:rsidRDefault="005E1DEB" w:rsidP="00422F3D">
      <w:pPr>
        <w:tabs>
          <w:tab w:val="left" w:pos="2160"/>
        </w:tabs>
        <w:spacing w:after="0" w:line="240" w:lineRule="auto"/>
        <w:jc w:val="both"/>
        <w:rPr>
          <w:rFonts w:ascii="Times New Roman" w:eastAsia="Times New Roman" w:hAnsi="Times New Roman" w:cs="Times New Roman"/>
          <w:b/>
          <w:sz w:val="28"/>
          <w:szCs w:val="28"/>
        </w:rPr>
      </w:pPr>
    </w:p>
    <w:p w:rsidR="00422F3D" w:rsidRDefault="00422F3D" w:rsidP="00422F3D">
      <w:pPr>
        <w:tabs>
          <w:tab w:val="left" w:pos="2160"/>
        </w:tabs>
        <w:spacing w:after="0" w:line="240" w:lineRule="auto"/>
        <w:jc w:val="both"/>
        <w:rPr>
          <w:rFonts w:ascii="Times New Roman" w:eastAsia="Times New Roman" w:hAnsi="Times New Roman" w:cs="Times New Roman"/>
          <w:b/>
          <w:sz w:val="28"/>
          <w:szCs w:val="28"/>
        </w:rPr>
      </w:pPr>
    </w:p>
    <w:p w:rsidR="00422F3D" w:rsidRDefault="00422F3D" w:rsidP="00422F3D">
      <w:pPr>
        <w:tabs>
          <w:tab w:val="left" w:pos="2160"/>
        </w:tabs>
        <w:spacing w:after="0" w:line="240" w:lineRule="auto"/>
        <w:jc w:val="both"/>
        <w:rPr>
          <w:rFonts w:ascii="Times New Roman" w:eastAsia="Times New Roman" w:hAnsi="Times New Roman" w:cs="Times New Roman"/>
          <w:b/>
          <w:sz w:val="28"/>
          <w:szCs w:val="28"/>
        </w:rPr>
      </w:pPr>
    </w:p>
    <w:p w:rsidR="00422F3D" w:rsidRDefault="00422F3D" w:rsidP="00422F3D">
      <w:pPr>
        <w:tabs>
          <w:tab w:val="left" w:pos="2160"/>
        </w:tabs>
        <w:spacing w:after="0" w:line="240" w:lineRule="auto"/>
        <w:jc w:val="both"/>
        <w:rPr>
          <w:rFonts w:ascii="Times New Roman" w:eastAsia="Times New Roman" w:hAnsi="Times New Roman" w:cs="Times New Roman"/>
          <w:b/>
          <w:sz w:val="28"/>
          <w:szCs w:val="28"/>
        </w:rPr>
      </w:pPr>
    </w:p>
    <w:p w:rsidR="005C2710" w:rsidRDefault="005C2710" w:rsidP="00422F3D">
      <w:pPr>
        <w:tabs>
          <w:tab w:val="left" w:pos="2160"/>
        </w:tabs>
        <w:spacing w:after="0" w:line="240" w:lineRule="auto"/>
        <w:jc w:val="both"/>
        <w:rPr>
          <w:rFonts w:ascii="Times New Roman" w:eastAsia="Times New Roman" w:hAnsi="Times New Roman" w:cs="Times New Roman"/>
          <w:b/>
          <w:sz w:val="28"/>
          <w:szCs w:val="28"/>
        </w:rPr>
      </w:pPr>
    </w:p>
    <w:p w:rsidR="0046205A" w:rsidRDefault="0046205A" w:rsidP="00422F3D">
      <w:pPr>
        <w:tabs>
          <w:tab w:val="left" w:pos="2160"/>
        </w:tabs>
        <w:spacing w:after="0" w:line="240" w:lineRule="auto"/>
        <w:jc w:val="both"/>
        <w:rPr>
          <w:rFonts w:ascii="Times New Roman" w:eastAsia="Times New Roman" w:hAnsi="Times New Roman" w:cs="Times New Roman"/>
          <w:b/>
          <w:sz w:val="28"/>
          <w:szCs w:val="28"/>
        </w:rPr>
      </w:pPr>
    </w:p>
    <w:p w:rsidR="0046205A" w:rsidRDefault="0046205A" w:rsidP="00422F3D">
      <w:pPr>
        <w:tabs>
          <w:tab w:val="left" w:pos="2160"/>
        </w:tabs>
        <w:spacing w:after="0" w:line="240" w:lineRule="auto"/>
        <w:jc w:val="both"/>
        <w:rPr>
          <w:rFonts w:ascii="Times New Roman" w:eastAsia="Times New Roman" w:hAnsi="Times New Roman" w:cs="Times New Roman"/>
          <w:b/>
          <w:sz w:val="28"/>
          <w:szCs w:val="28"/>
        </w:rPr>
      </w:pPr>
    </w:p>
    <w:p w:rsidR="0046205A" w:rsidRDefault="0046205A" w:rsidP="00422F3D">
      <w:pPr>
        <w:tabs>
          <w:tab w:val="left" w:pos="2160"/>
        </w:tabs>
        <w:spacing w:after="0" w:line="240" w:lineRule="auto"/>
        <w:jc w:val="both"/>
        <w:rPr>
          <w:rFonts w:ascii="Times New Roman" w:eastAsia="Times New Roman" w:hAnsi="Times New Roman" w:cs="Times New Roman"/>
          <w:b/>
          <w:sz w:val="28"/>
          <w:szCs w:val="28"/>
        </w:rPr>
      </w:pPr>
    </w:p>
    <w:p w:rsidR="00422F3D" w:rsidRDefault="00422F3D" w:rsidP="0046205A">
      <w:pPr>
        <w:tabs>
          <w:tab w:val="left" w:pos="216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Список литературы.</w:t>
      </w:r>
    </w:p>
    <w:p w:rsidR="00422F3D" w:rsidRDefault="00422F3D" w:rsidP="0046205A">
      <w:pPr>
        <w:tabs>
          <w:tab w:val="left" w:pos="2160"/>
        </w:tabs>
        <w:spacing w:after="0" w:line="360" w:lineRule="auto"/>
        <w:jc w:val="both"/>
        <w:rPr>
          <w:rFonts w:ascii="Times New Roman" w:eastAsia="Times New Roman" w:hAnsi="Times New Roman" w:cs="Times New Roman"/>
          <w:b/>
          <w:sz w:val="28"/>
          <w:szCs w:val="28"/>
        </w:rPr>
      </w:pP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1. </w:t>
      </w:r>
      <w:proofErr w:type="spellStart"/>
      <w:r w:rsidRPr="005E1DEB">
        <w:rPr>
          <w:rFonts w:ascii="Times New Roman" w:eastAsia="Times New Roman" w:hAnsi="Times New Roman" w:cs="Times New Roman"/>
          <w:sz w:val="28"/>
          <w:szCs w:val="28"/>
          <w:lang w:eastAsia="ru-RU"/>
        </w:rPr>
        <w:t>Абдулова</w:t>
      </w:r>
      <w:proofErr w:type="spellEnd"/>
      <w:proofErr w:type="gramStart"/>
      <w:r w:rsidRPr="005E1DEB">
        <w:rPr>
          <w:rFonts w:ascii="Times New Roman" w:eastAsia="Times New Roman" w:hAnsi="Times New Roman" w:cs="Times New Roman"/>
          <w:sz w:val="28"/>
          <w:szCs w:val="28"/>
          <w:lang w:eastAsia="ru-RU"/>
        </w:rPr>
        <w:t xml:space="preserve"> А</w:t>
      </w:r>
      <w:proofErr w:type="gramEnd"/>
      <w:r w:rsidRPr="005E1DEB">
        <w:rPr>
          <w:rFonts w:ascii="Times New Roman" w:eastAsia="Times New Roman" w:hAnsi="Times New Roman" w:cs="Times New Roman"/>
          <w:sz w:val="28"/>
          <w:szCs w:val="28"/>
          <w:lang w:eastAsia="ru-RU"/>
        </w:rPr>
        <w:t xml:space="preserve"> М., Орлова Р. В., </w:t>
      </w:r>
      <w:proofErr w:type="spellStart"/>
      <w:r w:rsidRPr="005E1DEB">
        <w:rPr>
          <w:rFonts w:ascii="Times New Roman" w:eastAsia="Times New Roman" w:hAnsi="Times New Roman" w:cs="Times New Roman"/>
          <w:sz w:val="28"/>
          <w:szCs w:val="28"/>
          <w:lang w:eastAsia="ru-RU"/>
        </w:rPr>
        <w:t>Теннова</w:t>
      </w:r>
      <w:proofErr w:type="spellEnd"/>
      <w:r w:rsidRPr="005E1DEB">
        <w:rPr>
          <w:rFonts w:ascii="Times New Roman" w:eastAsia="Times New Roman" w:hAnsi="Times New Roman" w:cs="Times New Roman"/>
          <w:sz w:val="28"/>
          <w:szCs w:val="28"/>
          <w:lang w:eastAsia="ru-RU"/>
        </w:rPr>
        <w:t xml:space="preserve"> В. П., Иена Е. Б., </w:t>
      </w:r>
      <w:proofErr w:type="spellStart"/>
      <w:r w:rsidRPr="005E1DEB">
        <w:rPr>
          <w:rFonts w:ascii="Times New Roman" w:eastAsia="Times New Roman" w:hAnsi="Times New Roman" w:cs="Times New Roman"/>
          <w:sz w:val="28"/>
          <w:szCs w:val="28"/>
          <w:lang w:eastAsia="ru-RU"/>
        </w:rPr>
        <w:t>Шенкмана</w:t>
      </w:r>
      <w:proofErr w:type="spellEnd"/>
      <w:r w:rsidRPr="005E1DEB">
        <w:rPr>
          <w:rFonts w:ascii="Times New Roman" w:eastAsia="Times New Roman" w:hAnsi="Times New Roman" w:cs="Times New Roman"/>
          <w:sz w:val="28"/>
          <w:szCs w:val="28"/>
          <w:lang w:eastAsia="ru-RU"/>
        </w:rPr>
        <w:t xml:space="preserve"> С. Б., Болотников П. Г. Книга легкоатлета. - М., «Физкультура и спорт», 1991.</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 xml:space="preserve">2. Агеев </w:t>
      </w:r>
      <w:proofErr w:type="spellStart"/>
      <w:r w:rsidRPr="005E1DEB">
        <w:rPr>
          <w:rFonts w:ascii="Times New Roman" w:eastAsia="Times New Roman" w:hAnsi="Times New Roman" w:cs="Times New Roman"/>
          <w:sz w:val="28"/>
          <w:szCs w:val="28"/>
          <w:lang w:eastAsia="ru-RU"/>
        </w:rPr>
        <w:t>В.В.Физическая</w:t>
      </w:r>
      <w:proofErr w:type="spellEnd"/>
      <w:r w:rsidRPr="005E1DEB">
        <w:rPr>
          <w:rFonts w:ascii="Times New Roman" w:eastAsia="Times New Roman" w:hAnsi="Times New Roman" w:cs="Times New Roman"/>
          <w:sz w:val="28"/>
          <w:szCs w:val="28"/>
          <w:lang w:eastAsia="ru-RU"/>
        </w:rPr>
        <w:t xml:space="preserve"> культура. М., 2005.</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3. Бойко А. Ф. Основы лёгкой атлетики. - М., «Физкультура и спорт», 1986.</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4. </w:t>
      </w:r>
      <w:proofErr w:type="spellStart"/>
      <w:r w:rsidRPr="005E1DEB">
        <w:rPr>
          <w:rFonts w:ascii="Times New Roman" w:eastAsia="Times New Roman" w:hAnsi="Times New Roman" w:cs="Times New Roman"/>
          <w:sz w:val="28"/>
          <w:szCs w:val="28"/>
          <w:lang w:eastAsia="ru-RU"/>
        </w:rPr>
        <w:t>Верхошанский</w:t>
      </w:r>
      <w:proofErr w:type="spellEnd"/>
      <w:r w:rsidRPr="005E1DEB">
        <w:rPr>
          <w:rFonts w:ascii="Times New Roman" w:eastAsia="Times New Roman" w:hAnsi="Times New Roman" w:cs="Times New Roman"/>
          <w:sz w:val="28"/>
          <w:szCs w:val="28"/>
          <w:lang w:eastAsia="ru-RU"/>
        </w:rPr>
        <w:t xml:space="preserve"> Ю.В. //Теория и практика физической культуры, 2003, №8, с. 21-28.</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5. Возрастная и педагогическая психология</w:t>
      </w:r>
      <w:proofErr w:type="gramStart"/>
      <w:r w:rsidRPr="005E1DEB">
        <w:rPr>
          <w:rFonts w:ascii="Times New Roman" w:eastAsia="Times New Roman" w:hAnsi="Times New Roman" w:cs="Times New Roman"/>
          <w:sz w:val="28"/>
          <w:szCs w:val="28"/>
          <w:lang w:eastAsia="ru-RU"/>
        </w:rPr>
        <w:t xml:space="preserve"> / П</w:t>
      </w:r>
      <w:proofErr w:type="gramEnd"/>
      <w:r w:rsidRPr="005E1DEB">
        <w:rPr>
          <w:rFonts w:ascii="Times New Roman" w:eastAsia="Times New Roman" w:hAnsi="Times New Roman" w:cs="Times New Roman"/>
          <w:sz w:val="28"/>
          <w:szCs w:val="28"/>
          <w:lang w:eastAsia="ru-RU"/>
        </w:rPr>
        <w:t>од ред. А. В. Петровского. - М., 1981.</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 xml:space="preserve">6. Горбунов Г.Д. </w:t>
      </w:r>
      <w:proofErr w:type="spellStart"/>
      <w:r w:rsidRPr="005E1DEB">
        <w:rPr>
          <w:rFonts w:ascii="Times New Roman" w:eastAsia="Times New Roman" w:hAnsi="Times New Roman" w:cs="Times New Roman"/>
          <w:sz w:val="28"/>
          <w:szCs w:val="28"/>
          <w:lang w:eastAsia="ru-RU"/>
        </w:rPr>
        <w:t>Психопедагогика</w:t>
      </w:r>
      <w:proofErr w:type="spellEnd"/>
      <w:r w:rsidRPr="005E1DEB">
        <w:rPr>
          <w:rFonts w:ascii="Times New Roman" w:eastAsia="Times New Roman" w:hAnsi="Times New Roman" w:cs="Times New Roman"/>
          <w:sz w:val="28"/>
          <w:szCs w:val="28"/>
          <w:lang w:eastAsia="ru-RU"/>
        </w:rPr>
        <w:t xml:space="preserve"> спорта. - М., 1986.</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7. </w:t>
      </w:r>
      <w:proofErr w:type="spellStart"/>
      <w:r w:rsidRPr="005E1DEB">
        <w:rPr>
          <w:rFonts w:ascii="Times New Roman" w:eastAsia="Times New Roman" w:hAnsi="Times New Roman" w:cs="Times New Roman"/>
          <w:sz w:val="28"/>
          <w:szCs w:val="28"/>
          <w:lang w:eastAsia="ru-RU"/>
        </w:rPr>
        <w:t>Жевновата</w:t>
      </w:r>
      <w:proofErr w:type="spellEnd"/>
      <w:r w:rsidRPr="005E1DEB">
        <w:rPr>
          <w:rFonts w:ascii="Times New Roman" w:eastAsia="Times New Roman" w:hAnsi="Times New Roman" w:cs="Times New Roman"/>
          <w:sz w:val="28"/>
          <w:szCs w:val="28"/>
          <w:lang w:eastAsia="ru-RU"/>
        </w:rPr>
        <w:t xml:space="preserve"> Ж. Д., </w:t>
      </w:r>
      <w:proofErr w:type="spellStart"/>
      <w:r w:rsidRPr="005E1DEB">
        <w:rPr>
          <w:rFonts w:ascii="Times New Roman" w:eastAsia="Times New Roman" w:hAnsi="Times New Roman" w:cs="Times New Roman"/>
          <w:sz w:val="28"/>
          <w:szCs w:val="28"/>
          <w:lang w:eastAsia="ru-RU"/>
        </w:rPr>
        <w:t>Заярин</w:t>
      </w:r>
      <w:proofErr w:type="spellEnd"/>
      <w:r w:rsidRPr="005E1DEB">
        <w:rPr>
          <w:rFonts w:ascii="Times New Roman" w:eastAsia="Times New Roman" w:hAnsi="Times New Roman" w:cs="Times New Roman"/>
          <w:sz w:val="28"/>
          <w:szCs w:val="28"/>
          <w:lang w:eastAsia="ru-RU"/>
        </w:rPr>
        <w:t xml:space="preserve"> Г. А., Короткова Т. П., </w:t>
      </w:r>
      <w:proofErr w:type="spellStart"/>
      <w:r w:rsidRPr="005E1DEB">
        <w:rPr>
          <w:rFonts w:ascii="Times New Roman" w:eastAsia="Times New Roman" w:hAnsi="Times New Roman" w:cs="Times New Roman"/>
          <w:sz w:val="28"/>
          <w:szCs w:val="28"/>
          <w:lang w:eastAsia="ru-RU"/>
        </w:rPr>
        <w:t>Рыбковский</w:t>
      </w:r>
      <w:proofErr w:type="spellEnd"/>
      <w:r w:rsidRPr="005E1DEB">
        <w:rPr>
          <w:rFonts w:ascii="Times New Roman" w:eastAsia="Times New Roman" w:hAnsi="Times New Roman" w:cs="Times New Roman"/>
          <w:sz w:val="28"/>
          <w:szCs w:val="28"/>
          <w:lang w:eastAsia="ru-RU"/>
        </w:rPr>
        <w:t xml:space="preserve"> А. Г. Методика обучения видам лёгкой атлетике. - Донецк, </w:t>
      </w:r>
      <w:proofErr w:type="spellStart"/>
      <w:r w:rsidRPr="005E1DEB">
        <w:rPr>
          <w:rFonts w:ascii="Times New Roman" w:eastAsia="Times New Roman" w:hAnsi="Times New Roman" w:cs="Times New Roman"/>
          <w:sz w:val="28"/>
          <w:szCs w:val="28"/>
          <w:lang w:eastAsia="ru-RU"/>
        </w:rPr>
        <w:t>ДонГУ</w:t>
      </w:r>
      <w:proofErr w:type="spellEnd"/>
      <w:r w:rsidRPr="005E1DEB">
        <w:rPr>
          <w:rFonts w:ascii="Times New Roman" w:eastAsia="Times New Roman" w:hAnsi="Times New Roman" w:cs="Times New Roman"/>
          <w:sz w:val="28"/>
          <w:szCs w:val="28"/>
          <w:lang w:eastAsia="ru-RU"/>
        </w:rPr>
        <w:t>, 1989.</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8. Захаров Е.Н., Карасев А.В., Сафонов А.А. Энциклопедия физической подготовки. - М., 2004.</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9. Зимняя И.А. Педагогическая психология: Учеб</w:t>
      </w:r>
      <w:proofErr w:type="gramStart"/>
      <w:r w:rsidRPr="005E1DEB">
        <w:rPr>
          <w:rFonts w:ascii="Times New Roman" w:eastAsia="Times New Roman" w:hAnsi="Times New Roman" w:cs="Times New Roman"/>
          <w:sz w:val="28"/>
          <w:szCs w:val="28"/>
          <w:lang w:eastAsia="ru-RU"/>
        </w:rPr>
        <w:t>.</w:t>
      </w:r>
      <w:proofErr w:type="gramEnd"/>
      <w:r w:rsidRPr="005E1DEB">
        <w:rPr>
          <w:rFonts w:ascii="Times New Roman" w:eastAsia="Times New Roman" w:hAnsi="Times New Roman" w:cs="Times New Roman"/>
          <w:sz w:val="28"/>
          <w:szCs w:val="28"/>
          <w:lang w:eastAsia="ru-RU"/>
        </w:rPr>
        <w:t xml:space="preserve"> </w:t>
      </w:r>
      <w:proofErr w:type="gramStart"/>
      <w:r w:rsidRPr="005E1DEB">
        <w:rPr>
          <w:rFonts w:ascii="Times New Roman" w:eastAsia="Times New Roman" w:hAnsi="Times New Roman" w:cs="Times New Roman"/>
          <w:sz w:val="28"/>
          <w:szCs w:val="28"/>
          <w:lang w:eastAsia="ru-RU"/>
        </w:rPr>
        <w:t>п</w:t>
      </w:r>
      <w:proofErr w:type="gramEnd"/>
      <w:r w:rsidRPr="005E1DEB">
        <w:rPr>
          <w:rFonts w:ascii="Times New Roman" w:eastAsia="Times New Roman" w:hAnsi="Times New Roman" w:cs="Times New Roman"/>
          <w:sz w:val="28"/>
          <w:szCs w:val="28"/>
          <w:lang w:eastAsia="ru-RU"/>
        </w:rPr>
        <w:t>особие. - Ростов н/Д., 1997.</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10. Ильин Е.П. Психология физического воспитания. - М., 1987.</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11. Ильясов И.И. Структура процесса учения. - М., 1986.</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12. Максименко А.М, Основы теории и методики физической культуры. М., 1999.</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13. </w:t>
      </w:r>
      <w:proofErr w:type="spellStart"/>
      <w:r w:rsidRPr="005E1DEB">
        <w:rPr>
          <w:rFonts w:ascii="Times New Roman" w:eastAsia="Times New Roman" w:hAnsi="Times New Roman" w:cs="Times New Roman"/>
          <w:sz w:val="28"/>
          <w:szCs w:val="28"/>
          <w:lang w:eastAsia="ru-RU"/>
        </w:rPr>
        <w:t>Крутецкий</w:t>
      </w:r>
      <w:proofErr w:type="spellEnd"/>
      <w:r w:rsidRPr="005E1DEB">
        <w:rPr>
          <w:rFonts w:ascii="Times New Roman" w:eastAsia="Times New Roman" w:hAnsi="Times New Roman" w:cs="Times New Roman"/>
          <w:sz w:val="28"/>
          <w:szCs w:val="28"/>
          <w:lang w:eastAsia="ru-RU"/>
        </w:rPr>
        <w:t xml:space="preserve"> В.А. Психология обучения и воспитания школьников.- М., 1976.</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14.Кулагина И.Ю. Возрастная психология (Развитие ребенка от рождения до 17 лет): Учеб</w:t>
      </w:r>
      <w:proofErr w:type="gramStart"/>
      <w:r w:rsidRPr="005E1DEB">
        <w:rPr>
          <w:rFonts w:ascii="Times New Roman" w:eastAsia="Times New Roman" w:hAnsi="Times New Roman" w:cs="Times New Roman"/>
          <w:sz w:val="28"/>
          <w:szCs w:val="28"/>
          <w:lang w:eastAsia="ru-RU"/>
        </w:rPr>
        <w:t>.</w:t>
      </w:r>
      <w:proofErr w:type="gramEnd"/>
      <w:r w:rsidRPr="005E1DEB">
        <w:rPr>
          <w:rFonts w:ascii="Times New Roman" w:eastAsia="Times New Roman" w:hAnsi="Times New Roman" w:cs="Times New Roman"/>
          <w:sz w:val="28"/>
          <w:szCs w:val="28"/>
          <w:lang w:eastAsia="ru-RU"/>
        </w:rPr>
        <w:t xml:space="preserve"> </w:t>
      </w:r>
      <w:proofErr w:type="gramStart"/>
      <w:r w:rsidRPr="005E1DEB">
        <w:rPr>
          <w:rFonts w:ascii="Times New Roman" w:eastAsia="Times New Roman" w:hAnsi="Times New Roman" w:cs="Times New Roman"/>
          <w:sz w:val="28"/>
          <w:szCs w:val="28"/>
          <w:lang w:eastAsia="ru-RU"/>
        </w:rPr>
        <w:t>п</w:t>
      </w:r>
      <w:proofErr w:type="gramEnd"/>
      <w:r w:rsidRPr="005E1DEB">
        <w:rPr>
          <w:rFonts w:ascii="Times New Roman" w:eastAsia="Times New Roman" w:hAnsi="Times New Roman" w:cs="Times New Roman"/>
          <w:sz w:val="28"/>
          <w:szCs w:val="28"/>
          <w:lang w:eastAsia="ru-RU"/>
        </w:rPr>
        <w:t>особие. - 2-е изд. - М., 1997.</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 xml:space="preserve">15. </w:t>
      </w:r>
      <w:proofErr w:type="spellStart"/>
      <w:r w:rsidRPr="005E1DEB">
        <w:rPr>
          <w:rFonts w:ascii="Times New Roman" w:eastAsia="Times New Roman" w:hAnsi="Times New Roman" w:cs="Times New Roman"/>
          <w:sz w:val="28"/>
          <w:szCs w:val="28"/>
          <w:lang w:eastAsia="ru-RU"/>
        </w:rPr>
        <w:t>Лернер</w:t>
      </w:r>
      <w:proofErr w:type="spellEnd"/>
      <w:r w:rsidRPr="005E1DEB">
        <w:rPr>
          <w:rFonts w:ascii="Times New Roman" w:eastAsia="Times New Roman" w:hAnsi="Times New Roman" w:cs="Times New Roman"/>
          <w:sz w:val="28"/>
          <w:szCs w:val="28"/>
          <w:lang w:eastAsia="ru-RU"/>
        </w:rPr>
        <w:t xml:space="preserve"> И.Я. Дидактические основы методов обучения. - М., 1981.</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lastRenderedPageBreak/>
        <w:t>16. Лях В.И. Тесты в физическом воспитании школьников. М., 1998.</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17. Матвеев Л.П. Теория и методика физической культуры. - М., 1991.</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18. Методика физического воспитания учащихся 10-11 классов: Пособие для учителя. / Под ред. В. И. Ляха. М., 1997.</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19. Макаров А. Бег на средние и длинные дистанции. - М., «Физкультура и спорт», 2001.</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20. Матвеев Л. П., Новиков А. Д. Теория и методика физического воспитания. - М., «Физкультура и спорт», 1996.</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21. Носко Н.А. Педагогические основы обучения молодежи и взрослых движениям со сложной биомеханической структурой. - М., 2008.</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 xml:space="preserve">22. Настольная книга учителя физической культуры./Под ред. </w:t>
      </w:r>
      <w:proofErr w:type="spellStart"/>
      <w:r w:rsidRPr="005E1DEB">
        <w:rPr>
          <w:rFonts w:ascii="Times New Roman" w:eastAsia="Times New Roman" w:hAnsi="Times New Roman" w:cs="Times New Roman"/>
          <w:sz w:val="28"/>
          <w:szCs w:val="28"/>
          <w:lang w:eastAsia="ru-RU"/>
        </w:rPr>
        <w:t>Л.Б.Кофмана</w:t>
      </w:r>
      <w:proofErr w:type="spellEnd"/>
      <w:r w:rsidRPr="005E1DEB">
        <w:rPr>
          <w:rFonts w:ascii="Times New Roman" w:eastAsia="Times New Roman" w:hAnsi="Times New Roman" w:cs="Times New Roman"/>
          <w:sz w:val="28"/>
          <w:szCs w:val="28"/>
          <w:lang w:eastAsia="ru-RU"/>
        </w:rPr>
        <w:t>. М., 1998.</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23. Определение физической подготовленности школьников</w:t>
      </w:r>
      <w:proofErr w:type="gramStart"/>
      <w:r w:rsidRPr="005E1DEB">
        <w:rPr>
          <w:rFonts w:ascii="Times New Roman" w:eastAsia="Times New Roman" w:hAnsi="Times New Roman" w:cs="Times New Roman"/>
          <w:sz w:val="28"/>
          <w:szCs w:val="28"/>
          <w:lang w:eastAsia="ru-RU"/>
        </w:rPr>
        <w:t xml:space="preserve"> / П</w:t>
      </w:r>
      <w:proofErr w:type="gramEnd"/>
      <w:r w:rsidRPr="005E1DEB">
        <w:rPr>
          <w:rFonts w:ascii="Times New Roman" w:eastAsia="Times New Roman" w:hAnsi="Times New Roman" w:cs="Times New Roman"/>
          <w:sz w:val="28"/>
          <w:szCs w:val="28"/>
          <w:lang w:eastAsia="ru-RU"/>
        </w:rPr>
        <w:t xml:space="preserve">од ред. Б. В. </w:t>
      </w:r>
      <w:proofErr w:type="spellStart"/>
      <w:r w:rsidRPr="005E1DEB">
        <w:rPr>
          <w:rFonts w:ascii="Times New Roman" w:eastAsia="Times New Roman" w:hAnsi="Times New Roman" w:cs="Times New Roman"/>
          <w:sz w:val="28"/>
          <w:szCs w:val="28"/>
          <w:lang w:eastAsia="ru-RU"/>
        </w:rPr>
        <w:t>Сермеева</w:t>
      </w:r>
      <w:proofErr w:type="spellEnd"/>
      <w:r w:rsidRPr="005E1DEB">
        <w:rPr>
          <w:rFonts w:ascii="Times New Roman" w:eastAsia="Times New Roman" w:hAnsi="Times New Roman" w:cs="Times New Roman"/>
          <w:sz w:val="28"/>
          <w:szCs w:val="28"/>
          <w:lang w:eastAsia="ru-RU"/>
        </w:rPr>
        <w:t>. М., 1973.</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 xml:space="preserve">24. 0сновы теории и методики физической культуры: Учебник для техникумов физ. Культуры. / Под ред. А. А. </w:t>
      </w:r>
      <w:proofErr w:type="spellStart"/>
      <w:r w:rsidRPr="005E1DEB">
        <w:rPr>
          <w:rFonts w:ascii="Times New Roman" w:eastAsia="Times New Roman" w:hAnsi="Times New Roman" w:cs="Times New Roman"/>
          <w:sz w:val="28"/>
          <w:szCs w:val="28"/>
          <w:lang w:eastAsia="ru-RU"/>
        </w:rPr>
        <w:t>Гужаловского</w:t>
      </w:r>
      <w:proofErr w:type="spellEnd"/>
      <w:r w:rsidRPr="005E1DEB">
        <w:rPr>
          <w:rFonts w:ascii="Times New Roman" w:eastAsia="Times New Roman" w:hAnsi="Times New Roman" w:cs="Times New Roman"/>
          <w:sz w:val="28"/>
          <w:szCs w:val="28"/>
          <w:lang w:eastAsia="ru-RU"/>
        </w:rPr>
        <w:t>. М., 1986.</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 xml:space="preserve">25. Ратов И.П., </w:t>
      </w:r>
      <w:proofErr w:type="spellStart"/>
      <w:r w:rsidRPr="005E1DEB">
        <w:rPr>
          <w:rFonts w:ascii="Times New Roman" w:eastAsia="Times New Roman" w:hAnsi="Times New Roman" w:cs="Times New Roman"/>
          <w:sz w:val="28"/>
          <w:szCs w:val="28"/>
          <w:lang w:eastAsia="ru-RU"/>
        </w:rPr>
        <w:t>Бальсевич</w:t>
      </w:r>
      <w:proofErr w:type="spellEnd"/>
      <w:r w:rsidRPr="005E1DEB">
        <w:rPr>
          <w:rFonts w:ascii="Times New Roman" w:eastAsia="Times New Roman" w:hAnsi="Times New Roman" w:cs="Times New Roman"/>
          <w:sz w:val="28"/>
          <w:szCs w:val="28"/>
          <w:lang w:eastAsia="ru-RU"/>
        </w:rPr>
        <w:t xml:space="preserve"> В.К., </w:t>
      </w:r>
      <w:proofErr w:type="spellStart"/>
      <w:r w:rsidRPr="005E1DEB">
        <w:rPr>
          <w:rFonts w:ascii="Times New Roman" w:eastAsia="Times New Roman" w:hAnsi="Times New Roman" w:cs="Times New Roman"/>
          <w:sz w:val="28"/>
          <w:szCs w:val="28"/>
          <w:lang w:eastAsia="ru-RU"/>
        </w:rPr>
        <w:t>Чепик</w:t>
      </w:r>
      <w:proofErr w:type="spellEnd"/>
      <w:r w:rsidRPr="005E1DEB">
        <w:rPr>
          <w:rFonts w:ascii="Times New Roman" w:eastAsia="Times New Roman" w:hAnsi="Times New Roman" w:cs="Times New Roman"/>
          <w:sz w:val="28"/>
          <w:szCs w:val="28"/>
          <w:lang w:eastAsia="ru-RU"/>
        </w:rPr>
        <w:t xml:space="preserve"> В.Д. и др. //Теория и практика физической культуры, 2002, № 8, с. 45-48.</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26. Теория и методика физического воспитания: Учебник для институтов физ. культуры. В 2 т. / Под общ</w:t>
      </w:r>
      <w:proofErr w:type="gramStart"/>
      <w:r w:rsidRPr="005E1DEB">
        <w:rPr>
          <w:rFonts w:ascii="Times New Roman" w:eastAsia="Times New Roman" w:hAnsi="Times New Roman" w:cs="Times New Roman"/>
          <w:sz w:val="28"/>
          <w:szCs w:val="28"/>
          <w:lang w:eastAsia="ru-RU"/>
        </w:rPr>
        <w:t>.</w:t>
      </w:r>
      <w:proofErr w:type="gramEnd"/>
      <w:r w:rsidRPr="005E1DEB">
        <w:rPr>
          <w:rFonts w:ascii="Times New Roman" w:eastAsia="Times New Roman" w:hAnsi="Times New Roman" w:cs="Times New Roman"/>
          <w:sz w:val="28"/>
          <w:szCs w:val="28"/>
          <w:lang w:eastAsia="ru-RU"/>
        </w:rPr>
        <w:t xml:space="preserve"> </w:t>
      </w:r>
      <w:proofErr w:type="gramStart"/>
      <w:r w:rsidRPr="005E1DEB">
        <w:rPr>
          <w:rFonts w:ascii="Times New Roman" w:eastAsia="Times New Roman" w:hAnsi="Times New Roman" w:cs="Times New Roman"/>
          <w:sz w:val="28"/>
          <w:szCs w:val="28"/>
          <w:lang w:eastAsia="ru-RU"/>
        </w:rPr>
        <w:t>р</w:t>
      </w:r>
      <w:proofErr w:type="gramEnd"/>
      <w:r w:rsidRPr="005E1DEB">
        <w:rPr>
          <w:rFonts w:ascii="Times New Roman" w:eastAsia="Times New Roman" w:hAnsi="Times New Roman" w:cs="Times New Roman"/>
          <w:sz w:val="28"/>
          <w:szCs w:val="28"/>
          <w:lang w:eastAsia="ru-RU"/>
        </w:rPr>
        <w:t xml:space="preserve">ед. Л. П. Матвеева, А. Д. Новикова. 2-е изд., </w:t>
      </w:r>
      <w:proofErr w:type="spellStart"/>
      <w:r w:rsidRPr="005E1DEB">
        <w:rPr>
          <w:rFonts w:ascii="Times New Roman" w:eastAsia="Times New Roman" w:hAnsi="Times New Roman" w:cs="Times New Roman"/>
          <w:sz w:val="28"/>
          <w:szCs w:val="28"/>
          <w:lang w:eastAsia="ru-RU"/>
        </w:rPr>
        <w:t>испр</w:t>
      </w:r>
      <w:proofErr w:type="spellEnd"/>
      <w:r w:rsidRPr="005E1DEB">
        <w:rPr>
          <w:rFonts w:ascii="Times New Roman" w:eastAsia="Times New Roman" w:hAnsi="Times New Roman" w:cs="Times New Roman"/>
          <w:sz w:val="28"/>
          <w:szCs w:val="28"/>
          <w:lang w:eastAsia="ru-RU"/>
        </w:rPr>
        <w:t>. и доп. М., 2006.</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 xml:space="preserve">27. Теория и методики физического воспитания: Учеб. для </w:t>
      </w:r>
      <w:proofErr w:type="spellStart"/>
      <w:r w:rsidRPr="005E1DEB">
        <w:rPr>
          <w:rFonts w:ascii="Times New Roman" w:eastAsia="Times New Roman" w:hAnsi="Times New Roman" w:cs="Times New Roman"/>
          <w:sz w:val="28"/>
          <w:szCs w:val="28"/>
          <w:lang w:eastAsia="ru-RU"/>
        </w:rPr>
        <w:t>пед</w:t>
      </w:r>
      <w:proofErr w:type="spellEnd"/>
      <w:r w:rsidRPr="005E1DEB">
        <w:rPr>
          <w:rFonts w:ascii="Times New Roman" w:eastAsia="Times New Roman" w:hAnsi="Times New Roman" w:cs="Times New Roman"/>
          <w:sz w:val="28"/>
          <w:szCs w:val="28"/>
          <w:lang w:eastAsia="ru-RU"/>
        </w:rPr>
        <w:t xml:space="preserve"> институтов</w:t>
      </w:r>
      <w:proofErr w:type="gramStart"/>
      <w:r w:rsidRPr="005E1DEB">
        <w:rPr>
          <w:rFonts w:ascii="Times New Roman" w:eastAsia="Times New Roman" w:hAnsi="Times New Roman" w:cs="Times New Roman"/>
          <w:sz w:val="28"/>
          <w:szCs w:val="28"/>
          <w:lang w:eastAsia="ru-RU"/>
        </w:rPr>
        <w:t xml:space="preserve"> / П</w:t>
      </w:r>
      <w:proofErr w:type="gramEnd"/>
      <w:r w:rsidRPr="005E1DEB">
        <w:rPr>
          <w:rFonts w:ascii="Times New Roman" w:eastAsia="Times New Roman" w:hAnsi="Times New Roman" w:cs="Times New Roman"/>
          <w:sz w:val="28"/>
          <w:szCs w:val="28"/>
          <w:lang w:eastAsia="ru-RU"/>
        </w:rPr>
        <w:t xml:space="preserve">од ред. Б.А. </w:t>
      </w:r>
      <w:proofErr w:type="spellStart"/>
      <w:r w:rsidRPr="005E1DEB">
        <w:rPr>
          <w:rFonts w:ascii="Times New Roman" w:eastAsia="Times New Roman" w:hAnsi="Times New Roman" w:cs="Times New Roman"/>
          <w:sz w:val="28"/>
          <w:szCs w:val="28"/>
          <w:lang w:eastAsia="ru-RU"/>
        </w:rPr>
        <w:t>Ашмарина</w:t>
      </w:r>
      <w:proofErr w:type="spellEnd"/>
      <w:r w:rsidRPr="005E1DEB">
        <w:rPr>
          <w:rFonts w:ascii="Times New Roman" w:eastAsia="Times New Roman" w:hAnsi="Times New Roman" w:cs="Times New Roman"/>
          <w:sz w:val="28"/>
          <w:szCs w:val="28"/>
          <w:lang w:eastAsia="ru-RU"/>
        </w:rPr>
        <w:t>. М., 2005.</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28. Холодов Ж.К., Кузнецов B.C. Теория и методика физического воспитания и спорта: Учеб</w:t>
      </w:r>
      <w:proofErr w:type="gramStart"/>
      <w:r w:rsidRPr="005E1DEB">
        <w:rPr>
          <w:rFonts w:ascii="Times New Roman" w:eastAsia="Times New Roman" w:hAnsi="Times New Roman" w:cs="Times New Roman"/>
          <w:sz w:val="28"/>
          <w:szCs w:val="28"/>
          <w:lang w:eastAsia="ru-RU"/>
        </w:rPr>
        <w:t>.</w:t>
      </w:r>
      <w:proofErr w:type="gramEnd"/>
      <w:r w:rsidRPr="005E1DEB">
        <w:rPr>
          <w:rFonts w:ascii="Times New Roman" w:eastAsia="Times New Roman" w:hAnsi="Times New Roman" w:cs="Times New Roman"/>
          <w:sz w:val="28"/>
          <w:szCs w:val="28"/>
          <w:lang w:eastAsia="ru-RU"/>
        </w:rPr>
        <w:t xml:space="preserve"> </w:t>
      </w:r>
      <w:proofErr w:type="gramStart"/>
      <w:r w:rsidRPr="005E1DEB">
        <w:rPr>
          <w:rFonts w:ascii="Times New Roman" w:eastAsia="Times New Roman" w:hAnsi="Times New Roman" w:cs="Times New Roman"/>
          <w:sz w:val="28"/>
          <w:szCs w:val="28"/>
          <w:lang w:eastAsia="ru-RU"/>
        </w:rPr>
        <w:t>п</w:t>
      </w:r>
      <w:proofErr w:type="gramEnd"/>
      <w:r w:rsidRPr="005E1DEB">
        <w:rPr>
          <w:rFonts w:ascii="Times New Roman" w:eastAsia="Times New Roman" w:hAnsi="Times New Roman" w:cs="Times New Roman"/>
          <w:sz w:val="28"/>
          <w:szCs w:val="28"/>
          <w:lang w:eastAsia="ru-RU"/>
        </w:rPr>
        <w:t xml:space="preserve">особие для студ. </w:t>
      </w:r>
      <w:proofErr w:type="spellStart"/>
      <w:r w:rsidRPr="005E1DEB">
        <w:rPr>
          <w:rFonts w:ascii="Times New Roman" w:eastAsia="Times New Roman" w:hAnsi="Times New Roman" w:cs="Times New Roman"/>
          <w:sz w:val="28"/>
          <w:szCs w:val="28"/>
          <w:lang w:eastAsia="ru-RU"/>
        </w:rPr>
        <w:t>высш</w:t>
      </w:r>
      <w:proofErr w:type="spellEnd"/>
      <w:r w:rsidRPr="005E1DEB">
        <w:rPr>
          <w:rFonts w:ascii="Times New Roman" w:eastAsia="Times New Roman" w:hAnsi="Times New Roman" w:cs="Times New Roman"/>
          <w:sz w:val="28"/>
          <w:szCs w:val="28"/>
          <w:lang w:eastAsia="ru-RU"/>
        </w:rPr>
        <w:t>. учеб. заведений. - М.: Издательский цент «Академия», 2000.</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lastRenderedPageBreak/>
        <w:t xml:space="preserve">29. Физическое воспитание учащихся 5-7 классов: Пособие для учителя. / Под ред. В. И. Ляха, Г. Б. </w:t>
      </w:r>
      <w:proofErr w:type="spellStart"/>
      <w:r w:rsidRPr="005E1DEB">
        <w:rPr>
          <w:rFonts w:ascii="Times New Roman" w:eastAsia="Times New Roman" w:hAnsi="Times New Roman" w:cs="Times New Roman"/>
          <w:sz w:val="28"/>
          <w:szCs w:val="28"/>
          <w:lang w:eastAsia="ru-RU"/>
        </w:rPr>
        <w:t>Мейксона</w:t>
      </w:r>
      <w:proofErr w:type="spellEnd"/>
      <w:r w:rsidRPr="005E1DEB">
        <w:rPr>
          <w:rFonts w:ascii="Times New Roman" w:eastAsia="Times New Roman" w:hAnsi="Times New Roman" w:cs="Times New Roman"/>
          <w:sz w:val="28"/>
          <w:szCs w:val="28"/>
          <w:lang w:eastAsia="ru-RU"/>
        </w:rPr>
        <w:t>. М., 1997.</w:t>
      </w:r>
    </w:p>
    <w:p w:rsidR="005E1DEB" w:rsidRPr="005E1DEB" w:rsidRDefault="005E1DEB" w:rsidP="0046205A">
      <w:pPr>
        <w:shd w:val="clear" w:color="auto" w:fill="FFFFFF"/>
        <w:spacing w:before="120" w:after="120" w:line="360" w:lineRule="auto"/>
        <w:jc w:val="both"/>
        <w:textAlignment w:val="baseline"/>
        <w:rPr>
          <w:rFonts w:ascii="Times New Roman" w:eastAsia="Times New Roman" w:hAnsi="Times New Roman" w:cs="Times New Roman"/>
          <w:sz w:val="28"/>
          <w:szCs w:val="28"/>
          <w:lang w:eastAsia="ru-RU"/>
        </w:rPr>
      </w:pPr>
      <w:r w:rsidRPr="005E1DEB">
        <w:rPr>
          <w:rFonts w:ascii="Times New Roman" w:eastAsia="Times New Roman" w:hAnsi="Times New Roman" w:cs="Times New Roman"/>
          <w:sz w:val="28"/>
          <w:szCs w:val="28"/>
          <w:lang w:eastAsia="ru-RU"/>
        </w:rPr>
        <w:t>30. Физическая культура: Примерная учебная программа для высших учебных заведений. М., 1994.</w:t>
      </w:r>
    </w:p>
    <w:p w:rsidR="005E1DEB" w:rsidRDefault="005E1DEB" w:rsidP="0046205A">
      <w:pPr>
        <w:tabs>
          <w:tab w:val="left" w:pos="2160"/>
        </w:tabs>
        <w:spacing w:after="0" w:line="360" w:lineRule="auto"/>
        <w:jc w:val="both"/>
        <w:rPr>
          <w:rFonts w:ascii="Times New Roman" w:hAnsi="Times New Roman" w:cs="Times New Roman"/>
          <w:color w:val="000000"/>
          <w:sz w:val="28"/>
          <w:szCs w:val="28"/>
        </w:rPr>
      </w:pPr>
      <w:r>
        <w:rPr>
          <w:rFonts w:ascii="Times New Roman" w:hAnsi="Times New Roman" w:cs="Times New Roman"/>
          <w:sz w:val="28"/>
          <w:szCs w:val="28"/>
        </w:rPr>
        <w:t>3</w:t>
      </w:r>
      <w:r w:rsidRPr="00422F3D">
        <w:rPr>
          <w:rFonts w:ascii="Times New Roman" w:eastAsia="Times New Roman" w:hAnsi="Times New Roman" w:cs="Times New Roman"/>
          <w:bCs/>
          <w:sz w:val="28"/>
          <w:szCs w:val="28"/>
          <w:lang w:eastAsia="ru-RU"/>
        </w:rPr>
        <w:t>1.</w:t>
      </w:r>
      <w:r>
        <w:rPr>
          <w:rFonts w:ascii="Times New Roman" w:hAnsi="Times New Roman" w:cs="Times New Roman"/>
          <w:bCs/>
          <w:sz w:val="28"/>
          <w:szCs w:val="28"/>
        </w:rPr>
        <w:t xml:space="preserve"> </w:t>
      </w:r>
      <w:r w:rsidRPr="00422F3D">
        <w:rPr>
          <w:rFonts w:ascii="Times New Roman" w:hAnsi="Times New Roman" w:cs="Times New Roman"/>
          <w:bCs/>
          <w:sz w:val="28"/>
          <w:szCs w:val="28"/>
        </w:rPr>
        <w:t xml:space="preserve">Холодов Ж.К., Кузнецов </w:t>
      </w:r>
      <w:proofErr w:type="spellStart"/>
      <w:r w:rsidRPr="00422F3D">
        <w:rPr>
          <w:rFonts w:ascii="Times New Roman" w:hAnsi="Times New Roman" w:cs="Times New Roman"/>
          <w:bCs/>
          <w:sz w:val="28"/>
          <w:szCs w:val="28"/>
        </w:rPr>
        <w:t>B.C.</w:t>
      </w:r>
      <w:r w:rsidRPr="00422F3D">
        <w:rPr>
          <w:rFonts w:ascii="Times New Roman" w:hAnsi="Times New Roman" w:cs="Times New Roman"/>
          <w:sz w:val="28"/>
          <w:szCs w:val="28"/>
        </w:rPr>
        <w:t>Теория</w:t>
      </w:r>
      <w:proofErr w:type="spellEnd"/>
      <w:r w:rsidRPr="00422F3D">
        <w:rPr>
          <w:rFonts w:ascii="Times New Roman" w:hAnsi="Times New Roman" w:cs="Times New Roman"/>
          <w:sz w:val="28"/>
          <w:szCs w:val="28"/>
        </w:rPr>
        <w:t xml:space="preserve"> и методика физического воспитания</w:t>
      </w:r>
      <w:r w:rsidRPr="00422F3D">
        <w:rPr>
          <w:rFonts w:ascii="Times New Roman" w:hAnsi="Times New Roman" w:cs="Times New Roman"/>
          <w:color w:val="000000"/>
          <w:sz w:val="28"/>
          <w:szCs w:val="28"/>
        </w:rPr>
        <w:t xml:space="preserve"> и</w:t>
      </w:r>
      <w:r w:rsidRPr="005E1DEB">
        <w:rPr>
          <w:rFonts w:ascii="Times New Roman" w:hAnsi="Times New Roman" w:cs="Times New Roman"/>
          <w:color w:val="000000"/>
          <w:sz w:val="28"/>
          <w:szCs w:val="28"/>
        </w:rPr>
        <w:t xml:space="preserve"> </w:t>
      </w:r>
      <w:r w:rsidRPr="00422F3D">
        <w:rPr>
          <w:rFonts w:ascii="Times New Roman" w:hAnsi="Times New Roman" w:cs="Times New Roman"/>
          <w:color w:val="000000"/>
          <w:sz w:val="28"/>
          <w:szCs w:val="28"/>
        </w:rPr>
        <w:t>спорта: Учеб</w:t>
      </w:r>
      <w:proofErr w:type="gramStart"/>
      <w:r w:rsidRPr="00422F3D">
        <w:rPr>
          <w:rFonts w:ascii="Times New Roman" w:hAnsi="Times New Roman" w:cs="Times New Roman"/>
          <w:color w:val="000000"/>
          <w:sz w:val="28"/>
          <w:szCs w:val="28"/>
        </w:rPr>
        <w:t>.</w:t>
      </w:r>
      <w:proofErr w:type="gramEnd"/>
      <w:r w:rsidRPr="00422F3D">
        <w:rPr>
          <w:rFonts w:ascii="Times New Roman" w:hAnsi="Times New Roman" w:cs="Times New Roman"/>
          <w:color w:val="000000"/>
          <w:sz w:val="28"/>
          <w:szCs w:val="28"/>
        </w:rPr>
        <w:t xml:space="preserve"> </w:t>
      </w:r>
      <w:proofErr w:type="gramStart"/>
      <w:r w:rsidRPr="00422F3D">
        <w:rPr>
          <w:rFonts w:ascii="Times New Roman" w:hAnsi="Times New Roman" w:cs="Times New Roman"/>
          <w:color w:val="000000"/>
          <w:sz w:val="28"/>
          <w:szCs w:val="28"/>
        </w:rPr>
        <w:t>п</w:t>
      </w:r>
      <w:proofErr w:type="gramEnd"/>
      <w:r w:rsidRPr="00422F3D">
        <w:rPr>
          <w:rFonts w:ascii="Times New Roman" w:hAnsi="Times New Roman" w:cs="Times New Roman"/>
          <w:color w:val="000000"/>
          <w:sz w:val="28"/>
          <w:szCs w:val="28"/>
        </w:rPr>
        <w:t xml:space="preserve">особие для студ. </w:t>
      </w:r>
      <w:proofErr w:type="spellStart"/>
      <w:r w:rsidRPr="00422F3D">
        <w:rPr>
          <w:rFonts w:ascii="Times New Roman" w:hAnsi="Times New Roman" w:cs="Times New Roman"/>
          <w:color w:val="000000"/>
          <w:sz w:val="28"/>
          <w:szCs w:val="28"/>
        </w:rPr>
        <w:t>высш</w:t>
      </w:r>
      <w:proofErr w:type="spellEnd"/>
      <w:r w:rsidRPr="00422F3D">
        <w:rPr>
          <w:rFonts w:ascii="Times New Roman" w:hAnsi="Times New Roman" w:cs="Times New Roman"/>
          <w:color w:val="000000"/>
          <w:sz w:val="28"/>
          <w:szCs w:val="28"/>
        </w:rPr>
        <w:t>. учеб. заведений. - М.: Издательский центр «Академия», 2000. - 480 с.</w:t>
      </w:r>
    </w:p>
    <w:p w:rsidR="005E1DEB" w:rsidRDefault="005E1DEB" w:rsidP="0046205A">
      <w:pPr>
        <w:tabs>
          <w:tab w:val="left" w:pos="2160"/>
        </w:tabs>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3</w:t>
      </w:r>
      <w:r w:rsidRPr="00422F3D">
        <w:rPr>
          <w:rFonts w:ascii="Times New Roman" w:hAnsi="Times New Roman" w:cs="Times New Roman"/>
          <w:color w:val="000000"/>
          <w:sz w:val="28"/>
          <w:szCs w:val="28"/>
        </w:rPr>
        <w:t xml:space="preserve">2. </w:t>
      </w:r>
      <w:proofErr w:type="spellStart"/>
      <w:r w:rsidRPr="00422F3D">
        <w:rPr>
          <w:rFonts w:ascii="Times New Roman" w:hAnsi="Times New Roman" w:cs="Times New Roman"/>
          <w:sz w:val="28"/>
          <w:szCs w:val="28"/>
        </w:rPr>
        <w:t>Гужаловский</w:t>
      </w:r>
      <w:proofErr w:type="spellEnd"/>
      <w:r w:rsidRPr="00422F3D">
        <w:rPr>
          <w:rFonts w:ascii="Times New Roman" w:hAnsi="Times New Roman" w:cs="Times New Roman"/>
          <w:sz w:val="28"/>
          <w:szCs w:val="28"/>
        </w:rPr>
        <w:t xml:space="preserve"> А.А. Развитие двигательных качеств у </w:t>
      </w:r>
      <w:proofErr w:type="spellStart"/>
      <w:r w:rsidRPr="00422F3D">
        <w:rPr>
          <w:rFonts w:ascii="Times New Roman" w:hAnsi="Times New Roman" w:cs="Times New Roman"/>
          <w:sz w:val="28"/>
          <w:szCs w:val="28"/>
        </w:rPr>
        <w:t>школьн</w:t>
      </w:r>
      <w:proofErr w:type="gramStart"/>
      <w:r w:rsidRPr="00422F3D">
        <w:rPr>
          <w:rFonts w:ascii="Times New Roman" w:hAnsi="Times New Roman" w:cs="Times New Roman"/>
          <w:sz w:val="28"/>
          <w:szCs w:val="28"/>
        </w:rPr>
        <w:t>и</w:t>
      </w:r>
      <w:proofErr w:type="spellEnd"/>
      <w:r w:rsidRPr="00422F3D">
        <w:rPr>
          <w:rFonts w:ascii="Times New Roman" w:hAnsi="Times New Roman" w:cs="Times New Roman"/>
          <w:sz w:val="28"/>
          <w:szCs w:val="28"/>
        </w:rPr>
        <w:t>-</w:t>
      </w:r>
      <w:proofErr w:type="gramEnd"/>
      <w:r w:rsidRPr="00422F3D">
        <w:rPr>
          <w:rFonts w:ascii="Times New Roman" w:hAnsi="Times New Roman" w:cs="Times New Roman"/>
          <w:sz w:val="28"/>
          <w:szCs w:val="28"/>
        </w:rPr>
        <w:t xml:space="preserve"> ков. –Минск.: Нар. </w:t>
      </w:r>
      <w:proofErr w:type="spellStart"/>
      <w:r w:rsidRPr="00422F3D">
        <w:rPr>
          <w:rFonts w:ascii="Times New Roman" w:hAnsi="Times New Roman" w:cs="Times New Roman"/>
          <w:sz w:val="28"/>
          <w:szCs w:val="28"/>
        </w:rPr>
        <w:t>Асвета</w:t>
      </w:r>
      <w:proofErr w:type="spellEnd"/>
      <w:r w:rsidRPr="00422F3D">
        <w:rPr>
          <w:rFonts w:ascii="Times New Roman" w:hAnsi="Times New Roman" w:cs="Times New Roman"/>
          <w:sz w:val="28"/>
          <w:szCs w:val="28"/>
        </w:rPr>
        <w:t>. 1978.</w:t>
      </w:r>
    </w:p>
    <w:p w:rsidR="00422F3D" w:rsidRPr="00422F3D" w:rsidRDefault="00422F3D" w:rsidP="0046205A">
      <w:pPr>
        <w:tabs>
          <w:tab w:val="left" w:pos="2160"/>
        </w:tabs>
        <w:spacing w:after="0" w:line="360" w:lineRule="auto"/>
        <w:jc w:val="both"/>
        <w:rPr>
          <w:rFonts w:ascii="Times New Roman" w:hAnsi="Times New Roman" w:cs="Times New Roman"/>
          <w:color w:val="000000"/>
          <w:sz w:val="28"/>
          <w:szCs w:val="28"/>
        </w:rPr>
      </w:pPr>
    </w:p>
    <w:p w:rsidR="00422F3D" w:rsidRPr="00422F3D" w:rsidRDefault="00422F3D" w:rsidP="0046205A">
      <w:pPr>
        <w:spacing w:line="360" w:lineRule="auto"/>
        <w:ind w:firstLine="708"/>
        <w:jc w:val="both"/>
        <w:rPr>
          <w:rFonts w:eastAsia="Times New Roman"/>
          <w:b/>
        </w:rPr>
      </w:pPr>
    </w:p>
    <w:p w:rsidR="00DF3C30" w:rsidRPr="00422F3D" w:rsidRDefault="00DF3C30" w:rsidP="00DF3C30">
      <w:pPr>
        <w:shd w:val="clear" w:color="auto" w:fill="FFFFFF"/>
        <w:spacing w:before="100" w:beforeAutospacing="1" w:after="100" w:afterAutospacing="1" w:line="240" w:lineRule="auto"/>
        <w:textAlignment w:val="baseline"/>
        <w:rPr>
          <w:rFonts w:ascii="Times New Roman" w:eastAsia="Times New Roman" w:hAnsi="Times New Roman" w:cs="Times New Roman"/>
          <w:color w:val="5A5A5A"/>
          <w:sz w:val="28"/>
          <w:szCs w:val="28"/>
          <w:lang w:eastAsia="ru-RU"/>
        </w:rPr>
      </w:pPr>
    </w:p>
    <w:p w:rsidR="00DF3C30" w:rsidRPr="009109AE" w:rsidRDefault="00DF3C30">
      <w:pPr>
        <w:tabs>
          <w:tab w:val="left" w:pos="2160"/>
        </w:tabs>
        <w:spacing w:after="0" w:line="240" w:lineRule="auto"/>
        <w:jc w:val="both"/>
        <w:rPr>
          <w:rFonts w:ascii="Times New Roman" w:eastAsia="Times New Roman" w:hAnsi="Times New Roman" w:cs="Times New Roman"/>
          <w:b/>
          <w:sz w:val="28"/>
          <w:szCs w:val="28"/>
        </w:rPr>
      </w:pPr>
    </w:p>
    <w:sectPr w:rsidR="00DF3C30" w:rsidRPr="009109AE" w:rsidSect="002602EF">
      <w:headerReference w:type="default" r:id="rId9"/>
      <w:footerReference w:type="defaul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821" w:rsidRDefault="00E87821" w:rsidP="002602EF">
      <w:pPr>
        <w:spacing w:after="0" w:line="240" w:lineRule="auto"/>
      </w:pPr>
      <w:r>
        <w:separator/>
      </w:r>
    </w:p>
  </w:endnote>
  <w:endnote w:type="continuationSeparator" w:id="0">
    <w:p w:rsidR="00E87821" w:rsidRDefault="00E87821" w:rsidP="0026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92547"/>
      <w:docPartObj>
        <w:docPartGallery w:val="Page Numbers (Bottom of Page)"/>
        <w:docPartUnique/>
      </w:docPartObj>
    </w:sdtPr>
    <w:sdtEndPr>
      <w:rPr>
        <w:rFonts w:ascii="Times New Roman" w:hAnsi="Times New Roman" w:cs="Times New Roman"/>
        <w:sz w:val="24"/>
        <w:szCs w:val="24"/>
      </w:rPr>
    </w:sdtEndPr>
    <w:sdtContent>
      <w:p w:rsidR="002602EF" w:rsidRDefault="00BF6572">
        <w:pPr>
          <w:pStyle w:val="a8"/>
          <w:jc w:val="right"/>
        </w:pPr>
        <w:r w:rsidRPr="002602EF">
          <w:rPr>
            <w:rFonts w:ascii="Times New Roman" w:hAnsi="Times New Roman" w:cs="Times New Roman"/>
            <w:sz w:val="24"/>
            <w:szCs w:val="24"/>
          </w:rPr>
          <w:fldChar w:fldCharType="begin"/>
        </w:r>
        <w:r w:rsidR="002602EF" w:rsidRPr="002602EF">
          <w:rPr>
            <w:rFonts w:ascii="Times New Roman" w:hAnsi="Times New Roman" w:cs="Times New Roman"/>
            <w:sz w:val="24"/>
            <w:szCs w:val="24"/>
          </w:rPr>
          <w:instrText xml:space="preserve"> PAGE   \* MERGEFORMAT </w:instrText>
        </w:r>
        <w:r w:rsidRPr="002602EF">
          <w:rPr>
            <w:rFonts w:ascii="Times New Roman" w:hAnsi="Times New Roman" w:cs="Times New Roman"/>
            <w:sz w:val="24"/>
            <w:szCs w:val="24"/>
          </w:rPr>
          <w:fldChar w:fldCharType="separate"/>
        </w:r>
        <w:r w:rsidR="005A1464">
          <w:rPr>
            <w:rFonts w:ascii="Times New Roman" w:hAnsi="Times New Roman" w:cs="Times New Roman"/>
            <w:noProof/>
            <w:sz w:val="24"/>
            <w:szCs w:val="24"/>
          </w:rPr>
          <w:t>35</w:t>
        </w:r>
        <w:r w:rsidRPr="002602EF">
          <w:rPr>
            <w:rFonts w:ascii="Times New Roman" w:hAnsi="Times New Roman" w:cs="Times New Roman"/>
            <w:sz w:val="24"/>
            <w:szCs w:val="24"/>
          </w:rPr>
          <w:fldChar w:fldCharType="end"/>
        </w:r>
      </w:p>
    </w:sdtContent>
  </w:sdt>
  <w:p w:rsidR="002602EF" w:rsidRDefault="002602E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90" w:rsidRDefault="00351790" w:rsidP="00351790">
    <w:pPr>
      <w:pStyle w:val="a8"/>
      <w:jc w:val="righ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821" w:rsidRDefault="00E87821" w:rsidP="002602EF">
      <w:pPr>
        <w:spacing w:after="0" w:line="240" w:lineRule="auto"/>
      </w:pPr>
      <w:r>
        <w:separator/>
      </w:r>
    </w:p>
  </w:footnote>
  <w:footnote w:type="continuationSeparator" w:id="0">
    <w:p w:rsidR="00E87821" w:rsidRDefault="00E87821" w:rsidP="00260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6C7" w:rsidRDefault="003F712E" w:rsidP="003F712E">
    <w:pPr>
      <w:pStyle w:val="a6"/>
      <w:tabs>
        <w:tab w:val="left" w:pos="1305"/>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84F"/>
    <w:multiLevelType w:val="multilevel"/>
    <w:tmpl w:val="8A429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E27A1A"/>
    <w:multiLevelType w:val="multilevel"/>
    <w:tmpl w:val="F21008A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B1A2726"/>
    <w:multiLevelType w:val="multilevel"/>
    <w:tmpl w:val="CA2478E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E0713B"/>
    <w:multiLevelType w:val="hybridMultilevel"/>
    <w:tmpl w:val="35845AB0"/>
    <w:lvl w:ilvl="0" w:tplc="8DC2C05C">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263C2B"/>
    <w:multiLevelType w:val="hybridMultilevel"/>
    <w:tmpl w:val="EA8A3C5C"/>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5">
    <w:nsid w:val="10FB27E1"/>
    <w:multiLevelType w:val="hybridMultilevel"/>
    <w:tmpl w:val="A4E097AE"/>
    <w:lvl w:ilvl="0" w:tplc="7EFE7056">
      <w:start w:val="1"/>
      <w:numFmt w:val="decimal"/>
      <w:lvlText w:val="%1.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14023688"/>
    <w:multiLevelType w:val="multilevel"/>
    <w:tmpl w:val="5BD8F5C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4AD5271"/>
    <w:multiLevelType w:val="hybridMultilevel"/>
    <w:tmpl w:val="1BC00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B21EF0"/>
    <w:multiLevelType w:val="hybridMultilevel"/>
    <w:tmpl w:val="1438EE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9402B97"/>
    <w:multiLevelType w:val="multilevel"/>
    <w:tmpl w:val="DA044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B47BCA"/>
    <w:multiLevelType w:val="hybridMultilevel"/>
    <w:tmpl w:val="77FA458E"/>
    <w:lvl w:ilvl="0" w:tplc="B428D82A">
      <w:start w:val="1"/>
      <w:numFmt w:val="decimal"/>
      <w:lvlText w:val="%1."/>
      <w:lvlJc w:val="left"/>
      <w:pPr>
        <w:ind w:left="36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1">
    <w:nsid w:val="2EC75697"/>
    <w:multiLevelType w:val="hybridMultilevel"/>
    <w:tmpl w:val="CB121904"/>
    <w:lvl w:ilvl="0" w:tplc="1D20B7F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2">
    <w:nsid w:val="30FA2B3F"/>
    <w:multiLevelType w:val="hybridMultilevel"/>
    <w:tmpl w:val="A1BE9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761C8C"/>
    <w:multiLevelType w:val="hybridMultilevel"/>
    <w:tmpl w:val="A96AB5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8D8774F"/>
    <w:multiLevelType w:val="hybridMultilevel"/>
    <w:tmpl w:val="E96448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DF226DD"/>
    <w:multiLevelType w:val="multilevel"/>
    <w:tmpl w:val="6EBC9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960397"/>
    <w:multiLevelType w:val="hybridMultilevel"/>
    <w:tmpl w:val="C5920A0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570F2A87"/>
    <w:multiLevelType w:val="hybridMultilevel"/>
    <w:tmpl w:val="4EC431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7BB6596"/>
    <w:multiLevelType w:val="hybridMultilevel"/>
    <w:tmpl w:val="1EF29ED8"/>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8538FA"/>
    <w:multiLevelType w:val="hybridMultilevel"/>
    <w:tmpl w:val="7702EABE"/>
    <w:lvl w:ilvl="0" w:tplc="F3F0E436">
      <w:start w:val="1"/>
      <w:numFmt w:val="decimal"/>
      <w:lvlText w:val="%1."/>
      <w:lvlJc w:val="left"/>
      <w:pPr>
        <w:ind w:left="720" w:hanging="360"/>
      </w:pPr>
      <w:rPr>
        <w:rFonts w:ascii="Helvetica" w:hAnsi="Helvetic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880F44"/>
    <w:multiLevelType w:val="multilevel"/>
    <w:tmpl w:val="9E688DD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04D3BBF"/>
    <w:multiLevelType w:val="hybridMultilevel"/>
    <w:tmpl w:val="BE38F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424B99"/>
    <w:multiLevelType w:val="hybridMultilevel"/>
    <w:tmpl w:val="53205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87483"/>
    <w:multiLevelType w:val="hybridMultilevel"/>
    <w:tmpl w:val="4EA22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693E90"/>
    <w:multiLevelType w:val="multilevel"/>
    <w:tmpl w:val="D97A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14572D"/>
    <w:multiLevelType w:val="hybridMultilevel"/>
    <w:tmpl w:val="7A708C14"/>
    <w:lvl w:ilvl="0" w:tplc="6D34C3C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6">
    <w:nsid w:val="73670AB6"/>
    <w:multiLevelType w:val="hybridMultilevel"/>
    <w:tmpl w:val="250EFE7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7BB10E9D"/>
    <w:multiLevelType w:val="hybridMultilevel"/>
    <w:tmpl w:val="D96EDF00"/>
    <w:lvl w:ilvl="0" w:tplc="C41AC70A">
      <w:start w:val="1"/>
      <w:numFmt w:val="decimal"/>
      <w:pStyle w:val="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202A33"/>
    <w:multiLevelType w:val="multilevel"/>
    <w:tmpl w:val="076C2886"/>
    <w:lvl w:ilvl="0">
      <w:start w:val="2"/>
      <w:numFmt w:val="decimal"/>
      <w:lvlText w:val="%1"/>
      <w:lvlJc w:val="left"/>
      <w:pPr>
        <w:ind w:left="375" w:hanging="375"/>
      </w:pPr>
      <w:rPr>
        <w:rFonts w:eastAsiaTheme="minorHAnsi" w:hint="default"/>
      </w:rPr>
    </w:lvl>
    <w:lvl w:ilvl="1">
      <w:start w:val="1"/>
      <w:numFmt w:val="decimal"/>
      <w:lvlText w:val="%1.%2"/>
      <w:lvlJc w:val="left"/>
      <w:pPr>
        <w:ind w:left="375" w:hanging="375"/>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num w:numId="1">
    <w:abstractNumId w:val="2"/>
  </w:num>
  <w:num w:numId="2">
    <w:abstractNumId w:val="5"/>
  </w:num>
  <w:num w:numId="3">
    <w:abstractNumId w:val="28"/>
  </w:num>
  <w:num w:numId="4">
    <w:abstractNumId w:val="27"/>
  </w:num>
  <w:num w:numId="5">
    <w:abstractNumId w:val="3"/>
  </w:num>
  <w:num w:numId="6">
    <w:abstractNumId w:val="26"/>
  </w:num>
  <w:num w:numId="7">
    <w:abstractNumId w:val="21"/>
  </w:num>
  <w:num w:numId="8">
    <w:abstractNumId w:val="23"/>
  </w:num>
  <w:num w:numId="9">
    <w:abstractNumId w:val="9"/>
  </w:num>
  <w:num w:numId="10">
    <w:abstractNumId w:val="14"/>
  </w:num>
  <w:num w:numId="11">
    <w:abstractNumId w:val="16"/>
  </w:num>
  <w:num w:numId="12">
    <w:abstractNumId w:val="12"/>
  </w:num>
  <w:num w:numId="13">
    <w:abstractNumId w:val="22"/>
  </w:num>
  <w:num w:numId="14">
    <w:abstractNumId w:val="8"/>
  </w:num>
  <w:num w:numId="15">
    <w:abstractNumId w:val="17"/>
  </w:num>
  <w:num w:numId="16">
    <w:abstractNumId w:val="13"/>
  </w:num>
  <w:num w:numId="17">
    <w:abstractNumId w:val="6"/>
  </w:num>
  <w:num w:numId="18">
    <w:abstractNumId w:val="20"/>
  </w:num>
  <w:num w:numId="19">
    <w:abstractNumId w:val="1"/>
  </w:num>
  <w:num w:numId="20">
    <w:abstractNumId w:val="7"/>
  </w:num>
  <w:num w:numId="21">
    <w:abstractNumId w:val="10"/>
  </w:num>
  <w:num w:numId="22">
    <w:abstractNumId w:val="25"/>
  </w:num>
  <w:num w:numId="23">
    <w:abstractNumId w:val="15"/>
  </w:num>
  <w:num w:numId="24">
    <w:abstractNumId w:val="0"/>
  </w:num>
  <w:num w:numId="25">
    <w:abstractNumId w:val="24"/>
  </w:num>
  <w:num w:numId="26">
    <w:abstractNumId w:val="19"/>
  </w:num>
  <w:num w:numId="27">
    <w:abstractNumId w:val="18"/>
  </w:num>
  <w:num w:numId="28">
    <w:abstractNumId w:val="1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F27DD"/>
    <w:rsid w:val="000613A7"/>
    <w:rsid w:val="00081FAB"/>
    <w:rsid w:val="001234F0"/>
    <w:rsid w:val="00131313"/>
    <w:rsid w:val="0013423C"/>
    <w:rsid w:val="00165171"/>
    <w:rsid w:val="001C2B64"/>
    <w:rsid w:val="002447FF"/>
    <w:rsid w:val="002602EF"/>
    <w:rsid w:val="0028646B"/>
    <w:rsid w:val="00323259"/>
    <w:rsid w:val="00351790"/>
    <w:rsid w:val="003640C5"/>
    <w:rsid w:val="00377321"/>
    <w:rsid w:val="003A1B8C"/>
    <w:rsid w:val="003B5A44"/>
    <w:rsid w:val="003F712E"/>
    <w:rsid w:val="00422F3D"/>
    <w:rsid w:val="00442C99"/>
    <w:rsid w:val="00442D1A"/>
    <w:rsid w:val="0046205A"/>
    <w:rsid w:val="004656F8"/>
    <w:rsid w:val="00487D15"/>
    <w:rsid w:val="004B0949"/>
    <w:rsid w:val="004E32FC"/>
    <w:rsid w:val="00541DBA"/>
    <w:rsid w:val="00583836"/>
    <w:rsid w:val="00592403"/>
    <w:rsid w:val="00596D78"/>
    <w:rsid w:val="005A1464"/>
    <w:rsid w:val="005C2710"/>
    <w:rsid w:val="005C3D9B"/>
    <w:rsid w:val="005E1DEB"/>
    <w:rsid w:val="005E3F7A"/>
    <w:rsid w:val="00602417"/>
    <w:rsid w:val="00604428"/>
    <w:rsid w:val="00640AFA"/>
    <w:rsid w:val="00673921"/>
    <w:rsid w:val="0068165A"/>
    <w:rsid w:val="006A0FA6"/>
    <w:rsid w:val="006C1CC2"/>
    <w:rsid w:val="006C4821"/>
    <w:rsid w:val="006E02D5"/>
    <w:rsid w:val="006F4DD7"/>
    <w:rsid w:val="007073ED"/>
    <w:rsid w:val="00714885"/>
    <w:rsid w:val="0073243F"/>
    <w:rsid w:val="0075052D"/>
    <w:rsid w:val="00785EC1"/>
    <w:rsid w:val="007B0669"/>
    <w:rsid w:val="007B2411"/>
    <w:rsid w:val="007B7DC7"/>
    <w:rsid w:val="007C2693"/>
    <w:rsid w:val="008C45F1"/>
    <w:rsid w:val="009109AE"/>
    <w:rsid w:val="00913324"/>
    <w:rsid w:val="0092285C"/>
    <w:rsid w:val="0096484A"/>
    <w:rsid w:val="00984C75"/>
    <w:rsid w:val="009B5BF8"/>
    <w:rsid w:val="009D01ED"/>
    <w:rsid w:val="009D2D0C"/>
    <w:rsid w:val="009E3430"/>
    <w:rsid w:val="009F7C31"/>
    <w:rsid w:val="00A0136F"/>
    <w:rsid w:val="00A07631"/>
    <w:rsid w:val="00A10880"/>
    <w:rsid w:val="00A610F6"/>
    <w:rsid w:val="00A7512D"/>
    <w:rsid w:val="00A80FAB"/>
    <w:rsid w:val="00A957FA"/>
    <w:rsid w:val="00A96746"/>
    <w:rsid w:val="00AB36C7"/>
    <w:rsid w:val="00AC6155"/>
    <w:rsid w:val="00AE6298"/>
    <w:rsid w:val="00AF27DD"/>
    <w:rsid w:val="00B31D14"/>
    <w:rsid w:val="00B34D89"/>
    <w:rsid w:val="00B63064"/>
    <w:rsid w:val="00BF6572"/>
    <w:rsid w:val="00C0655D"/>
    <w:rsid w:val="00C40561"/>
    <w:rsid w:val="00C463D3"/>
    <w:rsid w:val="00CA79F6"/>
    <w:rsid w:val="00CB3A71"/>
    <w:rsid w:val="00CC0A28"/>
    <w:rsid w:val="00CC3CF7"/>
    <w:rsid w:val="00CD253B"/>
    <w:rsid w:val="00D11136"/>
    <w:rsid w:val="00D12944"/>
    <w:rsid w:val="00D41369"/>
    <w:rsid w:val="00D54CF9"/>
    <w:rsid w:val="00D61CCD"/>
    <w:rsid w:val="00DE76F2"/>
    <w:rsid w:val="00DF3C30"/>
    <w:rsid w:val="00E56DA1"/>
    <w:rsid w:val="00E636BB"/>
    <w:rsid w:val="00E87821"/>
    <w:rsid w:val="00EA0AD8"/>
    <w:rsid w:val="00EB70B9"/>
    <w:rsid w:val="00F152D9"/>
    <w:rsid w:val="00F1624B"/>
    <w:rsid w:val="00F27686"/>
    <w:rsid w:val="00F32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7DD"/>
  </w:style>
  <w:style w:type="paragraph" w:styleId="1">
    <w:name w:val="heading 1"/>
    <w:basedOn w:val="a"/>
    <w:next w:val="a"/>
    <w:link w:val="10"/>
    <w:uiPriority w:val="9"/>
    <w:qFormat/>
    <w:rsid w:val="00AF27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semiHidden/>
    <w:unhideWhenUsed/>
    <w:qFormat/>
    <w:rsid w:val="00C06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27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F27DD"/>
    <w:pPr>
      <w:ind w:left="720"/>
      <w:contextualSpacing/>
    </w:pPr>
  </w:style>
  <w:style w:type="paragraph" w:styleId="11">
    <w:name w:val="toc 1"/>
    <w:basedOn w:val="a"/>
    <w:next w:val="a"/>
    <w:autoRedefine/>
    <w:uiPriority w:val="39"/>
    <w:rsid w:val="00AF27DD"/>
    <w:pPr>
      <w:keepNext/>
      <w:widowControl w:val="0"/>
      <w:tabs>
        <w:tab w:val="left" w:pos="851"/>
        <w:tab w:val="right" w:leader="dot" w:pos="9344"/>
      </w:tabs>
      <w:spacing w:after="0" w:line="360" w:lineRule="auto"/>
      <w:ind w:left="851" w:right="851" w:hanging="425"/>
    </w:pPr>
    <w:rPr>
      <w:rFonts w:ascii="Times New Roman" w:eastAsia="Times New Roman" w:hAnsi="Times New Roman" w:cs="Times New Roman"/>
      <w:b/>
      <w:noProof/>
      <w:sz w:val="28"/>
      <w:szCs w:val="24"/>
      <w:lang w:eastAsia="ru-RU"/>
    </w:rPr>
  </w:style>
  <w:style w:type="character" w:customStyle="1" w:styleId="10">
    <w:name w:val="Заголовок 1 Знак"/>
    <w:basedOn w:val="a0"/>
    <w:link w:val="1"/>
    <w:uiPriority w:val="9"/>
    <w:rsid w:val="00AF27DD"/>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unhideWhenUsed/>
    <w:qFormat/>
    <w:rsid w:val="00AF27DD"/>
    <w:pPr>
      <w:spacing w:before="240" w:after="120" w:line="259" w:lineRule="auto"/>
      <w:jc w:val="center"/>
      <w:outlineLvl w:val="9"/>
    </w:pPr>
    <w:rPr>
      <w:rFonts w:ascii="Times New Roman" w:hAnsi="Times New Roman"/>
      <w:b w:val="0"/>
      <w:bCs w:val="0"/>
      <w:color w:val="auto"/>
      <w:sz w:val="32"/>
      <w:szCs w:val="32"/>
      <w:lang w:eastAsia="ru-RU"/>
    </w:rPr>
  </w:style>
  <w:style w:type="paragraph" w:styleId="2">
    <w:name w:val="toc 2"/>
    <w:basedOn w:val="a"/>
    <w:next w:val="a"/>
    <w:autoRedefine/>
    <w:uiPriority w:val="39"/>
    <w:unhideWhenUsed/>
    <w:rsid w:val="00CC3CF7"/>
    <w:pPr>
      <w:numPr>
        <w:numId w:val="4"/>
      </w:numPr>
      <w:tabs>
        <w:tab w:val="right" w:leader="dot" w:pos="9356"/>
      </w:tabs>
      <w:spacing w:after="100" w:line="360" w:lineRule="auto"/>
    </w:pPr>
    <w:rPr>
      <w:rFonts w:ascii="Times New Roman" w:hAnsi="Times New Roman" w:cs="Times New Roman"/>
      <w:noProof/>
      <w:sz w:val="28"/>
      <w:szCs w:val="28"/>
      <w:lang w:eastAsia="ru-RU"/>
    </w:rPr>
  </w:style>
  <w:style w:type="character" w:customStyle="1" w:styleId="21">
    <w:name w:val="Заголовок 2 Знак"/>
    <w:basedOn w:val="a0"/>
    <w:link w:val="20"/>
    <w:uiPriority w:val="9"/>
    <w:semiHidden/>
    <w:rsid w:val="00C0655D"/>
    <w:rPr>
      <w:rFonts w:asciiTheme="majorHAnsi" w:eastAsiaTheme="majorEastAsia" w:hAnsiTheme="majorHAnsi" w:cstheme="majorBidi"/>
      <w:b/>
      <w:bCs/>
      <w:color w:val="4F81BD" w:themeColor="accent1"/>
      <w:sz w:val="26"/>
      <w:szCs w:val="26"/>
    </w:rPr>
  </w:style>
  <w:style w:type="paragraph" w:styleId="a6">
    <w:name w:val="header"/>
    <w:basedOn w:val="a"/>
    <w:link w:val="a7"/>
    <w:uiPriority w:val="99"/>
    <w:unhideWhenUsed/>
    <w:rsid w:val="002602E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602EF"/>
  </w:style>
  <w:style w:type="paragraph" w:styleId="a8">
    <w:name w:val="footer"/>
    <w:basedOn w:val="a"/>
    <w:link w:val="a9"/>
    <w:uiPriority w:val="99"/>
    <w:unhideWhenUsed/>
    <w:rsid w:val="002602E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602EF"/>
  </w:style>
  <w:style w:type="paragraph" w:customStyle="1" w:styleId="c6">
    <w:name w:val="c6"/>
    <w:basedOn w:val="a"/>
    <w:rsid w:val="002447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447FF"/>
  </w:style>
  <w:style w:type="paragraph" w:customStyle="1" w:styleId="p11">
    <w:name w:val="p11"/>
    <w:basedOn w:val="a"/>
    <w:rsid w:val="002447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447FF"/>
  </w:style>
  <w:style w:type="paragraph" w:customStyle="1" w:styleId="p4">
    <w:name w:val="p4"/>
    <w:basedOn w:val="a"/>
    <w:rsid w:val="002447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2447FF"/>
  </w:style>
  <w:style w:type="character" w:customStyle="1" w:styleId="apple-converted-space">
    <w:name w:val="apple-converted-space"/>
    <w:basedOn w:val="a0"/>
    <w:rsid w:val="002447FF"/>
  </w:style>
  <w:style w:type="character" w:customStyle="1" w:styleId="s6">
    <w:name w:val="s6"/>
    <w:basedOn w:val="a0"/>
    <w:rsid w:val="002447FF"/>
  </w:style>
  <w:style w:type="character" w:styleId="aa">
    <w:name w:val="Strong"/>
    <w:basedOn w:val="a0"/>
    <w:uiPriority w:val="22"/>
    <w:qFormat/>
    <w:rsid w:val="00541DBA"/>
    <w:rPr>
      <w:b/>
      <w:bCs/>
    </w:rPr>
  </w:style>
  <w:style w:type="character" w:styleId="ab">
    <w:name w:val="Emphasis"/>
    <w:basedOn w:val="a0"/>
    <w:uiPriority w:val="20"/>
    <w:qFormat/>
    <w:rsid w:val="00C40561"/>
    <w:rPr>
      <w:i/>
      <w:iCs/>
    </w:rPr>
  </w:style>
  <w:style w:type="character" w:customStyle="1" w:styleId="c2">
    <w:name w:val="c2"/>
    <w:basedOn w:val="a0"/>
    <w:rsid w:val="00CD253B"/>
  </w:style>
  <w:style w:type="paragraph" w:customStyle="1" w:styleId="c15">
    <w:name w:val="c15"/>
    <w:basedOn w:val="a"/>
    <w:rsid w:val="00CD2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CD2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EA0A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EA0AD8"/>
  </w:style>
  <w:style w:type="paragraph" w:customStyle="1" w:styleId="p6">
    <w:name w:val="p6"/>
    <w:basedOn w:val="a"/>
    <w:rsid w:val="00DF3C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DF3C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DF3C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99717">
      <w:bodyDiv w:val="1"/>
      <w:marLeft w:val="0"/>
      <w:marRight w:val="0"/>
      <w:marTop w:val="0"/>
      <w:marBottom w:val="0"/>
      <w:divBdr>
        <w:top w:val="none" w:sz="0" w:space="0" w:color="auto"/>
        <w:left w:val="none" w:sz="0" w:space="0" w:color="auto"/>
        <w:bottom w:val="none" w:sz="0" w:space="0" w:color="auto"/>
        <w:right w:val="none" w:sz="0" w:space="0" w:color="auto"/>
      </w:divBdr>
    </w:div>
    <w:div w:id="122038403">
      <w:bodyDiv w:val="1"/>
      <w:marLeft w:val="0"/>
      <w:marRight w:val="0"/>
      <w:marTop w:val="0"/>
      <w:marBottom w:val="0"/>
      <w:divBdr>
        <w:top w:val="none" w:sz="0" w:space="0" w:color="auto"/>
        <w:left w:val="none" w:sz="0" w:space="0" w:color="auto"/>
        <w:bottom w:val="none" w:sz="0" w:space="0" w:color="auto"/>
        <w:right w:val="none" w:sz="0" w:space="0" w:color="auto"/>
      </w:divBdr>
    </w:div>
    <w:div w:id="248003009">
      <w:bodyDiv w:val="1"/>
      <w:marLeft w:val="0"/>
      <w:marRight w:val="0"/>
      <w:marTop w:val="0"/>
      <w:marBottom w:val="0"/>
      <w:divBdr>
        <w:top w:val="none" w:sz="0" w:space="0" w:color="auto"/>
        <w:left w:val="none" w:sz="0" w:space="0" w:color="auto"/>
        <w:bottom w:val="none" w:sz="0" w:space="0" w:color="auto"/>
        <w:right w:val="none" w:sz="0" w:space="0" w:color="auto"/>
      </w:divBdr>
    </w:div>
    <w:div w:id="253709884">
      <w:bodyDiv w:val="1"/>
      <w:marLeft w:val="0"/>
      <w:marRight w:val="0"/>
      <w:marTop w:val="0"/>
      <w:marBottom w:val="0"/>
      <w:divBdr>
        <w:top w:val="none" w:sz="0" w:space="0" w:color="auto"/>
        <w:left w:val="none" w:sz="0" w:space="0" w:color="auto"/>
        <w:bottom w:val="none" w:sz="0" w:space="0" w:color="auto"/>
        <w:right w:val="none" w:sz="0" w:space="0" w:color="auto"/>
      </w:divBdr>
    </w:div>
    <w:div w:id="356196215">
      <w:bodyDiv w:val="1"/>
      <w:marLeft w:val="0"/>
      <w:marRight w:val="0"/>
      <w:marTop w:val="0"/>
      <w:marBottom w:val="0"/>
      <w:divBdr>
        <w:top w:val="none" w:sz="0" w:space="0" w:color="auto"/>
        <w:left w:val="none" w:sz="0" w:space="0" w:color="auto"/>
        <w:bottom w:val="none" w:sz="0" w:space="0" w:color="auto"/>
        <w:right w:val="none" w:sz="0" w:space="0" w:color="auto"/>
      </w:divBdr>
    </w:div>
    <w:div w:id="502740733">
      <w:bodyDiv w:val="1"/>
      <w:marLeft w:val="0"/>
      <w:marRight w:val="0"/>
      <w:marTop w:val="0"/>
      <w:marBottom w:val="0"/>
      <w:divBdr>
        <w:top w:val="none" w:sz="0" w:space="0" w:color="auto"/>
        <w:left w:val="none" w:sz="0" w:space="0" w:color="auto"/>
        <w:bottom w:val="none" w:sz="0" w:space="0" w:color="auto"/>
        <w:right w:val="none" w:sz="0" w:space="0" w:color="auto"/>
      </w:divBdr>
    </w:div>
    <w:div w:id="508833677">
      <w:bodyDiv w:val="1"/>
      <w:marLeft w:val="0"/>
      <w:marRight w:val="0"/>
      <w:marTop w:val="0"/>
      <w:marBottom w:val="0"/>
      <w:divBdr>
        <w:top w:val="none" w:sz="0" w:space="0" w:color="auto"/>
        <w:left w:val="none" w:sz="0" w:space="0" w:color="auto"/>
        <w:bottom w:val="none" w:sz="0" w:space="0" w:color="auto"/>
        <w:right w:val="none" w:sz="0" w:space="0" w:color="auto"/>
      </w:divBdr>
    </w:div>
    <w:div w:id="674499627">
      <w:bodyDiv w:val="1"/>
      <w:marLeft w:val="0"/>
      <w:marRight w:val="0"/>
      <w:marTop w:val="0"/>
      <w:marBottom w:val="0"/>
      <w:divBdr>
        <w:top w:val="none" w:sz="0" w:space="0" w:color="auto"/>
        <w:left w:val="none" w:sz="0" w:space="0" w:color="auto"/>
        <w:bottom w:val="none" w:sz="0" w:space="0" w:color="auto"/>
        <w:right w:val="none" w:sz="0" w:space="0" w:color="auto"/>
      </w:divBdr>
    </w:div>
    <w:div w:id="691801240">
      <w:bodyDiv w:val="1"/>
      <w:marLeft w:val="0"/>
      <w:marRight w:val="0"/>
      <w:marTop w:val="0"/>
      <w:marBottom w:val="0"/>
      <w:divBdr>
        <w:top w:val="none" w:sz="0" w:space="0" w:color="auto"/>
        <w:left w:val="none" w:sz="0" w:space="0" w:color="auto"/>
        <w:bottom w:val="none" w:sz="0" w:space="0" w:color="auto"/>
        <w:right w:val="none" w:sz="0" w:space="0" w:color="auto"/>
      </w:divBdr>
    </w:div>
    <w:div w:id="724642489">
      <w:bodyDiv w:val="1"/>
      <w:marLeft w:val="0"/>
      <w:marRight w:val="0"/>
      <w:marTop w:val="0"/>
      <w:marBottom w:val="0"/>
      <w:divBdr>
        <w:top w:val="none" w:sz="0" w:space="0" w:color="auto"/>
        <w:left w:val="none" w:sz="0" w:space="0" w:color="auto"/>
        <w:bottom w:val="none" w:sz="0" w:space="0" w:color="auto"/>
        <w:right w:val="none" w:sz="0" w:space="0" w:color="auto"/>
      </w:divBdr>
    </w:div>
    <w:div w:id="793013813">
      <w:bodyDiv w:val="1"/>
      <w:marLeft w:val="0"/>
      <w:marRight w:val="0"/>
      <w:marTop w:val="0"/>
      <w:marBottom w:val="0"/>
      <w:divBdr>
        <w:top w:val="none" w:sz="0" w:space="0" w:color="auto"/>
        <w:left w:val="none" w:sz="0" w:space="0" w:color="auto"/>
        <w:bottom w:val="none" w:sz="0" w:space="0" w:color="auto"/>
        <w:right w:val="none" w:sz="0" w:space="0" w:color="auto"/>
      </w:divBdr>
    </w:div>
    <w:div w:id="807673085">
      <w:bodyDiv w:val="1"/>
      <w:marLeft w:val="0"/>
      <w:marRight w:val="0"/>
      <w:marTop w:val="0"/>
      <w:marBottom w:val="0"/>
      <w:divBdr>
        <w:top w:val="none" w:sz="0" w:space="0" w:color="auto"/>
        <w:left w:val="none" w:sz="0" w:space="0" w:color="auto"/>
        <w:bottom w:val="none" w:sz="0" w:space="0" w:color="auto"/>
        <w:right w:val="none" w:sz="0" w:space="0" w:color="auto"/>
      </w:divBdr>
    </w:div>
    <w:div w:id="850294849">
      <w:bodyDiv w:val="1"/>
      <w:marLeft w:val="0"/>
      <w:marRight w:val="0"/>
      <w:marTop w:val="0"/>
      <w:marBottom w:val="0"/>
      <w:divBdr>
        <w:top w:val="none" w:sz="0" w:space="0" w:color="auto"/>
        <w:left w:val="none" w:sz="0" w:space="0" w:color="auto"/>
        <w:bottom w:val="none" w:sz="0" w:space="0" w:color="auto"/>
        <w:right w:val="none" w:sz="0" w:space="0" w:color="auto"/>
      </w:divBdr>
      <w:divsChild>
        <w:div w:id="259919636">
          <w:marLeft w:val="0"/>
          <w:marRight w:val="0"/>
          <w:marTop w:val="0"/>
          <w:marBottom w:val="0"/>
          <w:divBdr>
            <w:top w:val="none" w:sz="0" w:space="0" w:color="auto"/>
            <w:left w:val="none" w:sz="0" w:space="0" w:color="auto"/>
            <w:bottom w:val="none" w:sz="0" w:space="0" w:color="auto"/>
            <w:right w:val="none" w:sz="0" w:space="0" w:color="auto"/>
          </w:divBdr>
        </w:div>
        <w:div w:id="1821115200">
          <w:marLeft w:val="0"/>
          <w:marRight w:val="0"/>
          <w:marTop w:val="0"/>
          <w:marBottom w:val="0"/>
          <w:divBdr>
            <w:top w:val="none" w:sz="0" w:space="0" w:color="auto"/>
            <w:left w:val="none" w:sz="0" w:space="0" w:color="auto"/>
            <w:bottom w:val="none" w:sz="0" w:space="0" w:color="auto"/>
            <w:right w:val="none" w:sz="0" w:space="0" w:color="auto"/>
          </w:divBdr>
        </w:div>
      </w:divsChild>
    </w:div>
    <w:div w:id="901602823">
      <w:bodyDiv w:val="1"/>
      <w:marLeft w:val="0"/>
      <w:marRight w:val="0"/>
      <w:marTop w:val="0"/>
      <w:marBottom w:val="0"/>
      <w:divBdr>
        <w:top w:val="none" w:sz="0" w:space="0" w:color="auto"/>
        <w:left w:val="none" w:sz="0" w:space="0" w:color="auto"/>
        <w:bottom w:val="none" w:sz="0" w:space="0" w:color="auto"/>
        <w:right w:val="none" w:sz="0" w:space="0" w:color="auto"/>
      </w:divBdr>
    </w:div>
    <w:div w:id="1106970933">
      <w:bodyDiv w:val="1"/>
      <w:marLeft w:val="0"/>
      <w:marRight w:val="0"/>
      <w:marTop w:val="0"/>
      <w:marBottom w:val="0"/>
      <w:divBdr>
        <w:top w:val="none" w:sz="0" w:space="0" w:color="auto"/>
        <w:left w:val="none" w:sz="0" w:space="0" w:color="auto"/>
        <w:bottom w:val="none" w:sz="0" w:space="0" w:color="auto"/>
        <w:right w:val="none" w:sz="0" w:space="0" w:color="auto"/>
      </w:divBdr>
    </w:div>
    <w:div w:id="1123379299">
      <w:bodyDiv w:val="1"/>
      <w:marLeft w:val="0"/>
      <w:marRight w:val="0"/>
      <w:marTop w:val="0"/>
      <w:marBottom w:val="0"/>
      <w:divBdr>
        <w:top w:val="none" w:sz="0" w:space="0" w:color="auto"/>
        <w:left w:val="none" w:sz="0" w:space="0" w:color="auto"/>
        <w:bottom w:val="none" w:sz="0" w:space="0" w:color="auto"/>
        <w:right w:val="none" w:sz="0" w:space="0" w:color="auto"/>
      </w:divBdr>
    </w:div>
    <w:div w:id="1260023495">
      <w:bodyDiv w:val="1"/>
      <w:marLeft w:val="0"/>
      <w:marRight w:val="0"/>
      <w:marTop w:val="0"/>
      <w:marBottom w:val="0"/>
      <w:divBdr>
        <w:top w:val="none" w:sz="0" w:space="0" w:color="auto"/>
        <w:left w:val="none" w:sz="0" w:space="0" w:color="auto"/>
        <w:bottom w:val="none" w:sz="0" w:space="0" w:color="auto"/>
        <w:right w:val="none" w:sz="0" w:space="0" w:color="auto"/>
      </w:divBdr>
    </w:div>
    <w:div w:id="1407999535">
      <w:bodyDiv w:val="1"/>
      <w:marLeft w:val="0"/>
      <w:marRight w:val="0"/>
      <w:marTop w:val="0"/>
      <w:marBottom w:val="0"/>
      <w:divBdr>
        <w:top w:val="none" w:sz="0" w:space="0" w:color="auto"/>
        <w:left w:val="none" w:sz="0" w:space="0" w:color="auto"/>
        <w:bottom w:val="none" w:sz="0" w:space="0" w:color="auto"/>
        <w:right w:val="none" w:sz="0" w:space="0" w:color="auto"/>
      </w:divBdr>
    </w:div>
    <w:div w:id="1790779016">
      <w:bodyDiv w:val="1"/>
      <w:marLeft w:val="0"/>
      <w:marRight w:val="0"/>
      <w:marTop w:val="0"/>
      <w:marBottom w:val="0"/>
      <w:divBdr>
        <w:top w:val="none" w:sz="0" w:space="0" w:color="auto"/>
        <w:left w:val="none" w:sz="0" w:space="0" w:color="auto"/>
        <w:bottom w:val="none" w:sz="0" w:space="0" w:color="auto"/>
        <w:right w:val="none" w:sz="0" w:space="0" w:color="auto"/>
      </w:divBdr>
    </w:div>
    <w:div w:id="1810322783">
      <w:bodyDiv w:val="1"/>
      <w:marLeft w:val="0"/>
      <w:marRight w:val="0"/>
      <w:marTop w:val="0"/>
      <w:marBottom w:val="0"/>
      <w:divBdr>
        <w:top w:val="none" w:sz="0" w:space="0" w:color="auto"/>
        <w:left w:val="none" w:sz="0" w:space="0" w:color="auto"/>
        <w:bottom w:val="none" w:sz="0" w:space="0" w:color="auto"/>
        <w:right w:val="none" w:sz="0" w:space="0" w:color="auto"/>
      </w:divBdr>
    </w:div>
    <w:div w:id="1822964869">
      <w:bodyDiv w:val="1"/>
      <w:marLeft w:val="0"/>
      <w:marRight w:val="0"/>
      <w:marTop w:val="0"/>
      <w:marBottom w:val="0"/>
      <w:divBdr>
        <w:top w:val="none" w:sz="0" w:space="0" w:color="auto"/>
        <w:left w:val="none" w:sz="0" w:space="0" w:color="auto"/>
        <w:bottom w:val="none" w:sz="0" w:space="0" w:color="auto"/>
        <w:right w:val="none" w:sz="0" w:space="0" w:color="auto"/>
      </w:divBdr>
    </w:div>
    <w:div w:id="1824078981">
      <w:bodyDiv w:val="1"/>
      <w:marLeft w:val="0"/>
      <w:marRight w:val="0"/>
      <w:marTop w:val="0"/>
      <w:marBottom w:val="0"/>
      <w:divBdr>
        <w:top w:val="none" w:sz="0" w:space="0" w:color="auto"/>
        <w:left w:val="none" w:sz="0" w:space="0" w:color="auto"/>
        <w:bottom w:val="none" w:sz="0" w:space="0" w:color="auto"/>
        <w:right w:val="none" w:sz="0" w:space="0" w:color="auto"/>
      </w:divBdr>
    </w:div>
    <w:div w:id="1987857119">
      <w:bodyDiv w:val="1"/>
      <w:marLeft w:val="0"/>
      <w:marRight w:val="0"/>
      <w:marTop w:val="0"/>
      <w:marBottom w:val="0"/>
      <w:divBdr>
        <w:top w:val="none" w:sz="0" w:space="0" w:color="auto"/>
        <w:left w:val="none" w:sz="0" w:space="0" w:color="auto"/>
        <w:bottom w:val="none" w:sz="0" w:space="0" w:color="auto"/>
        <w:right w:val="none" w:sz="0" w:space="0" w:color="auto"/>
      </w:divBdr>
    </w:div>
    <w:div w:id="205862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FD1B6-C2D6-4AD5-BBAA-A3C5EF57C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40</Pages>
  <Words>9682</Words>
  <Characters>55190</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 красава</dc:creator>
  <cp:lastModifiedBy>Strong</cp:lastModifiedBy>
  <cp:revision>24</cp:revision>
  <dcterms:created xsi:type="dcterms:W3CDTF">2017-11-19T07:00:00Z</dcterms:created>
  <dcterms:modified xsi:type="dcterms:W3CDTF">2017-11-26T14:17:00Z</dcterms:modified>
</cp:coreProperties>
</file>