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0C" w:rsidRDefault="0072470C" w:rsidP="0072470C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72470C" w:rsidRDefault="0072470C" w:rsidP="0072470C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рабочей программы дисциплины</w:t>
      </w:r>
    </w:p>
    <w:p w:rsidR="0072470C" w:rsidRDefault="0072470C" w:rsidP="0072470C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 w:rsidRPr="00B2670C">
        <w:rPr>
          <w:b/>
          <w:sz w:val="36"/>
          <w:szCs w:val="36"/>
        </w:rPr>
        <w:t>Современные технологии обучения</w:t>
      </w:r>
    </w:p>
    <w:p w:rsidR="0072470C" w:rsidRDefault="0072470C" w:rsidP="0072470C">
      <w:pPr>
        <w:rPr>
          <w:sz w:val="16"/>
          <w:szCs w:val="16"/>
        </w:rPr>
      </w:pPr>
    </w:p>
    <w:p w:rsidR="0072470C" w:rsidRPr="00B2100D" w:rsidRDefault="0072470C" w:rsidP="0072470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Направление подготовки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>44.03.05 Педагогическое образование</w:t>
      </w:r>
    </w:p>
    <w:p w:rsidR="0072470C" w:rsidRPr="0072470C" w:rsidRDefault="0072470C" w:rsidP="0072470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Профиль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100D">
        <w:rPr>
          <w:i/>
          <w:sz w:val="28"/>
          <w:szCs w:val="28"/>
        </w:rPr>
        <w:t xml:space="preserve">История и </w:t>
      </w:r>
      <w:r>
        <w:rPr>
          <w:i/>
          <w:sz w:val="28"/>
          <w:szCs w:val="28"/>
          <w:lang w:val="en-US"/>
        </w:rPr>
        <w:t>право</w:t>
      </w:r>
    </w:p>
    <w:p w:rsidR="0072470C" w:rsidRDefault="0072470C" w:rsidP="0072470C">
      <w:pPr>
        <w:rPr>
          <w:sz w:val="28"/>
          <w:szCs w:val="28"/>
        </w:rPr>
      </w:pPr>
    </w:p>
    <w:p w:rsidR="0072470C" w:rsidRDefault="0072470C" w:rsidP="00724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изучения дисциплины составляет </w:t>
      </w:r>
      <w:r w:rsidRPr="00B2670C">
        <w:rPr>
          <w:sz w:val="28"/>
          <w:szCs w:val="28"/>
        </w:rPr>
        <w:t>3 ЗЕ / 108 часов, в том числе 36 часов - контактная работа с преподавателем, 72 часов - самостоятельная работа.</w:t>
      </w:r>
    </w:p>
    <w:p w:rsidR="0072470C" w:rsidRDefault="0072470C" w:rsidP="0072470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 дисциплины</w:t>
      </w:r>
    </w:p>
    <w:p w:rsidR="0072470C" w:rsidRPr="00B2670C" w:rsidRDefault="0072470C" w:rsidP="007247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Цель изучения дисциплины – </w:t>
      </w:r>
      <w:r w:rsidRPr="00B2670C">
        <w:rPr>
          <w:sz w:val="28"/>
          <w:szCs w:val="28"/>
        </w:rPr>
        <w:t xml:space="preserve">формирование у будущего бакалавра необходимого уровня знаний по предмету современные технологии обучения, а также навыков и умений по использованию знаний в практической деятельности. </w:t>
      </w:r>
    </w:p>
    <w:p w:rsidR="0072470C" w:rsidRPr="00B2100D" w:rsidRDefault="0072470C" w:rsidP="0072470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B2100D">
        <w:rPr>
          <w:sz w:val="28"/>
          <w:szCs w:val="28"/>
        </w:rPr>
        <w:t xml:space="preserve">1. </w:t>
      </w:r>
      <w:r w:rsidRPr="00B2100D">
        <w:rPr>
          <w:color w:val="auto"/>
          <w:sz w:val="28"/>
          <w:szCs w:val="28"/>
        </w:rPr>
        <w:t xml:space="preserve">Создать условия для  осознания студентами  социальной значимости своей будущей профессии, развитию мотивации к осуществлению профессиональной деятельности </w:t>
      </w:r>
    </w:p>
    <w:p w:rsidR="0072470C" w:rsidRPr="00B2100D" w:rsidRDefault="0072470C" w:rsidP="0072470C">
      <w:pPr>
        <w:ind w:firstLine="567"/>
        <w:jc w:val="both"/>
        <w:rPr>
          <w:sz w:val="28"/>
          <w:szCs w:val="28"/>
        </w:rPr>
      </w:pPr>
      <w:r w:rsidRPr="00B2100D">
        <w:rPr>
          <w:sz w:val="28"/>
          <w:szCs w:val="28"/>
        </w:rPr>
        <w:t xml:space="preserve">2. Создать условия для овладения студентами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 </w:t>
      </w:r>
    </w:p>
    <w:p w:rsidR="0072470C" w:rsidRDefault="0072470C" w:rsidP="0072470C">
      <w:pPr>
        <w:ind w:firstLine="567"/>
        <w:jc w:val="both"/>
        <w:rPr>
          <w:b/>
          <w:sz w:val="28"/>
          <w:szCs w:val="28"/>
        </w:rPr>
      </w:pPr>
    </w:p>
    <w:p w:rsidR="0072470C" w:rsidRDefault="0072470C" w:rsidP="0072470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дисциплины в структуре ОПОП</w:t>
      </w:r>
    </w:p>
    <w:p w:rsidR="0072470C" w:rsidRDefault="0072470C" w:rsidP="0072470C">
      <w:pPr>
        <w:ind w:firstLine="567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</w:t>
      </w:r>
      <w:r>
        <w:rPr>
          <w:sz w:val="28"/>
          <w:szCs w:val="28"/>
        </w:rPr>
        <w:t>6</w:t>
      </w:r>
      <w:r w:rsidRPr="00B2670C">
        <w:rPr>
          <w:sz w:val="28"/>
          <w:szCs w:val="28"/>
        </w:rPr>
        <w:t xml:space="preserve"> семестре.</w:t>
      </w:r>
    </w:p>
    <w:p w:rsidR="0072470C" w:rsidRDefault="0072470C" w:rsidP="0072470C">
      <w:pPr>
        <w:ind w:firstLine="567"/>
        <w:rPr>
          <w:b/>
          <w:sz w:val="28"/>
          <w:szCs w:val="28"/>
        </w:rPr>
      </w:pPr>
    </w:p>
    <w:p w:rsidR="0072470C" w:rsidRDefault="0072470C" w:rsidP="0072470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разделы содержания</w:t>
      </w:r>
    </w:p>
    <w:p w:rsidR="0072470C" w:rsidRPr="00B2100D" w:rsidRDefault="0072470C" w:rsidP="0072470C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B2100D">
        <w:rPr>
          <w:color w:val="auto"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Современное традиционное обучение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Игровые технологии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проблемного обучения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Технология проектного обучения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sz w:val="28"/>
          <w:szCs w:val="28"/>
        </w:rPr>
        <w:t>Интерактивные технологии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r w:rsidRPr="00B2100D">
        <w:rPr>
          <w:iCs/>
          <w:sz w:val="28"/>
          <w:szCs w:val="28"/>
          <w:lang w:val="en-US"/>
        </w:rPr>
        <w:t>mind-map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 xml:space="preserve">Технология </w:t>
      </w:r>
      <w:proofErr w:type="spellStart"/>
      <w:r w:rsidRPr="00B2100D">
        <w:rPr>
          <w:iCs/>
          <w:sz w:val="28"/>
          <w:szCs w:val="28"/>
        </w:rPr>
        <w:t>кейс-стади</w:t>
      </w:r>
      <w:proofErr w:type="spellEnd"/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Коллективный способ обучения (КСО)</w:t>
      </w:r>
    </w:p>
    <w:p w:rsidR="0072470C" w:rsidRPr="00B2100D" w:rsidRDefault="0072470C" w:rsidP="0072470C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100D">
        <w:rPr>
          <w:iCs/>
          <w:sz w:val="28"/>
          <w:szCs w:val="28"/>
        </w:rPr>
        <w:t>ИКТ технологии</w:t>
      </w:r>
    </w:p>
    <w:p w:rsidR="0072470C" w:rsidRDefault="0072470C" w:rsidP="0072470C">
      <w:pPr>
        <w:ind w:firstLine="567"/>
        <w:rPr>
          <w:b/>
          <w:sz w:val="28"/>
          <w:szCs w:val="28"/>
        </w:rPr>
      </w:pPr>
    </w:p>
    <w:p w:rsidR="0072470C" w:rsidRDefault="0072470C" w:rsidP="0072470C">
      <w:pPr>
        <w:ind w:firstLine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В результате изучения дисциплины </w:t>
      </w:r>
      <w:proofErr w:type="gramStart"/>
      <w:r>
        <w:rPr>
          <w:b/>
          <w:sz w:val="28"/>
          <w:szCs w:val="28"/>
        </w:rPr>
        <w:t>обучающийся</w:t>
      </w:r>
      <w:proofErr w:type="gramEnd"/>
      <w:r>
        <w:rPr>
          <w:b/>
          <w:sz w:val="28"/>
          <w:szCs w:val="28"/>
        </w:rPr>
        <w:t xml:space="preserve"> должен</w:t>
      </w:r>
    </w:p>
    <w:p w:rsidR="0072470C" w:rsidRPr="007C0C35" w:rsidRDefault="0072470C" w:rsidP="0072470C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7C0C35">
        <w:rPr>
          <w:sz w:val="28"/>
          <w:szCs w:val="28"/>
        </w:rPr>
        <w:t>ОПК-1</w:t>
      </w:r>
      <w:r w:rsidRPr="007C0C35">
        <w:rPr>
          <w:sz w:val="28"/>
          <w:szCs w:val="28"/>
          <w:lang w:eastAsia="ru-RU"/>
        </w:rPr>
        <w:t xml:space="preserve"> </w:t>
      </w:r>
      <w:r w:rsidRPr="007C0C35">
        <w:rPr>
          <w:rFonts w:eastAsia="Times New Roman"/>
          <w:sz w:val="28"/>
          <w:szCs w:val="28"/>
          <w:lang w:eastAsia="ru-RU"/>
        </w:rPr>
        <w:t xml:space="preserve">осознавать  социальную значимость своей будущей профессии, развитию мотивации к осуществлению профессиональной деятельности </w:t>
      </w:r>
    </w:p>
    <w:p w:rsidR="0072470C" w:rsidRPr="007C0C35" w:rsidRDefault="0072470C" w:rsidP="0072470C">
      <w:pPr>
        <w:ind w:firstLine="567"/>
        <w:jc w:val="both"/>
        <w:rPr>
          <w:sz w:val="28"/>
          <w:szCs w:val="28"/>
        </w:rPr>
      </w:pPr>
      <w:r w:rsidRPr="007C0C35">
        <w:rPr>
          <w:sz w:val="28"/>
          <w:szCs w:val="28"/>
        </w:rPr>
        <w:t>ПК-12</w:t>
      </w:r>
      <w:r w:rsidRPr="007C0C35">
        <w:rPr>
          <w:sz w:val="28"/>
          <w:szCs w:val="28"/>
          <w:lang w:eastAsia="ru-RU"/>
        </w:rPr>
        <w:t xml:space="preserve"> владеть  навыками разработки и реализации  современных технологий обучения с учетом особенностей образовательного процесса, задач воспитания и развития личности</w:t>
      </w:r>
    </w:p>
    <w:p w:rsidR="0072470C" w:rsidRPr="007C0C35" w:rsidRDefault="0072470C" w:rsidP="0072470C">
      <w:pPr>
        <w:ind w:firstLine="567"/>
        <w:jc w:val="both"/>
        <w:rPr>
          <w:sz w:val="28"/>
          <w:szCs w:val="28"/>
        </w:rPr>
      </w:pPr>
    </w:p>
    <w:p w:rsidR="0072470C" w:rsidRDefault="0072470C" w:rsidP="007247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72470C" w:rsidRDefault="0072470C" w:rsidP="0072470C">
      <w:pPr>
        <w:tabs>
          <w:tab w:val="right" w:pos="9355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К.и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доцент</w:t>
      </w:r>
      <w:r>
        <w:rPr>
          <w:sz w:val="28"/>
          <w:szCs w:val="28"/>
        </w:rPr>
        <w:tab/>
        <w:t>Толмачева А.В.</w:t>
      </w:r>
    </w:p>
    <w:p w:rsidR="0072470C" w:rsidRDefault="0072470C" w:rsidP="0072470C">
      <w:pPr>
        <w:tabs>
          <w:tab w:val="right" w:pos="9355"/>
        </w:tabs>
        <w:ind w:firstLine="567"/>
        <w:jc w:val="both"/>
      </w:pPr>
      <w:r>
        <w:rPr>
          <w:sz w:val="28"/>
          <w:szCs w:val="28"/>
        </w:rPr>
        <w:t xml:space="preserve">К.и.н., доцент  </w:t>
      </w:r>
      <w:r>
        <w:rPr>
          <w:sz w:val="28"/>
          <w:szCs w:val="28"/>
        </w:rPr>
        <w:tab/>
        <w:t>Ворошилова Н.В.</w:t>
      </w:r>
    </w:p>
    <w:p w:rsidR="0072470C" w:rsidRDefault="0072470C" w:rsidP="0072470C"/>
    <w:p w:rsidR="0072470C" w:rsidRDefault="0072470C" w:rsidP="0072470C"/>
    <w:p w:rsidR="00111445" w:rsidRDefault="00111445"/>
    <w:sectPr w:rsidR="00111445" w:rsidSect="0063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16C8"/>
    <w:multiLevelType w:val="hybridMultilevel"/>
    <w:tmpl w:val="10AC0482"/>
    <w:lvl w:ilvl="0" w:tplc="C53AB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2470C"/>
    <w:rsid w:val="00111445"/>
    <w:rsid w:val="0072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0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24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2017-11-26T04:33:00Z</dcterms:created>
  <dcterms:modified xsi:type="dcterms:W3CDTF">2017-11-26T04:34:00Z</dcterms:modified>
</cp:coreProperties>
</file>