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C8" w:rsidRDefault="00C629C8" w:rsidP="00C629C8">
      <w:pPr>
        <w:pStyle w:val="Standard"/>
        <w:jc w:val="center"/>
      </w:pPr>
      <w:bookmarkStart w:id="0" w:name="_GoBack"/>
      <w:bookmarkEnd w:id="0"/>
      <w:r>
        <w:t>АННОТАЦИЯ</w:t>
      </w:r>
    </w:p>
    <w:p w:rsidR="00C629C8" w:rsidRDefault="00C629C8" w:rsidP="00C629C8">
      <w:pPr>
        <w:pStyle w:val="Standard"/>
        <w:jc w:val="center"/>
      </w:pPr>
      <w:r>
        <w:t>к рабочей программе модуля</w:t>
      </w:r>
    </w:p>
    <w:p w:rsidR="00C629C8" w:rsidRDefault="00C629C8" w:rsidP="00C629C8">
      <w:pPr>
        <w:pStyle w:val="Standard"/>
        <w:jc w:val="center"/>
      </w:pPr>
      <w:r>
        <w:t>Б</w:t>
      </w:r>
      <w:proofErr w:type="gramStart"/>
      <w:r>
        <w:t>1</w:t>
      </w:r>
      <w:proofErr w:type="gramEnd"/>
      <w:r>
        <w:t>.В.ДВ.06.Дисциплины по выбору</w:t>
      </w:r>
    </w:p>
    <w:p w:rsidR="00C629C8" w:rsidRDefault="00C629C8" w:rsidP="00C629C8">
      <w:pPr>
        <w:pStyle w:val="Standard"/>
        <w:jc w:val="center"/>
      </w:pPr>
      <w:r>
        <w:t xml:space="preserve">Направление подготовки: 44.03.05 Педагогическое образование, </w:t>
      </w:r>
    </w:p>
    <w:p w:rsidR="00C629C8" w:rsidRDefault="00C629C8" w:rsidP="00C629C8">
      <w:pPr>
        <w:pStyle w:val="Standard"/>
        <w:jc w:val="center"/>
      </w:pPr>
      <w:r>
        <w:t>Профиль "Иностранный язык (английский) и Иностранный язык (немецкий)"</w:t>
      </w:r>
    </w:p>
    <w:p w:rsidR="00C629C8" w:rsidRDefault="00C629C8" w:rsidP="00C629C8">
      <w:pPr>
        <w:pStyle w:val="Textbody"/>
        <w:spacing w:after="0"/>
        <w:jc w:val="center"/>
      </w:pPr>
      <w:r>
        <w:t>Общая трудоемкость изучения модуля составляет 2 зачетных единиц (72 час.)</w:t>
      </w:r>
    </w:p>
    <w:p w:rsidR="00C629C8" w:rsidRDefault="00C629C8" w:rsidP="00C629C8">
      <w:pPr>
        <w:pStyle w:val="Standard"/>
        <w:jc w:val="both"/>
        <w:rPr>
          <w:b/>
          <w:bCs/>
        </w:rPr>
      </w:pPr>
    </w:p>
    <w:p w:rsidR="00C629C8" w:rsidRDefault="00C629C8" w:rsidP="00C629C8">
      <w:pPr>
        <w:pStyle w:val="Standard"/>
        <w:jc w:val="both"/>
        <w:rPr>
          <w:bCs/>
        </w:rPr>
      </w:pPr>
      <w:r>
        <w:rPr>
          <w:b/>
          <w:bCs/>
        </w:rPr>
        <w:t>Цель изучения модуля –</w:t>
      </w:r>
      <w:r>
        <w:rPr>
          <w:bCs/>
        </w:rPr>
        <w:t xml:space="preserve"> ознакомление с этапными произведениями английской и немецкой литературы  на фоне развития литературного процесса: смены литературных направлений, развития жанровых структур, нравственных и социальных проблем в мировой литературе.</w:t>
      </w:r>
    </w:p>
    <w:p w:rsidR="00C629C8" w:rsidRDefault="00C629C8" w:rsidP="00C629C8">
      <w:pPr>
        <w:pStyle w:val="Standard"/>
        <w:jc w:val="both"/>
        <w:rPr>
          <w:rFonts w:ascii="TimesNewRoman" w:hAnsi="TimesNewRoman" w:cs="TimesNewRoman"/>
        </w:rPr>
      </w:pPr>
    </w:p>
    <w:p w:rsidR="00C629C8" w:rsidRDefault="00C629C8" w:rsidP="00C629C8">
      <w:pPr>
        <w:pStyle w:val="Standard"/>
        <w:jc w:val="both"/>
        <w:rPr>
          <w:b/>
          <w:bCs/>
        </w:rPr>
      </w:pPr>
      <w:r>
        <w:rPr>
          <w:b/>
          <w:bCs/>
        </w:rPr>
        <w:t>Место модуля в структуре образовательной программы.</w:t>
      </w:r>
    </w:p>
    <w:p w:rsidR="00C629C8" w:rsidRDefault="00C629C8" w:rsidP="00C629C8">
      <w:pPr>
        <w:jc w:val="both"/>
        <w:rPr>
          <w:color w:val="000000"/>
        </w:rPr>
      </w:pPr>
      <w:r>
        <w:rPr>
          <w:color w:val="000000"/>
        </w:rPr>
        <w:t>Модуль «Дисциплины по выбору» относится к вариативной  части основной профессиональной образовательной программы</w:t>
      </w:r>
    </w:p>
    <w:p w:rsidR="00C629C8" w:rsidRDefault="00C629C8" w:rsidP="00C629C8">
      <w:pPr>
        <w:pStyle w:val="Standard"/>
        <w:tabs>
          <w:tab w:val="left" w:pos="7183"/>
        </w:tabs>
        <w:rPr>
          <w:b/>
          <w:bCs/>
        </w:rPr>
      </w:pPr>
    </w:p>
    <w:p w:rsidR="00C629C8" w:rsidRDefault="00C629C8" w:rsidP="00C629C8">
      <w:pPr>
        <w:pStyle w:val="Standard"/>
        <w:tabs>
          <w:tab w:val="left" w:pos="7183"/>
        </w:tabs>
        <w:rPr>
          <w:b/>
          <w:bCs/>
        </w:rPr>
      </w:pPr>
      <w:r>
        <w:rPr>
          <w:b/>
          <w:bCs/>
        </w:rPr>
        <w:t>Структура модуля</w:t>
      </w:r>
    </w:p>
    <w:p w:rsidR="00C629C8" w:rsidRDefault="00C629C8" w:rsidP="00C629C8">
      <w:pPr>
        <w:pStyle w:val="Standard"/>
        <w:tabs>
          <w:tab w:val="left" w:pos="7183"/>
        </w:tabs>
        <w:rPr>
          <w:bCs/>
        </w:rPr>
      </w:pPr>
      <w:r>
        <w:rPr>
          <w:bCs/>
        </w:rPr>
        <w:t>Литература Англии и США</w:t>
      </w:r>
    </w:p>
    <w:p w:rsidR="00C629C8" w:rsidRDefault="00C629C8" w:rsidP="00C629C8">
      <w:pPr>
        <w:pStyle w:val="Standard"/>
        <w:tabs>
          <w:tab w:val="left" w:pos="7183"/>
        </w:tabs>
        <w:rPr>
          <w:bCs/>
        </w:rPr>
      </w:pPr>
      <w:r>
        <w:rPr>
          <w:bCs/>
        </w:rPr>
        <w:t>Литература Германии</w:t>
      </w:r>
    </w:p>
    <w:p w:rsidR="00C629C8" w:rsidRDefault="00C629C8" w:rsidP="00C629C8">
      <w:pPr>
        <w:pStyle w:val="Standard"/>
        <w:tabs>
          <w:tab w:val="left" w:pos="7183"/>
        </w:tabs>
        <w:jc w:val="both"/>
        <w:rPr>
          <w:rFonts w:cs="Tahoma"/>
          <w:b/>
          <w:bCs/>
        </w:rPr>
      </w:pPr>
    </w:p>
    <w:p w:rsidR="00C629C8" w:rsidRDefault="00C629C8" w:rsidP="00C629C8">
      <w:pPr>
        <w:pStyle w:val="Standard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Планируемые результаты освоения</w:t>
      </w:r>
    </w:p>
    <w:p w:rsidR="00C629C8" w:rsidRDefault="00C629C8" w:rsidP="00C629C8">
      <w:pPr>
        <w:pStyle w:val="Standard"/>
        <w:jc w:val="both"/>
        <w:rPr>
          <w:rFonts w:cs="Times New Roman"/>
          <w:i/>
          <w:iCs/>
          <w:shd w:val="clear" w:color="auto" w:fill="FFFFFF"/>
        </w:rPr>
      </w:pPr>
    </w:p>
    <w:p w:rsidR="00C629C8" w:rsidRDefault="00C629C8" w:rsidP="00C629C8">
      <w:pPr>
        <w:pStyle w:val="Standard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способность использовать основы философских и </w:t>
      </w:r>
      <w:proofErr w:type="spellStart"/>
      <w:r>
        <w:rPr>
          <w:rFonts w:eastAsia="Calibri" w:cs="Times New Roman"/>
        </w:rPr>
        <w:t>социогумманитарных</w:t>
      </w:r>
      <w:proofErr w:type="spellEnd"/>
      <w:r>
        <w:rPr>
          <w:rFonts w:eastAsia="Calibri" w:cs="Times New Roman"/>
        </w:rPr>
        <w:t xml:space="preserve"> знаний для формирования научного мировоззрения (</w:t>
      </w:r>
      <w:proofErr w:type="gramStart"/>
      <w:r>
        <w:rPr>
          <w:rFonts w:eastAsia="Calibri" w:cs="Times New Roman"/>
        </w:rPr>
        <w:t>ОК</w:t>
      </w:r>
      <w:proofErr w:type="gramEnd"/>
      <w:r>
        <w:rPr>
          <w:rFonts w:eastAsia="Calibri" w:cs="Times New Roman"/>
        </w:rPr>
        <w:t xml:space="preserve"> 1);</w:t>
      </w:r>
    </w:p>
    <w:p w:rsidR="00C629C8" w:rsidRDefault="00C629C8" w:rsidP="00C629C8">
      <w:pPr>
        <w:pStyle w:val="Standard"/>
        <w:jc w:val="both"/>
        <w:rPr>
          <w:rFonts w:eastAsia="Calibri" w:cs="Times New Roman"/>
        </w:rPr>
      </w:pPr>
      <w:r>
        <w:rPr>
          <w:rFonts w:eastAsia="Calibri" w:cs="Times New Roman"/>
        </w:rPr>
        <w:t>- способность анализировать основные этапы и закономерности исторического развития для формирования патриотизма и гражданской позиции (ОК-2);</w:t>
      </w:r>
    </w:p>
    <w:p w:rsidR="00C629C8" w:rsidRDefault="00C629C8" w:rsidP="00C629C8">
      <w:pPr>
        <w:pStyle w:val="Standard"/>
        <w:jc w:val="both"/>
        <w:rPr>
          <w:rFonts w:eastAsia="Calibri" w:cs="Times New Roman"/>
        </w:rPr>
      </w:pPr>
      <w:r>
        <w:rPr>
          <w:rFonts w:eastAsia="Calibri" w:cs="Times New Roman"/>
        </w:rPr>
        <w:t>– способность использовать современные методы и технологии обучения и диагностики (ПК-2);</w:t>
      </w:r>
    </w:p>
    <w:p w:rsidR="00C629C8" w:rsidRDefault="00C629C8" w:rsidP="00C629C8">
      <w:pPr>
        <w:pStyle w:val="Standard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– способность использовать возможности образовательной среды для достижения личностных, </w:t>
      </w:r>
      <w:proofErr w:type="spellStart"/>
      <w:r>
        <w:rPr>
          <w:rFonts w:eastAsia="Calibri" w:cs="Times New Roman"/>
        </w:rPr>
        <w:t>метапредметных</w:t>
      </w:r>
      <w:proofErr w:type="spellEnd"/>
      <w:r>
        <w:rPr>
          <w:rFonts w:eastAsia="Calibri" w:cs="Times New Roman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(ПК-4);</w:t>
      </w:r>
    </w:p>
    <w:p w:rsidR="00C629C8" w:rsidRDefault="00C629C8" w:rsidP="00C629C8">
      <w:pPr>
        <w:pStyle w:val="Standard"/>
        <w:tabs>
          <w:tab w:val="left" w:pos="5670"/>
          <w:tab w:val="right" w:leader="underscore" w:pos="10206"/>
        </w:tabs>
        <w:snapToGrid w:val="0"/>
        <w:ind w:right="-1"/>
        <w:jc w:val="both"/>
        <w:rPr>
          <w:rFonts w:cs="Times New Roman"/>
          <w:b/>
          <w:bCs/>
          <w:shd w:val="clear" w:color="auto" w:fill="FFFFFF"/>
        </w:rPr>
      </w:pPr>
    </w:p>
    <w:p w:rsidR="00C629C8" w:rsidRDefault="00C629C8" w:rsidP="00C629C8">
      <w:pPr>
        <w:pStyle w:val="Standard"/>
        <w:tabs>
          <w:tab w:val="left" w:pos="5670"/>
          <w:tab w:val="right" w:leader="underscore" w:pos="10206"/>
        </w:tabs>
        <w:snapToGrid w:val="0"/>
        <w:ind w:right="-1"/>
        <w:jc w:val="both"/>
        <w:rPr>
          <w:rFonts w:cs="Times New Roman"/>
          <w:b/>
          <w:bCs/>
          <w:shd w:val="clear" w:color="auto" w:fill="FFFFFF"/>
        </w:rPr>
      </w:pPr>
    </w:p>
    <w:p w:rsidR="00C629C8" w:rsidRDefault="00C629C8" w:rsidP="00C629C8">
      <w:pPr>
        <w:pStyle w:val="Standard"/>
        <w:tabs>
          <w:tab w:val="left" w:pos="5670"/>
          <w:tab w:val="right" w:leader="underscore" w:pos="10206"/>
        </w:tabs>
        <w:snapToGrid w:val="0"/>
        <w:ind w:right="-1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>Составитель:</w:t>
      </w:r>
    </w:p>
    <w:p w:rsidR="00C629C8" w:rsidRDefault="00C629C8" w:rsidP="00C629C8">
      <w:pPr>
        <w:pStyle w:val="Standard"/>
        <w:tabs>
          <w:tab w:val="left" w:pos="5670"/>
          <w:tab w:val="right" w:leader="underscore" w:pos="10206"/>
        </w:tabs>
        <w:snapToGrid w:val="0"/>
        <w:ind w:right="-1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>доцент кафедры английского языка                                                   Колесова Н.В.</w:t>
      </w:r>
    </w:p>
    <w:p w:rsidR="00C629C8" w:rsidRDefault="00C629C8" w:rsidP="00C629C8">
      <w:pPr>
        <w:pStyle w:val="Standard"/>
        <w:tabs>
          <w:tab w:val="left" w:pos="5670"/>
          <w:tab w:val="right" w:leader="underscore" w:pos="10206"/>
        </w:tabs>
        <w:snapToGrid w:val="0"/>
        <w:ind w:right="-1"/>
        <w:jc w:val="both"/>
        <w:rPr>
          <w:rFonts w:cs="Times New Roman"/>
          <w:b/>
          <w:bCs/>
          <w:shd w:val="clear" w:color="auto" w:fill="FFFFFF"/>
        </w:rPr>
      </w:pPr>
    </w:p>
    <w:p w:rsidR="00C629C8" w:rsidRDefault="00C629C8" w:rsidP="00C629C8"/>
    <w:p w:rsidR="00C629C8" w:rsidRDefault="00C629C8" w:rsidP="00C629C8"/>
    <w:p w:rsidR="00C629C8" w:rsidRDefault="00C629C8" w:rsidP="00C629C8"/>
    <w:p w:rsidR="00C629C8" w:rsidRDefault="00C629C8" w:rsidP="00C629C8"/>
    <w:p w:rsidR="00C629C8" w:rsidRDefault="00C629C8" w:rsidP="00C629C8"/>
    <w:p w:rsidR="001304C9" w:rsidRDefault="001304C9"/>
    <w:sectPr w:rsidR="0013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C8"/>
    <w:rsid w:val="001304C9"/>
    <w:rsid w:val="001A6213"/>
    <w:rsid w:val="0048364D"/>
    <w:rsid w:val="00C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C8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64D"/>
    <w:pPr>
      <w:spacing w:before="400" w:after="60"/>
      <w:ind w:left="21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8364D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8364D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64D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64D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hAnsi="Cambria"/>
      <w:smallCaps/>
      <w:color w:val="3071C3"/>
      <w:spacing w:val="20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64D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64D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64D"/>
    <w:pPr>
      <w:spacing w:before="200" w:after="60"/>
      <w:ind w:left="21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64D"/>
    <w:pPr>
      <w:spacing w:before="200" w:after="60"/>
      <w:ind w:left="21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364D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rsid w:val="0048364D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rsid w:val="0048364D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8364D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48364D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48364D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48364D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48364D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48364D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8364D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/>
      <w:spacing w:val="10"/>
      <w:sz w:val="18"/>
      <w:szCs w:val="18"/>
      <w:lang w:eastAsia="en-US"/>
    </w:rPr>
  </w:style>
  <w:style w:type="paragraph" w:styleId="a4">
    <w:name w:val="Title"/>
    <w:next w:val="a"/>
    <w:link w:val="a5"/>
    <w:uiPriority w:val="10"/>
    <w:qFormat/>
    <w:rsid w:val="0048364D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link w:val="a4"/>
    <w:uiPriority w:val="10"/>
    <w:rsid w:val="0048364D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48364D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link w:val="a6"/>
    <w:uiPriority w:val="11"/>
    <w:rsid w:val="0048364D"/>
    <w:rPr>
      <w:smallCaps/>
      <w:color w:val="938953"/>
      <w:spacing w:val="5"/>
      <w:sz w:val="28"/>
      <w:szCs w:val="28"/>
    </w:rPr>
  </w:style>
  <w:style w:type="character" w:styleId="a8">
    <w:name w:val="Strong"/>
    <w:uiPriority w:val="22"/>
    <w:qFormat/>
    <w:rsid w:val="0048364D"/>
    <w:rPr>
      <w:b/>
      <w:bCs/>
      <w:spacing w:val="0"/>
    </w:rPr>
  </w:style>
  <w:style w:type="character" w:styleId="a9">
    <w:name w:val="Emphasis"/>
    <w:uiPriority w:val="20"/>
    <w:qFormat/>
    <w:rsid w:val="0048364D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48364D"/>
    <w:pPr>
      <w:ind w:left="2160"/>
    </w:pPr>
    <w:rPr>
      <w:rFonts w:asciiTheme="minorHAnsi" w:eastAsiaTheme="minorHAnsi" w:hAnsiTheme="minorHAnsi" w:cstheme="minorBidi"/>
      <w:color w:val="5A5A5A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48364D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8364D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48364D"/>
    <w:rPr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48364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hAnsi="Cambria"/>
      <w:smallCaps/>
      <w:color w:val="365F91"/>
      <w:sz w:val="20"/>
      <w:szCs w:val="20"/>
      <w:lang w:eastAsia="en-US"/>
    </w:rPr>
  </w:style>
  <w:style w:type="character" w:customStyle="1" w:styleId="ad">
    <w:name w:val="Выделенная цитата Знак"/>
    <w:link w:val="ac"/>
    <w:uiPriority w:val="30"/>
    <w:rsid w:val="0048364D"/>
    <w:rPr>
      <w:rFonts w:ascii="Cambria" w:eastAsia="Times New Roman" w:hAnsi="Cambria" w:cs="Times New Roman"/>
      <w:smallCaps/>
      <w:color w:val="365F91"/>
    </w:rPr>
  </w:style>
  <w:style w:type="character" w:styleId="ae">
    <w:name w:val="Subtle Emphasis"/>
    <w:uiPriority w:val="19"/>
    <w:qFormat/>
    <w:rsid w:val="0048364D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48364D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48364D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48364D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48364D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8364D"/>
    <w:pPr>
      <w:outlineLvl w:val="9"/>
    </w:pPr>
    <w:rPr>
      <w:lang w:bidi="en-US"/>
    </w:rPr>
  </w:style>
  <w:style w:type="paragraph" w:customStyle="1" w:styleId="Standard">
    <w:name w:val="Standard"/>
    <w:rsid w:val="00C629C8"/>
    <w:pPr>
      <w:widowControl w:val="0"/>
      <w:suppressAutoHyphens/>
      <w:autoSpaceDN w:val="0"/>
      <w:spacing w:after="0" w:line="240" w:lineRule="auto"/>
      <w:ind w:left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semiHidden/>
    <w:rsid w:val="00C629C8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C8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64D"/>
    <w:pPr>
      <w:spacing w:before="400" w:after="60"/>
      <w:ind w:left="21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8364D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8364D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64D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64D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hAnsi="Cambria"/>
      <w:smallCaps/>
      <w:color w:val="3071C3"/>
      <w:spacing w:val="20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64D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64D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64D"/>
    <w:pPr>
      <w:spacing w:before="200" w:after="60"/>
      <w:ind w:left="21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64D"/>
    <w:pPr>
      <w:spacing w:before="200" w:after="60"/>
      <w:ind w:left="21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364D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rsid w:val="0048364D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rsid w:val="0048364D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8364D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48364D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48364D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48364D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48364D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48364D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8364D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/>
      <w:spacing w:val="10"/>
      <w:sz w:val="18"/>
      <w:szCs w:val="18"/>
      <w:lang w:eastAsia="en-US"/>
    </w:rPr>
  </w:style>
  <w:style w:type="paragraph" w:styleId="a4">
    <w:name w:val="Title"/>
    <w:next w:val="a"/>
    <w:link w:val="a5"/>
    <w:uiPriority w:val="10"/>
    <w:qFormat/>
    <w:rsid w:val="0048364D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link w:val="a4"/>
    <w:uiPriority w:val="10"/>
    <w:rsid w:val="0048364D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48364D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link w:val="a6"/>
    <w:uiPriority w:val="11"/>
    <w:rsid w:val="0048364D"/>
    <w:rPr>
      <w:smallCaps/>
      <w:color w:val="938953"/>
      <w:spacing w:val="5"/>
      <w:sz w:val="28"/>
      <w:szCs w:val="28"/>
    </w:rPr>
  </w:style>
  <w:style w:type="character" w:styleId="a8">
    <w:name w:val="Strong"/>
    <w:uiPriority w:val="22"/>
    <w:qFormat/>
    <w:rsid w:val="0048364D"/>
    <w:rPr>
      <w:b/>
      <w:bCs/>
      <w:spacing w:val="0"/>
    </w:rPr>
  </w:style>
  <w:style w:type="character" w:styleId="a9">
    <w:name w:val="Emphasis"/>
    <w:uiPriority w:val="20"/>
    <w:qFormat/>
    <w:rsid w:val="0048364D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48364D"/>
    <w:pPr>
      <w:ind w:left="2160"/>
    </w:pPr>
    <w:rPr>
      <w:rFonts w:asciiTheme="minorHAnsi" w:eastAsiaTheme="minorHAnsi" w:hAnsiTheme="minorHAnsi" w:cstheme="minorBidi"/>
      <w:color w:val="5A5A5A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48364D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8364D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48364D"/>
    <w:rPr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48364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hAnsi="Cambria"/>
      <w:smallCaps/>
      <w:color w:val="365F91"/>
      <w:sz w:val="20"/>
      <w:szCs w:val="20"/>
      <w:lang w:eastAsia="en-US"/>
    </w:rPr>
  </w:style>
  <w:style w:type="character" w:customStyle="1" w:styleId="ad">
    <w:name w:val="Выделенная цитата Знак"/>
    <w:link w:val="ac"/>
    <w:uiPriority w:val="30"/>
    <w:rsid w:val="0048364D"/>
    <w:rPr>
      <w:rFonts w:ascii="Cambria" w:eastAsia="Times New Roman" w:hAnsi="Cambria" w:cs="Times New Roman"/>
      <w:smallCaps/>
      <w:color w:val="365F91"/>
    </w:rPr>
  </w:style>
  <w:style w:type="character" w:styleId="ae">
    <w:name w:val="Subtle Emphasis"/>
    <w:uiPriority w:val="19"/>
    <w:qFormat/>
    <w:rsid w:val="0048364D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48364D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48364D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48364D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48364D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8364D"/>
    <w:pPr>
      <w:outlineLvl w:val="9"/>
    </w:pPr>
    <w:rPr>
      <w:lang w:bidi="en-US"/>
    </w:rPr>
  </w:style>
  <w:style w:type="paragraph" w:customStyle="1" w:styleId="Standard">
    <w:name w:val="Standard"/>
    <w:rsid w:val="00C629C8"/>
    <w:pPr>
      <w:widowControl w:val="0"/>
      <w:suppressAutoHyphens/>
      <w:autoSpaceDN w:val="0"/>
      <w:spacing w:after="0" w:line="240" w:lineRule="auto"/>
      <w:ind w:left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semiHidden/>
    <w:rsid w:val="00C629C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2016-11-29T06:58:00Z</dcterms:created>
  <dcterms:modified xsi:type="dcterms:W3CDTF">2016-11-29T06:58:00Z</dcterms:modified>
</cp:coreProperties>
</file>