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page1"/>
      <w:bookmarkEnd w:id="0"/>
      <w:r w:rsidRPr="004D0D2E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МИНИСТЕРСТВО ОБРАЗОВАНИЯ И НАУКИ РОССИЙСКОЙ ФЕДЕРАЦИИ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1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b/>
          <w:bCs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17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КРАСНОЯРСКИЙ ГОСУДАРСТВЕННЫЙ ПЕДАГОГИЧЕСКИЙ УНИВЕРСИТЕТ им. В.П. Астафьева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6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0"/>
          <w:szCs w:val="20"/>
          <w:lang w:eastAsia="en-US"/>
        </w:rPr>
        <w:t>(КГПУ им. В.П. Астафьева)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18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CE5148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Институт социально-гуманитарных технологий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61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Arial" w:eastAsia="Times New Roman" w:hAnsi="Arial" w:cs="Arial"/>
          <w:sz w:val="24"/>
          <w:szCs w:val="24"/>
          <w:lang w:eastAsia="en-US"/>
        </w:rPr>
        <w:t xml:space="preserve">РАБОЧАЯ ПРОГРАММА </w:t>
      </w:r>
      <w:r>
        <w:rPr>
          <w:rFonts w:ascii="Arial" w:eastAsia="Times New Roman" w:hAnsi="Arial" w:cs="Arial"/>
          <w:sz w:val="24"/>
          <w:szCs w:val="24"/>
          <w:lang w:eastAsia="en-US"/>
        </w:rPr>
        <w:t>ПРАКТИКИ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252A45" w:rsidRPr="00CA3EC6" w:rsidRDefault="00CA3EC6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НАУЧНО-ИССЛЕДОВАТЕЛЬСКАЯ ПРАКТИКА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Направление подготовки: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44.04</w:t>
      </w:r>
      <w:r w:rsidRPr="004D0D2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.02 Психолого-педагогическое образование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178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B72FAB" w:rsidRDefault="00252A45" w:rsidP="00C319CE">
      <w:pPr>
        <w:widowControl w:val="0"/>
        <w:overflowPunct w:val="0"/>
        <w:autoSpaceDE w:val="0"/>
        <w:autoSpaceDN w:val="0"/>
        <w:adjustRightInd w:val="0"/>
        <w:spacing w:after="0" w:line="316" w:lineRule="auto"/>
        <w:ind w:right="851"/>
        <w:jc w:val="center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4D0D2E">
        <w:rPr>
          <w:rFonts w:ascii="Times New Roman" w:eastAsia="Times New Roman" w:hAnsi="Times New Roman" w:cs="Times New Roman"/>
          <w:sz w:val="23"/>
          <w:szCs w:val="23"/>
          <w:lang w:eastAsia="en-US"/>
        </w:rPr>
        <w:t>Профиль/название программы: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7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72FAB" w:rsidRPr="00B72FAB" w:rsidRDefault="00B72FAB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B72FAB">
        <w:rPr>
          <w:rFonts w:ascii="Times New Roman" w:eastAsia="Times New Roman" w:hAnsi="Times New Roman" w:cs="Times New Roman"/>
          <w:sz w:val="24"/>
          <w:szCs w:val="24"/>
        </w:rPr>
        <w:t>Воспитание и социализация обучающихся в организациях общего и среднего профессионального образования</w:t>
      </w:r>
      <w:proofErr w:type="gramEnd"/>
    </w:p>
    <w:p w:rsidR="00B72FAB" w:rsidRDefault="00B72FAB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4"/>
          <w:szCs w:val="24"/>
          <w:lang w:eastAsia="en-US"/>
        </w:rPr>
        <w:t>квалификация (степень):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магистр</w:t>
      </w:r>
      <w:r w:rsidR="003227C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психолого-</w:t>
      </w:r>
      <w:r w:rsidRPr="004D0D2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педагогического образования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Красноярск 2016</w:t>
      </w: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page3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Рабочая программа практики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6340"/>
      </w:tblGrid>
      <w:tr w:rsidR="00252A45" w:rsidRPr="004D0D2E" w:rsidTr="001303F3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4D0D2E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D0D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составлена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2A45" w:rsidRPr="004D0D2E" w:rsidRDefault="000C4774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Старшим преподавателем Хацкевич Т. А.</w:t>
            </w:r>
          </w:p>
        </w:tc>
      </w:tr>
      <w:tr w:rsidR="00252A45" w:rsidRPr="004D0D2E" w:rsidTr="001303F3">
        <w:trPr>
          <w:trHeight w:val="28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4D0D2E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0C4774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C4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(должность и ФИО</w:t>
            </w:r>
            <w:proofErr w:type="gramEnd"/>
          </w:p>
        </w:tc>
      </w:tr>
      <w:tr w:rsidR="00252A45" w:rsidRPr="004D0D2E" w:rsidTr="001303F3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0C4774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0C4774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преподавателя)</w:t>
            </w:r>
          </w:p>
        </w:tc>
      </w:tr>
    </w:tbl>
    <w:p w:rsidR="00252A45" w:rsidRPr="000C4774" w:rsidRDefault="00252A45" w:rsidP="00C319CE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Default="00CE5148" w:rsidP="00C319CE">
      <w:pPr>
        <w:pStyle w:val="1"/>
        <w:tabs>
          <w:tab w:val="right" w:leader="underscore" w:pos="9072"/>
        </w:tabs>
        <w:spacing w:before="120"/>
        <w:jc w:val="both"/>
        <w:rPr>
          <w:szCs w:val="24"/>
        </w:rPr>
      </w:pPr>
      <w:proofErr w:type="spellStart"/>
      <w:r>
        <w:rPr>
          <w:szCs w:val="24"/>
        </w:rPr>
        <w:t>РПП</w:t>
      </w:r>
      <w:r w:rsidR="00252A45" w:rsidRPr="00E3713B">
        <w:rPr>
          <w:szCs w:val="24"/>
        </w:rPr>
        <w:t>обсуждена</w:t>
      </w:r>
      <w:proofErr w:type="spellEnd"/>
      <w:r w:rsidR="00252A45" w:rsidRPr="00E3713B">
        <w:rPr>
          <w:szCs w:val="24"/>
        </w:rPr>
        <w:t xml:space="preserve"> на заседании кафедры </w:t>
      </w:r>
      <w:r w:rsidR="00252A45">
        <w:rPr>
          <w:szCs w:val="24"/>
        </w:rPr>
        <w:t>социальной педагогики и социальной работы</w:t>
      </w:r>
    </w:p>
    <w:p w:rsidR="00252A45" w:rsidRDefault="00252A45" w:rsidP="00C319CE">
      <w:pPr>
        <w:pStyle w:val="1"/>
        <w:tabs>
          <w:tab w:val="right" w:leader="underscore" w:pos="9072"/>
        </w:tabs>
        <w:rPr>
          <w:szCs w:val="24"/>
        </w:rPr>
      </w:pPr>
    </w:p>
    <w:p w:rsidR="00252A45" w:rsidRPr="00473A7C" w:rsidRDefault="00252A45" w:rsidP="00C319CE">
      <w:pPr>
        <w:pStyle w:val="1"/>
        <w:tabs>
          <w:tab w:val="right" w:leader="underscore" w:pos="9072"/>
        </w:tabs>
        <w:rPr>
          <w:szCs w:val="24"/>
        </w:rPr>
      </w:pPr>
      <w:r w:rsidRPr="002A34F9">
        <w:rPr>
          <w:szCs w:val="24"/>
        </w:rPr>
        <w:t>протокол № 1 от "08" сентября 2016 г.</w:t>
      </w:r>
    </w:p>
    <w:p w:rsidR="00252A45" w:rsidRPr="00473A7C" w:rsidRDefault="00252A45" w:rsidP="00C319CE">
      <w:pPr>
        <w:pStyle w:val="1"/>
        <w:tabs>
          <w:tab w:val="right" w:leader="underscore" w:pos="9072"/>
        </w:tabs>
        <w:ind w:right="-1"/>
        <w:rPr>
          <w:szCs w:val="24"/>
        </w:rPr>
      </w:pPr>
    </w:p>
    <w:p w:rsidR="00252A45" w:rsidRPr="00473A7C" w:rsidRDefault="00252A45" w:rsidP="00C319CE">
      <w:pPr>
        <w:pStyle w:val="1"/>
        <w:tabs>
          <w:tab w:val="right" w:leader="underscore" w:pos="9072"/>
        </w:tabs>
        <w:ind w:right="-1"/>
        <w:rPr>
          <w:szCs w:val="24"/>
        </w:rPr>
      </w:pPr>
    </w:p>
    <w:p w:rsidR="00252A45" w:rsidRDefault="00252A45" w:rsidP="00C319CE">
      <w:pPr>
        <w:pStyle w:val="1"/>
        <w:tabs>
          <w:tab w:val="left" w:pos="4253"/>
          <w:tab w:val="right" w:leader="underscore" w:pos="9072"/>
        </w:tabs>
        <w:rPr>
          <w:szCs w:val="24"/>
        </w:rPr>
      </w:pPr>
      <w:r w:rsidRPr="00473A7C">
        <w:rPr>
          <w:szCs w:val="24"/>
        </w:rPr>
        <w:t>Заведующий кафедрой</w:t>
      </w:r>
      <w:r>
        <w:rPr>
          <w:noProof/>
          <w:lang w:eastAsia="ru-RU"/>
        </w:rPr>
        <w:drawing>
          <wp:inline distT="0" distB="0" distL="0" distR="0">
            <wp:extent cx="10763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Т.В. </w:t>
      </w:r>
      <w:proofErr w:type="spellStart"/>
      <w:r>
        <w:rPr>
          <w:szCs w:val="24"/>
        </w:rPr>
        <w:t>Фуряева</w:t>
      </w:r>
      <w:proofErr w:type="spellEnd"/>
    </w:p>
    <w:p w:rsidR="00252A45" w:rsidRPr="00473A7C" w:rsidRDefault="00252A45" w:rsidP="00C319CE">
      <w:pPr>
        <w:pStyle w:val="1"/>
        <w:tabs>
          <w:tab w:val="left" w:pos="4253"/>
          <w:tab w:val="right" w:leader="underscore" w:pos="9072"/>
        </w:tabs>
        <w:rPr>
          <w:szCs w:val="24"/>
        </w:rPr>
      </w:pPr>
      <w:r w:rsidRPr="00473A7C">
        <w:rPr>
          <w:szCs w:val="24"/>
        </w:rPr>
        <w:tab/>
      </w:r>
    </w:p>
    <w:p w:rsidR="00252A45" w:rsidRDefault="00252A45" w:rsidP="00C319CE">
      <w:pPr>
        <w:pStyle w:val="1"/>
        <w:tabs>
          <w:tab w:val="left" w:pos="5670"/>
          <w:tab w:val="right" w:leader="underscore" w:pos="9072"/>
        </w:tabs>
        <w:rPr>
          <w:szCs w:val="24"/>
        </w:rPr>
      </w:pPr>
    </w:p>
    <w:p w:rsidR="00252A45" w:rsidRDefault="00252A45" w:rsidP="00C319CE">
      <w:pPr>
        <w:pStyle w:val="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Одобрено научно</w:t>
      </w:r>
      <w:r w:rsidRPr="00473A7C">
        <w:rPr>
          <w:szCs w:val="24"/>
        </w:rPr>
        <w:t>-методическим советом</w:t>
      </w:r>
      <w:r>
        <w:rPr>
          <w:szCs w:val="24"/>
        </w:rPr>
        <w:t xml:space="preserve"> института социально-гуманитарных технологий </w:t>
      </w:r>
    </w:p>
    <w:p w:rsidR="00252A45" w:rsidRPr="00473A7C" w:rsidRDefault="00252A45" w:rsidP="00C319CE">
      <w:pPr>
        <w:pStyle w:val="1"/>
        <w:tabs>
          <w:tab w:val="left" w:pos="5670"/>
          <w:tab w:val="right" w:leader="underscore" w:pos="9072"/>
        </w:tabs>
        <w:jc w:val="both"/>
        <w:rPr>
          <w:szCs w:val="24"/>
        </w:rPr>
      </w:pPr>
      <w:r w:rsidRPr="002A34F9">
        <w:rPr>
          <w:szCs w:val="24"/>
        </w:rPr>
        <w:t>протокол №1 от "09" сентября 2016 г.</w:t>
      </w:r>
    </w:p>
    <w:p w:rsidR="00252A45" w:rsidRPr="00473A7C" w:rsidRDefault="00252A45" w:rsidP="00C319CE">
      <w:pPr>
        <w:pStyle w:val="1"/>
        <w:tabs>
          <w:tab w:val="right" w:leader="underscore" w:pos="9072"/>
        </w:tabs>
        <w:ind w:right="-1"/>
        <w:rPr>
          <w:szCs w:val="24"/>
        </w:rPr>
      </w:pPr>
    </w:p>
    <w:p w:rsidR="00252A45" w:rsidRPr="004E4853" w:rsidRDefault="00252A45" w:rsidP="00C319CE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</w:p>
    <w:p w:rsidR="00252A45" w:rsidRPr="00473A7C" w:rsidRDefault="00252A45" w:rsidP="00C319CE">
      <w:pPr>
        <w:pStyle w:val="1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252A45" w:rsidRPr="00473A7C" w:rsidRDefault="00252A45" w:rsidP="00C319CE">
      <w:pPr>
        <w:pStyle w:val="1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252A45" w:rsidRPr="00473A7C" w:rsidRDefault="00252A45" w:rsidP="00C319CE">
      <w:pPr>
        <w:pStyle w:val="1"/>
        <w:tabs>
          <w:tab w:val="left" w:pos="4253"/>
          <w:tab w:val="right" w:leader="underscore" w:pos="9072"/>
        </w:tabs>
        <w:ind w:right="-1"/>
        <w:rPr>
          <w:szCs w:val="24"/>
        </w:rPr>
      </w:pPr>
      <w:r w:rsidRPr="00473A7C">
        <w:rPr>
          <w:szCs w:val="24"/>
        </w:rPr>
        <w:t>Председатель</w:t>
      </w:r>
      <w:r>
        <w:rPr>
          <w:noProof/>
          <w:lang w:eastAsia="ru-RU"/>
        </w:rPr>
        <w:drawing>
          <wp:inline distT="0" distB="0" distL="0" distR="0">
            <wp:extent cx="723900" cy="371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Е.П. </w:t>
      </w:r>
      <w:proofErr w:type="spellStart"/>
      <w:r>
        <w:rPr>
          <w:szCs w:val="24"/>
        </w:rPr>
        <w:t>Кунстман</w:t>
      </w:r>
      <w:proofErr w:type="spellEnd"/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page5"/>
      <w:bookmarkEnd w:id="2"/>
    </w:p>
    <w:p w:rsidR="00252A45" w:rsidRPr="009805CC" w:rsidRDefault="00252A45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805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Содержание</w:t>
      </w:r>
    </w:p>
    <w:p w:rsidR="00252A45" w:rsidRDefault="00252A45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 Пояснительная записка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Методические рекомендации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 Компоненты мониторинга учебных достижений обучающихся: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3.1. </w:t>
      </w:r>
      <w:r w:rsidR="001331F9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Технологическая карта рейтинга практики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3.2. Фонд оценочных средств (контрольно-измерительные материалы)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3.3. Журнал-рейтинг контроля достижений  обучающихся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3.4. Анализ результатов прохождения практики и перечень корректирующих мероприятий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 Учебные ресурсы: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4.1. </w:t>
      </w:r>
      <w:r w:rsidR="009805CC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Карта литературного обеспечения практики</w:t>
      </w:r>
    </w:p>
    <w:p w:rsidR="009805CC" w:rsidRDefault="009805CC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4.2. Карта баз практики</w:t>
      </w:r>
    </w:p>
    <w:p w:rsidR="009805CC" w:rsidRDefault="009805CC" w:rsidP="00C319CE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8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Место практики в структуре образовательной программы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84E">
        <w:rPr>
          <w:rFonts w:ascii="Times New Roman" w:eastAsia="Times New Roman" w:hAnsi="Times New Roman" w:cs="Times New Roman"/>
          <w:sz w:val="28"/>
          <w:szCs w:val="28"/>
        </w:rPr>
        <w:t xml:space="preserve">Настоящая  рабочая  программа </w:t>
      </w:r>
      <w:r w:rsidR="00CA3EC6">
        <w:rPr>
          <w:rFonts w:ascii="Times New Roman" w:eastAsia="Times New Roman" w:hAnsi="Times New Roman" w:cs="Times New Roman"/>
          <w:sz w:val="28"/>
          <w:szCs w:val="28"/>
        </w:rPr>
        <w:t xml:space="preserve">научно-исследовательской 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>(РПП) была разработана для студентов 2 курса, обучающихся</w:t>
      </w:r>
      <w:r w:rsidR="008D2616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подготовки 44.04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>.02 Психолого-педагогическое образование, про</w:t>
      </w:r>
      <w:r>
        <w:rPr>
          <w:rFonts w:ascii="Times New Roman" w:eastAsia="Times New Roman" w:hAnsi="Times New Roman" w:cs="Times New Roman"/>
          <w:sz w:val="28"/>
          <w:szCs w:val="28"/>
        </w:rPr>
        <w:t>грамме</w:t>
      </w:r>
      <w:r w:rsidR="00B72FAB">
        <w:rPr>
          <w:rFonts w:ascii="Times New Roman" w:eastAsia="Times New Roman" w:hAnsi="Times New Roman" w:cs="Times New Roman"/>
          <w:sz w:val="28"/>
          <w:szCs w:val="28"/>
        </w:rPr>
        <w:t xml:space="preserve"> Воспитание и социализация обучающихся в организациях общего и среднего профессионального образования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 xml:space="preserve">. РПП составлена на основе федерального государственного образовательного стандарта высшего образования </w:t>
      </w:r>
      <w:r w:rsidR="004F4B34">
        <w:rPr>
          <w:rFonts w:ascii="Times New Roman" w:eastAsia="Times New Roman" w:hAnsi="Times New Roman" w:cs="Times New Roman"/>
          <w:sz w:val="28"/>
          <w:szCs w:val="28"/>
        </w:rPr>
        <w:t xml:space="preserve">44.04.02 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, профессионального стандарта "Психолог в образовании".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Выписка из ФГОС ВО Психолого-педагогическое образование: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учебной практики: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 по получению первичных профессиональных умений и навыков.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производственной практики: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 по получению профессиональных умений и опыта профессиональной деятельности;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НИР.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Способы проведения учебной и производственной практик: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стационарная;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выездная.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</w:t>
      </w:r>
      <w:r w:rsidR="00B370AD">
        <w:rPr>
          <w:rFonts w:ascii="Times New Roman" w:eastAsia="Times New Roman" w:hAnsi="Times New Roman" w:cs="Times New Roman"/>
          <w:sz w:val="28"/>
          <w:szCs w:val="28"/>
        </w:rPr>
        <w:t xml:space="preserve"> в программе магистратуры иные типы практик дополнительно </w:t>
      </w:r>
      <w:proofErr w:type="gramStart"/>
      <w:r w:rsidR="00B370A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B370AD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 настоящим ФГОС ВО.</w:t>
      </w:r>
    </w:p>
    <w:p w:rsidR="00B370AD" w:rsidRDefault="00B370AD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и (или) производственная практики могут проводиться в структурных подразделениях организации.</w:t>
      </w:r>
    </w:p>
    <w:p w:rsidR="00B370AD" w:rsidRDefault="00B370AD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Выбор мест прохождения практик для лиц с ограниченными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возможностями здоровья производится с учетом состояния здоровья обучающихся и требований по доступности.</w:t>
      </w:r>
    </w:p>
    <w:p w:rsidR="00B370AD" w:rsidRDefault="00B370AD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53B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практики для студентов 2 курса, обучающихся по направлению 44.04.02 Психолого-педагогическое образование, включает в себя </w:t>
      </w:r>
      <w:r w:rsidR="00B72FAB">
        <w:rPr>
          <w:rFonts w:ascii="Times New Roman" w:eastAsia="Times New Roman" w:hAnsi="Times New Roman" w:cs="Times New Roman"/>
          <w:sz w:val="28"/>
          <w:szCs w:val="28"/>
        </w:rPr>
        <w:t xml:space="preserve">научно-исследовательскую </w:t>
      </w:r>
      <w:r w:rsidRPr="00FD453B">
        <w:rPr>
          <w:rFonts w:ascii="Times New Roman" w:eastAsia="Times New Roman" w:hAnsi="Times New Roman" w:cs="Times New Roman"/>
          <w:sz w:val="28"/>
          <w:szCs w:val="28"/>
        </w:rPr>
        <w:t xml:space="preserve">практику в </w:t>
      </w:r>
      <w:r w:rsidR="007F7820">
        <w:rPr>
          <w:rFonts w:ascii="Times New Roman" w:eastAsia="Times New Roman" w:hAnsi="Times New Roman" w:cs="Times New Roman"/>
          <w:sz w:val="28"/>
          <w:szCs w:val="28"/>
        </w:rPr>
        <w:t xml:space="preserve">3 и </w:t>
      </w:r>
      <w:r w:rsidR="00CA3EC6">
        <w:rPr>
          <w:rFonts w:ascii="Times New Roman" w:eastAsia="Times New Roman" w:hAnsi="Times New Roman" w:cs="Times New Roman"/>
          <w:sz w:val="28"/>
          <w:szCs w:val="28"/>
        </w:rPr>
        <w:t>4</w:t>
      </w:r>
      <w:r w:rsidR="00FD453B" w:rsidRPr="00FD453B">
        <w:rPr>
          <w:rFonts w:ascii="Times New Roman" w:eastAsia="Times New Roman" w:hAnsi="Times New Roman" w:cs="Times New Roman"/>
          <w:sz w:val="28"/>
          <w:szCs w:val="28"/>
        </w:rPr>
        <w:t xml:space="preserve"> семестре на 2 курсе</w:t>
      </w:r>
      <w:r w:rsidR="00FD453B">
        <w:rPr>
          <w:rFonts w:ascii="Times New Roman" w:eastAsia="Times New Roman" w:hAnsi="Times New Roman" w:cs="Times New Roman"/>
          <w:sz w:val="28"/>
          <w:szCs w:val="28"/>
        </w:rPr>
        <w:t xml:space="preserve"> по заочной </w:t>
      </w:r>
      <w:r w:rsidR="00B72FAB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FD453B">
        <w:rPr>
          <w:rFonts w:ascii="Times New Roman" w:eastAsia="Times New Roman" w:hAnsi="Times New Roman" w:cs="Times New Roman"/>
          <w:sz w:val="28"/>
          <w:szCs w:val="28"/>
        </w:rPr>
        <w:t xml:space="preserve"> обучения.</w:t>
      </w:r>
    </w:p>
    <w:p w:rsidR="009805CC" w:rsidRDefault="009805CC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D453B" w:rsidRDefault="00B370AD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8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Общая трудоемкость практики </w:t>
      </w:r>
    </w:p>
    <w:p w:rsidR="00B370AD" w:rsidRPr="00B72FAB" w:rsidRDefault="00FD453B" w:rsidP="00B72FAB">
      <w:pPr>
        <w:widowControl w:val="0"/>
        <w:tabs>
          <w:tab w:val="num" w:pos="49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B72FAB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очной форме обучения - </w:t>
      </w:r>
      <w:r w:rsidR="00B72FA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B370AD" w:rsidRPr="00AA28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370AD" w:rsidRPr="00AA284E">
        <w:rPr>
          <w:rFonts w:ascii="Times New Roman" w:eastAsia="Times New Roman" w:hAnsi="Times New Roman" w:cs="Times New Roman"/>
          <w:sz w:val="28"/>
          <w:szCs w:val="28"/>
        </w:rPr>
        <w:t>З.Е.</w:t>
      </w:r>
      <w:r w:rsidR="00B72FAB">
        <w:rPr>
          <w:rFonts w:ascii="Times New Roman" w:eastAsia="Times New Roman" w:hAnsi="Times New Roman" w:cs="Times New Roman"/>
          <w:sz w:val="28"/>
          <w:szCs w:val="28"/>
        </w:rPr>
        <w:t xml:space="preserve"> научно-исследовательская </w:t>
      </w:r>
      <w:r w:rsidR="00B370AD" w:rsidRPr="00AA284E">
        <w:rPr>
          <w:rFonts w:ascii="Times New Roman" w:eastAsia="Times New Roman" w:hAnsi="Times New Roman" w:cs="Times New Roman"/>
          <w:sz w:val="28"/>
          <w:szCs w:val="28"/>
        </w:rPr>
        <w:t xml:space="preserve">практика </w:t>
      </w:r>
      <w:r w:rsidR="00B370AD" w:rsidRPr="00AA28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B72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324 </w:t>
      </w:r>
      <w:r w:rsidR="00B370AD" w:rsidRPr="00FD453B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 (6 З. Е.)</w:t>
      </w:r>
    </w:p>
    <w:p w:rsidR="00B370AD" w:rsidRPr="00E6376A" w:rsidRDefault="00B370AD" w:rsidP="00C319CE">
      <w:pPr>
        <w:widowControl w:val="0"/>
        <w:numPr>
          <w:ilvl w:val="0"/>
          <w:numId w:val="5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360" w:lineRule="auto"/>
        <w:ind w:left="0" w:hanging="27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37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практики: </w:t>
      </w:r>
      <w:r w:rsidR="00CA3EC6" w:rsidRPr="00CA3EC6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профессиональных знаний, полученных ими в процессе обучения, и формирование практических умений и навыков ведения самостоятельной научной работы</w:t>
      </w:r>
    </w:p>
    <w:p w:rsidR="00B370AD" w:rsidRPr="00E6376A" w:rsidRDefault="00B370AD" w:rsidP="00C319CE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0AD" w:rsidRPr="004F4B34" w:rsidRDefault="00B370AD" w:rsidP="00C319CE">
      <w:pPr>
        <w:widowControl w:val="0"/>
        <w:numPr>
          <w:ilvl w:val="0"/>
          <w:numId w:val="5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0" w:hanging="27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4B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практики и перечень планируемых результатов </w:t>
      </w:r>
    </w:p>
    <w:p w:rsidR="00B370AD" w:rsidRPr="004F4B34" w:rsidRDefault="00B370AD" w:rsidP="00C319CE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370AD" w:rsidRPr="004F4B34" w:rsidRDefault="00B370AD" w:rsidP="00C31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page19"/>
      <w:bookmarkEnd w:id="3"/>
      <w:r w:rsidRPr="004F4B3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обучения</w:t>
      </w:r>
    </w:p>
    <w:p w:rsidR="00FD453B" w:rsidRPr="004F4B34" w:rsidRDefault="00FD453B" w:rsidP="00C31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4B34">
        <w:rPr>
          <w:rFonts w:ascii="Times New Roman" w:eastAsia="Times New Roman" w:hAnsi="Times New Roman" w:cs="Times New Roman"/>
          <w:b/>
          <w:bCs/>
          <w:sz w:val="28"/>
          <w:szCs w:val="28"/>
        </w:rPr>
        <w:t>(очная форма обучения)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370AD" w:rsidTr="00B370AD">
        <w:tc>
          <w:tcPr>
            <w:tcW w:w="3190" w:type="dxa"/>
          </w:tcPr>
          <w:p w:rsidR="00B370AD" w:rsidRPr="004F4B34" w:rsidRDefault="00B370AD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F4B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Задачи практики, содержание работы</w:t>
            </w:r>
          </w:p>
        </w:tc>
        <w:tc>
          <w:tcPr>
            <w:tcW w:w="3190" w:type="dxa"/>
          </w:tcPr>
          <w:p w:rsidR="00B370AD" w:rsidRPr="004F4B34" w:rsidRDefault="00B370AD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F4B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Планируемые результаты практики (дескрипторы)</w:t>
            </w:r>
          </w:p>
        </w:tc>
        <w:tc>
          <w:tcPr>
            <w:tcW w:w="3191" w:type="dxa"/>
          </w:tcPr>
          <w:p w:rsidR="00B370AD" w:rsidRDefault="00B370AD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Код результата (компетенция)</w:t>
            </w:r>
          </w:p>
        </w:tc>
      </w:tr>
      <w:tr w:rsidR="00CA3EC6" w:rsidTr="00CA3EC6">
        <w:trPr>
          <w:trHeight w:val="976"/>
        </w:trPr>
        <w:tc>
          <w:tcPr>
            <w:tcW w:w="3190" w:type="dxa"/>
          </w:tcPr>
          <w:p w:rsidR="00CA3EC6" w:rsidRPr="00CA3EC6" w:rsidRDefault="00CA3EC6" w:rsidP="00CA3EC6">
            <w:pPr>
              <w:widowControl w:val="0"/>
              <w:tabs>
                <w:tab w:val="left" w:pos="1968"/>
                <w:tab w:val="left" w:pos="2507"/>
                <w:tab w:val="left" w:pos="3046"/>
              </w:tabs>
              <w:suppressAutoHyphens/>
              <w:autoSpaceDE w:val="0"/>
              <w:spacing w:line="360" w:lineRule="auto"/>
              <w:ind w:left="284" w:right="1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Овладение </w:t>
            </w:r>
            <w:r w:rsidRPr="00CA3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методами исследования и проведения экспериментальных работ и правилами использования исследовательского инструментария;</w:t>
            </w:r>
          </w:p>
          <w:p w:rsidR="00CA3EC6" w:rsidRPr="00CA3EC6" w:rsidRDefault="00CA3EC6" w:rsidP="00CA3EC6">
            <w:pPr>
              <w:widowControl w:val="0"/>
              <w:tabs>
                <w:tab w:val="left" w:pos="1968"/>
                <w:tab w:val="left" w:pos="2507"/>
                <w:tab w:val="left" w:pos="3046"/>
              </w:tabs>
              <w:suppressAutoHyphens/>
              <w:autoSpaceDE w:val="0"/>
              <w:spacing w:line="360" w:lineRule="auto"/>
              <w:ind w:left="284" w:right="1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3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методами анализа и </w:t>
            </w:r>
            <w:r w:rsidRPr="00CA3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обработки экспериментальных и эмпирических данных, средствами и способами обработки данных;</w:t>
            </w:r>
          </w:p>
          <w:p w:rsidR="00CA3EC6" w:rsidRPr="00CA3EC6" w:rsidRDefault="00CA3EC6" w:rsidP="00CA3EC6">
            <w:pPr>
              <w:widowControl w:val="0"/>
              <w:tabs>
                <w:tab w:val="left" w:pos="1968"/>
                <w:tab w:val="left" w:pos="2507"/>
                <w:tab w:val="left" w:pos="3046"/>
              </w:tabs>
              <w:suppressAutoHyphens/>
              <w:autoSpaceDE w:val="0"/>
              <w:spacing w:line="360" w:lineRule="auto"/>
              <w:ind w:left="284" w:right="1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Овладение спос</w:t>
            </w:r>
            <w:r w:rsidRPr="00CA3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обами организации, планирования, и реализации научных работ, знаниями по оформлению результатов научно-исследовательской работы. </w:t>
            </w:r>
          </w:p>
          <w:p w:rsidR="00CA3EC6" w:rsidRP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Знать:</w:t>
            </w:r>
          </w:p>
          <w:p w:rsid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структуру и содержание экспериментальной работы</w:t>
            </w:r>
          </w:p>
          <w:p w:rsid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методы организации и проведения исследования на всех этапах</w:t>
            </w:r>
          </w:p>
          <w:p w:rsidR="00CA3EC6" w:rsidRP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A3EC6" w:rsidRP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Уметь: </w:t>
            </w:r>
          </w:p>
          <w:p w:rsidR="00CA3EC6" w:rsidRPr="00CA3EC6" w:rsidRDefault="00CA3EC6" w:rsidP="00CA3EC6">
            <w:pPr>
              <w:widowControl w:val="0"/>
              <w:tabs>
                <w:tab w:val="left" w:pos="1744"/>
              </w:tabs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умениями </w:t>
            </w:r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эксперимента, внедрения результатов научного исследования </w:t>
            </w:r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образовательный  процесс.</w:t>
            </w:r>
          </w:p>
          <w:p w:rsidR="00CA3EC6" w:rsidRDefault="00CA3EC6" w:rsidP="00CA3E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</w:rPr>
              <w:t>- выбирать необходимые методы исследования, модифицировать существующие и разрабатывать новые.</w:t>
            </w:r>
          </w:p>
          <w:p w:rsidR="00CA3EC6" w:rsidRDefault="00CA3EC6" w:rsidP="00CA3E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3EC6" w:rsidRDefault="00CA3EC6" w:rsidP="00CA3E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Владеть:</w:t>
            </w:r>
          </w:p>
          <w:p w:rsidR="00CA3EC6" w:rsidRDefault="00CA3EC6" w:rsidP="00CA3E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9638A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навыками организации и проведения экспериментальной работы</w:t>
            </w:r>
          </w:p>
          <w:p w:rsidR="00E9638A" w:rsidRPr="00CA3EC6" w:rsidRDefault="00E9638A" w:rsidP="00CA3E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применения методов исследования</w:t>
            </w:r>
          </w:p>
        </w:tc>
        <w:tc>
          <w:tcPr>
            <w:tcW w:w="3191" w:type="dxa"/>
          </w:tcPr>
          <w:p w:rsidR="004C353D" w:rsidRPr="00AF15FD" w:rsidRDefault="004C353D" w:rsidP="004C353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ПК-35 - способность критически оценивать адекватность методов решения исследуемой проблемы</w:t>
            </w:r>
          </w:p>
          <w:p w:rsidR="004C353D" w:rsidRDefault="004C353D" w:rsidP="00CA3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ПК-37 - способность разработать и представить обоснованный перспективный план </w:t>
            </w:r>
            <w:r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научной исследовательской деятельности</w:t>
            </w:r>
          </w:p>
          <w:p w:rsidR="00CA3EC6" w:rsidRDefault="00CA3EC6" w:rsidP="00CA3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ПК-38 - способность организовать взаимодействие специалистов для достижения цели научного исследования</w:t>
            </w:r>
          </w:p>
          <w:p w:rsidR="00CA3EC6" w:rsidRDefault="00CA3EC6" w:rsidP="00CA3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A3EC6" w:rsidRPr="00CA3EC6" w:rsidRDefault="00CA3EC6" w:rsidP="00CA3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E5148" w:rsidRPr="00CE5148" w:rsidRDefault="00CE5148" w:rsidP="00C31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52A45" w:rsidRPr="00A5509C" w:rsidRDefault="00252A45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746E0" w:rsidRPr="00A5509C" w:rsidRDefault="00E746E0" w:rsidP="00C319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509C">
        <w:rPr>
          <w:rFonts w:ascii="Times New Roman" w:hAnsi="Times New Roman" w:cs="Times New Roman"/>
          <w:b/>
          <w:sz w:val="28"/>
          <w:szCs w:val="28"/>
        </w:rPr>
        <w:t>5. Контроль результатов.</w:t>
      </w:r>
    </w:p>
    <w:p w:rsidR="00A5509C" w:rsidRDefault="00A5509C" w:rsidP="00C31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оценивает отчетную документацию по практике, включающую в себя:</w:t>
      </w:r>
    </w:p>
    <w:p w:rsidR="004C353D" w:rsidRDefault="004C353D" w:rsidP="004C353D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Аннотированный список литературы по теме научного исследования</w:t>
      </w:r>
    </w:p>
    <w:p w:rsidR="004C353D" w:rsidRPr="004C353D" w:rsidRDefault="004C353D" w:rsidP="00C319CE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План-проспект магистерской диссертации</w:t>
      </w:r>
    </w:p>
    <w:p w:rsidR="00E9638A" w:rsidRPr="007A6EE7" w:rsidRDefault="00E9638A" w:rsidP="007A6EE7">
      <w:pPr>
        <w:pStyle w:val="aa"/>
        <w:numPr>
          <w:ilvl w:val="0"/>
          <w:numId w:val="10"/>
        </w:numPr>
        <w:spacing w:line="360" w:lineRule="auto"/>
        <w:ind w:left="0" w:hanging="426"/>
        <w:rPr>
          <w:rFonts w:ascii="Times New Roman" w:eastAsia="Times New Roman" w:hAnsi="Times New Roman" w:cs="Times New Roman"/>
          <w:sz w:val="28"/>
          <w:szCs w:val="28"/>
        </w:rPr>
      </w:pPr>
      <w:r w:rsidRPr="007A6EE7">
        <w:rPr>
          <w:rFonts w:ascii="Times New Roman" w:eastAsia="Times New Roman" w:hAnsi="Times New Roman" w:cs="Times New Roman"/>
          <w:sz w:val="28"/>
          <w:szCs w:val="28"/>
        </w:rPr>
        <w:t>Описание эксперимента в магистерской диссертации</w:t>
      </w:r>
    </w:p>
    <w:p w:rsidR="00CA3EC6" w:rsidRPr="007A6EE7" w:rsidRDefault="00E9638A" w:rsidP="007A6EE7">
      <w:pPr>
        <w:pStyle w:val="aa"/>
        <w:numPr>
          <w:ilvl w:val="0"/>
          <w:numId w:val="10"/>
        </w:numPr>
        <w:spacing w:line="36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7A6EE7">
        <w:rPr>
          <w:rFonts w:ascii="Times New Roman" w:eastAsia="Times New Roman" w:hAnsi="Times New Roman" w:cs="Times New Roman"/>
          <w:sz w:val="28"/>
          <w:szCs w:val="28"/>
        </w:rPr>
        <w:t>Акт о внедрении</w:t>
      </w:r>
    </w:p>
    <w:p w:rsidR="00E746E0" w:rsidRPr="00A5509C" w:rsidRDefault="00A5509C" w:rsidP="00C31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9C">
        <w:rPr>
          <w:rFonts w:ascii="Times New Roman" w:hAnsi="Times New Roman" w:cs="Times New Roman"/>
          <w:i/>
          <w:sz w:val="28"/>
          <w:szCs w:val="28"/>
        </w:rPr>
        <w:t>Итоговый контроль:</w:t>
      </w:r>
      <w:r w:rsidRPr="00A5509C">
        <w:rPr>
          <w:rFonts w:ascii="Times New Roman" w:hAnsi="Times New Roman" w:cs="Times New Roman"/>
          <w:sz w:val="28"/>
          <w:szCs w:val="28"/>
        </w:rPr>
        <w:t xml:space="preserve"> подготовка и защита отчета по результатам </w:t>
      </w:r>
      <w:proofErr w:type="spellStart"/>
      <w:r w:rsidRPr="00A5509C">
        <w:rPr>
          <w:rFonts w:ascii="Times New Roman" w:hAnsi="Times New Roman" w:cs="Times New Roman"/>
          <w:sz w:val="28"/>
          <w:szCs w:val="28"/>
        </w:rPr>
        <w:t>практики</w:t>
      </w:r>
      <w:proofErr w:type="gramStart"/>
      <w:r w:rsidRPr="00A5509C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A5509C">
        <w:rPr>
          <w:rFonts w:ascii="Times New Roman" w:hAnsi="Times New Roman" w:cs="Times New Roman"/>
          <w:sz w:val="28"/>
          <w:szCs w:val="28"/>
        </w:rPr>
        <w:t>формление</w:t>
      </w:r>
      <w:proofErr w:type="spellEnd"/>
      <w:r w:rsidRPr="00A5509C">
        <w:rPr>
          <w:rFonts w:ascii="Times New Roman" w:hAnsi="Times New Roman" w:cs="Times New Roman"/>
          <w:sz w:val="28"/>
          <w:szCs w:val="28"/>
        </w:rPr>
        <w:t xml:space="preserve"> отчетной документации.</w:t>
      </w:r>
      <w:r w:rsidR="00E746E0" w:rsidRPr="00A5509C">
        <w:rPr>
          <w:rFonts w:ascii="Times New Roman" w:hAnsi="Times New Roman" w:cs="Times New Roman"/>
          <w:sz w:val="28"/>
          <w:szCs w:val="28"/>
        </w:rPr>
        <w:br w:type="page"/>
      </w:r>
    </w:p>
    <w:p w:rsidR="001303F3" w:rsidRPr="00E746E0" w:rsidRDefault="00E746E0" w:rsidP="00C319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рекомендации по </w:t>
      </w:r>
      <w:r w:rsidR="00E9638A">
        <w:rPr>
          <w:rFonts w:ascii="Times New Roman" w:hAnsi="Times New Roman" w:cs="Times New Roman"/>
          <w:b/>
          <w:sz w:val="28"/>
          <w:szCs w:val="28"/>
        </w:rPr>
        <w:t>научно-исследовательской практике</w:t>
      </w:r>
    </w:p>
    <w:p w:rsidR="0030131A" w:rsidRPr="0030131A" w:rsidRDefault="0030131A" w:rsidP="0030131A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Научно-исследовательская практика 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t xml:space="preserve"> является важ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>нейшим звеном в практическом овладении методами и приемами научно-исследовательской деятельности (научный поиск; работа с теоретическими источниками; организация и проведе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>ние конференций и научно-практических семинаров; выступление с научными докладами; презентация научной информации; участие в научных дискуссиях и др.). При этом в качестве пред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метной области может выступать как область соответствующей фундаментальной науки, так и область прикладного знания. </w:t>
      </w:r>
      <w:proofErr w:type="gramStart"/>
      <w:r w:rsidRPr="0030131A">
        <w:rPr>
          <w:rFonts w:ascii="Times New Roman" w:eastAsia="Times New Roman" w:hAnsi="Times New Roman" w:cs="Times New Roman"/>
          <w:sz w:val="28"/>
          <w:szCs w:val="28"/>
        </w:rPr>
        <w:t xml:space="preserve">Научно-исследовательская практика встречается в ходе освоения ООП на </w:t>
      </w:r>
      <w:r w:rsidR="00B00C5E">
        <w:rPr>
          <w:rFonts w:ascii="Times New Roman" w:eastAsia="Times New Roman" w:hAnsi="Times New Roman" w:cs="Times New Roman"/>
          <w:sz w:val="28"/>
          <w:szCs w:val="28"/>
        </w:rPr>
        <w:t>2 курсе в и проходит в течение 4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t xml:space="preserve"> недель. </w:t>
      </w:r>
      <w:proofErr w:type="gramEnd"/>
    </w:p>
    <w:p w:rsidR="0030131A" w:rsidRPr="0030131A" w:rsidRDefault="0030131A" w:rsidP="0030131A">
      <w:pPr>
        <w:widowControl w:val="0"/>
        <w:suppressAutoHyphens/>
        <w:spacing w:after="0" w:line="360" w:lineRule="auto"/>
        <w:ind w:right="12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прохождения НИП магистранту необходимо овладеть:</w:t>
      </w:r>
    </w:p>
    <w:p w:rsidR="0030131A" w:rsidRPr="0030131A" w:rsidRDefault="0030131A" w:rsidP="0030131A">
      <w:pPr>
        <w:widowControl w:val="0"/>
        <w:numPr>
          <w:ilvl w:val="0"/>
          <w:numId w:val="6"/>
        </w:numPr>
        <w:tabs>
          <w:tab w:val="left" w:pos="1968"/>
          <w:tab w:val="left" w:pos="2507"/>
          <w:tab w:val="left" w:pos="3046"/>
        </w:tabs>
        <w:suppressAutoHyphens/>
        <w:autoSpaceDE w:val="0"/>
        <w:spacing w:after="0" w:line="360" w:lineRule="auto"/>
        <w:ind w:left="1968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методами исследования и проведения экспериментальных работ и правилами использования исследовательского инструментария;</w:t>
      </w:r>
    </w:p>
    <w:p w:rsidR="0030131A" w:rsidRPr="0030131A" w:rsidRDefault="0030131A" w:rsidP="0030131A">
      <w:pPr>
        <w:widowControl w:val="0"/>
        <w:numPr>
          <w:ilvl w:val="0"/>
          <w:numId w:val="6"/>
        </w:numPr>
        <w:tabs>
          <w:tab w:val="left" w:pos="1968"/>
          <w:tab w:val="left" w:pos="2507"/>
          <w:tab w:val="left" w:pos="3046"/>
        </w:tabs>
        <w:suppressAutoHyphens/>
        <w:autoSpaceDE w:val="0"/>
        <w:spacing w:after="0" w:line="360" w:lineRule="auto"/>
        <w:ind w:left="1968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методами анализа и обработки экспериментальных и эмпирических данных, средствами и способами обработки данных;</w:t>
      </w:r>
    </w:p>
    <w:p w:rsidR="0030131A" w:rsidRPr="0030131A" w:rsidRDefault="0030131A" w:rsidP="0030131A">
      <w:pPr>
        <w:widowControl w:val="0"/>
        <w:numPr>
          <w:ilvl w:val="0"/>
          <w:numId w:val="6"/>
        </w:numPr>
        <w:tabs>
          <w:tab w:val="left" w:pos="1968"/>
          <w:tab w:val="left" w:pos="2507"/>
          <w:tab w:val="left" w:pos="3046"/>
        </w:tabs>
        <w:suppressAutoHyphens/>
        <w:autoSpaceDE w:val="0"/>
        <w:spacing w:after="0" w:line="360" w:lineRule="auto"/>
        <w:ind w:left="1968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научно-теоретическими подходами отечественных и зарубежных ученых по изучаемой проблеме, методами анализа данных, накопленных в научной отрасли по теме исследования;</w:t>
      </w:r>
    </w:p>
    <w:p w:rsidR="0030131A" w:rsidRPr="0030131A" w:rsidRDefault="0030131A" w:rsidP="0030131A">
      <w:pPr>
        <w:widowControl w:val="0"/>
        <w:numPr>
          <w:ilvl w:val="0"/>
          <w:numId w:val="6"/>
        </w:numPr>
        <w:tabs>
          <w:tab w:val="left" w:pos="1968"/>
          <w:tab w:val="left" w:pos="2507"/>
          <w:tab w:val="left" w:pos="3046"/>
        </w:tabs>
        <w:suppressAutoHyphens/>
        <w:autoSpaceDE w:val="0"/>
        <w:spacing w:after="0" w:line="360" w:lineRule="auto"/>
        <w:ind w:left="1968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способами организации, планирования, и реализации научных работ, знаниями по оформлению результатов научно-исследовательской работы. </w:t>
      </w:r>
    </w:p>
    <w:p w:rsidR="0030131A" w:rsidRPr="0030131A" w:rsidRDefault="0030131A" w:rsidP="0030131A">
      <w:pPr>
        <w:widowControl w:val="0"/>
        <w:shd w:val="clear" w:color="auto" w:fill="FFFFFF"/>
        <w:suppressAutoHyphens/>
        <w:spacing w:after="0" w:line="360" w:lineRule="auto"/>
        <w:ind w:left="5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131A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</w:t>
      </w:r>
      <w:proofErr w:type="gramEnd"/>
      <w:r w:rsidRPr="00301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131A">
        <w:rPr>
          <w:rFonts w:ascii="Times New Roman" w:eastAsia="Times New Roman" w:hAnsi="Times New Roman" w:cs="Times New Roman"/>
          <w:sz w:val="28"/>
          <w:szCs w:val="28"/>
        </w:rPr>
        <w:t>практикапроводится</w:t>
      </w:r>
      <w:proofErr w:type="spellEnd"/>
      <w:r w:rsidRPr="0030131A">
        <w:rPr>
          <w:rFonts w:ascii="Times New Roman" w:eastAsia="Times New Roman" w:hAnsi="Times New Roman" w:cs="Times New Roman"/>
          <w:sz w:val="28"/>
          <w:szCs w:val="28"/>
        </w:rPr>
        <w:t xml:space="preserve"> на базе образова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>тельных и научно-исследовательских учреждений, которые являются научно-внедренческими площадками кафедр, ведущих магистерскую программу, или могут рассмат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риваться как экспериментальные площадки для проведения исследований научных проблем в соответствующих гуманитарных областях 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социальной действительности (включение учреждения в список баз научно-исследовательской практики магистрантов принимается решением кафедры).</w:t>
      </w:r>
    </w:p>
    <w:p w:rsidR="0030131A" w:rsidRPr="0030131A" w:rsidRDefault="0030131A" w:rsidP="0030131A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sz w:val="28"/>
          <w:szCs w:val="28"/>
        </w:rPr>
        <w:t>В ходе практики студентам пре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доставляется возможность проведения экспериментальных исследований по заранее разработанной ими программе. Предпочтительным является выполнение исследований по теме магистерской диссертации. По итогам практики студентом </w:t>
      </w:r>
      <w:proofErr w:type="gramStart"/>
      <w:r w:rsidRPr="0030131A">
        <w:rPr>
          <w:rFonts w:ascii="Times New Roman" w:eastAsia="Times New Roman" w:hAnsi="Times New Roman" w:cs="Times New Roman"/>
          <w:sz w:val="28"/>
          <w:szCs w:val="28"/>
        </w:rPr>
        <w:t>предоставляется аналитический отчет</w:t>
      </w:r>
      <w:proofErr w:type="gramEnd"/>
      <w:r w:rsidRPr="0030131A">
        <w:rPr>
          <w:rFonts w:ascii="Times New Roman" w:eastAsia="Times New Roman" w:hAnsi="Times New Roman" w:cs="Times New Roman"/>
          <w:sz w:val="28"/>
          <w:szCs w:val="28"/>
        </w:rPr>
        <w:t xml:space="preserve"> с описанием методики и полученных результатов экспериментального исследования.</w:t>
      </w:r>
    </w:p>
    <w:p w:rsidR="007F7820" w:rsidRPr="00B00C5E" w:rsidRDefault="007F7820" w:rsidP="007F7820">
      <w:pPr>
        <w:widowControl w:val="0"/>
        <w:suppressAutoHyphens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sz w:val="28"/>
          <w:szCs w:val="28"/>
        </w:rPr>
        <w:t xml:space="preserve">Во время прохождения научно-исследовательской практики магистрант должен, определив тему научно-исследовательской работы, собрать материал и подготовить её основные разделы. </w:t>
      </w:r>
    </w:p>
    <w:p w:rsidR="007F7820" w:rsidRPr="00B00C5E" w:rsidRDefault="007F7820" w:rsidP="007F7820">
      <w:pPr>
        <w:widowControl w:val="0"/>
        <w:suppressAutoHyphens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sz w:val="28"/>
          <w:szCs w:val="28"/>
        </w:rPr>
        <w:t xml:space="preserve">Во время прохождения научно-исследовательской практики магистрант изучает источники и литературу, собирает материал и готовит отдельные главы и разделы научно-исследовательской работы. Корректировка темы этой работы возможна, с учётом интересов магистранта, специфики учреждения, где происходит внедрение научных результатов. В сроки, установленные кафедрой, магистрант обязан отчитываться перед научным руководителем его работы. </w:t>
      </w:r>
    </w:p>
    <w:p w:rsidR="007F7820" w:rsidRPr="00730153" w:rsidRDefault="007F7820" w:rsidP="007F782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sz w:val="28"/>
          <w:szCs w:val="28"/>
        </w:rPr>
        <w:t xml:space="preserve">Сроки сдачи документации устанавливаются руководителем практики на </w:t>
      </w:r>
      <w:r w:rsidRPr="00730153">
        <w:rPr>
          <w:rFonts w:ascii="Times New Roman" w:eastAsia="Times New Roman" w:hAnsi="Times New Roman" w:cs="Times New Roman"/>
          <w:sz w:val="28"/>
          <w:szCs w:val="28"/>
        </w:rPr>
        <w:t>кафедре. Итоговая документация студентов остается  на кафедре.</w:t>
      </w:r>
    </w:p>
    <w:p w:rsidR="0030131A" w:rsidRPr="00730153" w:rsidRDefault="0030131A" w:rsidP="0030131A">
      <w:pPr>
        <w:widowControl w:val="0"/>
        <w:suppressAutoHyphens/>
        <w:autoSpaceDE w:val="0"/>
        <w:spacing w:after="0" w:line="360" w:lineRule="auto"/>
        <w:ind w:right="12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153">
        <w:rPr>
          <w:rFonts w:ascii="Times New Roman" w:eastAsia="Times New Roman" w:hAnsi="Times New Roman" w:cs="Times New Roman"/>
          <w:sz w:val="28"/>
          <w:szCs w:val="28"/>
        </w:rPr>
        <w:t>Виды деятельности студента во время научно-исследовательской практики</w:t>
      </w:r>
      <w:r w:rsidR="007F7820" w:rsidRPr="00730153">
        <w:rPr>
          <w:rFonts w:ascii="Times New Roman" w:eastAsia="Times New Roman" w:hAnsi="Times New Roman" w:cs="Times New Roman"/>
          <w:sz w:val="28"/>
          <w:szCs w:val="28"/>
        </w:rPr>
        <w:t xml:space="preserve"> (задания)</w:t>
      </w:r>
      <w:r w:rsidRPr="0073015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820" w:rsidRPr="00730153" w:rsidRDefault="007F7820" w:rsidP="007F7820">
      <w:pPr>
        <w:pStyle w:val="aa"/>
        <w:widowControl w:val="0"/>
        <w:numPr>
          <w:ilvl w:val="0"/>
          <w:numId w:val="19"/>
        </w:numPr>
        <w:tabs>
          <w:tab w:val="left" w:pos="1744"/>
          <w:tab w:val="left" w:pos="2284"/>
          <w:tab w:val="left" w:pos="282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153">
        <w:rPr>
          <w:rFonts w:ascii="Times New Roman" w:eastAsia="Times New Roman" w:hAnsi="Times New Roman" w:cs="Times New Roman"/>
          <w:sz w:val="28"/>
          <w:szCs w:val="28"/>
        </w:rPr>
        <w:t>Подготовка аннотированного списка литературы по теме исследования (не менее 15 источников, включая не менее 5 статей в рецензируемых научных изданиях (журналах), не менее 2-х монографий) (3 семестр).</w:t>
      </w:r>
    </w:p>
    <w:p w:rsidR="007F7820" w:rsidRPr="00730153" w:rsidRDefault="007F7820" w:rsidP="007F7820">
      <w:pPr>
        <w:pStyle w:val="aa"/>
        <w:widowControl w:val="0"/>
        <w:numPr>
          <w:ilvl w:val="0"/>
          <w:numId w:val="19"/>
        </w:numPr>
        <w:tabs>
          <w:tab w:val="left" w:pos="1744"/>
          <w:tab w:val="left" w:pos="2284"/>
          <w:tab w:val="left" w:pos="282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153">
        <w:rPr>
          <w:rFonts w:ascii="Times New Roman" w:eastAsia="Times New Roman" w:hAnsi="Times New Roman" w:cs="Times New Roman"/>
          <w:sz w:val="28"/>
          <w:szCs w:val="28"/>
        </w:rPr>
        <w:t>Проведение пилотного исследования (подбор методик социологического ил</w:t>
      </w:r>
      <w:bookmarkStart w:id="4" w:name="_GoBack"/>
      <w:bookmarkEnd w:id="4"/>
      <w:r w:rsidRPr="00730153">
        <w:rPr>
          <w:rFonts w:ascii="Times New Roman" w:eastAsia="Times New Roman" w:hAnsi="Times New Roman" w:cs="Times New Roman"/>
          <w:sz w:val="28"/>
          <w:szCs w:val="28"/>
        </w:rPr>
        <w:t>и психологического характера для сбора первичной информации для подтверждения/ опровержения рабочей гипотезы) (3 семестр)</w:t>
      </w:r>
    </w:p>
    <w:p w:rsidR="007F7820" w:rsidRPr="00730153" w:rsidRDefault="007F7820" w:rsidP="007F7820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53">
        <w:rPr>
          <w:rFonts w:ascii="Times New Roman" w:hAnsi="Times New Roman" w:cs="Times New Roman"/>
          <w:sz w:val="28"/>
          <w:szCs w:val="28"/>
        </w:rPr>
        <w:t>План-проспект диссертации (3 семестр).</w:t>
      </w:r>
    </w:p>
    <w:p w:rsidR="0030131A" w:rsidRPr="00730153" w:rsidRDefault="0030131A" w:rsidP="007F7820">
      <w:pPr>
        <w:pStyle w:val="aa"/>
        <w:widowControl w:val="0"/>
        <w:numPr>
          <w:ilvl w:val="0"/>
          <w:numId w:val="19"/>
        </w:numPr>
        <w:tabs>
          <w:tab w:val="left" w:pos="1744"/>
          <w:tab w:val="left" w:pos="2284"/>
          <w:tab w:val="left" w:pos="282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153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эксперимента</w:t>
      </w:r>
      <w:r w:rsidR="007F7820" w:rsidRPr="00730153">
        <w:rPr>
          <w:rFonts w:ascii="Times New Roman" w:eastAsia="Times New Roman" w:hAnsi="Times New Roman" w:cs="Times New Roman"/>
          <w:sz w:val="28"/>
          <w:szCs w:val="28"/>
        </w:rPr>
        <w:t xml:space="preserve"> на базе исследования</w:t>
      </w:r>
      <w:r w:rsidRPr="0073015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F7820" w:rsidRPr="00730153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диагностическое, социологическое исследование, эксперимент, </w:t>
      </w:r>
      <w:r w:rsidRPr="00730153">
        <w:rPr>
          <w:rFonts w:ascii="Times New Roman" w:eastAsia="Times New Roman" w:hAnsi="Times New Roman" w:cs="Times New Roman"/>
          <w:sz w:val="28"/>
          <w:szCs w:val="28"/>
        </w:rPr>
        <w:t>внедрение результатов научного исследования в образовательный или реабилитационный процесс)</w:t>
      </w:r>
      <w:r w:rsidR="007F7820" w:rsidRPr="00730153">
        <w:rPr>
          <w:rFonts w:ascii="Times New Roman" w:eastAsia="Times New Roman" w:hAnsi="Times New Roman" w:cs="Times New Roman"/>
          <w:sz w:val="28"/>
          <w:szCs w:val="28"/>
        </w:rPr>
        <w:t xml:space="preserve"> (4 семестр)</w:t>
      </w:r>
      <w:r w:rsidRPr="00730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820" w:rsidRPr="00730153" w:rsidRDefault="007F7820" w:rsidP="007F7820">
      <w:pPr>
        <w:pStyle w:val="aa"/>
        <w:widowControl w:val="0"/>
        <w:numPr>
          <w:ilvl w:val="0"/>
          <w:numId w:val="19"/>
        </w:numPr>
        <w:tabs>
          <w:tab w:val="left" w:pos="1744"/>
          <w:tab w:val="left" w:pos="2284"/>
          <w:tab w:val="left" w:pos="282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153">
        <w:rPr>
          <w:rFonts w:ascii="Times New Roman" w:eastAsia="Times New Roman" w:hAnsi="Times New Roman" w:cs="Times New Roman"/>
          <w:sz w:val="28"/>
          <w:szCs w:val="28"/>
        </w:rPr>
        <w:t>Апробация результатов (подготовка статей, выступление на конференциях, проведение научного семинара магистрантов) (4 семестр).</w:t>
      </w:r>
    </w:p>
    <w:p w:rsidR="0030131A" w:rsidRPr="00730153" w:rsidRDefault="0030131A" w:rsidP="007F7820">
      <w:pPr>
        <w:pStyle w:val="aa"/>
        <w:widowControl w:val="0"/>
        <w:shd w:val="clear" w:color="auto" w:fill="FFFFFF"/>
        <w:suppressAutoHyphens/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301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Итоговая конференция по научно-исследовательской практике при необходимости проводится в виде заседания СНО факультета или методологического магистерского семинара, где проходит оценка  видов деятельности студента в рамках научно-исследовательской практики.</w:t>
      </w:r>
    </w:p>
    <w:p w:rsidR="00E746E0" w:rsidRDefault="00E746E0" w:rsidP="00C31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46E0" w:rsidRDefault="003B3186" w:rsidP="00C319C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Компоненты мониторинга учебных достижений обучающихся</w:t>
      </w:r>
    </w:p>
    <w:p w:rsidR="004F4B34" w:rsidRPr="004F4B34" w:rsidRDefault="004F4B34" w:rsidP="00C31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B34">
        <w:rPr>
          <w:rFonts w:ascii="Times New Roman" w:hAnsi="Times New Roman" w:cs="Times New Roman"/>
          <w:b/>
          <w:sz w:val="24"/>
          <w:szCs w:val="24"/>
        </w:rPr>
        <w:t>ТЕХНОЛОГИЧЕСКАЯ КАРТА РЕЙТИНГА ПРАКТИКИ</w:t>
      </w:r>
    </w:p>
    <w:p w:rsidR="004F4B34" w:rsidRPr="004F4B34" w:rsidRDefault="004F4B34" w:rsidP="00C31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B34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4F4B34">
        <w:rPr>
          <w:rFonts w:ascii="Times New Roman" w:hAnsi="Times New Roman" w:cs="Times New Roman"/>
          <w:b/>
          <w:sz w:val="24"/>
          <w:szCs w:val="24"/>
        </w:rPr>
        <w:t>ОЧНАЯ ФОРМА ОБУЧЕНИЯ)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281"/>
        <w:gridCol w:w="5919"/>
        <w:gridCol w:w="1417"/>
      </w:tblGrid>
      <w:tr w:rsidR="004F4B34" w:rsidRPr="004F4B34" w:rsidTr="00A5509C">
        <w:trPr>
          <w:trHeight w:val="70"/>
        </w:trPr>
        <w:tc>
          <w:tcPr>
            <w:tcW w:w="2235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br w:type="page"/>
              <w:t>Вид, тип, способ проведения, наименование практики</w:t>
            </w:r>
          </w:p>
        </w:tc>
        <w:tc>
          <w:tcPr>
            <w:tcW w:w="5919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Направление подготовки и уровень образования (</w:t>
            </w:r>
            <w:proofErr w:type="spellStart"/>
            <w:r w:rsidRPr="004F4B34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4F4B34">
              <w:rPr>
                <w:rFonts w:ascii="Times New Roman" w:hAnsi="Times New Roman"/>
                <w:sz w:val="24"/>
                <w:szCs w:val="24"/>
              </w:rPr>
              <w:t>, магистратура)</w:t>
            </w:r>
          </w:p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Название программы/профиля</w:t>
            </w:r>
          </w:p>
        </w:tc>
        <w:tc>
          <w:tcPr>
            <w:tcW w:w="1417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4F4B34" w:rsidRPr="004F4B34" w:rsidTr="00A5509C">
        <w:tc>
          <w:tcPr>
            <w:tcW w:w="2235" w:type="dxa"/>
          </w:tcPr>
          <w:p w:rsidR="004F4B34" w:rsidRPr="004F4B34" w:rsidRDefault="00B00C5E" w:rsidP="00C319CE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5919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44.04.02 Психолого-педагогическое образование, магистратура</w:t>
            </w:r>
          </w:p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4B3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7A6EE7" w:rsidRPr="007A6EE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и социализация обучающихся в организациях общего и среднего профессионального образования</w:t>
            </w:r>
            <w:proofErr w:type="gramEnd"/>
          </w:p>
        </w:tc>
        <w:tc>
          <w:tcPr>
            <w:tcW w:w="1417" w:type="dxa"/>
          </w:tcPr>
          <w:p w:rsidR="004F4B34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F4B34" w:rsidRPr="004F4B34">
              <w:rPr>
                <w:rFonts w:ascii="Times New Roman" w:hAnsi="Times New Roman"/>
                <w:sz w:val="24"/>
                <w:szCs w:val="24"/>
              </w:rPr>
              <w:t xml:space="preserve"> З. Е.</w:t>
            </w:r>
          </w:p>
        </w:tc>
      </w:tr>
    </w:tbl>
    <w:p w:rsidR="004F4B34" w:rsidRPr="004F4B34" w:rsidRDefault="004F4B34" w:rsidP="00C319CE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51"/>
        <w:gridCol w:w="225"/>
        <w:gridCol w:w="626"/>
        <w:gridCol w:w="2551"/>
        <w:gridCol w:w="141"/>
        <w:gridCol w:w="9"/>
        <w:gridCol w:w="65"/>
        <w:gridCol w:w="1911"/>
        <w:gridCol w:w="73"/>
        <w:gridCol w:w="34"/>
        <w:gridCol w:w="1986"/>
      </w:tblGrid>
      <w:tr w:rsidR="004F4B34" w:rsidRPr="004F4B34" w:rsidTr="00C319CE">
        <w:tc>
          <w:tcPr>
            <w:tcW w:w="9572" w:type="dxa"/>
            <w:gridSpan w:val="11"/>
          </w:tcPr>
          <w:p w:rsidR="004F4B34" w:rsidRPr="004F4B34" w:rsidRDefault="004F4B34" w:rsidP="00C319CE">
            <w:pPr>
              <w:tabs>
                <w:tab w:val="left" w:pos="378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B34">
              <w:rPr>
                <w:rFonts w:ascii="Times New Roman" w:hAnsi="Times New Roman"/>
                <w:b/>
                <w:sz w:val="24"/>
                <w:szCs w:val="24"/>
              </w:rPr>
              <w:t>ВХОДНОЙ РАЗДЕЛ</w:t>
            </w:r>
          </w:p>
        </w:tc>
      </w:tr>
      <w:tr w:rsidR="004F4B34" w:rsidRPr="004F4B34" w:rsidTr="00C319CE">
        <w:tc>
          <w:tcPr>
            <w:tcW w:w="2802" w:type="dxa"/>
            <w:gridSpan w:val="3"/>
            <w:vMerge w:val="restart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551" w:type="dxa"/>
            <w:vMerge w:val="restart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219" w:type="dxa"/>
            <w:gridSpan w:val="7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Количество баллов 5 %</w:t>
            </w:r>
          </w:p>
        </w:tc>
      </w:tr>
      <w:tr w:rsidR="004F4B34" w:rsidRPr="004F4B34" w:rsidTr="00C319CE">
        <w:tc>
          <w:tcPr>
            <w:tcW w:w="2802" w:type="dxa"/>
            <w:gridSpan w:val="3"/>
            <w:vMerge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093" w:type="dxa"/>
            <w:gridSpan w:val="3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4F4B34" w:rsidRPr="004F4B34" w:rsidTr="00C319CE">
        <w:tc>
          <w:tcPr>
            <w:tcW w:w="2802" w:type="dxa"/>
            <w:gridSpan w:val="3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Входное собеседование  самооценки компетенций</w:t>
            </w:r>
          </w:p>
        </w:tc>
        <w:tc>
          <w:tcPr>
            <w:tcW w:w="2551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2126" w:type="dxa"/>
            <w:gridSpan w:val="4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gridSpan w:val="3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4B34" w:rsidRPr="004F4B34" w:rsidTr="00C319CE">
        <w:tc>
          <w:tcPr>
            <w:tcW w:w="5353" w:type="dxa"/>
            <w:gridSpan w:val="4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gridSpan w:val="4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F4B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093" w:type="dxa"/>
            <w:gridSpan w:val="3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F4B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4F4B34" w:rsidRPr="004F4B34" w:rsidTr="00C319CE">
        <w:tc>
          <w:tcPr>
            <w:tcW w:w="9572" w:type="dxa"/>
            <w:gridSpan w:val="11"/>
          </w:tcPr>
          <w:p w:rsidR="004F4B34" w:rsidRPr="004F4B34" w:rsidRDefault="004F4B34" w:rsidP="00C319CE">
            <w:pPr>
              <w:tabs>
                <w:tab w:val="left" w:pos="378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B34">
              <w:rPr>
                <w:rFonts w:ascii="Times New Roman" w:hAnsi="Times New Roman"/>
                <w:b/>
                <w:sz w:val="24"/>
                <w:szCs w:val="24"/>
              </w:rPr>
              <w:t xml:space="preserve">БАЗОВЫЙ РАЗДЕЛ № 1 </w:t>
            </w:r>
          </w:p>
        </w:tc>
      </w:tr>
      <w:tr w:rsidR="004F4B34" w:rsidRPr="004F4B34" w:rsidTr="00C319CE">
        <w:tc>
          <w:tcPr>
            <w:tcW w:w="2802" w:type="dxa"/>
            <w:gridSpan w:val="3"/>
            <w:vMerge w:val="restart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766" w:type="dxa"/>
            <w:gridSpan w:val="4"/>
            <w:vMerge w:val="restart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004" w:type="dxa"/>
            <w:gridSpan w:val="4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Количество баллов 40 %</w:t>
            </w:r>
          </w:p>
        </w:tc>
      </w:tr>
      <w:tr w:rsidR="004F4B34" w:rsidRPr="004F4B34" w:rsidTr="00C319CE">
        <w:tc>
          <w:tcPr>
            <w:tcW w:w="2802" w:type="dxa"/>
            <w:gridSpan w:val="3"/>
            <w:vMerge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gridSpan w:val="4"/>
            <w:vMerge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gridSpan w:val="3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986" w:type="dxa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8F618D" w:rsidRPr="004F4B34" w:rsidTr="00C319CE">
        <w:tc>
          <w:tcPr>
            <w:tcW w:w="2802" w:type="dxa"/>
            <w:gridSpan w:val="3"/>
            <w:vMerge w:val="restart"/>
          </w:tcPr>
          <w:p w:rsidR="008F618D" w:rsidRPr="00857DCF" w:rsidRDefault="008F618D" w:rsidP="00B72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научно-исследовательской работы</w:t>
            </w:r>
          </w:p>
        </w:tc>
        <w:tc>
          <w:tcPr>
            <w:tcW w:w="2766" w:type="dxa"/>
            <w:gridSpan w:val="4"/>
          </w:tcPr>
          <w:p w:rsidR="008F618D" w:rsidRDefault="008F618D" w:rsidP="00B72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Аннотированный список литературы</w:t>
            </w:r>
          </w:p>
        </w:tc>
        <w:tc>
          <w:tcPr>
            <w:tcW w:w="2018" w:type="dxa"/>
            <w:gridSpan w:val="3"/>
          </w:tcPr>
          <w:p w:rsidR="008F618D" w:rsidRDefault="008F618D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</w:tcPr>
          <w:p w:rsidR="008F618D" w:rsidRDefault="008F618D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F618D" w:rsidRPr="004F4B34" w:rsidTr="00C319CE">
        <w:tc>
          <w:tcPr>
            <w:tcW w:w="2802" w:type="dxa"/>
            <w:gridSpan w:val="3"/>
            <w:vMerge/>
          </w:tcPr>
          <w:p w:rsidR="008F618D" w:rsidRPr="00857DCF" w:rsidRDefault="008F618D" w:rsidP="00B72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gridSpan w:val="4"/>
          </w:tcPr>
          <w:p w:rsidR="008F618D" w:rsidRDefault="008F618D" w:rsidP="00B72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План-проспект магистерской диссертации</w:t>
            </w:r>
          </w:p>
        </w:tc>
        <w:tc>
          <w:tcPr>
            <w:tcW w:w="2018" w:type="dxa"/>
            <w:gridSpan w:val="3"/>
          </w:tcPr>
          <w:p w:rsidR="008F618D" w:rsidRDefault="008F618D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</w:tcPr>
          <w:p w:rsidR="008F618D" w:rsidRDefault="008F618D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C2759" w:rsidRPr="004F4B34" w:rsidTr="00C319CE">
        <w:tc>
          <w:tcPr>
            <w:tcW w:w="5568" w:type="dxa"/>
            <w:gridSpan w:val="7"/>
          </w:tcPr>
          <w:p w:rsidR="007C2759" w:rsidRPr="004F4B34" w:rsidRDefault="007C2759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18" w:type="dxa"/>
            <w:gridSpan w:val="3"/>
          </w:tcPr>
          <w:p w:rsidR="007C2759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986" w:type="dxa"/>
          </w:tcPr>
          <w:p w:rsidR="007C2759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  <w:tr w:rsidR="007C2759" w:rsidRPr="004F4B34" w:rsidTr="00C319CE">
        <w:tc>
          <w:tcPr>
            <w:tcW w:w="9572" w:type="dxa"/>
            <w:gridSpan w:val="11"/>
          </w:tcPr>
          <w:p w:rsidR="007C2759" w:rsidRPr="004F4B34" w:rsidRDefault="007C2759" w:rsidP="00C319CE">
            <w:pPr>
              <w:tabs>
                <w:tab w:val="left" w:pos="378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B34">
              <w:rPr>
                <w:rFonts w:ascii="Times New Roman" w:hAnsi="Times New Roman"/>
                <w:b/>
                <w:sz w:val="24"/>
                <w:szCs w:val="24"/>
              </w:rPr>
              <w:t xml:space="preserve">БАЗОВЫЙ РАЗДЕЛ № 2 </w:t>
            </w:r>
          </w:p>
        </w:tc>
      </w:tr>
      <w:tr w:rsidR="007C2759" w:rsidRPr="004F4B34" w:rsidTr="00C319CE">
        <w:tc>
          <w:tcPr>
            <w:tcW w:w="2802" w:type="dxa"/>
            <w:gridSpan w:val="3"/>
            <w:vMerge w:val="restart"/>
          </w:tcPr>
          <w:p w:rsidR="007C2759" w:rsidRPr="004F4B34" w:rsidRDefault="007C2759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701" w:type="dxa"/>
            <w:gridSpan w:val="3"/>
            <w:vMerge w:val="restart"/>
          </w:tcPr>
          <w:p w:rsidR="007C2759" w:rsidRPr="004F4B34" w:rsidRDefault="007C2759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069" w:type="dxa"/>
            <w:gridSpan w:val="5"/>
          </w:tcPr>
          <w:p w:rsidR="007C2759" w:rsidRPr="004F4B34" w:rsidRDefault="007C2759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Количество баллов 50 %</w:t>
            </w:r>
          </w:p>
        </w:tc>
      </w:tr>
      <w:tr w:rsidR="007C2759" w:rsidRPr="004F4B34" w:rsidTr="00C319CE">
        <w:tc>
          <w:tcPr>
            <w:tcW w:w="2802" w:type="dxa"/>
            <w:gridSpan w:val="3"/>
            <w:vMerge/>
          </w:tcPr>
          <w:p w:rsidR="007C2759" w:rsidRPr="004F4B34" w:rsidRDefault="007C2759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</w:tcPr>
          <w:p w:rsidR="007C2759" w:rsidRPr="004F4B34" w:rsidRDefault="007C2759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</w:tcPr>
          <w:p w:rsidR="007C2759" w:rsidRPr="004F4B34" w:rsidRDefault="007C2759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020" w:type="dxa"/>
            <w:gridSpan w:val="2"/>
          </w:tcPr>
          <w:p w:rsidR="007C2759" w:rsidRPr="004F4B34" w:rsidRDefault="007C2759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8F618D" w:rsidRPr="004F4B34" w:rsidTr="00C319CE">
        <w:tc>
          <w:tcPr>
            <w:tcW w:w="2802" w:type="dxa"/>
            <w:gridSpan w:val="3"/>
          </w:tcPr>
          <w:p w:rsidR="008F618D" w:rsidRPr="00857DCF" w:rsidRDefault="008F618D" w:rsidP="008F6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экспериментальной работы</w:t>
            </w:r>
          </w:p>
        </w:tc>
        <w:tc>
          <w:tcPr>
            <w:tcW w:w="2701" w:type="dxa"/>
            <w:gridSpan w:val="3"/>
          </w:tcPr>
          <w:p w:rsidR="008F618D" w:rsidRDefault="008F618D" w:rsidP="008F6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часть магистерской диссертации</w:t>
            </w:r>
          </w:p>
        </w:tc>
        <w:tc>
          <w:tcPr>
            <w:tcW w:w="2049" w:type="dxa"/>
            <w:gridSpan w:val="3"/>
          </w:tcPr>
          <w:p w:rsidR="008F618D" w:rsidRDefault="008F618D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20" w:type="dxa"/>
            <w:gridSpan w:val="2"/>
          </w:tcPr>
          <w:p w:rsidR="008F618D" w:rsidRDefault="008F618D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F618D" w:rsidRPr="004F4B34" w:rsidTr="00C319CE">
        <w:tc>
          <w:tcPr>
            <w:tcW w:w="2802" w:type="dxa"/>
            <w:gridSpan w:val="3"/>
          </w:tcPr>
          <w:p w:rsidR="008F618D" w:rsidRPr="00857DCF" w:rsidRDefault="008F618D" w:rsidP="00B72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результатов внедрения экспериментальной работы</w:t>
            </w:r>
          </w:p>
        </w:tc>
        <w:tc>
          <w:tcPr>
            <w:tcW w:w="2701" w:type="dxa"/>
            <w:gridSpan w:val="3"/>
          </w:tcPr>
          <w:p w:rsidR="008F618D" w:rsidRDefault="008F618D" w:rsidP="00B72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о внедрении магистерской диссертации</w:t>
            </w:r>
          </w:p>
        </w:tc>
        <w:tc>
          <w:tcPr>
            <w:tcW w:w="2049" w:type="dxa"/>
            <w:gridSpan w:val="3"/>
          </w:tcPr>
          <w:p w:rsidR="008F618D" w:rsidRDefault="008F618D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0" w:type="dxa"/>
            <w:gridSpan w:val="2"/>
          </w:tcPr>
          <w:p w:rsidR="008F618D" w:rsidRDefault="008F618D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F618D" w:rsidRPr="004F4B34" w:rsidTr="00C319CE">
        <w:tc>
          <w:tcPr>
            <w:tcW w:w="5503" w:type="dxa"/>
            <w:gridSpan w:val="6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49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020" w:type="dxa"/>
            <w:gridSpan w:val="2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F4B3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8F618D" w:rsidRPr="004F4B34" w:rsidTr="00C319CE">
        <w:tc>
          <w:tcPr>
            <w:tcW w:w="9572" w:type="dxa"/>
            <w:gridSpan w:val="11"/>
          </w:tcPr>
          <w:p w:rsidR="008F618D" w:rsidRPr="004F4B34" w:rsidRDefault="008F618D" w:rsidP="00C319CE">
            <w:pPr>
              <w:tabs>
                <w:tab w:val="left" w:pos="378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B34">
              <w:rPr>
                <w:rFonts w:ascii="Times New Roman" w:hAnsi="Times New Roman"/>
                <w:b/>
                <w:sz w:val="24"/>
                <w:szCs w:val="24"/>
              </w:rPr>
              <w:t>ИТОГОВЫЙ РАЗДЕЛ</w:t>
            </w:r>
          </w:p>
        </w:tc>
      </w:tr>
      <w:tr w:rsidR="008F618D" w:rsidRPr="004F4B34" w:rsidTr="00C319CE">
        <w:tc>
          <w:tcPr>
            <w:tcW w:w="2176" w:type="dxa"/>
            <w:gridSpan w:val="2"/>
            <w:vMerge w:val="restart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318" w:type="dxa"/>
            <w:gridSpan w:val="3"/>
            <w:vMerge w:val="restart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078" w:type="dxa"/>
            <w:gridSpan w:val="6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Количество баллов 5 %</w:t>
            </w:r>
          </w:p>
        </w:tc>
      </w:tr>
      <w:tr w:rsidR="008F618D" w:rsidRPr="004F4B34" w:rsidTr="00C319CE">
        <w:tc>
          <w:tcPr>
            <w:tcW w:w="2176" w:type="dxa"/>
            <w:gridSpan w:val="2"/>
            <w:vMerge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vMerge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020" w:type="dxa"/>
            <w:gridSpan w:val="2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8F618D" w:rsidRPr="004F4B34" w:rsidTr="00C319CE">
        <w:tc>
          <w:tcPr>
            <w:tcW w:w="2176" w:type="dxa"/>
            <w:gridSpan w:val="2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Публичный отчет по заданиям практики</w:t>
            </w:r>
          </w:p>
        </w:tc>
        <w:tc>
          <w:tcPr>
            <w:tcW w:w="3318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058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  <w:gridSpan w:val="2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618D" w:rsidRPr="004F4B34" w:rsidTr="00C319CE">
        <w:tc>
          <w:tcPr>
            <w:tcW w:w="2176" w:type="dxa"/>
            <w:gridSpan w:val="2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 xml:space="preserve">Самооценка </w:t>
            </w:r>
            <w:proofErr w:type="spellStart"/>
            <w:r w:rsidRPr="004F4B34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F4B34">
              <w:rPr>
                <w:rFonts w:ascii="Times New Roman" w:hAnsi="Times New Roman"/>
                <w:sz w:val="24"/>
                <w:szCs w:val="24"/>
              </w:rPr>
              <w:t xml:space="preserve"> трудовых действий</w:t>
            </w:r>
          </w:p>
        </w:tc>
        <w:tc>
          <w:tcPr>
            <w:tcW w:w="3318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058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gridSpan w:val="2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618D" w:rsidRPr="004F4B34" w:rsidTr="00C319CE">
        <w:tc>
          <w:tcPr>
            <w:tcW w:w="5494" w:type="dxa"/>
            <w:gridSpan w:val="5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58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F4B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020" w:type="dxa"/>
            <w:gridSpan w:val="2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F4B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8F618D" w:rsidRPr="004F4B34" w:rsidTr="007C2759">
        <w:tc>
          <w:tcPr>
            <w:tcW w:w="1951" w:type="dxa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18D" w:rsidRPr="004F4B34" w:rsidTr="007C2759">
        <w:tc>
          <w:tcPr>
            <w:tcW w:w="5353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Общее количество баллов по практике</w:t>
            </w:r>
          </w:p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(по итогам изучения всех модулей)</w:t>
            </w:r>
          </w:p>
        </w:tc>
        <w:tc>
          <w:tcPr>
            <w:tcW w:w="2126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093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8F618D" w:rsidRPr="004F4B34" w:rsidTr="007C2759">
        <w:tc>
          <w:tcPr>
            <w:tcW w:w="5353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4B34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093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4B3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</w:tbl>
    <w:p w:rsidR="004F4B34" w:rsidRPr="004F4B34" w:rsidRDefault="004F4B34" w:rsidP="00C319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34">
        <w:rPr>
          <w:rFonts w:ascii="Times New Roman" w:hAnsi="Times New Roman" w:cs="Times New Roman"/>
          <w:b/>
          <w:sz w:val="24"/>
          <w:szCs w:val="24"/>
        </w:rPr>
        <w:t>Соответствие рейтинговых баллов и академической оценки: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F4B34" w:rsidRPr="004F4B34" w:rsidTr="00A5509C">
        <w:tc>
          <w:tcPr>
            <w:tcW w:w="4785" w:type="dxa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4B34">
              <w:rPr>
                <w:rFonts w:ascii="Times New Roman" w:hAnsi="Times New Roman"/>
                <w:i/>
                <w:sz w:val="24"/>
                <w:szCs w:val="24"/>
              </w:rPr>
              <w:t>Общее количество набранных баллов</w:t>
            </w:r>
          </w:p>
        </w:tc>
        <w:tc>
          <w:tcPr>
            <w:tcW w:w="4786" w:type="dxa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4B34">
              <w:rPr>
                <w:rFonts w:ascii="Times New Roman" w:hAnsi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4F4B34" w:rsidRPr="004F4B34" w:rsidTr="00A5509C">
        <w:tc>
          <w:tcPr>
            <w:tcW w:w="4785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До 60 баллов</w:t>
            </w:r>
          </w:p>
        </w:tc>
        <w:tc>
          <w:tcPr>
            <w:tcW w:w="4786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  <w:tr w:rsidR="004F4B34" w:rsidRPr="004F4B34" w:rsidTr="00A5509C">
        <w:tc>
          <w:tcPr>
            <w:tcW w:w="4785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От 60 до 100 баллов</w:t>
            </w:r>
          </w:p>
        </w:tc>
        <w:tc>
          <w:tcPr>
            <w:tcW w:w="4786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</w:tbl>
    <w:p w:rsidR="004F4B34" w:rsidRPr="004F4B34" w:rsidRDefault="004F4B34" w:rsidP="00C319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B34">
        <w:rPr>
          <w:rFonts w:ascii="Times New Roman" w:hAnsi="Times New Roman" w:cs="Times New Roman"/>
          <w:color w:val="000000"/>
          <w:sz w:val="28"/>
          <w:szCs w:val="28"/>
        </w:rPr>
        <w:t xml:space="preserve">ФИО преподавателя: </w:t>
      </w:r>
    </w:p>
    <w:p w:rsidR="004F4B34" w:rsidRPr="004F4B34" w:rsidRDefault="004F4B34" w:rsidP="00C319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B34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Утверждено на заседании кафедры социальной педагогики и социальной работы  «08» сентября 2016 г. </w:t>
      </w:r>
    </w:p>
    <w:p w:rsidR="004F4B34" w:rsidRPr="004F4B34" w:rsidRDefault="004F4B34" w:rsidP="00C319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F4B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Протокол № 1 </w:t>
      </w:r>
    </w:p>
    <w:p w:rsidR="004F4B34" w:rsidRPr="004F4B34" w:rsidRDefault="004F4B34" w:rsidP="00C319C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B34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           </w:t>
      </w:r>
      <w:r w:rsidRPr="004F4B34">
        <w:rPr>
          <w:rFonts w:ascii="Times New Roman" w:hAnsi="Times New Roman" w:cs="Times New Roman"/>
          <w:noProof/>
        </w:rPr>
        <w:drawing>
          <wp:inline distT="0" distB="0" distL="0" distR="0">
            <wp:extent cx="1076325" cy="4381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4B34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4F4B34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A5509C" w:rsidRPr="00A5509C" w:rsidRDefault="004F4B34" w:rsidP="00C319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F4B34">
        <w:rPr>
          <w:rFonts w:ascii="Times New Roman" w:hAnsi="Times New Roman" w:cs="Times New Roman"/>
          <w:sz w:val="24"/>
          <w:szCs w:val="24"/>
        </w:rPr>
        <w:br w:type="page"/>
      </w:r>
      <w:r w:rsidR="00A5509C"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МИНИСТЕРСТВО ОБРАЗОВАНИЯ И НАУКИ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РОССИЙСКОЙ ФЕДЕРАЦИИ</w:t>
      </w: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федеральное бюджетное образовательное учреждение 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высшего образования</w:t>
      </w: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«Красноярский государственный педагогический университет </w:t>
      </w: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им. В.П. Астафьева»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Институт социально-гуманитарных технологий 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C319C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Кафедра-разработчик социальной педагогики и социальной работы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A5509C" w:rsidRPr="00A5509C" w:rsidTr="00C319CE">
        <w:tc>
          <w:tcPr>
            <w:tcW w:w="4503" w:type="dxa"/>
            <w:shd w:val="clear" w:color="auto" w:fill="auto"/>
          </w:tcPr>
          <w:p w:rsidR="00A5509C" w:rsidRPr="00A5509C" w:rsidRDefault="00A5509C" w:rsidP="00A5509C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УТВЕРЖДЕНО</w:t>
            </w:r>
          </w:p>
          <w:p w:rsidR="00A5509C" w:rsidRPr="00A5509C" w:rsidRDefault="00A5509C" w:rsidP="00A5509C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заседании кафедры</w:t>
            </w:r>
          </w:p>
          <w:p w:rsidR="00A5509C" w:rsidRPr="00A5509C" w:rsidRDefault="00A5509C" w:rsidP="00A5509C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Протокол № 1</w:t>
            </w:r>
          </w:p>
          <w:p w:rsidR="00A5509C" w:rsidRPr="00A5509C" w:rsidRDefault="00A5509C" w:rsidP="00A5509C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от</w:t>
            </w:r>
            <w:proofErr w:type="spellEnd"/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="007A6E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08.09.2016 г.</w:t>
            </w:r>
          </w:p>
        </w:tc>
        <w:tc>
          <w:tcPr>
            <w:tcW w:w="5244" w:type="dxa"/>
            <w:shd w:val="clear" w:color="auto" w:fill="auto"/>
          </w:tcPr>
          <w:p w:rsidR="00A5509C" w:rsidRPr="00A5509C" w:rsidRDefault="00A5509C" w:rsidP="00C319CE">
            <w:pP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ОДОБРЕНО</w:t>
            </w:r>
          </w:p>
          <w:p w:rsidR="00A5509C" w:rsidRPr="00A5509C" w:rsidRDefault="00A5509C" w:rsidP="00C319CE">
            <w:pP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заседании научно-методического совета направления подготовки</w:t>
            </w:r>
          </w:p>
          <w:p w:rsidR="00A5509C" w:rsidRPr="00A5509C" w:rsidRDefault="00A5509C" w:rsidP="00C319CE">
            <w:pP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Протокол № 1</w:t>
            </w:r>
          </w:p>
          <w:p w:rsidR="00A5509C" w:rsidRPr="00A5509C" w:rsidRDefault="00A5509C" w:rsidP="00C319CE">
            <w:pP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09.09.2016 г.</w:t>
            </w:r>
          </w:p>
          <w:p w:rsidR="00A5509C" w:rsidRDefault="00A5509C" w:rsidP="00C319CE">
            <w:pPr>
              <w:pBdr>
                <w:bottom w:val="single" w:sz="12" w:space="1" w:color="auto"/>
              </w:pBd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Директор ИСГТ</w:t>
            </w:r>
          </w:p>
          <w:p w:rsidR="00A5509C" w:rsidRPr="00A5509C" w:rsidRDefault="00A5509C" w:rsidP="00C319CE">
            <w:pPr>
              <w:pBdr>
                <w:bottom w:val="single" w:sz="12" w:space="1" w:color="auto"/>
              </w:pBd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A5509C" w:rsidRPr="00A5509C" w:rsidRDefault="00A5509C" w:rsidP="00C319CE">
            <w:pPr>
              <w:spacing w:after="0" w:line="240" w:lineRule="auto"/>
              <w:ind w:left="1167" w:right="33"/>
              <w:jc w:val="both"/>
              <w:rPr>
                <w:rFonts w:ascii="Calibri" w:eastAsia="Times New Roman" w:hAnsi="Calibri" w:cs="Times New Roman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Викторук</w:t>
            </w:r>
            <w:proofErr w:type="spellEnd"/>
          </w:p>
        </w:tc>
      </w:tr>
    </w:tbl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C319CE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ФОНД ОЦЕНОЧНЫХ СРЕДСТВ</w:t>
      </w:r>
    </w:p>
    <w:p w:rsidR="00A5509C" w:rsidRPr="00A5509C" w:rsidRDefault="00A5509C" w:rsidP="00C319CE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проведения текущего контроля и промежуточной 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аттестации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обучающихся по </w:t>
      </w:r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научно-исследовательской практике</w:t>
      </w:r>
    </w:p>
    <w:p w:rsidR="00A5509C" w:rsidRPr="00A5509C" w:rsidRDefault="00A5509C" w:rsidP="00C319CE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правление подготовк</w:t>
      </w:r>
      <w:r w:rsidR="007A6EE7">
        <w:rPr>
          <w:rFonts w:ascii="Times New Roman" w:eastAsia="Times New Roman" w:hAnsi="Times New Roman" w:cs="Times New Roman"/>
          <w:sz w:val="28"/>
          <w:szCs w:val="28"/>
          <w:lang w:eastAsia="en-US"/>
        </w:rPr>
        <w:t>и: 44.04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.02 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лого-педагогическое образование</w:t>
      </w:r>
    </w:p>
    <w:p w:rsidR="007A6EE7" w:rsidRDefault="00A5509C" w:rsidP="007A6EE7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7A6EE7">
        <w:rPr>
          <w:rFonts w:ascii="Times New Roman" w:eastAsia="Times New Roman" w:hAnsi="Times New Roman" w:cs="Times New Roman"/>
          <w:sz w:val="28"/>
          <w:szCs w:val="28"/>
        </w:rPr>
        <w:t>Воспитание и социализация обучающихся в организациях общего и среднего профессионального образования</w:t>
      </w:r>
      <w:r w:rsidR="007A6EE7" w:rsidRPr="00A5509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gramEnd"/>
    </w:p>
    <w:p w:rsidR="00A5509C" w:rsidRPr="00A5509C" w:rsidRDefault="00A5509C" w:rsidP="007A6EE7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академическ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ая магистратура</w:t>
      </w: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Составитель: </w:t>
      </w:r>
      <w:r w:rsidR="000C4774">
        <w:rPr>
          <w:rFonts w:ascii="Times New Roman" w:hAnsi="Times New Roman" w:cs="Times New Roman"/>
          <w:sz w:val="24"/>
          <w:szCs w:val="24"/>
          <w:lang w:eastAsia="en-US"/>
        </w:rPr>
        <w:t>Хацкевич Т. А., старший</w:t>
      </w:r>
      <w:r w:rsidR="005F585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C4774">
        <w:rPr>
          <w:rFonts w:ascii="Times New Roman" w:hAnsi="Times New Roman" w:cs="Times New Roman"/>
          <w:sz w:val="24"/>
          <w:szCs w:val="24"/>
          <w:lang w:eastAsia="en-US"/>
        </w:rPr>
        <w:t>преподаватель кафедры социальной педагогики и социальной работы</w:t>
      </w:r>
    </w:p>
    <w:p w:rsidR="00A5509C" w:rsidRPr="00A5509C" w:rsidRDefault="00A5509C" w:rsidP="00A5509C">
      <w:pPr>
        <w:spacing w:after="0" w:line="240" w:lineRule="auto"/>
        <w:ind w:left="1134" w:right="68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Красноярск, 2016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A5509C" w:rsidRPr="00A5509C" w:rsidSect="00C319CE">
          <w:footerReference w:type="default" r:id="rId11"/>
          <w:pgSz w:w="11906" w:h="16838"/>
          <w:pgMar w:top="1440" w:right="707" w:bottom="1440" w:left="1418" w:header="720" w:footer="720" w:gutter="0"/>
          <w:cols w:space="720"/>
          <w:noEndnote/>
        </w:sect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5" w:name="page49"/>
      <w:bookmarkEnd w:id="5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1. Назначение фонда оценочных средств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1"/>
        </w:numPr>
        <w:tabs>
          <w:tab w:val="num" w:pos="617"/>
        </w:tabs>
        <w:overflowPunct w:val="0"/>
        <w:autoSpaceDE w:val="0"/>
        <w:autoSpaceDN w:val="0"/>
        <w:adjustRightInd w:val="0"/>
        <w:spacing w:after="0" w:line="266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Целью 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создания ФОС </w:t>
      </w:r>
      <w:r w:rsidR="002C7010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научно-исследовательской практики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практики.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1"/>
        </w:numPr>
        <w:tabs>
          <w:tab w:val="num" w:pos="643"/>
        </w:tabs>
        <w:overflowPunct w:val="0"/>
        <w:autoSpaceDE w:val="0"/>
        <w:autoSpaceDN w:val="0"/>
        <w:adjustRightInd w:val="0"/>
        <w:spacing w:after="0" w:line="252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ФОС по </w:t>
      </w:r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научно-исследовательской практике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решает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задачи: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контроль и управление процессом приобретения 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необходимых знаний, умений, навыков и формирования компетенций, определенных в образовательных стандартах по соответствующему направлению подготовки (специальности) по данным видам практики;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оценка достижений обучающихся в процессе прохождения практик с определением положительных/отрицательных результатов и планирование предупреждающих/корректирующих мероприятий – контроль и управление достижением целей реализации ОПОП через набор общепрофессиональных компетенций выпускников;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совершенствование самоподготовки и самоконтроля 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1.3. ФОС 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основании нормативных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документов: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51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 государственного образовательного стандарта высшего образования</w:t>
      </w:r>
      <w:r w:rsidR="00C319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направлению подготовки 44.04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.02 «Психолого-педагогическое образование», </w:t>
      </w:r>
      <w:r w:rsidR="00C319C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магистратура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C319CE" w:rsidP="00A5509C">
      <w:pPr>
        <w:widowControl w:val="0"/>
        <w:numPr>
          <w:ilvl w:val="0"/>
          <w:numId w:val="12"/>
        </w:numPr>
        <w:tabs>
          <w:tab w:val="num" w:pos="247"/>
        </w:tabs>
        <w:overflowPunct w:val="0"/>
        <w:autoSpaceDE w:val="0"/>
        <w:autoSpaceDN w:val="0"/>
        <w:adjustRightInd w:val="0"/>
        <w:spacing w:after="0" w:line="263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профессионального стандарта</w:t>
      </w:r>
      <w:r w:rsidR="00A5509C"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"Педагог-психолог (психолог в сфере образования)" от 24 июля 2015 г. № 514 н.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A5509C" w:rsidRPr="00A5509C">
          <w:pgSz w:w="11906" w:h="16838"/>
          <w:pgMar w:top="1130" w:right="840" w:bottom="1093" w:left="1700" w:header="720" w:footer="720" w:gutter="0"/>
          <w:cols w:space="720" w:equalWidth="0">
            <w:col w:w="9360"/>
          </w:cols>
          <w:noEndnote/>
        </w:sectPr>
      </w:pPr>
    </w:p>
    <w:p w:rsidR="00A5509C" w:rsidRPr="00A5509C" w:rsidRDefault="00A5509C" w:rsidP="00A5509C">
      <w:pPr>
        <w:widowControl w:val="0"/>
        <w:numPr>
          <w:ilvl w:val="0"/>
          <w:numId w:val="13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69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bookmarkStart w:id="6" w:name="page51"/>
      <w:bookmarkEnd w:id="6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Положения о формировании фонда оценочных сре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дств дл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</w:t>
      </w:r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В.П.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Астафьева</w:t>
      </w:r>
      <w:proofErr w:type="spellEnd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» и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егофилиалах</w:t>
      </w:r>
      <w:proofErr w:type="spellEnd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3"/>
        </w:numPr>
        <w:tabs>
          <w:tab w:val="num" w:pos="264"/>
        </w:tabs>
        <w:overflowPunct w:val="0"/>
        <w:autoSpaceDE w:val="0"/>
        <w:autoSpaceDN w:val="0"/>
        <w:adjustRightInd w:val="0"/>
        <w:spacing w:after="0" w:line="252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Стандарта рабочей программы практики по программам бакалавриата, программам специалитета, программам магистратуры в КГПУ им. </w:t>
      </w:r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В.П.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Астафьева</w:t>
      </w:r>
      <w:proofErr w:type="spellEnd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C319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Перечень  компетенций  с  указанием  этапов  их  формирования  </w:t>
      </w:r>
      <w:proofErr w:type="spellStart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впроцессе</w:t>
      </w:r>
      <w:proofErr w:type="spellEnd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прохождения </w:t>
      </w:r>
      <w:r w:rsidR="007C275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научно-исследовательской практики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2.1. Перечень </w:t>
      </w:r>
      <w:proofErr w:type="spellStart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компетенций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,ф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ормируемых</w:t>
      </w:r>
      <w:proofErr w:type="spell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процессе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прохождения</w:t>
      </w:r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</w:t>
      </w:r>
      <w:proofErr w:type="spellEnd"/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>-исследовательской практики</w:t>
      </w:r>
      <w:r w:rsidR="00C319CE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639CD" w:rsidRPr="004639CD" w:rsidRDefault="004639CD" w:rsidP="00C319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bookmarkStart w:id="7" w:name="page55"/>
      <w:bookmarkEnd w:id="7"/>
      <w:r w:rsidRPr="004639CD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Профессиональные:</w:t>
      </w:r>
    </w:p>
    <w:p w:rsidR="006040F1" w:rsidRPr="00AF15FD" w:rsidRDefault="006040F1" w:rsidP="006040F1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5FD">
        <w:rPr>
          <w:rFonts w:ascii="Times New Roman" w:eastAsia="Times New Roman" w:hAnsi="Times New Roman" w:cs="Times New Roman"/>
          <w:sz w:val="28"/>
          <w:szCs w:val="28"/>
          <w:lang w:eastAsia="en-US"/>
        </w:rPr>
        <w:t>ПК-35 - способность критически оценивать адекватность методов решения исследуемой проблемы</w:t>
      </w:r>
    </w:p>
    <w:p w:rsidR="006040F1" w:rsidRDefault="006040F1" w:rsidP="006040F1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5FD">
        <w:rPr>
          <w:rFonts w:ascii="Times New Roman" w:eastAsia="Times New Roman" w:hAnsi="Times New Roman" w:cs="Times New Roman"/>
          <w:sz w:val="28"/>
          <w:szCs w:val="28"/>
          <w:lang w:eastAsia="en-US"/>
        </w:rPr>
        <w:t>ПК-37 - способность разработать и представить обоснованный перспективный план научной исследовательской деятельности</w:t>
      </w:r>
    </w:p>
    <w:p w:rsidR="007C2759" w:rsidRDefault="007C2759" w:rsidP="007C27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3EC6">
        <w:rPr>
          <w:rFonts w:ascii="Times New Roman" w:eastAsia="Times New Roman" w:hAnsi="Times New Roman" w:cs="Times New Roman"/>
          <w:sz w:val="28"/>
          <w:szCs w:val="28"/>
          <w:lang w:eastAsia="en-US"/>
        </w:rPr>
        <w:t>ПК-38 - способность организовать взаимодействие специалистов для достижения цели научного исследования</w:t>
      </w:r>
    </w:p>
    <w:p w:rsidR="006040F1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2.2.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Этапы формирования и оценивания компетенций</w:t>
      </w:r>
    </w:p>
    <w:p w:rsidR="006040F1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</w:tblGrid>
      <w:tr w:rsidR="006040F1" w:rsidRPr="004639CD" w:rsidTr="008F618D">
        <w:trPr>
          <w:trHeight w:val="24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0F1" w:rsidRPr="00A5509C" w:rsidRDefault="006040F1" w:rsidP="008F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</w:tbl>
    <w:tbl>
      <w:tblPr>
        <w:tblStyle w:val="11"/>
        <w:tblW w:w="10490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126"/>
        <w:gridCol w:w="1701"/>
        <w:gridCol w:w="993"/>
        <w:gridCol w:w="850"/>
      </w:tblGrid>
      <w:tr w:rsidR="006040F1" w:rsidRPr="00A5509C" w:rsidTr="008F618D">
        <w:tc>
          <w:tcPr>
            <w:tcW w:w="2836" w:type="dxa"/>
            <w:vMerge w:val="restart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Компетенция </w:t>
            </w:r>
          </w:p>
        </w:tc>
        <w:tc>
          <w:tcPr>
            <w:tcW w:w="1984" w:type="dxa"/>
            <w:vMerge w:val="restart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Этап формирования компетенции</w:t>
            </w:r>
          </w:p>
        </w:tc>
        <w:tc>
          <w:tcPr>
            <w:tcW w:w="2126" w:type="dxa"/>
            <w:vMerge w:val="restart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Дисциплины, практики, участвующие в формировании компетенции</w:t>
            </w:r>
          </w:p>
        </w:tc>
        <w:tc>
          <w:tcPr>
            <w:tcW w:w="1701" w:type="dxa"/>
            <w:vMerge w:val="restart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Тип контроля</w:t>
            </w:r>
          </w:p>
        </w:tc>
        <w:tc>
          <w:tcPr>
            <w:tcW w:w="1843" w:type="dxa"/>
            <w:gridSpan w:val="2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Оценочное средство/КИМЫ</w:t>
            </w:r>
          </w:p>
        </w:tc>
      </w:tr>
      <w:tr w:rsidR="006040F1" w:rsidRPr="00A5509C" w:rsidTr="008F618D">
        <w:trPr>
          <w:trHeight w:val="649"/>
        </w:trPr>
        <w:tc>
          <w:tcPr>
            <w:tcW w:w="283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</w:tc>
        <w:tc>
          <w:tcPr>
            <w:tcW w:w="850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6040F1" w:rsidRPr="00A5509C" w:rsidTr="008F618D">
        <w:tc>
          <w:tcPr>
            <w:tcW w:w="2836" w:type="dxa"/>
            <w:vMerge w:val="restart"/>
          </w:tcPr>
          <w:p w:rsidR="006040F1" w:rsidRPr="00AF15FD" w:rsidRDefault="006040F1" w:rsidP="008F6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ПК-35 - способность </w:t>
            </w: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критически оценивать адекватность методов решения исследуемой проблемы</w:t>
            </w:r>
          </w:p>
          <w:p w:rsidR="006040F1" w:rsidRPr="00A5509C" w:rsidRDefault="006040F1" w:rsidP="008F6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Ориентировочный</w:t>
            </w:r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 семинар "Управление процессами социализации детей и подростков"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 контроль</w:t>
            </w:r>
          </w:p>
        </w:tc>
        <w:tc>
          <w:tcPr>
            <w:tcW w:w="993" w:type="dxa"/>
            <w:vMerge w:val="restart"/>
          </w:tcPr>
          <w:p w:rsidR="006040F1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</w:t>
            </w:r>
          </w:p>
          <w:p w:rsidR="005F5857" w:rsidRPr="00A5509C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850" w:type="dxa"/>
            <w:vMerge w:val="restart"/>
          </w:tcPr>
          <w:p w:rsidR="006040F1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ованный список,</w:t>
            </w:r>
          </w:p>
          <w:p w:rsidR="005F5857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857" w:rsidRPr="00A5509C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Экспериментальная часть исследования </w:t>
            </w:r>
          </w:p>
        </w:tc>
      </w:tr>
      <w:tr w:rsidR="006040F1" w:rsidRPr="00A5509C" w:rsidTr="008F618D">
        <w:tc>
          <w:tcPr>
            <w:tcW w:w="2836" w:type="dxa"/>
            <w:vMerge/>
          </w:tcPr>
          <w:p w:rsidR="006040F1" w:rsidRPr="00A5509C" w:rsidRDefault="006040F1" w:rsidP="008F618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Когнитивный </w:t>
            </w:r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Научно-исследовательский семинар "Управление процессами социализации детей и подростков"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c>
          <w:tcPr>
            <w:tcW w:w="2836" w:type="dxa"/>
            <w:vMerge/>
          </w:tcPr>
          <w:p w:rsidR="006040F1" w:rsidRPr="00A5509C" w:rsidRDefault="006040F1" w:rsidP="008F618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Праксиологический</w:t>
            </w:r>
            <w:proofErr w:type="spellEnd"/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c>
          <w:tcPr>
            <w:tcW w:w="2836" w:type="dxa"/>
            <w:vMerge/>
          </w:tcPr>
          <w:p w:rsidR="006040F1" w:rsidRPr="00A5509C" w:rsidRDefault="006040F1" w:rsidP="008F618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Рефлексивно-оценочный</w:t>
            </w:r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c>
          <w:tcPr>
            <w:tcW w:w="2836" w:type="dxa"/>
            <w:vMerge w:val="restart"/>
          </w:tcPr>
          <w:p w:rsidR="006040F1" w:rsidRPr="00AF15FD" w:rsidRDefault="006040F1" w:rsidP="008F6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ПК-37 - способность разработать и представить обоснованный перспективный план научной исследовательской деятельности</w:t>
            </w:r>
          </w:p>
          <w:p w:rsidR="006040F1" w:rsidRPr="00A5509C" w:rsidRDefault="006040F1" w:rsidP="008F618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Ориентировочный</w:t>
            </w:r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Научно-исследовательский семинар "Управление процессами социализации детей и подростков"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 w:val="restart"/>
          </w:tcPr>
          <w:p w:rsidR="006040F1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</w:t>
            </w:r>
          </w:p>
          <w:p w:rsidR="005F5857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857" w:rsidRPr="00A5509C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850" w:type="dxa"/>
            <w:vMerge w:val="restart"/>
          </w:tcPr>
          <w:p w:rsidR="006040F1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План-проспект диссертации</w:t>
            </w:r>
          </w:p>
          <w:p w:rsidR="005F5857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857" w:rsidRPr="00A5509C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часть исследования</w:t>
            </w:r>
          </w:p>
        </w:tc>
      </w:tr>
      <w:tr w:rsidR="006040F1" w:rsidRPr="00A5509C" w:rsidTr="008F618D">
        <w:tc>
          <w:tcPr>
            <w:tcW w:w="283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Когнитивный </w:t>
            </w:r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Научно-исследовательский семинар "Управление процессами социализации детей и подростков"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c>
          <w:tcPr>
            <w:tcW w:w="283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Праксиологический</w:t>
            </w:r>
            <w:proofErr w:type="spellEnd"/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rPr>
          <w:trHeight w:val="1640"/>
        </w:trPr>
        <w:tc>
          <w:tcPr>
            <w:tcW w:w="283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Рефлексивно-оценочный</w:t>
            </w:r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c>
          <w:tcPr>
            <w:tcW w:w="2836" w:type="dxa"/>
            <w:vMerge w:val="restart"/>
          </w:tcPr>
          <w:p w:rsidR="006040F1" w:rsidRDefault="006040F1" w:rsidP="008F6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ПК-38 - способность организовать взаимодействие специалистов для достижения цели научного исследования</w:t>
            </w:r>
          </w:p>
          <w:p w:rsidR="006040F1" w:rsidRPr="00A5509C" w:rsidRDefault="006040F1" w:rsidP="008F618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Ориентировочный</w:t>
            </w:r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Научно-исследовательский семинар "Управление процессами социализации детей и подростков"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 w:val="restart"/>
          </w:tcPr>
          <w:p w:rsidR="006040F1" w:rsidRPr="00A5509C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3, № 4</w:t>
            </w:r>
          </w:p>
        </w:tc>
        <w:tc>
          <w:tcPr>
            <w:tcW w:w="850" w:type="dxa"/>
            <w:vMerge w:val="restart"/>
          </w:tcPr>
          <w:p w:rsidR="005F5857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часть исследования</w:t>
            </w:r>
          </w:p>
          <w:p w:rsidR="005F5857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0F1" w:rsidRPr="00A5509C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внедрения результатов</w:t>
            </w:r>
          </w:p>
        </w:tc>
      </w:tr>
      <w:tr w:rsidR="006040F1" w:rsidRPr="00A5509C" w:rsidTr="008F618D">
        <w:tc>
          <w:tcPr>
            <w:tcW w:w="283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Когнитивный </w:t>
            </w:r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Научно-исследовательский семинар "Управление процессами социализации детей и подростков"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c>
          <w:tcPr>
            <w:tcW w:w="283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Праксиологический</w:t>
            </w:r>
            <w:proofErr w:type="spellEnd"/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rPr>
          <w:trHeight w:val="1640"/>
        </w:trPr>
        <w:tc>
          <w:tcPr>
            <w:tcW w:w="283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Рефлексивно-оценочный</w:t>
            </w:r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0F1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040F1" w:rsidRPr="00A5509C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 Фонд оценочных сре</w:t>
      </w:r>
      <w:proofErr w:type="gramStart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дств дл</w:t>
      </w:r>
      <w:proofErr w:type="gramEnd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 промежуточной аттестации</w:t>
      </w:r>
    </w:p>
    <w:p w:rsidR="006040F1" w:rsidRPr="00A5509C" w:rsidRDefault="006040F1" w:rsidP="006040F1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040F1" w:rsidRPr="00A5509C" w:rsidRDefault="006040F1" w:rsidP="006040F1">
      <w:pPr>
        <w:widowControl w:val="0"/>
        <w:numPr>
          <w:ilvl w:val="0"/>
          <w:numId w:val="14"/>
        </w:numPr>
        <w:tabs>
          <w:tab w:val="num" w:pos="1202"/>
        </w:tabs>
        <w:overflowPunct w:val="0"/>
        <w:autoSpaceDE w:val="0"/>
        <w:autoSpaceDN w:val="0"/>
        <w:adjustRightInd w:val="0"/>
        <w:spacing w:after="0" w:line="263" w:lineRule="auto"/>
        <w:ind w:left="120" w:right="66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Фонд оценочных сре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дств вкл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ючает: </w:t>
      </w:r>
    </w:p>
    <w:p w:rsidR="006040F1" w:rsidRPr="00A5509C" w:rsidRDefault="006040F1" w:rsidP="006040F1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40F1" w:rsidRPr="00A5509C" w:rsidRDefault="006040F1" w:rsidP="006040F1">
      <w:pPr>
        <w:widowControl w:val="0"/>
        <w:numPr>
          <w:ilvl w:val="0"/>
          <w:numId w:val="14"/>
        </w:numPr>
        <w:tabs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49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Оценочные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средства</w:t>
      </w:r>
      <w:proofErr w:type="spellEnd"/>
    </w:p>
    <w:p w:rsidR="006040F1" w:rsidRPr="00A5509C" w:rsidRDefault="006040F1" w:rsidP="006040F1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6040F1" w:rsidRPr="00A5509C" w:rsidRDefault="006040F1" w:rsidP="006040F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66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3.2.1. Оценочные средства: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итоговый отчет по практике</w:t>
      </w:r>
    </w:p>
    <w:p w:rsidR="006040F1" w:rsidRPr="00A5509C" w:rsidRDefault="006040F1" w:rsidP="006040F1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040F1" w:rsidRDefault="006040F1" w:rsidP="006040F1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20" w:right="6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Критерии оценивания по оценочным средствам: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итоговый отчет по научно-педагогической практике </w:t>
      </w:r>
    </w:p>
    <w:p w:rsidR="006040F1" w:rsidRDefault="006040F1" w:rsidP="006040F1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20" w:right="6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40F1" w:rsidRPr="00A5509C" w:rsidRDefault="006040F1" w:rsidP="006040F1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20" w:right="6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2"/>
        <w:tblW w:w="9486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2398"/>
        <w:gridCol w:w="2268"/>
        <w:gridCol w:w="2552"/>
        <w:gridCol w:w="2268"/>
      </w:tblGrid>
      <w:tr w:rsidR="006040F1" w:rsidRPr="00A5509C" w:rsidTr="008F618D">
        <w:tc>
          <w:tcPr>
            <w:tcW w:w="2398" w:type="dxa"/>
            <w:vMerge w:val="restart"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 xml:space="preserve">Формируемые </w:t>
            </w:r>
            <w:r w:rsidRPr="00A5509C">
              <w:rPr>
                <w:rFonts w:ascii="Times New Roman" w:hAnsi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2268" w:type="dxa"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Высокий </w:t>
            </w:r>
            <w:r w:rsidRPr="00A550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 w:rsidRPr="00A5509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A5509C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552" w:type="dxa"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Продвинутый </w:t>
            </w:r>
            <w:r w:rsidRPr="00A550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 w:rsidRPr="00A5509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A5509C">
              <w:rPr>
                <w:rFonts w:ascii="Times New Roman" w:hAnsi="Times New Roman"/>
                <w:sz w:val="24"/>
                <w:szCs w:val="24"/>
              </w:rPr>
              <w:t xml:space="preserve"> компетенций </w:t>
            </w:r>
          </w:p>
        </w:tc>
        <w:tc>
          <w:tcPr>
            <w:tcW w:w="2268" w:type="dxa"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Базовый </w:t>
            </w:r>
            <w:proofErr w:type="spellStart"/>
            <w:r w:rsidRPr="00A5509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уровень</w:t>
            </w:r>
            <w:proofErr w:type="spellEnd"/>
            <w:r w:rsidRPr="00A550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09C">
              <w:rPr>
                <w:rFonts w:ascii="Times New Roman" w:hAnsi="Times New Roman"/>
                <w:sz w:val="24"/>
                <w:szCs w:val="24"/>
                <w:lang w:val="en-US"/>
              </w:rPr>
              <w:t>сформированности</w:t>
            </w:r>
            <w:proofErr w:type="spellEnd"/>
            <w:r w:rsidRPr="00A550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09C">
              <w:rPr>
                <w:rFonts w:ascii="Times New Roman" w:hAnsi="Times New Roman"/>
                <w:sz w:val="24"/>
                <w:szCs w:val="24"/>
                <w:lang w:val="en-US"/>
              </w:rPr>
              <w:t>компетенций</w:t>
            </w:r>
            <w:proofErr w:type="spellEnd"/>
          </w:p>
        </w:tc>
      </w:tr>
      <w:tr w:rsidR="006040F1" w:rsidRPr="00A5509C" w:rsidTr="008F618D">
        <w:tc>
          <w:tcPr>
            <w:tcW w:w="2398" w:type="dxa"/>
            <w:vMerge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(87-100 баллов)</w:t>
            </w:r>
          </w:p>
        </w:tc>
        <w:tc>
          <w:tcPr>
            <w:tcW w:w="2552" w:type="dxa"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(73-86 баллов)</w:t>
            </w:r>
          </w:p>
        </w:tc>
        <w:tc>
          <w:tcPr>
            <w:tcW w:w="2268" w:type="dxa"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(60-72 баллов)</w:t>
            </w:r>
          </w:p>
        </w:tc>
      </w:tr>
      <w:tr w:rsidR="006040F1" w:rsidRPr="00BB350C" w:rsidTr="008F618D">
        <w:tc>
          <w:tcPr>
            <w:tcW w:w="2398" w:type="dxa"/>
          </w:tcPr>
          <w:p w:rsidR="006040F1" w:rsidRPr="00A5509C" w:rsidRDefault="006040F1" w:rsidP="008F6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t>ПК-35 - способность критически оценивать адекватность методов решения исследуемой проблемы</w:t>
            </w:r>
          </w:p>
        </w:tc>
        <w:tc>
          <w:tcPr>
            <w:tcW w:w="2268" w:type="dxa"/>
          </w:tcPr>
          <w:p w:rsidR="006040F1" w:rsidRPr="0081485E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высоком уровне способен осуществлять анализ собственной научно-исследовательской деятельности, анализировать опыт решения разнообразных научно-исследовательских проблем</w:t>
            </w:r>
          </w:p>
        </w:tc>
        <w:tc>
          <w:tcPr>
            <w:tcW w:w="2552" w:type="dxa"/>
          </w:tcPr>
          <w:p w:rsidR="006040F1" w:rsidRPr="0081485E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среднем уровне способен осуществлять анализ собственной научно-исследовательской деятельности, анализировать опыт решения разнообразных научно-исследовательских проблем</w:t>
            </w:r>
          </w:p>
        </w:tc>
        <w:tc>
          <w:tcPr>
            <w:tcW w:w="2268" w:type="dxa"/>
          </w:tcPr>
          <w:p w:rsidR="006040F1" w:rsidRPr="0081485E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удовлетворительном уровне осуществляет анализ собственной научно-исследовательской деятельности, анализирует опыт решения разнообразных научно-исследовательских проблем</w:t>
            </w:r>
          </w:p>
        </w:tc>
      </w:tr>
      <w:tr w:rsidR="006040F1" w:rsidRPr="00BB350C" w:rsidTr="008F618D">
        <w:tc>
          <w:tcPr>
            <w:tcW w:w="2398" w:type="dxa"/>
          </w:tcPr>
          <w:p w:rsidR="006040F1" w:rsidRPr="00C52860" w:rsidRDefault="006040F1" w:rsidP="008F6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t>ПК-37 - способность разработать и представить обоснованный перспективный план научной исследовательской деятельности</w:t>
            </w:r>
          </w:p>
        </w:tc>
        <w:tc>
          <w:tcPr>
            <w:tcW w:w="2268" w:type="dxa"/>
          </w:tcPr>
          <w:p w:rsidR="006040F1" w:rsidRPr="0081485E" w:rsidRDefault="006040F1" w:rsidP="007F7820">
            <w:pPr>
              <w:widowControl w:val="0"/>
              <w:tabs>
                <w:tab w:val="left" w:pos="2052"/>
              </w:tabs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высоком уровне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планировать научно-исследовательскую деятельность</w:t>
            </w:r>
          </w:p>
        </w:tc>
        <w:tc>
          <w:tcPr>
            <w:tcW w:w="2552" w:type="dxa"/>
          </w:tcPr>
          <w:p w:rsidR="006040F1" w:rsidRPr="0081485E" w:rsidRDefault="006040F1" w:rsidP="007F782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среднем уровне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планировать научно-исследовательскую деятельность, </w:t>
            </w:r>
          </w:p>
        </w:tc>
        <w:tc>
          <w:tcPr>
            <w:tcW w:w="2268" w:type="dxa"/>
          </w:tcPr>
          <w:p w:rsidR="006040F1" w:rsidRPr="0081485E" w:rsidRDefault="006040F1" w:rsidP="007F7820">
            <w:pPr>
              <w:widowControl w:val="0"/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удовлетворительном уровне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планировать научно-исследовательскую деятельность</w:t>
            </w:r>
          </w:p>
        </w:tc>
      </w:tr>
      <w:tr w:rsidR="006040F1" w:rsidRPr="00BB350C" w:rsidTr="008F618D">
        <w:tc>
          <w:tcPr>
            <w:tcW w:w="2398" w:type="dxa"/>
          </w:tcPr>
          <w:p w:rsidR="006040F1" w:rsidRDefault="006040F1" w:rsidP="008F6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t>ПК-38 - способность организовать взаимодействие специалистов для достижения цели научного исследования</w:t>
            </w:r>
          </w:p>
          <w:p w:rsidR="006040F1" w:rsidRPr="00BB350C" w:rsidRDefault="006040F1" w:rsidP="008F6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40F1" w:rsidRPr="00946D0C" w:rsidRDefault="006040F1" w:rsidP="008F618D">
            <w:pPr>
              <w:widowControl w:val="0"/>
              <w:tabs>
                <w:tab w:val="left" w:pos="2052"/>
              </w:tabs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высоком уровне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организовывать и проводить мероприятия, направленные на обеспечение взаимодействия специалистов для достижения цели научного исследования</w:t>
            </w:r>
          </w:p>
        </w:tc>
        <w:tc>
          <w:tcPr>
            <w:tcW w:w="2552" w:type="dxa"/>
          </w:tcPr>
          <w:p w:rsidR="006040F1" w:rsidRPr="0081485E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среднем уровне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организовывать и проводить мероприятия, направленные на обеспечение взаимодействия специалистов для достижения цели научного исследования</w:t>
            </w:r>
          </w:p>
        </w:tc>
        <w:tc>
          <w:tcPr>
            <w:tcW w:w="2268" w:type="dxa"/>
          </w:tcPr>
          <w:p w:rsidR="006040F1" w:rsidRPr="0081485E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удовлетворительном уровне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организовывать и проводить мероприятия, направленные на обеспечение взаимодействия специалистов для достижения цели научного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исследования</w:t>
            </w:r>
          </w:p>
        </w:tc>
      </w:tr>
    </w:tbl>
    <w:bookmarkStart w:id="8" w:name="page65"/>
    <w:bookmarkStart w:id="9" w:name="page69"/>
    <w:bookmarkEnd w:id="8"/>
    <w:bookmarkEnd w:id="9"/>
    <w:p w:rsidR="006040F1" w:rsidRDefault="007F7820" w:rsidP="00604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260349</wp:posOffset>
                </wp:positionV>
                <wp:extent cx="18288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pt,20.5pt" to="150.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VFTgIAAFo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" o:allowincell="f" strokeweight=".72pt"/>
            </w:pict>
          </mc:Fallback>
        </mc:AlternateContent>
      </w:r>
      <w:r w:rsidR="006040F1"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Start"/>
      <w:r w:rsidR="006040F1"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</w:t>
      </w:r>
      <w:proofErr w:type="gramEnd"/>
      <w:r w:rsidR="006040F1"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енее 60 баллов - компетенция не сформирована</w:t>
      </w:r>
    </w:p>
    <w:p w:rsidR="006040F1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40F1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0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280"/>
        <w:gridCol w:w="30"/>
      </w:tblGrid>
      <w:tr w:rsidR="00A5509C" w:rsidRPr="00A5509C" w:rsidTr="00A5509C">
        <w:trPr>
          <w:trHeight w:val="25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09C" w:rsidRPr="00A5509C" w:rsidRDefault="00A5509C" w:rsidP="00A5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10" w:name="page71"/>
            <w:bookmarkEnd w:id="10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509C" w:rsidRPr="00A5509C" w:rsidRDefault="00A5509C" w:rsidP="00A5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09C" w:rsidRPr="00A5509C" w:rsidRDefault="00A5509C" w:rsidP="00A5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1" w:name="page73"/>
      <w:bookmarkStart w:id="12" w:name="page77"/>
      <w:bookmarkEnd w:id="11"/>
      <w:bookmarkEnd w:id="12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4. Фонд оценочных сре</w:t>
      </w:r>
      <w:proofErr w:type="gramStart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дств дл</w:t>
      </w:r>
      <w:proofErr w:type="gramEnd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 текущего контроля успеваемости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BB350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4.1. Фонды оценочных сре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дств вкл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ючают: </w:t>
      </w:r>
    </w:p>
    <w:p w:rsidR="00BB350C" w:rsidRDefault="00A5509C" w:rsidP="0030131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1.</w:t>
      </w:r>
      <w:r w:rsidR="0030131A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Экспериментальная часть исследования</w:t>
      </w:r>
    </w:p>
    <w:p w:rsidR="0030131A" w:rsidRPr="00A5509C" w:rsidRDefault="0030131A" w:rsidP="0030131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 Акт внедрения результатов исследования</w:t>
      </w:r>
    </w:p>
    <w:p w:rsidR="008F618D" w:rsidRDefault="008F618D" w:rsidP="008F618D">
      <w:pPr>
        <w:spacing w:line="360" w:lineRule="auto"/>
        <w:ind w:right="60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4.2.1. Критерии оценивания по оценочному средству № 1 «Аннотированный список литературы»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8F618D" w:rsidTr="008F618D">
        <w:tc>
          <w:tcPr>
            <w:tcW w:w="5353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4218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</w:tc>
      </w:tr>
      <w:tr w:rsidR="008F618D" w:rsidTr="008F618D">
        <w:tc>
          <w:tcPr>
            <w:tcW w:w="5353" w:type="dxa"/>
          </w:tcPr>
          <w:p w:rsidR="008F618D" w:rsidRPr="00FD066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6D">
              <w:rPr>
                <w:rFonts w:ascii="Times New Roman" w:hAnsi="Times New Roman" w:cs="Times New Roman"/>
                <w:sz w:val="28"/>
                <w:szCs w:val="28"/>
              </w:rPr>
              <w:t>Анализ не менее 15 работ по теме исследования</w:t>
            </w:r>
          </w:p>
        </w:tc>
        <w:tc>
          <w:tcPr>
            <w:tcW w:w="4218" w:type="dxa"/>
          </w:tcPr>
          <w:p w:rsidR="008F618D" w:rsidRPr="00FD066D" w:rsidRDefault="008F618D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618D" w:rsidTr="008F618D">
        <w:tc>
          <w:tcPr>
            <w:tcW w:w="5353" w:type="dxa"/>
          </w:tcPr>
          <w:p w:rsidR="008F618D" w:rsidRPr="00FD066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6D">
              <w:rPr>
                <w:rFonts w:ascii="Times New Roman" w:hAnsi="Times New Roman" w:cs="Times New Roman"/>
                <w:sz w:val="28"/>
                <w:szCs w:val="28"/>
              </w:rPr>
              <w:t>Точность передачи в аннотации основных проблем, содержащихся в тексте</w:t>
            </w:r>
          </w:p>
        </w:tc>
        <w:tc>
          <w:tcPr>
            <w:tcW w:w="4218" w:type="dxa"/>
          </w:tcPr>
          <w:p w:rsidR="008F618D" w:rsidRPr="00FD066D" w:rsidRDefault="008F618D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618D" w:rsidTr="008F618D">
        <w:tc>
          <w:tcPr>
            <w:tcW w:w="5353" w:type="dxa"/>
          </w:tcPr>
          <w:p w:rsidR="008F618D" w:rsidRPr="00FD066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066D">
              <w:rPr>
                <w:rFonts w:ascii="Times New Roman" w:hAnsi="Times New Roman" w:cs="Times New Roman"/>
                <w:sz w:val="28"/>
                <w:szCs w:val="28"/>
              </w:rPr>
              <w:t>оответствие источников дисциплине или теме</w:t>
            </w:r>
          </w:p>
        </w:tc>
        <w:tc>
          <w:tcPr>
            <w:tcW w:w="4218" w:type="dxa"/>
          </w:tcPr>
          <w:p w:rsidR="008F618D" w:rsidRPr="00FD066D" w:rsidRDefault="008F618D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618D" w:rsidTr="008F618D">
        <w:tc>
          <w:tcPr>
            <w:tcW w:w="5353" w:type="dxa"/>
          </w:tcPr>
          <w:p w:rsidR="008F618D" w:rsidRPr="00FD066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6D">
              <w:rPr>
                <w:rFonts w:ascii="Times New Roman" w:hAnsi="Times New Roman" w:cs="Times New Roman"/>
                <w:sz w:val="28"/>
                <w:szCs w:val="28"/>
              </w:rPr>
              <w:t>Языковая правильность (лексическая, грамматическая и синтаксическая). Соблюдение стиля, структуры и формата аннотации. Правильность использования в аннотации специальной терминологической лексики</w:t>
            </w:r>
          </w:p>
        </w:tc>
        <w:tc>
          <w:tcPr>
            <w:tcW w:w="4218" w:type="dxa"/>
          </w:tcPr>
          <w:p w:rsidR="008F618D" w:rsidRPr="00FD066D" w:rsidRDefault="008F618D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618D" w:rsidTr="008F618D">
        <w:tc>
          <w:tcPr>
            <w:tcW w:w="5353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4218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баллов</w:t>
            </w:r>
          </w:p>
        </w:tc>
      </w:tr>
    </w:tbl>
    <w:p w:rsidR="008F618D" w:rsidRDefault="008F618D" w:rsidP="008F61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. </w:t>
      </w:r>
    </w:p>
    <w:p w:rsidR="008F618D" w:rsidRDefault="008F618D" w:rsidP="008F61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4.2.2. Критерии оценивания по оценочному средству № 2 «План-проспект диссертации»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618D" w:rsidTr="008F618D">
        <w:tc>
          <w:tcPr>
            <w:tcW w:w="4785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Критерии оценивания</w:t>
            </w:r>
          </w:p>
        </w:tc>
        <w:tc>
          <w:tcPr>
            <w:tcW w:w="4786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</w:tc>
      </w:tr>
      <w:tr w:rsidR="008F618D" w:rsidTr="008F618D">
        <w:tc>
          <w:tcPr>
            <w:tcW w:w="4785" w:type="dxa"/>
          </w:tcPr>
          <w:p w:rsidR="008F618D" w:rsidRPr="00FB0871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871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структуре плана-проспекта</w:t>
            </w:r>
          </w:p>
        </w:tc>
        <w:tc>
          <w:tcPr>
            <w:tcW w:w="4786" w:type="dxa"/>
          </w:tcPr>
          <w:p w:rsidR="008F618D" w:rsidRPr="00FB0871" w:rsidRDefault="008F618D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618D" w:rsidTr="008F618D">
        <w:tc>
          <w:tcPr>
            <w:tcW w:w="4785" w:type="dxa"/>
          </w:tcPr>
          <w:p w:rsidR="008F618D" w:rsidRPr="00FB0871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871">
              <w:rPr>
                <w:rFonts w:ascii="Times New Roman" w:hAnsi="Times New Roman" w:cs="Times New Roman"/>
                <w:sz w:val="28"/>
                <w:szCs w:val="28"/>
              </w:rPr>
              <w:t>Логичность и аргументированность проектирования экспериментальной работы</w:t>
            </w:r>
          </w:p>
        </w:tc>
        <w:tc>
          <w:tcPr>
            <w:tcW w:w="4786" w:type="dxa"/>
          </w:tcPr>
          <w:p w:rsidR="008F618D" w:rsidRPr="00FB0871" w:rsidRDefault="008F618D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618D" w:rsidTr="008F618D">
        <w:tc>
          <w:tcPr>
            <w:tcW w:w="4785" w:type="dxa"/>
          </w:tcPr>
          <w:p w:rsidR="008F618D" w:rsidRPr="00FB0871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целям и задачам экспериментальной работы</w:t>
            </w:r>
          </w:p>
        </w:tc>
        <w:tc>
          <w:tcPr>
            <w:tcW w:w="4786" w:type="dxa"/>
          </w:tcPr>
          <w:p w:rsidR="008F618D" w:rsidRPr="00FB0871" w:rsidRDefault="008F618D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618D" w:rsidTr="008F618D">
        <w:tc>
          <w:tcPr>
            <w:tcW w:w="4785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4786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баллов</w:t>
            </w:r>
          </w:p>
        </w:tc>
      </w:tr>
    </w:tbl>
    <w:p w:rsidR="004F4B34" w:rsidRPr="004F4B34" w:rsidRDefault="004F4B34" w:rsidP="004F4B34">
      <w:pPr>
        <w:rPr>
          <w:rFonts w:ascii="Times New Roman" w:hAnsi="Times New Roman" w:cs="Times New Roman"/>
          <w:sz w:val="24"/>
          <w:szCs w:val="24"/>
        </w:rPr>
      </w:pPr>
    </w:p>
    <w:p w:rsidR="003B3186" w:rsidRDefault="008F618D" w:rsidP="00CA17B1">
      <w:pPr>
        <w:spacing w:line="360" w:lineRule="auto"/>
        <w:ind w:right="60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4.2.3</w:t>
      </w:r>
      <w:r w:rsidR="005615E8">
        <w:rPr>
          <w:rFonts w:ascii="Times New Roman" w:hAnsi="Times New Roman" w:cs="Times New Roman"/>
          <w:b/>
          <w:sz w:val="28"/>
          <w:szCs w:val="28"/>
        </w:rPr>
        <w:t xml:space="preserve">. Критерии оценивания по оценочному средству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615E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0131A">
        <w:rPr>
          <w:rFonts w:ascii="Times New Roman" w:hAnsi="Times New Roman" w:cs="Times New Roman"/>
          <w:b/>
          <w:sz w:val="28"/>
          <w:szCs w:val="28"/>
        </w:rPr>
        <w:t>Экспериментальная часть исследования</w:t>
      </w:r>
      <w:r w:rsidR="005615E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5615E8" w:rsidTr="00FD066D">
        <w:tc>
          <w:tcPr>
            <w:tcW w:w="5353" w:type="dxa"/>
          </w:tcPr>
          <w:p w:rsidR="005615E8" w:rsidRDefault="005615E8" w:rsidP="00E746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4218" w:type="dxa"/>
          </w:tcPr>
          <w:p w:rsidR="005615E8" w:rsidRDefault="005615E8" w:rsidP="00E746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</w:tc>
      </w:tr>
      <w:tr w:rsidR="005615E8" w:rsidTr="00FD066D">
        <w:tc>
          <w:tcPr>
            <w:tcW w:w="5353" w:type="dxa"/>
          </w:tcPr>
          <w:p w:rsidR="005615E8" w:rsidRPr="00FD066D" w:rsidRDefault="00B00C5E" w:rsidP="00E746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цели и задачам экспериментальной работы</w:t>
            </w:r>
          </w:p>
        </w:tc>
        <w:tc>
          <w:tcPr>
            <w:tcW w:w="4218" w:type="dxa"/>
          </w:tcPr>
          <w:p w:rsidR="005615E8" w:rsidRPr="00FD066D" w:rsidRDefault="008F618D" w:rsidP="00FD06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066D" w:rsidTr="00FD066D">
        <w:tc>
          <w:tcPr>
            <w:tcW w:w="5353" w:type="dxa"/>
          </w:tcPr>
          <w:p w:rsidR="00FD066D" w:rsidRPr="00FD066D" w:rsidRDefault="00B00C5E" w:rsidP="00FD06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 практическая востребованность экспериментального исследования</w:t>
            </w:r>
          </w:p>
        </w:tc>
        <w:tc>
          <w:tcPr>
            <w:tcW w:w="4218" w:type="dxa"/>
          </w:tcPr>
          <w:p w:rsidR="00FD066D" w:rsidRPr="00FD066D" w:rsidRDefault="008F618D" w:rsidP="00FD06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066D" w:rsidTr="00FD066D">
        <w:tc>
          <w:tcPr>
            <w:tcW w:w="5353" w:type="dxa"/>
          </w:tcPr>
          <w:p w:rsidR="00FD066D" w:rsidRPr="00FD066D" w:rsidRDefault="00B00C5E" w:rsidP="00B00C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</w:rPr>
              <w:t>И</w:t>
            </w:r>
            <w:r w:rsidRPr="00B00C5E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</w:rPr>
              <w:t xml:space="preserve">спользование научно-обоснованных методов и технологий в </w:t>
            </w: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</w:rPr>
              <w:t>экспериментальной работе</w:t>
            </w:r>
          </w:p>
        </w:tc>
        <w:tc>
          <w:tcPr>
            <w:tcW w:w="4218" w:type="dxa"/>
          </w:tcPr>
          <w:p w:rsidR="00FD066D" w:rsidRPr="00FD066D" w:rsidRDefault="008F618D" w:rsidP="00FD06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066D" w:rsidTr="00FD066D">
        <w:tc>
          <w:tcPr>
            <w:tcW w:w="5353" w:type="dxa"/>
          </w:tcPr>
          <w:p w:rsidR="00FD066D" w:rsidRPr="00FD066D" w:rsidRDefault="00B00C5E" w:rsidP="00E746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</w:rPr>
              <w:t>Применение современных</w:t>
            </w:r>
            <w:r w:rsidR="007F7820"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</w:rPr>
              <w:t>технологий</w:t>
            </w:r>
            <w:r w:rsidRPr="00B00C5E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</w:rPr>
              <w:t xml:space="preserve"> организации сбора, обработки данных и их интерпретации</w:t>
            </w:r>
          </w:p>
        </w:tc>
        <w:tc>
          <w:tcPr>
            <w:tcW w:w="4218" w:type="dxa"/>
          </w:tcPr>
          <w:p w:rsidR="00FD066D" w:rsidRPr="00FD066D" w:rsidRDefault="008F618D" w:rsidP="00FD06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15E8" w:rsidTr="00FD066D">
        <w:tc>
          <w:tcPr>
            <w:tcW w:w="5353" w:type="dxa"/>
          </w:tcPr>
          <w:p w:rsidR="005615E8" w:rsidRDefault="005615E8" w:rsidP="00E746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4218" w:type="dxa"/>
          </w:tcPr>
          <w:p w:rsidR="005615E8" w:rsidRDefault="008F618D" w:rsidP="00E746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615E8">
              <w:rPr>
                <w:rFonts w:ascii="Times New Roman" w:hAnsi="Times New Roman" w:cs="Times New Roman"/>
                <w:b/>
                <w:sz w:val="28"/>
                <w:szCs w:val="28"/>
              </w:rPr>
              <w:t>0 баллов</w:t>
            </w:r>
          </w:p>
        </w:tc>
      </w:tr>
    </w:tbl>
    <w:p w:rsidR="005615E8" w:rsidRDefault="00FD066D" w:rsidP="00E746E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. </w:t>
      </w:r>
    </w:p>
    <w:p w:rsidR="005615E8" w:rsidRDefault="008F618D" w:rsidP="005615E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4.2.4</w:t>
      </w:r>
      <w:r w:rsidR="005615E8">
        <w:rPr>
          <w:rFonts w:ascii="Times New Roman" w:hAnsi="Times New Roman" w:cs="Times New Roman"/>
          <w:b/>
          <w:sz w:val="28"/>
          <w:szCs w:val="28"/>
        </w:rPr>
        <w:t>. Критерии оцени</w:t>
      </w:r>
      <w:r>
        <w:rPr>
          <w:rFonts w:ascii="Times New Roman" w:hAnsi="Times New Roman" w:cs="Times New Roman"/>
          <w:b/>
          <w:sz w:val="28"/>
          <w:szCs w:val="28"/>
        </w:rPr>
        <w:t>вания по оценочному средству № 4</w:t>
      </w:r>
      <w:r w:rsidR="005615E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0131A">
        <w:rPr>
          <w:rFonts w:ascii="Times New Roman" w:hAnsi="Times New Roman" w:cs="Times New Roman"/>
          <w:b/>
          <w:sz w:val="28"/>
          <w:szCs w:val="28"/>
        </w:rPr>
        <w:t>Акт внедрения результатов исследования</w:t>
      </w:r>
      <w:r w:rsidR="005615E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15E8" w:rsidTr="00D22025">
        <w:tc>
          <w:tcPr>
            <w:tcW w:w="4785" w:type="dxa"/>
          </w:tcPr>
          <w:p w:rsidR="005615E8" w:rsidRDefault="005615E8" w:rsidP="00D220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4786" w:type="dxa"/>
          </w:tcPr>
          <w:p w:rsidR="005615E8" w:rsidRDefault="005615E8" w:rsidP="00D220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</w:tc>
      </w:tr>
      <w:tr w:rsidR="005615E8" w:rsidTr="00D22025">
        <w:tc>
          <w:tcPr>
            <w:tcW w:w="4785" w:type="dxa"/>
          </w:tcPr>
          <w:p w:rsidR="005615E8" w:rsidRPr="00FB0871" w:rsidRDefault="00B00C5E" w:rsidP="00D220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внедрении результатов исследования в образовательный или реабилитационный процесс</w:t>
            </w:r>
          </w:p>
        </w:tc>
        <w:tc>
          <w:tcPr>
            <w:tcW w:w="4786" w:type="dxa"/>
          </w:tcPr>
          <w:p w:rsidR="005615E8" w:rsidRPr="00FB0871" w:rsidRDefault="008F618D" w:rsidP="00FB08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5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066D" w:rsidTr="00D22025">
        <w:tc>
          <w:tcPr>
            <w:tcW w:w="4785" w:type="dxa"/>
          </w:tcPr>
          <w:p w:rsidR="00FD066D" w:rsidRPr="00FB0871" w:rsidRDefault="00D355C9" w:rsidP="00D220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Значимость результатов исследования для практической деятельности</w:t>
            </w:r>
          </w:p>
        </w:tc>
        <w:tc>
          <w:tcPr>
            <w:tcW w:w="4786" w:type="dxa"/>
          </w:tcPr>
          <w:p w:rsidR="00FD066D" w:rsidRPr="00FB0871" w:rsidRDefault="008F618D" w:rsidP="00FB08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5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15E8" w:rsidTr="00D22025">
        <w:tc>
          <w:tcPr>
            <w:tcW w:w="4785" w:type="dxa"/>
          </w:tcPr>
          <w:p w:rsidR="005615E8" w:rsidRDefault="005615E8" w:rsidP="00D220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4786" w:type="dxa"/>
          </w:tcPr>
          <w:p w:rsidR="005615E8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61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</w:tbl>
    <w:p w:rsid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22025" w:rsidRPr="00D22025" w:rsidRDefault="00D22025" w:rsidP="00CA17B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5. Учебно-методическое и информационное обеспечение фондов оценочных средств 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proofErr w:type="spellStart"/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литература</w:t>
      </w:r>
      <w:proofErr w:type="gramStart"/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;м</w:t>
      </w:r>
      <w:proofErr w:type="gramEnd"/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етодические</w:t>
      </w:r>
      <w:proofErr w:type="spellEnd"/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указания,рекомендации,</w:t>
      </w:r>
      <w:bookmarkStart w:id="13" w:name="page83"/>
      <w:bookmarkEnd w:id="13"/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программное</w:t>
      </w:r>
      <w:proofErr w:type="spellEnd"/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обеспечение и другие материалы, использованные для разработки ФОС).</w:t>
      </w:r>
    </w:p>
    <w:p w:rsidR="00973402" w:rsidRPr="00CA17B1" w:rsidRDefault="0030131A" w:rsidP="00CA17B1">
      <w:pPr>
        <w:pStyle w:val="aa"/>
        <w:numPr>
          <w:ilvl w:val="0"/>
          <w:numId w:val="17"/>
        </w:numPr>
        <w:spacing w:line="360" w:lineRule="auto"/>
        <w:ind w:right="6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Учебно-методический комплекс научно-исследовательской практики магистрантов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ост. Ю. Ю.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Бочарова</w:t>
      </w:r>
      <w:proofErr w:type="spellEnd"/>
      <w:r w:rsidR="00CA17B1" w:rsidRPr="00CA1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Красноярск: КГПУ им. В. П. Астафьева, 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A17B1" w:rsidRPr="00CA1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- 80 с.</w:t>
      </w:r>
    </w:p>
    <w:p w:rsidR="00CA17B1" w:rsidRPr="00CA17B1" w:rsidRDefault="00CA17B1" w:rsidP="00CA17B1">
      <w:pPr>
        <w:pStyle w:val="aa"/>
        <w:numPr>
          <w:ilvl w:val="0"/>
          <w:numId w:val="17"/>
        </w:numPr>
        <w:spacing w:line="360" w:lineRule="auto"/>
        <w:ind w:right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7B1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написанию и оформлению контрольных и курсовых работ, выпускной квалификационной работы бакалавра, дипломного проекта специалиста, магистерской диссертации / сост. Никитина Н.Ю., Созыкина З.В. Институт государственного управления и предпринимательства </w:t>
      </w:r>
      <w:proofErr w:type="spellStart"/>
      <w:r w:rsidRPr="00CA17B1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CA17B1">
        <w:rPr>
          <w:rFonts w:ascii="Times New Roman" w:hAnsi="Times New Roman" w:cs="Times New Roman"/>
          <w:sz w:val="28"/>
          <w:szCs w:val="28"/>
        </w:rPr>
        <w:t>. – Екатеринбург, 2016. – 75 с.</w:t>
      </w:r>
    </w:p>
    <w:p w:rsidR="004E3315" w:rsidRDefault="00D22025" w:rsidP="00CA17B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6. Оценочные средства для промежуточной аттестации</w:t>
      </w:r>
    </w:p>
    <w:p w:rsidR="00D22025" w:rsidRPr="00D22025" w:rsidRDefault="00D22025" w:rsidP="00CA17B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F618D" w:rsidRPr="00D22025" w:rsidRDefault="008F618D" w:rsidP="008F618D">
      <w:pPr>
        <w:widowControl w:val="0"/>
        <w:shd w:val="clear" w:color="auto" w:fill="FFFFFF"/>
        <w:tabs>
          <w:tab w:val="left" w:pos="1664"/>
          <w:tab w:val="left" w:pos="2204"/>
          <w:tab w:val="left" w:pos="2744"/>
        </w:tabs>
        <w:suppressAutoHyphens/>
        <w:spacing w:before="240" w:after="0" w:line="360" w:lineRule="auto"/>
        <w:ind w:left="709"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02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1. </w:t>
      </w:r>
    </w:p>
    <w:p w:rsidR="008F618D" w:rsidRDefault="008F618D" w:rsidP="008F618D">
      <w:pPr>
        <w:widowControl w:val="0"/>
        <w:shd w:val="clear" w:color="auto" w:fill="FFFFFF"/>
        <w:tabs>
          <w:tab w:val="left" w:pos="1664"/>
          <w:tab w:val="left" w:pos="2204"/>
          <w:tab w:val="left" w:pos="2744"/>
        </w:tabs>
        <w:suppressAutoHyphens/>
        <w:spacing w:before="240" w:after="0" w:line="360" w:lineRule="auto"/>
        <w:ind w:left="709" w:right="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66D">
        <w:rPr>
          <w:rFonts w:ascii="Times New Roman" w:eastAsia="Times New Roman" w:hAnsi="Times New Roman" w:cs="Times New Roman"/>
          <w:sz w:val="28"/>
          <w:szCs w:val="28"/>
        </w:rPr>
        <w:lastRenderedPageBreak/>
        <w:t>Поиск и систематизация научной информации. Составление аннотированного списка литературы по теме исследования (не менее 15 работ).</w:t>
      </w:r>
    </w:p>
    <w:p w:rsidR="008F618D" w:rsidRDefault="008F618D" w:rsidP="008F61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</w:p>
    <w:p w:rsidR="008F618D" w:rsidRPr="00FD066D" w:rsidRDefault="008F618D" w:rsidP="008F61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66D">
        <w:rPr>
          <w:rFonts w:ascii="Times New Roman" w:hAnsi="Times New Roman" w:cs="Times New Roman"/>
          <w:b/>
          <w:sz w:val="28"/>
          <w:szCs w:val="28"/>
        </w:rPr>
        <w:t>План-проспект диссертации.</w:t>
      </w:r>
    </w:p>
    <w:p w:rsidR="008F618D" w:rsidRPr="00FD066D" w:rsidRDefault="008F618D" w:rsidP="008F618D">
      <w:pPr>
        <w:spacing w:line="360" w:lineRule="auto"/>
        <w:ind w:left="709" w:right="741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>План-проспект - это предварительный замысел диссертации с кратким раскрытием содержания глав. Он включает: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 1. Объект исследования – область научных изысканий, которые формулируются для заданной научно-исследовательской работы.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2. Предмет исследования, дающий направленность на новое знание об объекте, раскрытое в ходе работы над диссертацией.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3. Теоретические и методологические основы исследования с формулировкой.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4. Актуальность данной задачи с формулировкой и элементами обоснования.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5. Цель диссертации.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6. Задачи исследования, поставленные для достижения цели, с описанием каждого пункта.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7. Предполагаемые результаты (положения, выносимые на защиту) с перечислением пунктов.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8. Заключение о научной новизне. В чем она заключается по каждому пункту.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9. Достоверность полученных результатов и обоснованность выводов с обязательным обоснованием.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10. Практическая значимость результатов диссертационной работы и в чем она состоит с обоснованием. </w:t>
      </w:r>
    </w:p>
    <w:p w:rsidR="008F618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11. Оглавление диссертации. По этому плану выносится суждение о будущем соответствии работы поставленным целям и задачам при проводимом исследовании. В плане-проспекте показывается основное </w:t>
      </w:r>
      <w:r w:rsidRPr="00FD066D">
        <w:rPr>
          <w:rFonts w:ascii="Times New Roman" w:hAnsi="Times New Roman" w:cs="Times New Roman"/>
          <w:sz w:val="28"/>
          <w:szCs w:val="28"/>
        </w:rPr>
        <w:lastRenderedPageBreak/>
        <w:t>содержание будущей диссертации, задаются параметры раскрытия темы, намечается объем написания каждой части.</w:t>
      </w:r>
    </w:p>
    <w:p w:rsidR="00D22025" w:rsidRPr="00D22025" w:rsidRDefault="008F618D" w:rsidP="008F618D">
      <w:pPr>
        <w:widowControl w:val="0"/>
        <w:shd w:val="clear" w:color="auto" w:fill="FFFFFF"/>
        <w:tabs>
          <w:tab w:val="left" w:pos="1664"/>
          <w:tab w:val="left" w:pos="2204"/>
          <w:tab w:val="left" w:pos="2744"/>
        </w:tabs>
        <w:suppressAutoHyphens/>
        <w:spacing w:before="240" w:after="0" w:line="360" w:lineRule="auto"/>
        <w:ind w:left="709"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3</w:t>
      </w:r>
      <w:r w:rsidR="00D22025" w:rsidRPr="00D2202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30131A" w:rsidRDefault="0030131A" w:rsidP="0030131A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sz w:val="28"/>
          <w:szCs w:val="28"/>
        </w:rPr>
        <w:t>Проведение экспериментальной работы на базе НОК или НВП кафедры</w:t>
      </w:r>
      <w:r>
        <w:rPr>
          <w:rFonts w:ascii="Times New Roman" w:eastAsia="Times New Roman" w:hAnsi="Times New Roman" w:cs="Times New Roman"/>
          <w:sz w:val="28"/>
          <w:szCs w:val="28"/>
        </w:rPr>
        <w:t>, оформление экспериментальной части работы в соответствии с темой и целью исследования.</w:t>
      </w:r>
    </w:p>
    <w:p w:rsidR="00D22025" w:rsidRDefault="008F618D" w:rsidP="00FD06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D2202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0131A" w:rsidRPr="0030131A" w:rsidRDefault="0030131A" w:rsidP="0030131A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131A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>акта-внедрения результатов исследования: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Руководитель учреждения (Ф.И.О.)________________________ _____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Название учреждения_________________________________________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Гербовая печать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641" w:rsidRPr="008F618D" w:rsidRDefault="007D6641" w:rsidP="007D664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А К Т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641" w:rsidRPr="008F618D" w:rsidRDefault="007D6641" w:rsidP="007D66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о внедрении (использовании) результатов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618D">
        <w:rPr>
          <w:rFonts w:ascii="Times New Roman" w:eastAsia="Times New Roman" w:hAnsi="Times New Roman" w:cs="Times New Roman"/>
          <w:sz w:val="28"/>
          <w:szCs w:val="28"/>
        </w:rPr>
        <w:t>диссертационной работы магистранта (Ф.И.О._____________________</w:t>
      </w:r>
      <w:proofErr w:type="gramEnd"/>
    </w:p>
    <w:p w:rsidR="007D6641" w:rsidRPr="008F618D" w:rsidRDefault="007D6641" w:rsidP="007D664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Настоящий акт свидетельствует о том, что результаты диссертационной работы  по теме _____________________________________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618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____________________________________________________________________________________________________________________________________)использованы в образовательной/ реабилитационной  деятельности _____________________</w:t>
      </w:r>
      <w:proofErr w:type="gramEnd"/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(сокращенное название учреждения) в следующем виде: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4. _____________________________________________________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5.______________________________________________________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Результаты внедрялись при выполнении научно-исследовательской практики магистранта.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t>Директор ____________________________________________</w:t>
      </w: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641" w:rsidRPr="008F618D" w:rsidRDefault="007D6641" w:rsidP="007D664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1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(подпись с расшифровкой)</w:t>
      </w:r>
    </w:p>
    <w:p w:rsidR="00D22025" w:rsidRPr="00D22025" w:rsidRDefault="00D22025" w:rsidP="00D2202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618D">
        <w:rPr>
          <w:rFonts w:ascii="Times New Roman" w:hAnsi="Times New Roman" w:cs="Times New Roman"/>
          <w:sz w:val="28"/>
          <w:szCs w:val="28"/>
        </w:rPr>
        <w:br w:type="page"/>
      </w:r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Журнал </w:t>
      </w:r>
      <w:proofErr w:type="gramStart"/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рейтинг-контроля</w:t>
      </w:r>
      <w:proofErr w:type="gramEnd"/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достижений обучающихся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860" w:right="42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Семестр __</w:t>
      </w:r>
      <w:r w:rsidR="00D355C9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4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__ 2016-2017 учебного года Форма обучения </w:t>
      </w:r>
      <w:r w:rsidRPr="00D22025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очная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Институт социально-гуманитарных технологий</w:t>
      </w:r>
    </w:p>
    <w:p w:rsidR="00D22025" w:rsidRPr="00D22025" w:rsidRDefault="007F7820" w:rsidP="00D2202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-20956</wp:posOffset>
                </wp:positionV>
                <wp:extent cx="2859405" cy="0"/>
                <wp:effectExtent l="0" t="0" r="1714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94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2pt,-1.65pt" to="328.3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" o:allowincell="f" strokeweight=".72pt"/>
            </w:pict>
          </mc:Fallback>
        </mc:AlternateContent>
      </w:r>
    </w:p>
    <w:p w:rsid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860" w:right="8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Направление подготовки 44.04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.02 Психолого-педагогическое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6040F1">
        <w:rPr>
          <w:rFonts w:ascii="Times New Roman" w:eastAsia="Times New Roman" w:hAnsi="Times New Roman" w:cs="Times New Roman"/>
          <w:sz w:val="28"/>
          <w:szCs w:val="28"/>
        </w:rPr>
        <w:t>Воспитание и социализация обучающихся в организациях общего и среднего профессионального образования</w:t>
      </w:r>
      <w:r w:rsidR="006040F1"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 2</w:t>
      </w:r>
      <w:proofErr w:type="gramEnd"/>
    </w:p>
    <w:p w:rsidR="00D22025" w:rsidRP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860" w:right="8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Общее количество зачетных единиц _____</w:t>
      </w:r>
      <w:r w:rsidR="008F618D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9 </w:t>
      </w:r>
      <w:r w:rsidRPr="00D22025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З.Е.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_____</w:t>
      </w:r>
    </w:p>
    <w:p w:rsidR="00D22025" w:rsidRPr="00D22025" w:rsidRDefault="007F7820" w:rsidP="00D22025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>
                <wp:simplePos x="0" y="0"/>
                <wp:positionH relativeFrom="column">
                  <wp:posOffset>2496820</wp:posOffset>
                </wp:positionH>
                <wp:positionV relativeFrom="paragraph">
                  <wp:posOffset>-492126</wp:posOffset>
                </wp:positionV>
                <wp:extent cx="3703955" cy="0"/>
                <wp:effectExtent l="0" t="0" r="1079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395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6pt,-38.75pt" to="488.25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" o:allowincell="f" strokeweight=".25397mm"/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-257176</wp:posOffset>
                </wp:positionV>
                <wp:extent cx="2804795" cy="0"/>
                <wp:effectExtent l="0" t="0" r="1460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7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65pt,-20.25pt" to="321.5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4sTgIAAFoEAAAOAAAAZHJzL2Uyb0RvYy54bWysVM1uEzEQviPxDtbe090N2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" o:allowincell="f" strokeweight=".72pt"/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-20956</wp:posOffset>
                </wp:positionV>
                <wp:extent cx="309245" cy="0"/>
                <wp:effectExtent l="0" t="0" r="1460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pt,-1.65pt" to="169.3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zwnTgIAAFk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" o:allowincell="f" strokeweight=".72pt"/>
            </w:pict>
          </mc:Fallback>
        </mc:AlternateConten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Практика </w:t>
      </w:r>
      <w:r w:rsidR="00D355C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научно-исследовательская</w:t>
      </w:r>
    </w:p>
    <w:p w:rsidR="00D22025" w:rsidRPr="00D22025" w:rsidRDefault="007F7820" w:rsidP="00D2202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-13336</wp:posOffset>
                </wp:positionV>
                <wp:extent cx="2704465" cy="0"/>
                <wp:effectExtent l="0" t="0" r="1968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446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9pt,-1.05pt" to="319.8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brTwIAAFo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" o:allowincell="f" strokeweight=".25397mm"/>
            </w:pict>
          </mc:Fallback>
        </mc:AlternateConten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Фамилия, имя, отчество преподавателя _______________________________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840"/>
        <w:gridCol w:w="1388"/>
        <w:gridCol w:w="1272"/>
        <w:gridCol w:w="180"/>
        <w:gridCol w:w="1099"/>
        <w:gridCol w:w="41"/>
      </w:tblGrid>
      <w:tr w:rsidR="00D22025" w:rsidRPr="00D22025" w:rsidTr="00D22025">
        <w:trPr>
          <w:gridAfter w:val="1"/>
          <w:wAfter w:w="41" w:type="dxa"/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w w:val="97"/>
                <w:lang w:val="en-US" w:eastAsia="en-US"/>
              </w:rPr>
              <w:t>ФИО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Общая</w:t>
            </w:r>
            <w:proofErr w:type="spellEnd"/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п/п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w w:val="99"/>
                <w:lang w:val="en-US" w:eastAsia="en-US"/>
              </w:rPr>
              <w:t>обучающегося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w w:val="99"/>
                <w:lang w:val="en-US" w:eastAsia="en-US"/>
              </w:rPr>
              <w:t>сумма</w:t>
            </w:r>
            <w:proofErr w:type="spellEnd"/>
          </w:p>
        </w:tc>
      </w:tr>
      <w:tr w:rsidR="00D22025" w:rsidRPr="00D22025" w:rsidTr="00D22025">
        <w:trPr>
          <w:trHeight w:val="31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0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Инвариантный модуль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0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Вариативный модуль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w w:val="99"/>
                <w:lang w:val="en-US" w:eastAsia="en-US"/>
              </w:rPr>
              <w:t>баллов</w:t>
            </w:r>
            <w:proofErr w:type="spellEnd"/>
          </w:p>
        </w:tc>
      </w:tr>
      <w:tr w:rsidR="00D22025" w:rsidRPr="00D22025" w:rsidTr="00D22025">
        <w:trPr>
          <w:trHeight w:val="25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D22025" w:rsidRPr="00D22025" w:rsidTr="00D22025">
        <w:trPr>
          <w:trHeight w:val="2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</w:tbl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39" w:lineRule="auto"/>
        <w:ind w:left="86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D2202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Преподаватель</w:t>
      </w:r>
      <w:proofErr w:type="spellEnd"/>
      <w:r w:rsidRPr="00D2202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_________ / ________________________________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22025" w:rsidRPr="00D22025" w:rsidRDefault="00D22025" w:rsidP="00D22025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39" w:lineRule="auto"/>
        <w:ind w:left="86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D2202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подпись</w:t>
      </w:r>
      <w:proofErr w:type="spellEnd"/>
      <w:proofErr w:type="gramEnd"/>
      <w:r w:rsidRPr="00D2202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proofErr w:type="spellStart"/>
      <w:r w:rsidRPr="00D2202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расшифровкаподписи</w:t>
      </w:r>
      <w:proofErr w:type="spellEnd"/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sectPr w:rsidR="00D22025" w:rsidRPr="00D22025" w:rsidSect="00CA17B1">
          <w:pgSz w:w="11906" w:h="16838"/>
          <w:pgMar w:top="1130" w:right="849" w:bottom="1440" w:left="840" w:header="720" w:footer="720" w:gutter="0"/>
          <w:cols w:space="720" w:equalWidth="0">
            <w:col w:w="10217"/>
          </w:cols>
          <w:noEndnote/>
        </w:sectPr>
      </w:pPr>
    </w:p>
    <w:p w:rsidR="00D22025" w:rsidRDefault="00D2202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4" w:name="page125"/>
      <w:bookmarkStart w:id="15" w:name="page129"/>
      <w:bookmarkEnd w:id="14"/>
      <w:bookmarkEnd w:id="15"/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Лист внесения изменений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Дополнения и изменения в рабочей программе практики на 201_/_____ учебный год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рабочую программу практики вносятся следующие изменения: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Рабочая программа практики пересмотрена и одобрена на заседании кафедры социальной педагогики и социальной работы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"___"_________ 201___ г., протокол № _________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Внесенные изменения утверждаю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tabs>
          <w:tab w:val="left" w:pos="42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Заведующий кафедрой</w:t>
      </w: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_____________________ Т. В. </w:t>
      </w:r>
      <w:proofErr w:type="spellStart"/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Фуряева</w:t>
      </w:r>
      <w:proofErr w:type="spellEnd"/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Директор института</w:t>
      </w: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D22025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_____________________ Е. А. </w:t>
      </w:r>
      <w:proofErr w:type="spellStart"/>
      <w:r w:rsidRPr="00D22025">
        <w:rPr>
          <w:rFonts w:ascii="Times New Roman" w:eastAsia="Times New Roman" w:hAnsi="Times New Roman" w:cs="Times New Roman"/>
          <w:sz w:val="23"/>
          <w:szCs w:val="23"/>
          <w:lang w:eastAsia="en-US"/>
        </w:rPr>
        <w:t>Викторук</w:t>
      </w:r>
      <w:proofErr w:type="spellEnd"/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"_________"______________ 201___ г.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D22025" w:rsidRPr="00D22025">
          <w:pgSz w:w="11906" w:h="16838"/>
          <w:pgMar w:top="1130" w:right="960" w:bottom="1440" w:left="1700" w:header="720" w:footer="720" w:gutter="0"/>
          <w:cols w:space="720" w:equalWidth="0">
            <w:col w:w="9240"/>
          </w:cols>
          <w:noEndnote/>
        </w:sectPr>
      </w:pP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6" w:name="page131"/>
      <w:bookmarkEnd w:id="16"/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УЧЕБНЫЕ РЕСУРСЫ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Карта литературного обеспечения практики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(включая электронные ресурсы)</w:t>
      </w:r>
    </w:p>
    <w:p w:rsidR="00D22025" w:rsidRPr="00D22025" w:rsidRDefault="007D6641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Научно-исследовательская практика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Для </w:t>
      </w:r>
      <w:proofErr w:type="gramStart"/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обучающихся</w:t>
      </w:r>
      <w:proofErr w:type="gramEnd"/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образовательной программы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44.0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.02 Психолого-педагогическое образование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Программа </w:t>
      </w:r>
      <w:r w:rsidR="006040F1">
        <w:rPr>
          <w:rFonts w:ascii="Times New Roman" w:eastAsia="Times New Roman" w:hAnsi="Times New Roman" w:cs="Times New Roman"/>
          <w:sz w:val="28"/>
          <w:szCs w:val="28"/>
        </w:rPr>
        <w:t>Воспитание и социализация обучающихся в организациях общего и среднего профессионального образования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, </w:t>
      </w:r>
      <w:r w:rsidR="006040F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заочная форма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обучения</w:t>
      </w:r>
      <w:proofErr w:type="gramEnd"/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54"/>
        <w:gridCol w:w="3969"/>
        <w:gridCol w:w="3763"/>
      </w:tblGrid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Место хранения/электронный адрес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Количество экземпляров/точек доступа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Основная литература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CA17B1" w:rsidRDefault="00A67F48" w:rsidP="00D220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D22025" w:rsidRPr="00CA17B1">
                <w:rPr>
                  <w:rFonts w:ascii="Times New Roman" w:hAnsi="Times New Roman"/>
                  <w:bCs/>
                  <w:sz w:val="24"/>
                  <w:szCs w:val="24"/>
                  <w:u w:val="single"/>
                </w:rPr>
                <w:t>Степанова, И. Ю.</w:t>
              </w:r>
            </w:hyperlink>
            <w:r w:rsidR="00D22025" w:rsidRPr="00CA17B1">
              <w:rPr>
                <w:sz w:val="24"/>
                <w:szCs w:val="24"/>
              </w:rPr>
              <w:t> </w:t>
            </w:r>
            <w:r w:rsidR="00D22025" w:rsidRPr="00CA17B1">
              <w:rPr>
                <w:rFonts w:ascii="Times New Roman" w:hAnsi="Times New Roman"/>
                <w:sz w:val="24"/>
                <w:szCs w:val="24"/>
              </w:rPr>
              <w:t xml:space="preserve">Проектирование практико-ориентированной профессиональной подготовки педагога в вузе: монография/ И. Ю. Степанова, В. А. Адольф. - Красноярск: КГПУ им. В. П. Астафьева, 2013. - 368 с.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ЧЗ</w:t>
            </w:r>
          </w:p>
        </w:tc>
        <w:tc>
          <w:tcPr>
            <w:tcW w:w="3763" w:type="dxa"/>
          </w:tcPr>
          <w:p w:rsidR="00D22025" w:rsidRPr="00CA17B1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025" w:rsidRPr="00CA17B1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7B1" w:rsidRPr="00D22025" w:rsidTr="00D22025">
        <w:tc>
          <w:tcPr>
            <w:tcW w:w="7054" w:type="dxa"/>
          </w:tcPr>
          <w:p w:rsidR="00CA17B1" w:rsidRPr="00CA17B1" w:rsidRDefault="00CA17B1" w:rsidP="00CA17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Методические рекомендации по</w:t>
            </w:r>
            <w:r w:rsidRPr="00CA17B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A17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организации производственной практики студентов магистратуры, обучающихся по направлению "Психолого-педагогическое образование" (очной и заочной форм обучения): методическое пособие/ сост. Л. В. </w:t>
            </w:r>
            <w:proofErr w:type="spellStart"/>
            <w:r w:rsidRPr="00CA17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Доманецкая</w:t>
            </w:r>
            <w:proofErr w:type="spellEnd"/>
            <w:r w:rsidRPr="00CA17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- Красноярск: КГПУ им. В. П. Астафьева, 2012. - 80 с. </w:t>
            </w:r>
          </w:p>
        </w:tc>
        <w:tc>
          <w:tcPr>
            <w:tcW w:w="3969" w:type="dxa"/>
          </w:tcPr>
          <w:p w:rsidR="00CA17B1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ЧЗ</w:t>
            </w:r>
          </w:p>
          <w:p w:rsidR="00CA17B1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АНЛ</w:t>
            </w:r>
          </w:p>
          <w:p w:rsidR="00CA17B1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АУЛ</w:t>
            </w:r>
          </w:p>
          <w:p w:rsidR="00CA17B1" w:rsidRPr="00D22025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ФлЖ</w:t>
            </w:r>
            <w:proofErr w:type="spellEnd"/>
          </w:p>
        </w:tc>
        <w:tc>
          <w:tcPr>
            <w:tcW w:w="3763" w:type="dxa"/>
          </w:tcPr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CA17B1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Социально-психологические механизмы поддержки</w:t>
            </w:r>
            <w:r w:rsidRPr="00D22025">
              <w:rPr>
                <w:color w:val="000000"/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и молодежи в открытом социуме: научно-методическое пособие: методическое пособие. </w:t>
            </w:r>
            <w:proofErr w:type="spellStart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8/ Т. В. </w:t>
            </w:r>
            <w:proofErr w:type="spellStart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Фуряева</w:t>
            </w:r>
            <w:proofErr w:type="spellEnd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[и др.]. - Красноярск: КГПУ им. В. П. Астафьева, 2012. - 292 с.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ЧЗ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АНЛ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АУЛ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Коробейников И. А.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 xml:space="preserve"> Нарушения развития и социальная адаптация/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Коробейник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 xml:space="preserve">ов И.А.. - М.: ПЕР СЭ, 2002. - 192 с.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025">
              <w:rPr>
                <w:rFonts w:ascii="Times New Roman" w:hAnsi="Times New Roman"/>
                <w:sz w:val="24"/>
                <w:szCs w:val="24"/>
              </w:rPr>
              <w:t>КбППД</w:t>
            </w:r>
            <w:proofErr w:type="spellEnd"/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lastRenderedPageBreak/>
              <w:t>Учебно-методическое обеспечение для самостоятельной работы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Инновационные гуманитарные практики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 xml:space="preserve">в учреждениях социального обслуживания: методическое пособие/ ред.: Т. В. </w:t>
            </w:r>
            <w:proofErr w:type="spellStart"/>
            <w:r w:rsidRPr="00D22025">
              <w:rPr>
                <w:rFonts w:ascii="Times New Roman" w:hAnsi="Times New Roman"/>
                <w:sz w:val="24"/>
                <w:szCs w:val="24"/>
              </w:rPr>
              <w:t>Фуряева</w:t>
            </w:r>
            <w:proofErr w:type="spellEnd"/>
            <w:r w:rsidRPr="00D22025">
              <w:rPr>
                <w:rFonts w:ascii="Times New Roman" w:hAnsi="Times New Roman"/>
                <w:sz w:val="24"/>
                <w:szCs w:val="24"/>
              </w:rPr>
              <w:t>, Ю. Ю.</w:t>
            </w:r>
            <w:r w:rsidRPr="00D22025">
              <w:rPr>
                <w:sz w:val="24"/>
                <w:szCs w:val="24"/>
              </w:rPr>
              <w:t> </w:t>
            </w:r>
            <w:proofErr w:type="spellStart"/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Бочарова</w:t>
            </w:r>
            <w:proofErr w:type="spell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. - Красноярск: КГПУ им. В. П. Астафьева, 2012. - 152 с.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ЧЗ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АНЛ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АУЛ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Методические</w:t>
            </w:r>
            <w:r w:rsidRPr="00D22025">
              <w:rPr>
                <w:bCs/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рекомендации по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практик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>е: методические указания</w:t>
            </w:r>
            <w:proofErr w:type="gramStart"/>
            <w:r w:rsidRPr="00D22025">
              <w:rPr>
                <w:rFonts w:ascii="Times New Roman" w:hAnsi="Times New Roman"/>
                <w:sz w:val="24"/>
                <w:szCs w:val="24"/>
              </w:rPr>
              <w:t>/ С</w:t>
            </w:r>
            <w:proofErr w:type="gram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ост. З.К. Бакшеева, Г.С. </w:t>
            </w:r>
            <w:proofErr w:type="spellStart"/>
            <w:r w:rsidRPr="00D22025">
              <w:rPr>
                <w:rFonts w:ascii="Times New Roman" w:hAnsi="Times New Roman"/>
                <w:sz w:val="24"/>
                <w:szCs w:val="24"/>
              </w:rPr>
              <w:t>Саволайнен</w:t>
            </w:r>
            <w:proofErr w:type="spell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, Т.С. Дорофеева, Ю.С. </w:t>
            </w:r>
            <w:proofErr w:type="spellStart"/>
            <w:r w:rsidRPr="00D22025">
              <w:rPr>
                <w:rFonts w:ascii="Times New Roman" w:hAnsi="Times New Roman"/>
                <w:sz w:val="24"/>
                <w:szCs w:val="24"/>
              </w:rPr>
              <w:t>Ценюга</w:t>
            </w:r>
            <w:proofErr w:type="spell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. - Красноярск: КГПУ им. В. П. Астафьева, 2006. - 32 с.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ЧЗ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АНЛ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ОБИФ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ОБИМФИ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Ресурсы сети Интернет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Библиотека Фонда поддержки детей, находящихся в трудной жизненной ситуации</w:t>
            </w:r>
          </w:p>
        </w:tc>
        <w:tc>
          <w:tcPr>
            <w:tcW w:w="3969" w:type="dxa"/>
          </w:tcPr>
          <w:p w:rsidR="00D22025" w:rsidRPr="00D22025" w:rsidRDefault="00A67F48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D22025" w:rsidRPr="00D22025">
                <w:rPr>
                  <w:color w:val="0000FF"/>
                  <w:u w:val="single"/>
                </w:rPr>
                <w:t>http://fond-detyam.ru/biblioteka/index.php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Социальный навигатор</w:t>
            </w:r>
          </w:p>
        </w:tc>
        <w:tc>
          <w:tcPr>
            <w:tcW w:w="3969" w:type="dxa"/>
          </w:tcPr>
          <w:p w:rsidR="00D22025" w:rsidRPr="00D22025" w:rsidRDefault="00A67F48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D22025" w:rsidRPr="00D22025">
                <w:rPr>
                  <w:color w:val="0000FF"/>
                  <w:u w:val="single"/>
                </w:rPr>
                <w:t>http://ria.ru/sn/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Информационные справочные системы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Федеральный портал "Российское образование"</w:t>
            </w:r>
          </w:p>
        </w:tc>
        <w:tc>
          <w:tcPr>
            <w:tcW w:w="3969" w:type="dxa"/>
          </w:tcPr>
          <w:p w:rsidR="00D22025" w:rsidRPr="00D22025" w:rsidRDefault="00A67F48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D22025" w:rsidRPr="00D22025">
                <w:rPr>
                  <w:color w:val="0000FF"/>
                  <w:u w:val="single"/>
                </w:rPr>
                <w:t>http://www.edu.ru/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2025" w:rsidRPr="00D22025" w:rsidTr="00D22025">
        <w:trPr>
          <w:trHeight w:val="204"/>
        </w:trPr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Информио</w:t>
            </w:r>
            <w:proofErr w:type="spellEnd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D22025" w:rsidRPr="00D22025" w:rsidRDefault="00A67F48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D22025" w:rsidRPr="00D22025">
                <w:rPr>
                  <w:color w:val="0000FF"/>
                  <w:u w:val="single"/>
                </w:rPr>
                <w:t>http://www.informio.ru/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D22025" w:rsidRPr="00D22025" w:rsidSect="00D220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22025" w:rsidRPr="00D22025" w:rsidRDefault="00D22025" w:rsidP="00D22025">
      <w:pPr>
        <w:ind w:right="2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Карта баз практики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</w:t>
      </w:r>
      <w:r w:rsidR="007D66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научно-исследовательской практике</w:t>
      </w:r>
    </w:p>
    <w:p w:rsidR="00D22025" w:rsidRPr="00D22025" w:rsidRDefault="00D22025" w:rsidP="00D22025">
      <w:pPr>
        <w:ind w:right="2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</w:t>
      </w: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ля </w:t>
      </w:r>
      <w:proofErr w:type="gramStart"/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обучающихся</w:t>
      </w:r>
      <w:proofErr w:type="gramEnd"/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образовательной программы</w:t>
      </w:r>
    </w:p>
    <w:p w:rsidR="00D22025" w:rsidRPr="00D22025" w:rsidRDefault="00D22025" w:rsidP="00D22025">
      <w:pPr>
        <w:spacing w:after="0"/>
        <w:ind w:right="2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44.04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.02 Психолого-педагогическое образование</w:t>
      </w:r>
    </w:p>
    <w:p w:rsidR="00D22025" w:rsidRPr="00D22025" w:rsidRDefault="00D22025" w:rsidP="00D22025">
      <w:pPr>
        <w:spacing w:after="0"/>
        <w:ind w:right="2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Программа </w:t>
      </w:r>
      <w:r w:rsidR="006040F1">
        <w:rPr>
          <w:rFonts w:ascii="Times New Roman" w:eastAsia="Times New Roman" w:hAnsi="Times New Roman" w:cs="Times New Roman"/>
          <w:sz w:val="28"/>
          <w:szCs w:val="28"/>
        </w:rPr>
        <w:t>Воспитание и социализация обучающихся в организациях общего и среднего профессионального образования</w:t>
      </w:r>
      <w:r w:rsidR="006040F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, заочная форма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обучения</w:t>
      </w:r>
      <w:proofErr w:type="gramEnd"/>
    </w:p>
    <w:p w:rsidR="00D22025" w:rsidRPr="00D22025" w:rsidRDefault="00D22025" w:rsidP="00D22025">
      <w:pPr>
        <w:ind w:right="2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061"/>
      </w:tblGrid>
      <w:tr w:rsidR="00D22025" w:rsidRPr="00D22025" w:rsidTr="00D22025">
        <w:tc>
          <w:tcPr>
            <w:tcW w:w="817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Вид практики</w:t>
            </w:r>
          </w:p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Место проведения практики</w:t>
            </w:r>
          </w:p>
        </w:tc>
      </w:tr>
      <w:tr w:rsidR="00D22025" w:rsidRPr="00D22025" w:rsidTr="00D22025">
        <w:tc>
          <w:tcPr>
            <w:tcW w:w="817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22025" w:rsidRPr="00D22025" w:rsidRDefault="00E53D75" w:rsidP="00D22025">
            <w:pPr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Научно-исследовательская практика</w:t>
            </w:r>
          </w:p>
        </w:tc>
        <w:tc>
          <w:tcPr>
            <w:tcW w:w="6061" w:type="dxa"/>
          </w:tcPr>
          <w:p w:rsidR="00D22025" w:rsidRPr="00D22025" w:rsidRDefault="00D22025" w:rsidP="00D22025">
            <w:pPr>
              <w:tabs>
                <w:tab w:val="left" w:pos="1069"/>
              </w:tabs>
              <w:ind w:left="34" w:right="2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Кафедра социальной педагогики и социальной работы КГПУ им. В. П. Астафьева</w:t>
            </w:r>
          </w:p>
        </w:tc>
      </w:tr>
    </w:tbl>
    <w:p w:rsidR="00FD066D" w:rsidRDefault="00FD066D" w:rsidP="00D22025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8"/>
          <w:szCs w:val="28"/>
        </w:rPr>
      </w:pPr>
    </w:p>
    <w:p w:rsidR="00D22025" w:rsidRDefault="00D22025" w:rsidP="00D22025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8"/>
          <w:szCs w:val="28"/>
        </w:rPr>
      </w:pPr>
    </w:p>
    <w:p w:rsidR="00D22025" w:rsidRPr="00D22025" w:rsidRDefault="00D22025" w:rsidP="00D22025">
      <w:pPr>
        <w:ind w:right="2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sz w:val="28"/>
          <w:szCs w:val="28"/>
          <w:lang w:eastAsia="en-US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D22025" w:rsidRPr="00FD066D" w:rsidRDefault="00D22025" w:rsidP="00D22025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8"/>
          <w:szCs w:val="28"/>
        </w:rPr>
      </w:pPr>
    </w:p>
    <w:sectPr w:rsidR="00D22025" w:rsidRPr="00FD066D" w:rsidSect="002C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48" w:rsidRDefault="00A67F48" w:rsidP="00CE5148">
      <w:pPr>
        <w:spacing w:after="0" w:line="240" w:lineRule="auto"/>
      </w:pPr>
      <w:r>
        <w:separator/>
      </w:r>
    </w:p>
  </w:endnote>
  <w:endnote w:type="continuationSeparator" w:id="0">
    <w:p w:rsidR="00A67F48" w:rsidRDefault="00A67F48" w:rsidP="00CE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8D" w:rsidRDefault="008F618D">
    <w:pPr>
      <w:pStyle w:val="a3"/>
      <w:jc w:val="right"/>
    </w:pPr>
  </w:p>
  <w:p w:rsidR="008F618D" w:rsidRDefault="008F61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48" w:rsidRDefault="00A67F48" w:rsidP="00CE5148">
      <w:pPr>
        <w:spacing w:after="0" w:line="240" w:lineRule="auto"/>
      </w:pPr>
      <w:r>
        <w:separator/>
      </w:r>
    </w:p>
  </w:footnote>
  <w:footnote w:type="continuationSeparator" w:id="0">
    <w:p w:rsidR="00A67F48" w:rsidRDefault="00A67F48" w:rsidP="00CE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C12E90FC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cs="Symbol"/>
      </w:rPr>
    </w:lvl>
  </w:abstractNum>
  <w:abstractNum w:abstractNumId="3">
    <w:nsid w:val="00000006"/>
    <w:multiLevelType w:val="multilevel"/>
    <w:tmpl w:val="00000006"/>
    <w:name w:val="WW8Num8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singleLevel"/>
    <w:tmpl w:val="0000000A"/>
    <w:name w:val="WW8Num20"/>
    <w:lvl w:ilvl="0">
      <w:start w:val="1"/>
      <w:numFmt w:val="none"/>
      <w:suff w:val="nothing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AD4"/>
    <w:multiLevelType w:val="hybridMultilevel"/>
    <w:tmpl w:val="000063CB"/>
    <w:lvl w:ilvl="0" w:tplc="00006BF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AE1"/>
    <w:multiLevelType w:val="hybridMultilevel"/>
    <w:tmpl w:val="00003D6C"/>
    <w:lvl w:ilvl="0" w:tplc="00002CD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6BB"/>
    <w:multiLevelType w:val="hybridMultilevel"/>
    <w:tmpl w:val="0000428B"/>
    <w:lvl w:ilvl="0" w:tplc="000026A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00005F90"/>
    <w:lvl w:ilvl="0" w:tplc="00001649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B1021"/>
    <w:multiLevelType w:val="hybridMultilevel"/>
    <w:tmpl w:val="D98EA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9A60C2"/>
    <w:multiLevelType w:val="hybridMultilevel"/>
    <w:tmpl w:val="823CD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FF16F2"/>
    <w:multiLevelType w:val="hybridMultilevel"/>
    <w:tmpl w:val="28F6AB46"/>
    <w:lvl w:ilvl="0" w:tplc="3B989E0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F433E"/>
    <w:multiLevelType w:val="hybridMultilevel"/>
    <w:tmpl w:val="A398971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7095592E"/>
    <w:multiLevelType w:val="hybridMultilevel"/>
    <w:tmpl w:val="25FEDC8E"/>
    <w:lvl w:ilvl="0" w:tplc="00006952">
      <w:start w:val="3"/>
      <w:numFmt w:val="decimal"/>
      <w:lvlText w:val="%1."/>
      <w:lvlJc w:val="left"/>
      <w:pPr>
        <w:tabs>
          <w:tab w:val="num" w:pos="1349"/>
        </w:tabs>
        <w:ind w:left="1349" w:hanging="360"/>
      </w:p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9">
    <w:nsid w:val="78507A3D"/>
    <w:multiLevelType w:val="hybridMultilevel"/>
    <w:tmpl w:val="7A6A9C36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4"/>
  </w:num>
  <w:num w:numId="9">
    <w:abstractNumId w:val="16"/>
  </w:num>
  <w:num w:numId="10">
    <w:abstractNumId w:val="17"/>
  </w:num>
  <w:num w:numId="11">
    <w:abstractNumId w:val="10"/>
  </w:num>
  <w:num w:numId="12">
    <w:abstractNumId w:val="13"/>
  </w:num>
  <w:num w:numId="13">
    <w:abstractNumId w:val="8"/>
  </w:num>
  <w:num w:numId="14">
    <w:abstractNumId w:val="6"/>
  </w:num>
  <w:num w:numId="15">
    <w:abstractNumId w:val="2"/>
  </w:num>
  <w:num w:numId="16">
    <w:abstractNumId w:val="18"/>
  </w:num>
  <w:num w:numId="17">
    <w:abstractNumId w:val="19"/>
  </w:num>
  <w:num w:numId="18">
    <w:abstractNumId w:val="15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5"/>
    <w:rsid w:val="0008153C"/>
    <w:rsid w:val="00096090"/>
    <w:rsid w:val="000C413A"/>
    <w:rsid w:val="000C4774"/>
    <w:rsid w:val="001025F4"/>
    <w:rsid w:val="001303F3"/>
    <w:rsid w:val="001331F9"/>
    <w:rsid w:val="001C7F8E"/>
    <w:rsid w:val="00252A45"/>
    <w:rsid w:val="002C66A7"/>
    <w:rsid w:val="002C7010"/>
    <w:rsid w:val="0030131A"/>
    <w:rsid w:val="003227C1"/>
    <w:rsid w:val="003A6682"/>
    <w:rsid w:val="003B3186"/>
    <w:rsid w:val="004639CD"/>
    <w:rsid w:val="004C353D"/>
    <w:rsid w:val="004E3315"/>
    <w:rsid w:val="004F4B34"/>
    <w:rsid w:val="005615E8"/>
    <w:rsid w:val="005F5857"/>
    <w:rsid w:val="006040F1"/>
    <w:rsid w:val="0072752C"/>
    <w:rsid w:val="00730153"/>
    <w:rsid w:val="007A6EE7"/>
    <w:rsid w:val="007C2759"/>
    <w:rsid w:val="007D6641"/>
    <w:rsid w:val="007F7820"/>
    <w:rsid w:val="008B2903"/>
    <w:rsid w:val="008B7712"/>
    <w:rsid w:val="008D2616"/>
    <w:rsid w:val="008F618D"/>
    <w:rsid w:val="00973402"/>
    <w:rsid w:val="009805CC"/>
    <w:rsid w:val="009D27A2"/>
    <w:rsid w:val="009E6724"/>
    <w:rsid w:val="00A24652"/>
    <w:rsid w:val="00A5509C"/>
    <w:rsid w:val="00A67F48"/>
    <w:rsid w:val="00A80AF3"/>
    <w:rsid w:val="00B00C5E"/>
    <w:rsid w:val="00B370AD"/>
    <w:rsid w:val="00B72FAB"/>
    <w:rsid w:val="00BB350C"/>
    <w:rsid w:val="00C319CE"/>
    <w:rsid w:val="00CA17B1"/>
    <w:rsid w:val="00CA3EC6"/>
    <w:rsid w:val="00CE5148"/>
    <w:rsid w:val="00D22025"/>
    <w:rsid w:val="00D355C9"/>
    <w:rsid w:val="00DD7429"/>
    <w:rsid w:val="00E53D75"/>
    <w:rsid w:val="00E6376A"/>
    <w:rsid w:val="00E746E0"/>
    <w:rsid w:val="00E9638A"/>
    <w:rsid w:val="00FB0871"/>
    <w:rsid w:val="00FB1C31"/>
    <w:rsid w:val="00FD066D"/>
    <w:rsid w:val="00FD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52A45"/>
  </w:style>
  <w:style w:type="paragraph" w:customStyle="1" w:styleId="1">
    <w:name w:val="Обычный1"/>
    <w:rsid w:val="00252A4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5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A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E5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5148"/>
  </w:style>
  <w:style w:type="table" w:styleId="a9">
    <w:name w:val="Table Grid"/>
    <w:basedOn w:val="a1"/>
    <w:uiPriority w:val="59"/>
    <w:rsid w:val="00B37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6376A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4F4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A5509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A550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D2202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A1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52A45"/>
  </w:style>
  <w:style w:type="paragraph" w:customStyle="1" w:styleId="1">
    <w:name w:val="Обычный1"/>
    <w:rsid w:val="00252A4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5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A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E5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5148"/>
  </w:style>
  <w:style w:type="table" w:styleId="a9">
    <w:name w:val="Table Grid"/>
    <w:basedOn w:val="a1"/>
    <w:uiPriority w:val="59"/>
    <w:rsid w:val="00B37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6376A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4F4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A5509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A550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D2202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A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ond-detyam.ru/biblioteka/index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%D0%A1%D1%82%D0%B5%D0%BF%D0%B0%D0%BD%D0%BE%D0%B2%D0%B0,%20%D0%98.%20%D0%AE.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nformi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edu.ru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ria.ru/s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C28B-DD4E-4994-B3FF-A01AE942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4360</Words>
  <Characters>24856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ISGT7</dc:creator>
  <cp:lastModifiedBy>user</cp:lastModifiedBy>
  <cp:revision>4</cp:revision>
  <dcterms:created xsi:type="dcterms:W3CDTF">2017-09-07T10:11:00Z</dcterms:created>
  <dcterms:modified xsi:type="dcterms:W3CDTF">2017-09-07T10:19:00Z</dcterms:modified>
</cp:coreProperties>
</file>