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96D" w:rsidRDefault="00E0496D" w:rsidP="00E0496D">
      <w:pPr>
        <w:suppressAutoHyphens/>
        <w:spacing w:after="0" w:line="240" w:lineRule="auto"/>
        <w:jc w:val="center"/>
        <w:rPr>
          <w:rFonts w:eastAsia="Times New Roman"/>
          <w:b/>
          <w:bCs/>
          <w:color w:val="00000A"/>
          <w:sz w:val="28"/>
          <w:szCs w:val="28"/>
          <w:lang w:eastAsia="ar-SA"/>
        </w:rPr>
      </w:pPr>
      <w:r>
        <w:rPr>
          <w:rFonts w:eastAsia="Times New Roman"/>
          <w:b/>
          <w:bCs/>
          <w:color w:val="00000A"/>
          <w:sz w:val="28"/>
          <w:szCs w:val="28"/>
          <w:lang w:eastAsia="ar-SA"/>
        </w:rPr>
        <w:t>МИНИСТЕРСТВО ОБРАЗОВАНИЯ И НАУКИ РОССИЙСКОЙ ФЕДЕРАЦИИ</w:t>
      </w:r>
    </w:p>
    <w:p w:rsidR="00E0496D" w:rsidRDefault="00E0496D" w:rsidP="00E0496D">
      <w:pPr>
        <w:suppressAutoHyphens/>
        <w:spacing w:after="0" w:line="240" w:lineRule="auto"/>
        <w:jc w:val="center"/>
        <w:rPr>
          <w:rFonts w:eastAsia="Times New Roman"/>
          <w:b/>
          <w:bCs/>
          <w:color w:val="00000A"/>
          <w:sz w:val="28"/>
          <w:szCs w:val="28"/>
          <w:lang w:eastAsia="ar-SA"/>
        </w:rPr>
      </w:pPr>
      <w:r>
        <w:rPr>
          <w:rFonts w:eastAsia="Times New Roman"/>
          <w:b/>
          <w:bCs/>
          <w:color w:val="00000A"/>
          <w:sz w:val="28"/>
          <w:szCs w:val="28"/>
          <w:lang w:eastAsia="ar-SA"/>
        </w:rPr>
        <w:tab/>
        <w:t>Федеральное государственное бюджетное образовательное учреждение  высшего образования</w:t>
      </w:r>
    </w:p>
    <w:p w:rsidR="00E0496D" w:rsidRDefault="00E0496D" w:rsidP="00E0496D">
      <w:pPr>
        <w:suppressAutoHyphens/>
        <w:spacing w:after="0" w:line="240" w:lineRule="auto"/>
        <w:jc w:val="center"/>
        <w:rPr>
          <w:rFonts w:eastAsia="Times New Roman"/>
          <w:b/>
          <w:bCs/>
          <w:color w:val="00000A"/>
          <w:sz w:val="28"/>
          <w:szCs w:val="28"/>
          <w:lang w:eastAsia="ar-SA"/>
        </w:rPr>
      </w:pPr>
      <w:r>
        <w:rPr>
          <w:rFonts w:eastAsia="Times New Roman"/>
          <w:b/>
          <w:bCs/>
          <w:color w:val="00000A"/>
          <w:sz w:val="28"/>
          <w:szCs w:val="28"/>
          <w:lang w:eastAsia="ar-SA"/>
        </w:rPr>
        <w:t xml:space="preserve">        КРАСНОЯРСКИЙ  ГОСУДАРСТВЕННЫЙ  ПЕДАГОГИЧЕСКИЙ  УНИВЕРСИТЕТ  им. В.П. Астафьева</w:t>
      </w: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(КГПУ им. В.П. Астафьева)</w:t>
      </w:r>
    </w:p>
    <w:p w:rsidR="00E0496D" w:rsidRDefault="00E0496D" w:rsidP="00E0496D">
      <w:pPr>
        <w:suppressAutoHyphens/>
        <w:spacing w:after="0" w:line="240" w:lineRule="auto"/>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Кафедра иностранных языков</w:t>
      </w: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rPr>
          <w:rFonts w:eastAsia="Times New Roman"/>
          <w:bCs/>
          <w:color w:val="00000A"/>
          <w:sz w:val="28"/>
          <w:szCs w:val="28"/>
          <w:lang w:eastAsia="ar-SA"/>
        </w:rPr>
      </w:pPr>
    </w:p>
    <w:p w:rsidR="00E0496D" w:rsidRDefault="00E0496D" w:rsidP="00E0496D">
      <w:pPr>
        <w:suppressAutoHyphens/>
        <w:spacing w:after="0" w:line="240" w:lineRule="auto"/>
        <w:rPr>
          <w:rFonts w:eastAsia="Times New Roman"/>
          <w:bCs/>
          <w:color w:val="00000A"/>
          <w:sz w:val="28"/>
          <w:szCs w:val="28"/>
          <w:lang w:eastAsia="ar-SA"/>
        </w:rPr>
      </w:pPr>
      <w:r>
        <w:rPr>
          <w:rFonts w:eastAsia="Times New Roman"/>
          <w:bCs/>
          <w:color w:val="00000A"/>
          <w:sz w:val="28"/>
          <w:szCs w:val="28"/>
          <w:lang w:eastAsia="ar-SA"/>
        </w:rPr>
        <w:tab/>
      </w: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РАБОЧАЯ ПРОГРАММА ДИСЦИПЛИНЫ</w:t>
      </w: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
          <w:bCs/>
          <w:color w:val="00000A"/>
          <w:sz w:val="28"/>
          <w:szCs w:val="28"/>
          <w:lang w:eastAsia="ar-SA"/>
        </w:rPr>
      </w:pPr>
      <w:r>
        <w:rPr>
          <w:rFonts w:eastAsia="Times New Roman"/>
          <w:b/>
          <w:bCs/>
          <w:color w:val="00000A"/>
          <w:sz w:val="28"/>
          <w:szCs w:val="28"/>
          <w:lang w:eastAsia="ar-SA"/>
        </w:rPr>
        <w:t>ДЕЛОВОЙ ИНОСТРАННЫЙ ЯЗЫК</w:t>
      </w:r>
    </w:p>
    <w:p w:rsidR="00E0496D" w:rsidRDefault="00E0496D" w:rsidP="00E0496D">
      <w:pPr>
        <w:suppressAutoHyphens/>
        <w:spacing w:after="0" w:line="240" w:lineRule="auto"/>
        <w:jc w:val="center"/>
        <w:rPr>
          <w:rFonts w:eastAsia="Times New Roman"/>
          <w:b/>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sz w:val="28"/>
          <w:szCs w:val="28"/>
          <w:lang w:val="ru-RU"/>
        </w:rPr>
      </w:pPr>
      <w:r>
        <w:rPr>
          <w:sz w:val="28"/>
          <w:szCs w:val="28"/>
        </w:rPr>
        <w:t>Направление подготовки</w:t>
      </w:r>
      <w:r>
        <w:rPr>
          <w:sz w:val="28"/>
          <w:szCs w:val="28"/>
          <w:lang w:val="ru-RU"/>
        </w:rPr>
        <w:t>:</w:t>
      </w:r>
    </w:p>
    <w:p w:rsidR="00E0496D" w:rsidRDefault="00E0496D"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Pr>
          <w:i/>
          <w:sz w:val="28"/>
          <w:szCs w:val="28"/>
        </w:rPr>
        <w:t>44.0</w:t>
      </w:r>
      <w:r>
        <w:rPr>
          <w:i/>
          <w:sz w:val="28"/>
          <w:szCs w:val="28"/>
          <w:lang w:val="ru-RU"/>
        </w:rPr>
        <w:t>4</w:t>
      </w:r>
      <w:r>
        <w:rPr>
          <w:i/>
          <w:sz w:val="28"/>
          <w:szCs w:val="28"/>
        </w:rPr>
        <w:t>.0</w:t>
      </w:r>
      <w:r>
        <w:rPr>
          <w:i/>
          <w:sz w:val="28"/>
          <w:szCs w:val="28"/>
          <w:lang w:val="ru-RU"/>
        </w:rPr>
        <w:t>3</w:t>
      </w:r>
      <w:r>
        <w:rPr>
          <w:i/>
          <w:sz w:val="28"/>
          <w:szCs w:val="28"/>
        </w:rPr>
        <w:t xml:space="preserve"> </w:t>
      </w:r>
      <w:r>
        <w:rPr>
          <w:i/>
          <w:sz w:val="28"/>
          <w:szCs w:val="28"/>
          <w:lang w:val="ru-RU"/>
        </w:rPr>
        <w:t>Специальное (дефектологическое) образование</w:t>
      </w:r>
    </w:p>
    <w:p w:rsidR="00657852" w:rsidRDefault="00657852" w:rsidP="00E0496D">
      <w:pPr>
        <w:pStyle w:val="Standard"/>
        <w:jc w:val="center"/>
        <w:rPr>
          <w:sz w:val="28"/>
          <w:szCs w:val="28"/>
        </w:rPr>
      </w:pPr>
    </w:p>
    <w:p w:rsidR="00F74B52" w:rsidRDefault="00F74B52" w:rsidP="00E0496D">
      <w:pPr>
        <w:pStyle w:val="Standard"/>
        <w:jc w:val="center"/>
        <w:rPr>
          <w:sz w:val="28"/>
          <w:szCs w:val="28"/>
        </w:rPr>
      </w:pPr>
      <w:r>
        <w:rPr>
          <w:sz w:val="28"/>
          <w:szCs w:val="28"/>
        </w:rPr>
        <w:t>Направленность (профиль) образовательной программы</w:t>
      </w:r>
      <w:r w:rsidR="00E0496D" w:rsidRPr="00E0496D">
        <w:rPr>
          <w:sz w:val="28"/>
          <w:szCs w:val="28"/>
        </w:rPr>
        <w:t>:</w:t>
      </w:r>
    </w:p>
    <w:p w:rsidR="00E0496D" w:rsidRPr="00657852" w:rsidRDefault="00E0496D" w:rsidP="00E0496D">
      <w:pPr>
        <w:pStyle w:val="Standard"/>
        <w:jc w:val="center"/>
        <w:rPr>
          <w:i/>
          <w:sz w:val="28"/>
          <w:szCs w:val="28"/>
        </w:rPr>
      </w:pPr>
      <w:r w:rsidRPr="00E0496D">
        <w:rPr>
          <w:sz w:val="28"/>
          <w:szCs w:val="28"/>
        </w:rPr>
        <w:t xml:space="preserve"> </w:t>
      </w:r>
      <w:r w:rsidR="00B2244E">
        <w:rPr>
          <w:i/>
          <w:sz w:val="28"/>
          <w:szCs w:val="28"/>
        </w:rPr>
        <w:t>Логопедическое сопровождение детей с</w:t>
      </w:r>
      <w:r w:rsidRPr="00E0496D">
        <w:rPr>
          <w:i/>
          <w:sz w:val="28"/>
          <w:szCs w:val="28"/>
        </w:rPr>
        <w:t xml:space="preserve"> </w:t>
      </w:r>
      <w:r>
        <w:rPr>
          <w:i/>
          <w:sz w:val="28"/>
          <w:szCs w:val="28"/>
        </w:rPr>
        <w:t>н</w:t>
      </w:r>
      <w:r w:rsidR="0042520B">
        <w:rPr>
          <w:i/>
          <w:sz w:val="28"/>
          <w:szCs w:val="28"/>
        </w:rPr>
        <w:t>арушени</w:t>
      </w:r>
      <w:r w:rsidR="00B2244E">
        <w:rPr>
          <w:i/>
          <w:sz w:val="28"/>
          <w:szCs w:val="28"/>
        </w:rPr>
        <w:t>ями речи</w:t>
      </w:r>
      <w:r w:rsidR="0042520B">
        <w:rPr>
          <w:i/>
          <w:sz w:val="28"/>
          <w:szCs w:val="28"/>
        </w:rPr>
        <w:t xml:space="preserve"> </w:t>
      </w:r>
    </w:p>
    <w:p w:rsidR="00F74B52" w:rsidRDefault="00F74B52" w:rsidP="00F74B52">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lang w:val="ru-RU"/>
        </w:rPr>
      </w:pPr>
      <w:r w:rsidRPr="008E0D92">
        <w:rPr>
          <w:sz w:val="28"/>
          <w:szCs w:val="28"/>
        </w:rPr>
        <w:t>Квалификация</w:t>
      </w:r>
      <w:r>
        <w:rPr>
          <w:sz w:val="28"/>
          <w:szCs w:val="28"/>
          <w:lang w:val="ru-RU"/>
        </w:rPr>
        <w:t xml:space="preserve"> (степень)</w:t>
      </w:r>
    </w:p>
    <w:p w:rsidR="00E0496D" w:rsidRDefault="00E0496D"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i/>
          <w:sz w:val="28"/>
          <w:szCs w:val="28"/>
        </w:rPr>
      </w:pPr>
      <w:r>
        <w:rPr>
          <w:i/>
          <w:sz w:val="28"/>
          <w:szCs w:val="28"/>
        </w:rPr>
        <w:t xml:space="preserve"> «</w:t>
      </w:r>
      <w:r>
        <w:rPr>
          <w:i/>
          <w:sz w:val="28"/>
          <w:szCs w:val="28"/>
          <w:lang w:val="ru-RU"/>
        </w:rPr>
        <w:t>магистр</w:t>
      </w:r>
      <w:r>
        <w:rPr>
          <w:i/>
          <w:sz w:val="28"/>
          <w:szCs w:val="28"/>
        </w:rPr>
        <w:t>»</w:t>
      </w:r>
    </w:p>
    <w:p w:rsidR="00E0496D" w:rsidRDefault="00E0496D" w:rsidP="00E0496D">
      <w:pPr>
        <w:pStyle w:val="13"/>
        <w:tabs>
          <w:tab w:val="left" w:pos="1134"/>
          <w:tab w:val="left" w:pos="2268"/>
        </w:tabs>
        <w:jc w:val="center"/>
        <w:rPr>
          <w:sz w:val="28"/>
          <w:szCs w:val="28"/>
          <w:lang w:val="ru-RU"/>
        </w:rPr>
      </w:pPr>
      <w:r>
        <w:rPr>
          <w:sz w:val="28"/>
          <w:szCs w:val="28"/>
          <w:lang w:val="ru-RU"/>
        </w:rPr>
        <w:t>(заочная форма обучения)</w:t>
      </w:r>
    </w:p>
    <w:p w:rsidR="00E0496D" w:rsidRDefault="00E0496D"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sz w:val="28"/>
          <w:szCs w:val="28"/>
        </w:rPr>
      </w:pPr>
    </w:p>
    <w:p w:rsidR="00E0496D" w:rsidRDefault="00E0496D" w:rsidP="00E0496D">
      <w:pPr>
        <w:suppressAutoHyphens/>
        <w:spacing w:after="0" w:line="240" w:lineRule="auto"/>
        <w:jc w:val="center"/>
        <w:rPr>
          <w:rFonts w:eastAsia="Times New Roman"/>
          <w:bCs/>
          <w:color w:val="00000A"/>
          <w:sz w:val="28"/>
          <w:szCs w:val="28"/>
          <w:lang w:eastAsia="zh-CN"/>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rPr>
          <w:rFonts w:eastAsia="Times New Roman"/>
          <w:bCs/>
          <w:color w:val="00000A"/>
          <w:sz w:val="28"/>
          <w:szCs w:val="28"/>
          <w:lang w:eastAsia="ar-SA"/>
        </w:rPr>
      </w:pPr>
    </w:p>
    <w:p w:rsidR="00E0496D" w:rsidRPr="00FF16C1"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Красноярск 201</w:t>
      </w:r>
      <w:r w:rsidR="00FF16C1" w:rsidRPr="00FF16C1">
        <w:rPr>
          <w:rFonts w:eastAsia="Times New Roman"/>
          <w:bCs/>
          <w:color w:val="00000A"/>
          <w:sz w:val="28"/>
          <w:szCs w:val="28"/>
          <w:lang w:eastAsia="ar-SA"/>
        </w:rPr>
        <w:t>7</w:t>
      </w: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suppressAutoHyphens/>
        <w:spacing w:after="0" w:line="240" w:lineRule="auto"/>
        <w:jc w:val="center"/>
        <w:rPr>
          <w:rFonts w:eastAsia="Times New Roman"/>
          <w:bCs/>
          <w:color w:val="00000A"/>
          <w:sz w:val="28"/>
          <w:szCs w:val="28"/>
          <w:lang w:eastAsia="ar-SA"/>
        </w:rPr>
      </w:pPr>
    </w:p>
    <w:p w:rsidR="00E0496D" w:rsidRDefault="00E0496D" w:rsidP="00E0496D">
      <w:pPr>
        <w:tabs>
          <w:tab w:val="left" w:pos="4820"/>
          <w:tab w:val="right" w:leader="underscore" w:pos="9072"/>
        </w:tabs>
        <w:suppressAutoHyphens/>
        <w:spacing w:after="0"/>
        <w:ind w:right="-1"/>
        <w:jc w:val="both"/>
        <w:rPr>
          <w:rFonts w:eastAsia="Arial"/>
          <w:color w:val="00000A"/>
          <w:sz w:val="28"/>
          <w:szCs w:val="28"/>
          <w:lang w:eastAsia="ar-SA"/>
        </w:rPr>
      </w:pPr>
    </w:p>
    <w:p w:rsidR="00E0496D" w:rsidRDefault="00E0496D" w:rsidP="00E0496D">
      <w:pPr>
        <w:tabs>
          <w:tab w:val="left" w:pos="4820"/>
          <w:tab w:val="right" w:leader="underscore" w:pos="9072"/>
        </w:tabs>
        <w:suppressAutoHyphens/>
        <w:spacing w:after="0"/>
        <w:ind w:right="-1"/>
        <w:jc w:val="both"/>
        <w:rPr>
          <w:rFonts w:eastAsia="Arial"/>
          <w:color w:val="00000A"/>
          <w:sz w:val="28"/>
          <w:szCs w:val="28"/>
          <w:lang w:eastAsia="ar-SA"/>
        </w:rPr>
      </w:pPr>
    </w:p>
    <w:p w:rsidR="00E0496D" w:rsidRDefault="00E0496D" w:rsidP="00E0496D">
      <w:pPr>
        <w:tabs>
          <w:tab w:val="left" w:pos="4820"/>
          <w:tab w:val="right" w:leader="underscore" w:pos="9072"/>
        </w:tabs>
        <w:suppressAutoHyphens/>
        <w:spacing w:after="0"/>
        <w:ind w:right="-1"/>
        <w:jc w:val="both"/>
        <w:rPr>
          <w:rFonts w:eastAsia="Arial"/>
          <w:color w:val="00000A"/>
          <w:sz w:val="28"/>
          <w:szCs w:val="28"/>
          <w:lang w:eastAsia="ar-SA"/>
        </w:rPr>
      </w:pPr>
      <w:r>
        <w:rPr>
          <w:rFonts w:eastAsia="Arial"/>
          <w:color w:val="00000A"/>
          <w:sz w:val="28"/>
          <w:szCs w:val="28"/>
          <w:lang w:eastAsia="ar-SA"/>
        </w:rPr>
        <w:t>Рабочая программа  дисциплины «Деловой иностранный язык»  составлена старшим преподавателем кафедры иностранных языков,  Гриневой О. А.</w:t>
      </w:r>
    </w:p>
    <w:p w:rsidR="00E0496D" w:rsidRDefault="00E0496D" w:rsidP="00E0496D">
      <w:pPr>
        <w:tabs>
          <w:tab w:val="left" w:pos="4820"/>
          <w:tab w:val="right" w:leader="underscore" w:pos="9072"/>
        </w:tabs>
        <w:suppressAutoHyphens/>
        <w:spacing w:after="0"/>
        <w:ind w:right="-1"/>
        <w:jc w:val="both"/>
        <w:rPr>
          <w:rFonts w:eastAsia="Arial"/>
          <w:color w:val="00000A"/>
          <w:sz w:val="28"/>
          <w:szCs w:val="28"/>
          <w:lang w:eastAsia="ar-SA"/>
        </w:rPr>
      </w:pPr>
    </w:p>
    <w:p w:rsidR="00E0496D" w:rsidRDefault="00E0496D" w:rsidP="00E0496D">
      <w:pPr>
        <w:tabs>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suppressAutoHyphens/>
        <w:spacing w:after="0" w:line="360" w:lineRule="auto"/>
        <w:rPr>
          <w:rFonts w:eastAsia="Arial"/>
          <w:color w:val="00000A"/>
          <w:sz w:val="28"/>
          <w:szCs w:val="28"/>
          <w:u w:val="single"/>
          <w:lang w:eastAsia="ar-SA"/>
        </w:rPr>
      </w:pPr>
      <w:r>
        <w:rPr>
          <w:rFonts w:eastAsia="Arial"/>
          <w:color w:val="00000A"/>
          <w:sz w:val="28"/>
          <w:szCs w:val="28"/>
          <w:lang w:eastAsia="ar-SA"/>
        </w:rPr>
        <w:t xml:space="preserve">Рабочая программа обсуждена на заседании кафедры </w:t>
      </w:r>
      <w:r>
        <w:rPr>
          <w:rFonts w:eastAsia="Arial"/>
          <w:color w:val="00000A"/>
          <w:sz w:val="28"/>
          <w:szCs w:val="28"/>
          <w:u w:val="single"/>
          <w:lang w:eastAsia="ar-SA"/>
        </w:rPr>
        <w:t>иностранных языков</w:t>
      </w:r>
    </w:p>
    <w:p w:rsidR="00E0496D" w:rsidRDefault="00E0496D" w:rsidP="00E0496D">
      <w:pPr>
        <w:pStyle w:val="13"/>
        <w:tabs>
          <w:tab w:val="right" w:leader="underscore" w:pos="9072"/>
        </w:tabs>
        <w:rPr>
          <w:sz w:val="28"/>
          <w:szCs w:val="28"/>
        </w:rPr>
      </w:pPr>
    </w:p>
    <w:p w:rsidR="00F74B52" w:rsidRDefault="00F74B52" w:rsidP="00F74B52">
      <w:pPr>
        <w:pStyle w:val="13"/>
        <w:tabs>
          <w:tab w:val="right" w:leader="underscore" w:pos="9072"/>
        </w:tabs>
        <w:rPr>
          <w:sz w:val="28"/>
          <w:szCs w:val="28"/>
        </w:rPr>
      </w:pPr>
      <w:r>
        <w:rPr>
          <w:sz w:val="28"/>
          <w:szCs w:val="28"/>
        </w:rPr>
        <w:t>протокол № __</w:t>
      </w:r>
      <w:r w:rsidRPr="00127C9B">
        <w:rPr>
          <w:sz w:val="28"/>
          <w:szCs w:val="28"/>
          <w:lang w:val="ru-RU"/>
        </w:rPr>
        <w:t>9</w:t>
      </w:r>
      <w:r>
        <w:rPr>
          <w:sz w:val="28"/>
          <w:szCs w:val="28"/>
        </w:rPr>
        <w:t>___ от "__</w:t>
      </w:r>
      <w:r>
        <w:rPr>
          <w:sz w:val="28"/>
          <w:szCs w:val="28"/>
          <w:lang w:val="ru-RU"/>
        </w:rPr>
        <w:t>1</w:t>
      </w:r>
      <w:r w:rsidRPr="00127C9B">
        <w:rPr>
          <w:sz w:val="28"/>
          <w:szCs w:val="28"/>
          <w:lang w:val="ru-RU"/>
        </w:rPr>
        <w:t>0</w:t>
      </w:r>
      <w:r>
        <w:rPr>
          <w:sz w:val="28"/>
          <w:szCs w:val="28"/>
        </w:rPr>
        <w:t>__"</w:t>
      </w:r>
      <w:r>
        <w:rPr>
          <w:sz w:val="28"/>
          <w:szCs w:val="28"/>
          <w:lang w:val="ru-RU"/>
        </w:rPr>
        <w:t xml:space="preserve"> мая __</w:t>
      </w:r>
      <w:r>
        <w:rPr>
          <w:sz w:val="28"/>
          <w:szCs w:val="28"/>
        </w:rPr>
        <w:t>201</w:t>
      </w:r>
      <w:r>
        <w:rPr>
          <w:sz w:val="28"/>
          <w:szCs w:val="28"/>
          <w:lang w:val="ru-RU"/>
        </w:rPr>
        <w:t>7</w:t>
      </w:r>
      <w:r>
        <w:rPr>
          <w:sz w:val="28"/>
          <w:szCs w:val="28"/>
        </w:rPr>
        <w:t xml:space="preserve"> г.</w:t>
      </w:r>
    </w:p>
    <w:p w:rsidR="00F74B52" w:rsidRDefault="00F74B52" w:rsidP="00F74B52">
      <w:pPr>
        <w:pStyle w:val="13"/>
        <w:tabs>
          <w:tab w:val="right" w:leader="underscore" w:pos="9072"/>
        </w:tabs>
        <w:ind w:right="-1"/>
        <w:rPr>
          <w:sz w:val="28"/>
          <w:szCs w:val="28"/>
        </w:rPr>
      </w:pPr>
    </w:p>
    <w:p w:rsidR="00F74B52" w:rsidRDefault="00F74B52" w:rsidP="00F74B52">
      <w:pPr>
        <w:pStyle w:val="13"/>
        <w:tabs>
          <w:tab w:val="right" w:leader="underscore" w:pos="9072"/>
        </w:tabs>
        <w:ind w:right="-1"/>
        <w:rPr>
          <w:sz w:val="28"/>
          <w:szCs w:val="28"/>
        </w:rPr>
      </w:pPr>
    </w:p>
    <w:p w:rsidR="00F74B52" w:rsidRDefault="00F74B52" w:rsidP="00F74B5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00000A"/>
          <w:sz w:val="28"/>
          <w:szCs w:val="28"/>
          <w:lang w:eastAsia="ar-SA"/>
        </w:rPr>
      </w:pPr>
      <w:r>
        <w:rPr>
          <w:rFonts w:eastAsia="Arial"/>
          <w:color w:val="00000A"/>
          <w:sz w:val="28"/>
          <w:szCs w:val="28"/>
          <w:lang w:eastAsia="ar-SA"/>
        </w:rPr>
        <w:t>Заведующий кафедрой,</w:t>
      </w:r>
    </w:p>
    <w:p w:rsidR="00F74B52" w:rsidRDefault="00F74B52" w:rsidP="00F74B5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360" w:lineRule="auto"/>
        <w:rPr>
          <w:rFonts w:eastAsia="Arial"/>
          <w:color w:val="00000A"/>
          <w:sz w:val="28"/>
          <w:szCs w:val="28"/>
          <w:lang w:eastAsia="ar-SA"/>
        </w:rPr>
      </w:pPr>
      <w:r>
        <w:rPr>
          <w:rFonts w:eastAsia="Arial"/>
          <w:color w:val="00000A"/>
          <w:sz w:val="28"/>
          <w:szCs w:val="28"/>
          <w:lang w:eastAsia="ar-SA"/>
        </w:rPr>
        <w:t xml:space="preserve"> Петрищев В.И.,</w:t>
      </w:r>
      <w:r w:rsidRPr="008E0D92">
        <w:t xml:space="preserve"> </w:t>
      </w:r>
      <w:r>
        <w:rPr>
          <w:rFonts w:eastAsia="Arial"/>
          <w:color w:val="00000A"/>
          <w:sz w:val="28"/>
          <w:szCs w:val="28"/>
          <w:lang w:eastAsia="ar-SA"/>
        </w:rPr>
        <w:t xml:space="preserve">доктор педагогических наук, профессор, (ф., и., о., подпись) </w:t>
      </w:r>
    </w:p>
    <w:p w:rsidR="00F74B52" w:rsidRDefault="00F74B52" w:rsidP="00F74B52">
      <w:pPr>
        <w:pStyle w:val="13"/>
        <w:tabs>
          <w:tab w:val="left" w:pos="4253"/>
          <w:tab w:val="right" w:leader="underscore" w:pos="9072"/>
        </w:tabs>
        <w:rPr>
          <w:sz w:val="28"/>
          <w:szCs w:val="28"/>
        </w:rPr>
      </w:pPr>
      <w:r w:rsidRPr="008E0D92">
        <w:rPr>
          <w:noProof/>
          <w:sz w:val="28"/>
          <w:szCs w:val="28"/>
          <w:lang w:val="ru-RU" w:eastAsia="ru-RU"/>
        </w:rPr>
        <w:drawing>
          <wp:inline distT="0" distB="0" distL="0" distR="0">
            <wp:extent cx="600075" cy="1038225"/>
            <wp:effectExtent l="19050" t="0" r="9525" b="0"/>
            <wp:docPr id="11" name="Рисунок 3" descr="https://af.attachmail.ru/cgi-bin/readmsg?id=14961181620000000368;0;1;1&amp;mode=attachment&amp;email=gold23@inbox.ru&amp;bs=2489&amp;bl=8104&amp;ct=image%2fpng&amp;cn=image.png&amp;cte=binary&amp;rid=577044673225195147722879816221086357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f.attachmail.ru/cgi-bin/readmsg?id=14961181620000000368;0;1;1&amp;mode=attachment&amp;email=gold23@inbox.ru&amp;bs=2489&amp;bl=8104&amp;ct=image%2fpng&amp;cn=image.png&amp;cte=binary&amp;rid=577044673225195147722879816221086357142"/>
                    <pic:cNvPicPr>
                      <a:picLocks noChangeAspect="1" noChangeArrowheads="1"/>
                    </pic:cNvPicPr>
                  </pic:nvPicPr>
                  <pic:blipFill>
                    <a:blip r:embed="rId7" cstate="print"/>
                    <a:srcRect/>
                    <a:stretch>
                      <a:fillRect/>
                    </a:stretch>
                  </pic:blipFill>
                  <pic:spPr bwMode="auto">
                    <a:xfrm>
                      <a:off x="0" y="0"/>
                      <a:ext cx="600075" cy="1038225"/>
                    </a:xfrm>
                    <a:prstGeom prst="rect">
                      <a:avLst/>
                    </a:prstGeom>
                    <a:noFill/>
                    <a:ln w="9525">
                      <a:noFill/>
                      <a:miter lim="800000"/>
                      <a:headEnd/>
                      <a:tailEnd/>
                    </a:ln>
                  </pic:spPr>
                </pic:pic>
              </a:graphicData>
            </a:graphic>
          </wp:inline>
        </w:drawing>
      </w:r>
      <w:r>
        <w:rPr>
          <w:sz w:val="28"/>
          <w:szCs w:val="28"/>
        </w:rPr>
        <w:t xml:space="preserve">                 </w:t>
      </w:r>
      <w:r>
        <w:rPr>
          <w:sz w:val="28"/>
          <w:szCs w:val="28"/>
        </w:rPr>
        <w:tab/>
      </w:r>
    </w:p>
    <w:p w:rsidR="00F74B52" w:rsidRDefault="00F74B52" w:rsidP="00F74B52">
      <w:pPr>
        <w:pStyle w:val="13"/>
        <w:tabs>
          <w:tab w:val="left" w:pos="5670"/>
          <w:tab w:val="right" w:leader="underscore" w:pos="9072"/>
        </w:tabs>
        <w:rPr>
          <w:sz w:val="28"/>
          <w:szCs w:val="28"/>
        </w:rPr>
      </w:pPr>
    </w:p>
    <w:p w:rsidR="00F74B52" w:rsidRPr="006F66A7" w:rsidRDefault="00F74B52" w:rsidP="00F74B52">
      <w:pPr>
        <w:pStyle w:val="13"/>
        <w:tabs>
          <w:tab w:val="right" w:leader="underscore" w:pos="9072"/>
        </w:tabs>
        <w:ind w:right="-1"/>
        <w:rPr>
          <w:sz w:val="28"/>
          <w:szCs w:val="28"/>
          <w:lang w:val="ru-RU"/>
        </w:rPr>
      </w:pPr>
      <w:r>
        <w:rPr>
          <w:sz w:val="28"/>
          <w:szCs w:val="28"/>
        </w:rPr>
        <w:t xml:space="preserve">Одобрено научно-методическим советом </w:t>
      </w:r>
      <w:r>
        <w:rPr>
          <w:sz w:val="28"/>
          <w:szCs w:val="28"/>
          <w:lang w:val="ru-RU"/>
        </w:rPr>
        <w:t>ИСГТ КГПУ им. В. П. Астафьева</w:t>
      </w:r>
    </w:p>
    <w:p w:rsidR="00F74B52" w:rsidRDefault="00F74B52" w:rsidP="00F74B52">
      <w:pPr>
        <w:pStyle w:val="13"/>
        <w:tabs>
          <w:tab w:val="right" w:leader="underscore" w:pos="9072"/>
        </w:tabs>
        <w:ind w:right="-1"/>
        <w:rPr>
          <w:sz w:val="28"/>
          <w:szCs w:val="28"/>
        </w:rPr>
      </w:pPr>
    </w:p>
    <w:p w:rsidR="00F74B52" w:rsidRDefault="00F74B52" w:rsidP="00F74B52">
      <w:pPr>
        <w:pStyle w:val="13"/>
        <w:tabs>
          <w:tab w:val="left" w:pos="5670"/>
          <w:tab w:val="right" w:leader="underscore" w:pos="10206"/>
        </w:tabs>
        <w:ind w:right="-1"/>
        <w:rPr>
          <w:sz w:val="28"/>
          <w:szCs w:val="28"/>
        </w:rPr>
      </w:pPr>
      <w:r>
        <w:rPr>
          <w:sz w:val="28"/>
          <w:szCs w:val="28"/>
        </w:rPr>
        <w:t>"__</w:t>
      </w:r>
      <w:r>
        <w:rPr>
          <w:sz w:val="28"/>
          <w:szCs w:val="28"/>
          <w:lang w:val="ru-RU"/>
        </w:rPr>
        <w:t>24</w:t>
      </w:r>
      <w:r>
        <w:rPr>
          <w:sz w:val="28"/>
          <w:szCs w:val="28"/>
        </w:rPr>
        <w:t>__" ___</w:t>
      </w:r>
      <w:r>
        <w:rPr>
          <w:sz w:val="28"/>
          <w:szCs w:val="28"/>
          <w:lang w:val="ru-RU"/>
        </w:rPr>
        <w:t>мая</w:t>
      </w:r>
      <w:r>
        <w:rPr>
          <w:sz w:val="28"/>
          <w:szCs w:val="28"/>
        </w:rPr>
        <w:t>________201</w:t>
      </w:r>
      <w:r>
        <w:rPr>
          <w:sz w:val="28"/>
          <w:szCs w:val="28"/>
          <w:lang w:val="ru-RU"/>
        </w:rPr>
        <w:t>7</w:t>
      </w:r>
      <w:r>
        <w:rPr>
          <w:sz w:val="28"/>
          <w:szCs w:val="28"/>
        </w:rPr>
        <w:t>_ г.</w:t>
      </w:r>
    </w:p>
    <w:p w:rsidR="00F74B52" w:rsidRDefault="00F74B52" w:rsidP="00F74B52">
      <w:pPr>
        <w:pStyle w:val="13"/>
        <w:tabs>
          <w:tab w:val="left" w:pos="5670"/>
          <w:tab w:val="right" w:leader="underscore" w:pos="10206"/>
        </w:tabs>
        <w:ind w:right="-1"/>
        <w:rPr>
          <w:sz w:val="28"/>
          <w:szCs w:val="28"/>
        </w:rPr>
      </w:pPr>
    </w:p>
    <w:p w:rsidR="00F74B52" w:rsidRDefault="00F74B52" w:rsidP="00F74B52">
      <w:pPr>
        <w:tabs>
          <w:tab w:val="left" w:pos="4253"/>
          <w:tab w:val="right" w:pos="9072"/>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suppressAutoHyphens/>
        <w:spacing w:after="0" w:line="240" w:lineRule="auto"/>
        <w:rPr>
          <w:rFonts w:eastAsia="Arial"/>
          <w:color w:val="00000A"/>
          <w:sz w:val="28"/>
          <w:szCs w:val="28"/>
          <w:lang w:eastAsia="ar-SA"/>
        </w:rPr>
      </w:pPr>
      <w:r>
        <w:rPr>
          <w:rFonts w:eastAsia="Arial"/>
          <w:color w:val="00000A"/>
          <w:sz w:val="28"/>
          <w:szCs w:val="28"/>
          <w:lang w:eastAsia="ar-SA"/>
        </w:rPr>
        <w:t xml:space="preserve">Председатель   НМС ИСГТ                                          </w:t>
      </w:r>
      <w:r w:rsidRPr="008E0D92">
        <w:rPr>
          <w:rFonts w:eastAsia="Arial"/>
          <w:noProof/>
          <w:color w:val="00000A"/>
          <w:sz w:val="28"/>
          <w:szCs w:val="28"/>
          <w:lang w:eastAsia="ru-RU"/>
        </w:rPr>
        <w:drawing>
          <wp:inline distT="0" distB="0" distL="0" distR="0">
            <wp:extent cx="1215390" cy="419735"/>
            <wp:effectExtent l="19050" t="0" r="3810" b="0"/>
            <wp:docPr id="12"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1215390" cy="419735"/>
                    </a:xfrm>
                    <a:prstGeom prst="rect">
                      <a:avLst/>
                    </a:prstGeom>
                    <a:noFill/>
                    <a:ln w="9525">
                      <a:noFill/>
                      <a:miter lim="800000"/>
                      <a:headEnd/>
                      <a:tailEnd/>
                    </a:ln>
                  </pic:spPr>
                </pic:pic>
              </a:graphicData>
            </a:graphic>
          </wp:inline>
        </w:drawing>
      </w:r>
    </w:p>
    <w:p w:rsidR="00F74B52" w:rsidRDefault="00F74B52" w:rsidP="00F74B52">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00000A"/>
          <w:sz w:val="28"/>
          <w:szCs w:val="28"/>
          <w:lang w:eastAsia="ar-SA"/>
        </w:rPr>
      </w:pPr>
      <w:r>
        <w:rPr>
          <w:rFonts w:eastAsia="Arial"/>
          <w:color w:val="00000A"/>
          <w:sz w:val="28"/>
          <w:szCs w:val="28"/>
          <w:lang w:eastAsia="ar-SA"/>
        </w:rPr>
        <w:t>Козырева О. А.</w:t>
      </w:r>
    </w:p>
    <w:p w:rsidR="00F74B52" w:rsidRDefault="00F74B52" w:rsidP="00F74B52">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240" w:lineRule="auto"/>
        <w:rPr>
          <w:rFonts w:eastAsia="Arial"/>
          <w:color w:val="00000A"/>
          <w:sz w:val="28"/>
          <w:szCs w:val="28"/>
          <w:lang w:eastAsia="ar-SA"/>
        </w:rPr>
      </w:pPr>
      <w:r>
        <w:rPr>
          <w:rFonts w:eastAsia="Arial"/>
          <w:color w:val="00000A"/>
          <w:sz w:val="28"/>
          <w:szCs w:val="28"/>
          <w:lang w:eastAsia="ar-SA"/>
        </w:rPr>
        <w:t>(ф.и.о., подпись)</w:t>
      </w:r>
    </w:p>
    <w:p w:rsidR="00E0496D" w:rsidRDefault="00E0496D" w:rsidP="00E0496D">
      <w:pPr>
        <w:tabs>
          <w:tab w:val="left" w:pos="5670"/>
          <w:tab w:val="right" w:pos="1020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s>
        <w:suppressAutoHyphens/>
        <w:spacing w:after="0" w:line="360" w:lineRule="auto"/>
        <w:rPr>
          <w:rFonts w:eastAsia="Arial"/>
          <w:color w:val="00000A"/>
          <w:sz w:val="28"/>
          <w:szCs w:val="28"/>
          <w:lang w:eastAsia="ar-SA"/>
        </w:rPr>
      </w:pPr>
    </w:p>
    <w:p w:rsidR="00E0496D" w:rsidRDefault="00E0496D" w:rsidP="00E0496D">
      <w:pPr>
        <w:jc w:val="both"/>
        <w:rPr>
          <w:sz w:val="28"/>
          <w:szCs w:val="28"/>
        </w:rPr>
      </w:pPr>
    </w:p>
    <w:p w:rsidR="00E0496D" w:rsidRDefault="00E0496D" w:rsidP="00E0496D">
      <w:pPr>
        <w:jc w:val="both"/>
        <w:rPr>
          <w:sz w:val="28"/>
          <w:szCs w:val="28"/>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657852" w:rsidRPr="003B32BE" w:rsidRDefault="0042520B" w:rsidP="00657852">
      <w:pPr>
        <w:shd w:val="clear" w:color="auto" w:fill="FFFFFF" w:themeFill="background1"/>
        <w:suppressAutoHyphens/>
        <w:jc w:val="center"/>
        <w:rPr>
          <w:b/>
          <w:color w:val="00000A"/>
          <w:sz w:val="28"/>
          <w:szCs w:val="28"/>
          <w:lang w:eastAsia="ar-SA"/>
        </w:rPr>
      </w:pPr>
      <w:r>
        <w:rPr>
          <w:b/>
          <w:color w:val="00000A"/>
          <w:sz w:val="28"/>
          <w:szCs w:val="28"/>
          <w:lang w:eastAsia="ar-SA"/>
        </w:rPr>
        <w:br w:type="page"/>
      </w:r>
      <w:r w:rsidR="00657852" w:rsidRPr="003B32BE">
        <w:rPr>
          <w:b/>
          <w:color w:val="00000A"/>
          <w:sz w:val="28"/>
          <w:szCs w:val="28"/>
          <w:lang w:eastAsia="ar-SA"/>
        </w:rPr>
        <w:lastRenderedPageBreak/>
        <w:t>Содержание рабочей программы дисциплины</w:t>
      </w:r>
    </w:p>
    <w:p w:rsidR="00657852" w:rsidRPr="007C5C30" w:rsidRDefault="00657852" w:rsidP="00657852">
      <w:pPr>
        <w:shd w:val="clear" w:color="auto" w:fill="FFFFFF" w:themeFill="background1"/>
        <w:suppressAutoHyphens/>
        <w:spacing w:after="0" w:line="240" w:lineRule="auto"/>
        <w:rPr>
          <w:b/>
          <w:color w:val="00000A"/>
          <w:sz w:val="28"/>
          <w:szCs w:val="28"/>
          <w:lang w:eastAsia="ar-SA"/>
        </w:rPr>
      </w:pPr>
      <w:r w:rsidRPr="003B32BE">
        <w:rPr>
          <w:b/>
          <w:color w:val="00000A"/>
          <w:sz w:val="28"/>
          <w:szCs w:val="28"/>
          <w:lang w:eastAsia="ar-SA"/>
        </w:rPr>
        <w:t>Пояснительная записка</w:t>
      </w:r>
      <w:r w:rsidRPr="007C5C30">
        <w:rPr>
          <w:b/>
          <w:color w:val="00000A"/>
          <w:sz w:val="28"/>
          <w:szCs w:val="28"/>
          <w:lang w:eastAsia="ar-SA"/>
        </w:rPr>
        <w:t>………………………………………………………</w:t>
      </w:r>
      <w:r w:rsidRPr="007C5C30">
        <w:rPr>
          <w:color w:val="00000A"/>
          <w:sz w:val="28"/>
          <w:szCs w:val="28"/>
          <w:lang w:eastAsia="ar-SA"/>
        </w:rPr>
        <w:t>4</w:t>
      </w:r>
    </w:p>
    <w:p w:rsidR="00657852" w:rsidRPr="007C5C30" w:rsidRDefault="00657852" w:rsidP="00657852">
      <w:pPr>
        <w:spacing w:after="0" w:line="240" w:lineRule="auto"/>
        <w:rPr>
          <w:rFonts w:eastAsia="Times New Roman"/>
          <w:color w:val="auto"/>
          <w:sz w:val="28"/>
          <w:szCs w:val="28"/>
          <w:lang w:eastAsia="ru-RU"/>
        </w:rPr>
      </w:pPr>
      <w:r w:rsidRPr="003B32BE">
        <w:rPr>
          <w:rFonts w:eastAsia="Times New Roman"/>
          <w:color w:val="auto"/>
          <w:sz w:val="28"/>
          <w:szCs w:val="28"/>
          <w:lang w:eastAsia="ru-RU"/>
        </w:rPr>
        <w:t>Лист согласования программы дисци</w:t>
      </w:r>
      <w:r>
        <w:rPr>
          <w:rFonts w:eastAsia="Times New Roman"/>
          <w:color w:val="auto"/>
          <w:sz w:val="28"/>
          <w:szCs w:val="28"/>
          <w:lang w:eastAsia="ru-RU"/>
        </w:rPr>
        <w:t xml:space="preserve">плины с другими дисциплинами </w:t>
      </w:r>
      <w:r w:rsidRPr="003B32BE">
        <w:rPr>
          <w:rFonts w:eastAsia="Times New Roman"/>
          <w:color w:val="auto"/>
          <w:sz w:val="28"/>
          <w:szCs w:val="28"/>
          <w:lang w:eastAsia="ru-RU"/>
        </w:rPr>
        <w:t>образовательной программы на 201</w:t>
      </w:r>
      <w:r>
        <w:rPr>
          <w:rFonts w:eastAsia="Times New Roman"/>
          <w:color w:val="auto"/>
          <w:sz w:val="28"/>
          <w:szCs w:val="28"/>
          <w:lang w:eastAsia="ru-RU"/>
        </w:rPr>
        <w:t>7</w:t>
      </w:r>
      <w:r w:rsidRPr="003B32BE">
        <w:rPr>
          <w:rFonts w:eastAsia="Times New Roman"/>
          <w:color w:val="auto"/>
          <w:sz w:val="28"/>
          <w:szCs w:val="28"/>
          <w:lang w:eastAsia="ru-RU"/>
        </w:rPr>
        <w:t>/201</w:t>
      </w:r>
      <w:r>
        <w:rPr>
          <w:rFonts w:eastAsia="Times New Roman"/>
          <w:color w:val="auto"/>
          <w:sz w:val="28"/>
          <w:szCs w:val="28"/>
          <w:lang w:eastAsia="ru-RU"/>
        </w:rPr>
        <w:t>8</w:t>
      </w:r>
      <w:r w:rsidRPr="003B32BE">
        <w:rPr>
          <w:rFonts w:eastAsia="Times New Roman"/>
          <w:color w:val="auto"/>
          <w:sz w:val="28"/>
          <w:szCs w:val="28"/>
          <w:lang w:eastAsia="ru-RU"/>
        </w:rPr>
        <w:t xml:space="preserve"> учебный год </w:t>
      </w:r>
      <w:r>
        <w:rPr>
          <w:rFonts w:eastAsia="Times New Roman"/>
          <w:color w:val="auto"/>
          <w:sz w:val="28"/>
          <w:szCs w:val="28"/>
          <w:lang w:eastAsia="ru-RU"/>
        </w:rPr>
        <w:t xml:space="preserve">…… . . . . . . . . . . . . </w:t>
      </w:r>
      <w:r w:rsidRPr="007C5C30">
        <w:rPr>
          <w:rFonts w:eastAsia="Times New Roman"/>
          <w:color w:val="auto"/>
          <w:sz w:val="28"/>
          <w:szCs w:val="28"/>
          <w:lang w:eastAsia="ru-RU"/>
        </w:rPr>
        <w:t>11</w:t>
      </w:r>
    </w:p>
    <w:p w:rsidR="00657852" w:rsidRPr="003B32BE" w:rsidRDefault="00657852" w:rsidP="00657852">
      <w:pPr>
        <w:pStyle w:val="aa"/>
        <w:widowControl w:val="0"/>
        <w:numPr>
          <w:ilvl w:val="0"/>
          <w:numId w:val="2"/>
        </w:numPr>
        <w:shd w:val="clear" w:color="auto" w:fill="FFFFFF" w:themeFill="background1"/>
        <w:suppressAutoHyphens/>
        <w:spacing w:after="0" w:line="240" w:lineRule="auto"/>
        <w:ind w:left="0" w:firstLine="0"/>
        <w:textAlignment w:val="baseline"/>
        <w:rPr>
          <w:rFonts w:eastAsia="Times New Roman"/>
          <w:b/>
          <w:bCs/>
          <w:color w:val="00000A"/>
          <w:sz w:val="28"/>
          <w:szCs w:val="28"/>
          <w:lang w:eastAsia="ar-SA"/>
        </w:rPr>
      </w:pPr>
      <w:r w:rsidRPr="003B32BE">
        <w:rPr>
          <w:rFonts w:eastAsia="Times New Roman"/>
          <w:b/>
          <w:bCs/>
          <w:color w:val="00000A"/>
          <w:sz w:val="28"/>
          <w:szCs w:val="28"/>
          <w:lang w:eastAsia="ar-SA"/>
        </w:rPr>
        <w:t>Организационно-методические документы</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bCs/>
          <w:color w:val="00000A"/>
          <w:sz w:val="28"/>
          <w:szCs w:val="28"/>
          <w:lang w:eastAsia="ar-SA"/>
        </w:rPr>
      </w:pPr>
      <w:r>
        <w:rPr>
          <w:rFonts w:eastAsia="Times New Roman"/>
          <w:bCs/>
          <w:color w:val="00000A"/>
          <w:sz w:val="28"/>
          <w:szCs w:val="28"/>
          <w:lang w:eastAsia="ar-SA"/>
        </w:rPr>
        <w:t>Технологическая карта обучения дисциплине</w:t>
      </w:r>
      <w:r>
        <w:rPr>
          <w:rFonts w:eastAsia="Times New Roman"/>
          <w:bCs/>
          <w:color w:val="00000A"/>
          <w:sz w:val="28"/>
          <w:szCs w:val="28"/>
          <w:lang w:val="en-US" w:eastAsia="ar-SA"/>
        </w:rPr>
        <w:t>. . . . . . . . . . . . . . . . . . . . .12</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Содержание основных разделов и тем дисциплины</w:t>
      </w:r>
      <w:r w:rsidRPr="007C5C30">
        <w:rPr>
          <w:rFonts w:eastAsia="Times New Roman"/>
          <w:color w:val="00000A"/>
          <w:sz w:val="28"/>
          <w:szCs w:val="28"/>
          <w:lang w:eastAsia="ar-SA"/>
        </w:rPr>
        <w:t xml:space="preserve"> . . . . . . . . . . . . . . . .</w:t>
      </w:r>
      <w:r>
        <w:rPr>
          <w:rFonts w:eastAsia="Times New Roman"/>
          <w:color w:val="00000A"/>
          <w:sz w:val="28"/>
          <w:szCs w:val="28"/>
          <w:lang w:val="en-US" w:eastAsia="ar-SA"/>
        </w:rPr>
        <w:t>14</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Методические рекомендации по освоению дисциплины</w:t>
      </w:r>
      <w:r w:rsidRPr="007C5C30">
        <w:rPr>
          <w:rFonts w:eastAsia="Times New Roman"/>
          <w:color w:val="00000A"/>
          <w:sz w:val="28"/>
          <w:szCs w:val="28"/>
          <w:lang w:eastAsia="ar-SA"/>
        </w:rPr>
        <w:t xml:space="preserve"> . . . . . . . . . . . .</w:t>
      </w:r>
      <w:r>
        <w:rPr>
          <w:rFonts w:eastAsia="Times New Roman"/>
          <w:color w:val="00000A"/>
          <w:sz w:val="28"/>
          <w:szCs w:val="28"/>
          <w:lang w:val="en-US" w:eastAsia="ar-SA"/>
        </w:rPr>
        <w:t>14</w:t>
      </w:r>
    </w:p>
    <w:p w:rsidR="00657852" w:rsidRPr="003B32BE" w:rsidRDefault="00657852" w:rsidP="00657852">
      <w:pPr>
        <w:pStyle w:val="aa"/>
        <w:widowControl w:val="0"/>
        <w:numPr>
          <w:ilvl w:val="0"/>
          <w:numId w:val="2"/>
        </w:numPr>
        <w:shd w:val="clear" w:color="auto" w:fill="FFFFFF" w:themeFill="background1"/>
        <w:suppressAutoHyphens/>
        <w:spacing w:after="0" w:line="240" w:lineRule="auto"/>
        <w:ind w:left="0" w:firstLine="0"/>
        <w:textAlignment w:val="baseline"/>
        <w:rPr>
          <w:rFonts w:eastAsia="Times New Roman"/>
          <w:b/>
          <w:color w:val="00000A"/>
          <w:sz w:val="28"/>
          <w:szCs w:val="28"/>
          <w:lang w:eastAsia="ar-SA"/>
        </w:rPr>
      </w:pPr>
      <w:r w:rsidRPr="003B32BE">
        <w:rPr>
          <w:rFonts w:eastAsia="Times New Roman"/>
          <w:b/>
          <w:color w:val="00000A"/>
          <w:sz w:val="28"/>
          <w:szCs w:val="28"/>
          <w:lang w:eastAsia="ar-SA"/>
        </w:rPr>
        <w:t>Компоненты мониторинга учебных достижений обучающихся</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Технологическая карта рейтинга дисциплины</w:t>
      </w:r>
      <w:r>
        <w:rPr>
          <w:rFonts w:eastAsia="Times New Roman"/>
          <w:color w:val="00000A"/>
          <w:sz w:val="28"/>
          <w:szCs w:val="28"/>
          <w:lang w:val="en-US" w:eastAsia="ar-SA"/>
        </w:rPr>
        <w:t xml:space="preserve"> . . . . . . . . . . . . . . . . . . ..  .1</w:t>
      </w:r>
      <w:r>
        <w:rPr>
          <w:rFonts w:eastAsia="Times New Roman"/>
          <w:color w:val="00000A"/>
          <w:sz w:val="28"/>
          <w:szCs w:val="28"/>
          <w:lang w:eastAsia="ar-SA"/>
        </w:rPr>
        <w:t>6</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Анализ результатов обучения и перечень корректирующих мероприятий по учебной дисциплине</w:t>
      </w:r>
      <w:r w:rsidRPr="007C5C30">
        <w:rPr>
          <w:rFonts w:eastAsia="Times New Roman"/>
          <w:color w:val="00000A"/>
          <w:sz w:val="28"/>
          <w:szCs w:val="28"/>
          <w:lang w:eastAsia="ar-SA"/>
        </w:rPr>
        <w:t xml:space="preserve"> . . . . . . . . . . . . . . . . . . . . . . . . . . . . . . . . . . . . . . . . . . . . .</w:t>
      </w:r>
      <w:r>
        <w:rPr>
          <w:rFonts w:eastAsia="Times New Roman"/>
          <w:color w:val="00000A"/>
          <w:sz w:val="28"/>
          <w:szCs w:val="28"/>
          <w:lang w:eastAsia="ar-SA"/>
        </w:rPr>
        <w:t>18</w:t>
      </w:r>
    </w:p>
    <w:p w:rsidR="00657852" w:rsidRPr="003B32BE" w:rsidRDefault="00657852" w:rsidP="00657852">
      <w:pPr>
        <w:pStyle w:val="aa"/>
        <w:widowControl w:val="0"/>
        <w:numPr>
          <w:ilvl w:val="0"/>
          <w:numId w:val="2"/>
        </w:numPr>
        <w:shd w:val="clear" w:color="auto" w:fill="FFFFFF" w:themeFill="background1"/>
        <w:suppressAutoHyphens/>
        <w:spacing w:after="0" w:line="240" w:lineRule="auto"/>
        <w:ind w:left="0" w:firstLine="0"/>
        <w:textAlignment w:val="baseline"/>
        <w:rPr>
          <w:rFonts w:eastAsia="Times New Roman"/>
          <w:b/>
          <w:color w:val="00000A"/>
          <w:sz w:val="28"/>
          <w:szCs w:val="28"/>
          <w:lang w:eastAsia="ar-SA"/>
        </w:rPr>
      </w:pPr>
      <w:r w:rsidRPr="003B32BE">
        <w:rPr>
          <w:rFonts w:eastAsia="Times New Roman"/>
          <w:b/>
          <w:color w:val="00000A"/>
          <w:sz w:val="28"/>
          <w:szCs w:val="28"/>
          <w:lang w:eastAsia="ar-SA"/>
        </w:rPr>
        <w:t>Учебные ресурсы</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Карта литературного обеспечения дисциплины</w:t>
      </w:r>
      <w:r>
        <w:rPr>
          <w:rFonts w:eastAsia="Times New Roman"/>
          <w:color w:val="00000A"/>
          <w:sz w:val="28"/>
          <w:szCs w:val="28"/>
          <w:lang w:val="en-US" w:eastAsia="ar-SA"/>
        </w:rPr>
        <w:t xml:space="preserve"> . . . . . . . . . . . . . . . . . . . . </w:t>
      </w:r>
      <w:r>
        <w:rPr>
          <w:rFonts w:eastAsia="Times New Roman"/>
          <w:color w:val="00000A"/>
          <w:sz w:val="28"/>
          <w:szCs w:val="28"/>
          <w:lang w:eastAsia="ar-SA"/>
        </w:rPr>
        <w:t>19</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Карта материально-технической базы дисциплины</w:t>
      </w:r>
      <w:r w:rsidRPr="007C5C30">
        <w:rPr>
          <w:rFonts w:eastAsia="Times New Roman"/>
          <w:color w:val="00000A"/>
          <w:sz w:val="28"/>
          <w:szCs w:val="28"/>
          <w:lang w:eastAsia="ar-SA"/>
        </w:rPr>
        <w:t xml:space="preserve"> . .  . . . . . . . . . . . . . . .</w:t>
      </w:r>
      <w:r>
        <w:rPr>
          <w:rFonts w:eastAsia="Times New Roman"/>
          <w:color w:val="00000A"/>
          <w:sz w:val="28"/>
          <w:szCs w:val="28"/>
          <w:lang w:eastAsia="ar-SA"/>
        </w:rPr>
        <w:t>23</w:t>
      </w:r>
    </w:p>
    <w:p w:rsidR="00657852" w:rsidRDefault="00657852" w:rsidP="00657852">
      <w:pPr>
        <w:pStyle w:val="aa"/>
        <w:widowControl w:val="0"/>
        <w:numPr>
          <w:ilvl w:val="1"/>
          <w:numId w:val="2"/>
        </w:numPr>
        <w:shd w:val="clear" w:color="auto" w:fill="FFFFFF" w:themeFill="background1"/>
        <w:suppressAutoHyphens/>
        <w:spacing w:after="0" w:line="240" w:lineRule="auto"/>
        <w:ind w:left="0" w:firstLine="0"/>
        <w:textAlignment w:val="baseline"/>
        <w:rPr>
          <w:rFonts w:eastAsia="Times New Roman"/>
          <w:color w:val="00000A"/>
          <w:sz w:val="28"/>
          <w:szCs w:val="28"/>
          <w:lang w:eastAsia="ar-SA"/>
        </w:rPr>
      </w:pPr>
      <w:r>
        <w:rPr>
          <w:rFonts w:eastAsia="Times New Roman"/>
          <w:color w:val="00000A"/>
          <w:sz w:val="28"/>
          <w:szCs w:val="28"/>
          <w:lang w:eastAsia="ar-SA"/>
        </w:rPr>
        <w:t>Фонд оценочных средств по дисциплине . . . . . . .. . . . . . . . . . . . . . . . .  . . 24</w:t>
      </w:r>
    </w:p>
    <w:p w:rsidR="00657852" w:rsidRPr="006B76ED" w:rsidRDefault="00657852" w:rsidP="00657852">
      <w:pPr>
        <w:pStyle w:val="aa"/>
        <w:spacing w:after="0" w:line="240" w:lineRule="auto"/>
        <w:ind w:left="0"/>
        <w:rPr>
          <w:rFonts w:eastAsia="Times New Roman"/>
          <w:color w:val="auto"/>
          <w:sz w:val="28"/>
          <w:szCs w:val="28"/>
          <w:lang w:eastAsia="ru-RU"/>
        </w:rPr>
      </w:pPr>
      <w:r w:rsidRPr="003B32BE">
        <w:rPr>
          <w:rFonts w:eastAsia="Times New Roman"/>
          <w:color w:val="auto"/>
          <w:sz w:val="28"/>
          <w:szCs w:val="28"/>
          <w:lang w:eastAsia="ru-RU"/>
        </w:rPr>
        <w:t>Лист внесения изме</w:t>
      </w:r>
      <w:r>
        <w:rPr>
          <w:rFonts w:eastAsia="Times New Roman"/>
          <w:color w:val="auto"/>
          <w:sz w:val="28"/>
          <w:szCs w:val="28"/>
          <w:lang w:eastAsia="ru-RU"/>
        </w:rPr>
        <w:t>нений …………………………………………………….</w:t>
      </w:r>
      <w:r>
        <w:rPr>
          <w:rFonts w:eastAsia="Times New Roman"/>
          <w:color w:val="auto"/>
          <w:sz w:val="28"/>
          <w:szCs w:val="28"/>
          <w:lang w:val="en-US" w:eastAsia="ru-RU"/>
        </w:rPr>
        <w:t xml:space="preserve"> . . .</w:t>
      </w:r>
      <w:r>
        <w:rPr>
          <w:rFonts w:eastAsia="Times New Roman"/>
          <w:color w:val="auto"/>
          <w:sz w:val="28"/>
          <w:szCs w:val="28"/>
          <w:lang w:eastAsia="ru-RU"/>
        </w:rPr>
        <w:t>47</w:t>
      </w:r>
    </w:p>
    <w:p w:rsidR="00657852" w:rsidRPr="006B76ED" w:rsidRDefault="00657852" w:rsidP="00657852">
      <w:pPr>
        <w:pStyle w:val="aa"/>
        <w:spacing w:after="0" w:line="240" w:lineRule="auto"/>
        <w:ind w:left="0"/>
        <w:rPr>
          <w:rFonts w:eastAsia="Times New Roman"/>
          <w:color w:val="auto"/>
          <w:sz w:val="28"/>
          <w:szCs w:val="28"/>
          <w:lang w:eastAsia="ru-RU"/>
        </w:rPr>
      </w:pPr>
      <w:r w:rsidRPr="003B32BE">
        <w:rPr>
          <w:rFonts w:eastAsia="Times New Roman"/>
          <w:color w:val="auto"/>
          <w:sz w:val="28"/>
          <w:szCs w:val="28"/>
          <w:lang w:eastAsia="ru-RU"/>
        </w:rPr>
        <w:t>Экспертное заключ</w:t>
      </w:r>
      <w:r>
        <w:rPr>
          <w:rFonts w:eastAsia="Times New Roman"/>
          <w:color w:val="auto"/>
          <w:sz w:val="28"/>
          <w:szCs w:val="28"/>
          <w:lang w:eastAsia="ru-RU"/>
        </w:rPr>
        <w:t>ение ………………………………………………………...</w:t>
      </w:r>
      <w:r>
        <w:rPr>
          <w:rFonts w:eastAsia="Times New Roman"/>
          <w:color w:val="auto"/>
          <w:sz w:val="28"/>
          <w:szCs w:val="28"/>
          <w:lang w:val="en-US" w:eastAsia="ru-RU"/>
        </w:rPr>
        <w:t xml:space="preserve"> . </w:t>
      </w:r>
      <w:r>
        <w:rPr>
          <w:rFonts w:eastAsia="Times New Roman"/>
          <w:color w:val="auto"/>
          <w:sz w:val="28"/>
          <w:szCs w:val="28"/>
          <w:lang w:eastAsia="ru-RU"/>
        </w:rPr>
        <w:t>48</w:t>
      </w:r>
    </w:p>
    <w:p w:rsidR="00657852" w:rsidRDefault="00657852" w:rsidP="00657852">
      <w:pPr>
        <w:widowControl w:val="0"/>
        <w:shd w:val="clear" w:color="auto" w:fill="FFFFFF"/>
        <w:suppressAutoHyphens/>
        <w:spacing w:after="0" w:line="240" w:lineRule="auto"/>
        <w:textAlignment w:val="baseline"/>
        <w:rPr>
          <w:rFonts w:eastAsia="Lucida Sans Unicode"/>
          <w:bCs/>
          <w:iCs/>
          <w:color w:val="00000A"/>
          <w:sz w:val="28"/>
          <w:szCs w:val="28"/>
          <w:lang w:eastAsia="ar-SA"/>
        </w:rPr>
      </w:pPr>
    </w:p>
    <w:p w:rsidR="00E0496D" w:rsidRDefault="00E0496D" w:rsidP="00657852">
      <w:pPr>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spacing w:after="0" w:line="240" w:lineRule="auto"/>
        <w:jc w:val="both"/>
        <w:rPr>
          <w:rFonts w:eastAsia="Times New Roman"/>
          <w:bCs/>
          <w:caps/>
          <w:color w:val="00000A"/>
          <w:sz w:val="28"/>
          <w:szCs w:val="28"/>
          <w:lang w:eastAsia="ar-SA"/>
        </w:rPr>
      </w:pPr>
    </w:p>
    <w:p w:rsidR="00E0496D" w:rsidRDefault="00E0496D" w:rsidP="00E0496D">
      <w:pPr>
        <w:suppressAutoHyphens/>
        <w:jc w:val="center"/>
        <w:rPr>
          <w:b/>
          <w:color w:val="00000A"/>
          <w:sz w:val="28"/>
          <w:szCs w:val="28"/>
          <w:lang w:eastAsia="ar-SA"/>
        </w:rPr>
      </w:pPr>
      <w:r>
        <w:rPr>
          <w:b/>
          <w:color w:val="00000A"/>
          <w:sz w:val="28"/>
          <w:szCs w:val="28"/>
          <w:lang w:eastAsia="ar-SA"/>
        </w:rPr>
        <w:t>Пояснительная записка</w:t>
      </w:r>
    </w:p>
    <w:p w:rsidR="00E0496D" w:rsidRDefault="00E0496D" w:rsidP="00E0496D">
      <w:pPr>
        <w:pStyle w:val="aa"/>
        <w:numPr>
          <w:ilvl w:val="0"/>
          <w:numId w:val="3"/>
        </w:numPr>
        <w:spacing w:after="0" w:line="360" w:lineRule="auto"/>
        <w:ind w:left="0" w:firstLine="709"/>
        <w:jc w:val="both"/>
        <w:rPr>
          <w:sz w:val="28"/>
          <w:szCs w:val="28"/>
        </w:rPr>
      </w:pPr>
      <w:r>
        <w:rPr>
          <w:sz w:val="28"/>
          <w:szCs w:val="28"/>
        </w:rPr>
        <w:t xml:space="preserve">Рабочая программа  дисциплины «Деловой иностранный язык» </w:t>
      </w:r>
      <w:r>
        <w:rPr>
          <w:rFonts w:eastAsia="Arial"/>
          <w:sz w:val="28"/>
          <w:szCs w:val="28"/>
        </w:rPr>
        <w:t xml:space="preserve">для студентов </w:t>
      </w:r>
      <w:r w:rsidR="00F74B52">
        <w:rPr>
          <w:rFonts w:eastAsia="Arial"/>
          <w:sz w:val="28"/>
          <w:szCs w:val="28"/>
        </w:rPr>
        <w:t xml:space="preserve">института социально-гуманитарных технологий </w:t>
      </w:r>
      <w:r>
        <w:rPr>
          <w:rFonts w:eastAsia="Arial"/>
          <w:color w:val="000000" w:themeColor="text1"/>
          <w:sz w:val="28"/>
          <w:szCs w:val="28"/>
        </w:rPr>
        <w:t>первого курса</w:t>
      </w:r>
      <w:r>
        <w:rPr>
          <w:rFonts w:eastAsia="Arial"/>
          <w:sz w:val="28"/>
          <w:szCs w:val="28"/>
        </w:rPr>
        <w:t xml:space="preserve"> магистратуры направления </w:t>
      </w:r>
      <w:r w:rsidRPr="002C534D">
        <w:rPr>
          <w:sz w:val="28"/>
          <w:szCs w:val="28"/>
        </w:rPr>
        <w:t>44.0</w:t>
      </w:r>
      <w:r>
        <w:rPr>
          <w:sz w:val="28"/>
          <w:szCs w:val="28"/>
        </w:rPr>
        <w:t>4</w:t>
      </w:r>
      <w:r w:rsidRPr="002C534D">
        <w:rPr>
          <w:sz w:val="28"/>
          <w:szCs w:val="28"/>
        </w:rPr>
        <w:t>.0</w:t>
      </w:r>
      <w:r w:rsidR="001C0A58">
        <w:rPr>
          <w:sz w:val="28"/>
          <w:szCs w:val="28"/>
        </w:rPr>
        <w:t>3</w:t>
      </w:r>
      <w:r w:rsidRPr="002C534D">
        <w:rPr>
          <w:sz w:val="28"/>
          <w:szCs w:val="28"/>
        </w:rPr>
        <w:t xml:space="preserve"> «</w:t>
      </w:r>
      <w:r w:rsidR="001C0A58">
        <w:rPr>
          <w:sz w:val="28"/>
          <w:szCs w:val="28"/>
        </w:rPr>
        <w:t>Специальное (дефектологическое)</w:t>
      </w:r>
      <w:r w:rsidRPr="002C534D">
        <w:rPr>
          <w:sz w:val="28"/>
          <w:szCs w:val="28"/>
        </w:rPr>
        <w:t xml:space="preserve"> образование»,</w:t>
      </w:r>
      <w:r>
        <w:rPr>
          <w:sz w:val="28"/>
          <w:szCs w:val="28"/>
        </w:rPr>
        <w:t xml:space="preserve"> </w:t>
      </w:r>
      <w:r w:rsidR="00F74B52">
        <w:rPr>
          <w:sz w:val="28"/>
          <w:szCs w:val="28"/>
        </w:rPr>
        <w:t>направленность (профиль) образовательной программы</w:t>
      </w:r>
      <w:r w:rsidRPr="002C534D">
        <w:rPr>
          <w:sz w:val="28"/>
          <w:szCs w:val="28"/>
        </w:rPr>
        <w:t xml:space="preserve"> «</w:t>
      </w:r>
      <w:r w:rsidR="00B2244E" w:rsidRPr="00B2244E">
        <w:rPr>
          <w:i/>
          <w:sz w:val="28"/>
          <w:szCs w:val="28"/>
        </w:rPr>
        <w:t>Логопедическое сопровождение детей с нарушениями речи</w:t>
      </w:r>
      <w:r w:rsidRPr="002C534D">
        <w:rPr>
          <w:sz w:val="28"/>
          <w:szCs w:val="28"/>
        </w:rPr>
        <w:t>»</w:t>
      </w:r>
      <w:r>
        <w:rPr>
          <w:sz w:val="28"/>
          <w:szCs w:val="28"/>
        </w:rPr>
        <w:t xml:space="preserve"> </w:t>
      </w:r>
      <w:r w:rsidR="00F74B52">
        <w:rPr>
          <w:sz w:val="28"/>
          <w:szCs w:val="28"/>
        </w:rPr>
        <w:t xml:space="preserve">(квалификация «магистр») </w:t>
      </w:r>
      <w:r w:rsidR="00093B5F">
        <w:rPr>
          <w:sz w:val="28"/>
          <w:szCs w:val="28"/>
        </w:rPr>
        <w:t>за</w:t>
      </w:r>
      <w:r>
        <w:rPr>
          <w:sz w:val="28"/>
          <w:szCs w:val="28"/>
        </w:rPr>
        <w:t xml:space="preserve">очной формы обучения  разработана в соответствии со «Стандартом  рабочей программы дисциплины в КГПУ им. В.П. Астафьева», утвержденном Ученым советом университета « 30 » сентября 2015 г. (протокол № 9). </w:t>
      </w:r>
    </w:p>
    <w:p w:rsidR="00E0496D" w:rsidRDefault="00E0496D" w:rsidP="00E0496D">
      <w:pPr>
        <w:spacing w:after="0" w:line="360" w:lineRule="auto"/>
        <w:ind w:firstLine="709"/>
        <w:jc w:val="both"/>
      </w:pPr>
      <w:r>
        <w:rPr>
          <w:sz w:val="28"/>
          <w:szCs w:val="28"/>
        </w:rPr>
        <w:t>Дисциплина «Деловой иностранный язык» относится к обязательным дисциплинам   вариативной части профессионального цикла</w:t>
      </w:r>
      <w:r>
        <w:rPr>
          <w:color w:val="FF0000"/>
          <w:sz w:val="28"/>
          <w:szCs w:val="28"/>
        </w:rPr>
        <w:t xml:space="preserve"> </w:t>
      </w:r>
      <w:r>
        <w:rPr>
          <w:color w:val="000000" w:themeColor="text1"/>
          <w:sz w:val="28"/>
          <w:szCs w:val="28"/>
        </w:rPr>
        <w:t>(Б1.В.</w:t>
      </w:r>
      <w:r w:rsidR="0042520B" w:rsidRPr="0042520B">
        <w:rPr>
          <w:color w:val="000000" w:themeColor="text1"/>
          <w:sz w:val="28"/>
          <w:szCs w:val="28"/>
        </w:rPr>
        <w:t>02</w:t>
      </w:r>
      <w:r>
        <w:rPr>
          <w:color w:val="000000" w:themeColor="text1"/>
          <w:sz w:val="28"/>
          <w:szCs w:val="28"/>
        </w:rPr>
        <w:t>)</w:t>
      </w:r>
      <w:r>
        <w:rPr>
          <w:sz w:val="28"/>
          <w:szCs w:val="28"/>
        </w:rPr>
        <w:t xml:space="preserve"> магистратуры по направлению подготовки </w:t>
      </w:r>
      <w:r w:rsidRPr="002C534D">
        <w:rPr>
          <w:sz w:val="28"/>
          <w:szCs w:val="28"/>
        </w:rPr>
        <w:t>44.0</w:t>
      </w:r>
      <w:r>
        <w:rPr>
          <w:sz w:val="28"/>
          <w:szCs w:val="28"/>
        </w:rPr>
        <w:t>4</w:t>
      </w:r>
      <w:r w:rsidRPr="002C534D">
        <w:rPr>
          <w:sz w:val="28"/>
          <w:szCs w:val="28"/>
        </w:rPr>
        <w:t>.0</w:t>
      </w:r>
      <w:r w:rsidR="001C0A58">
        <w:rPr>
          <w:sz w:val="28"/>
          <w:szCs w:val="28"/>
        </w:rPr>
        <w:t>3</w:t>
      </w:r>
      <w:r w:rsidRPr="002C534D">
        <w:rPr>
          <w:sz w:val="28"/>
          <w:szCs w:val="28"/>
        </w:rPr>
        <w:t xml:space="preserve"> "</w:t>
      </w:r>
      <w:r w:rsidR="001C0A58">
        <w:rPr>
          <w:sz w:val="28"/>
          <w:szCs w:val="28"/>
        </w:rPr>
        <w:t>Специальное (дефектологическое)</w:t>
      </w:r>
      <w:r>
        <w:rPr>
          <w:sz w:val="28"/>
          <w:szCs w:val="28"/>
        </w:rPr>
        <w:t xml:space="preserve"> образование</w:t>
      </w:r>
      <w:r w:rsidRPr="002C534D">
        <w:rPr>
          <w:sz w:val="28"/>
          <w:szCs w:val="28"/>
        </w:rPr>
        <w:t xml:space="preserve">". Дисциплина «Деловой иностранный язык» </w:t>
      </w:r>
      <w:r>
        <w:rPr>
          <w:color w:val="FF0000"/>
          <w:sz w:val="28"/>
          <w:szCs w:val="28"/>
        </w:rPr>
        <w:t xml:space="preserve"> </w:t>
      </w:r>
      <w:r>
        <w:rPr>
          <w:color w:val="000000" w:themeColor="text1"/>
          <w:sz w:val="28"/>
          <w:szCs w:val="28"/>
        </w:rPr>
        <w:t>является обязательной  дл</w:t>
      </w:r>
      <w:r>
        <w:rPr>
          <w:sz w:val="28"/>
          <w:szCs w:val="28"/>
        </w:rPr>
        <w:t>я освоения вне зависимости от направлений подготовки, обеспечивает формирование у обучающихся компетенций, установленных ФГОС ВО по направлению подготовки 44.04.0</w:t>
      </w:r>
      <w:r w:rsidR="001C0A58">
        <w:rPr>
          <w:sz w:val="28"/>
          <w:szCs w:val="28"/>
        </w:rPr>
        <w:t>3</w:t>
      </w:r>
      <w:r>
        <w:rPr>
          <w:sz w:val="28"/>
          <w:szCs w:val="28"/>
        </w:rPr>
        <w:t xml:space="preserve"> "</w:t>
      </w:r>
      <w:r w:rsidR="001C0A58">
        <w:rPr>
          <w:sz w:val="28"/>
          <w:szCs w:val="28"/>
        </w:rPr>
        <w:t>Специальное (дефектологическое)</w:t>
      </w:r>
      <w:r>
        <w:rPr>
          <w:sz w:val="28"/>
          <w:szCs w:val="28"/>
        </w:rPr>
        <w:t xml:space="preserve"> образование", </w:t>
      </w:r>
      <w:r w:rsidR="00F74B52">
        <w:rPr>
          <w:sz w:val="28"/>
          <w:szCs w:val="28"/>
        </w:rPr>
        <w:t>направленность (профиль) образовательной программы</w:t>
      </w:r>
      <w:r>
        <w:rPr>
          <w:sz w:val="28"/>
          <w:szCs w:val="28"/>
        </w:rPr>
        <w:t xml:space="preserve"> «</w:t>
      </w:r>
      <w:r w:rsidR="00B2244E" w:rsidRPr="00B2244E">
        <w:rPr>
          <w:i/>
          <w:sz w:val="28"/>
          <w:szCs w:val="28"/>
        </w:rPr>
        <w:t>Логопедическое сопровождение детей с нарушениями речи</w:t>
      </w:r>
      <w:r>
        <w:rPr>
          <w:sz w:val="28"/>
          <w:szCs w:val="28"/>
        </w:rPr>
        <w:t xml:space="preserve">» </w:t>
      </w:r>
      <w:r w:rsidR="00093B5F">
        <w:rPr>
          <w:sz w:val="28"/>
          <w:szCs w:val="28"/>
        </w:rPr>
        <w:t>за</w:t>
      </w:r>
      <w:r>
        <w:rPr>
          <w:sz w:val="28"/>
          <w:szCs w:val="28"/>
        </w:rPr>
        <w:t xml:space="preserve">очной </w:t>
      </w:r>
      <w:r>
        <w:rPr>
          <w:color w:val="000000" w:themeColor="text1"/>
          <w:sz w:val="28"/>
          <w:szCs w:val="28"/>
        </w:rPr>
        <w:t xml:space="preserve">формы обучения, </w:t>
      </w:r>
      <w:r>
        <w:rPr>
          <w:color w:val="000000" w:themeColor="text1"/>
          <w:sz w:val="28"/>
          <w:szCs w:val="28"/>
          <w:lang w:eastAsia="ar-SA"/>
        </w:rPr>
        <w:t>утв</w:t>
      </w:r>
      <w:r>
        <w:rPr>
          <w:color w:val="00000A"/>
          <w:sz w:val="28"/>
          <w:szCs w:val="28"/>
          <w:lang w:eastAsia="ar-SA"/>
        </w:rPr>
        <w:t xml:space="preserve">ержденный приказом Министерства образования и науки РФ </w:t>
      </w:r>
      <w:r>
        <w:rPr>
          <w:color w:val="00000A"/>
          <w:sz w:val="28"/>
          <w:szCs w:val="28"/>
          <w:highlight w:val="white"/>
          <w:lang w:eastAsia="ar-SA"/>
        </w:rPr>
        <w:t xml:space="preserve">от </w:t>
      </w:r>
      <w:r w:rsidR="001C0A58">
        <w:rPr>
          <w:color w:val="00000A"/>
          <w:sz w:val="28"/>
          <w:szCs w:val="28"/>
          <w:highlight w:val="white"/>
          <w:lang w:eastAsia="ar-SA"/>
        </w:rPr>
        <w:t>28</w:t>
      </w:r>
      <w:r>
        <w:rPr>
          <w:color w:val="00000A"/>
          <w:sz w:val="28"/>
          <w:szCs w:val="28"/>
          <w:highlight w:val="white"/>
          <w:lang w:eastAsia="ar-SA"/>
        </w:rPr>
        <w:t>.0</w:t>
      </w:r>
      <w:r w:rsidR="001C0A58">
        <w:rPr>
          <w:color w:val="00000A"/>
          <w:sz w:val="28"/>
          <w:szCs w:val="28"/>
          <w:highlight w:val="white"/>
          <w:lang w:eastAsia="ar-SA"/>
        </w:rPr>
        <w:t>8</w:t>
      </w:r>
      <w:r>
        <w:rPr>
          <w:color w:val="00000A"/>
          <w:sz w:val="28"/>
          <w:szCs w:val="28"/>
          <w:highlight w:val="white"/>
          <w:lang w:eastAsia="ar-SA"/>
        </w:rPr>
        <w:t>.201</w:t>
      </w:r>
      <w:r w:rsidR="001C0A58">
        <w:rPr>
          <w:color w:val="00000A"/>
          <w:sz w:val="28"/>
          <w:szCs w:val="28"/>
          <w:highlight w:val="white"/>
          <w:lang w:eastAsia="ar-SA"/>
        </w:rPr>
        <w:t xml:space="preserve">5. № </w:t>
      </w:r>
      <w:r>
        <w:rPr>
          <w:color w:val="00000A"/>
          <w:sz w:val="28"/>
          <w:szCs w:val="28"/>
          <w:highlight w:val="white"/>
          <w:lang w:eastAsia="ar-SA"/>
        </w:rPr>
        <w:t>9</w:t>
      </w:r>
      <w:r w:rsidR="001C0A58">
        <w:rPr>
          <w:color w:val="00000A"/>
          <w:sz w:val="28"/>
          <w:szCs w:val="28"/>
          <w:highlight w:val="white"/>
          <w:lang w:eastAsia="ar-SA"/>
        </w:rPr>
        <w:t>04</w:t>
      </w:r>
      <w:r>
        <w:rPr>
          <w:color w:val="00000A"/>
          <w:sz w:val="28"/>
          <w:szCs w:val="28"/>
          <w:highlight w:val="white"/>
          <w:lang w:eastAsia="ar-SA"/>
        </w:rPr>
        <w:t xml:space="preserve">. </w:t>
      </w:r>
    </w:p>
    <w:p w:rsidR="00E0496D" w:rsidRDefault="00E0496D"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sz w:val="28"/>
          <w:szCs w:val="28"/>
          <w:lang w:val="ru-RU"/>
        </w:rPr>
      </w:pPr>
      <w:r>
        <w:rPr>
          <w:sz w:val="28"/>
          <w:szCs w:val="28"/>
        </w:rPr>
        <w:t>Изучение дисциплины «Деловой</w:t>
      </w:r>
      <w:r>
        <w:rPr>
          <w:sz w:val="28"/>
          <w:szCs w:val="28"/>
          <w:lang w:val="ru-RU"/>
        </w:rPr>
        <w:t xml:space="preserve"> иностранный язык</w:t>
      </w:r>
      <w:r>
        <w:rPr>
          <w:sz w:val="28"/>
          <w:szCs w:val="28"/>
        </w:rPr>
        <w:t xml:space="preserve">» базируется на знаниях, умениях, навыках, приобретенных студентами при изучении базовых языковых дисциплин программы бакалавриата. Наряду с другими предметами данного цикла деловой иностранный язык имеет практико-ориентированный характер и построен с учетом междисциплинарных связей, в первую очередь, знаний, навыков и умений, приобретаемых студентами в процессе изучения </w:t>
      </w:r>
      <w:r>
        <w:rPr>
          <w:sz w:val="28"/>
          <w:szCs w:val="28"/>
        </w:rPr>
        <w:lastRenderedPageBreak/>
        <w:t>социальных дисциплин и дисциплин профессионального цикла. Содержание курса предполагает применение студентами фоновых технических и социокультурных знаний в освоении иностранного языка, а языковые коммуникативные умения, которые формируются в процессе его изучения, расширяют возможности студентов участвовать в учебно-исследовательской деятельности.</w:t>
      </w:r>
    </w:p>
    <w:p w:rsidR="00E0496D" w:rsidRDefault="00E0496D"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709"/>
        <w:jc w:val="both"/>
        <w:rPr>
          <w:color w:val="000000" w:themeColor="text1"/>
          <w:sz w:val="28"/>
          <w:szCs w:val="28"/>
          <w:lang w:val="ru-RU"/>
        </w:rPr>
      </w:pPr>
      <w:r>
        <w:rPr>
          <w:rFonts w:eastAsia="Calibri"/>
          <w:color w:val="000000" w:themeColor="text1"/>
          <w:sz w:val="28"/>
          <w:szCs w:val="28"/>
          <w:lang w:eastAsia="ar-SA"/>
        </w:rPr>
        <w:t>Дисциплина «</w:t>
      </w:r>
      <w:r>
        <w:rPr>
          <w:rFonts w:eastAsia="Calibri"/>
          <w:color w:val="000000" w:themeColor="text1"/>
          <w:sz w:val="28"/>
          <w:szCs w:val="28"/>
          <w:lang w:val="ru-RU" w:eastAsia="ar-SA"/>
        </w:rPr>
        <w:t>Деловой и</w:t>
      </w:r>
      <w:r>
        <w:rPr>
          <w:rFonts w:eastAsia="Calibri"/>
          <w:color w:val="000000" w:themeColor="text1"/>
          <w:sz w:val="28"/>
          <w:szCs w:val="28"/>
          <w:lang w:eastAsia="ar-SA"/>
        </w:rPr>
        <w:t xml:space="preserve">ностранный язык» содержит </w:t>
      </w:r>
      <w:r>
        <w:rPr>
          <w:rFonts w:eastAsia="Calibri"/>
          <w:color w:val="000000" w:themeColor="text1"/>
          <w:sz w:val="28"/>
          <w:szCs w:val="28"/>
          <w:lang w:val="ru-RU" w:eastAsia="ar-SA"/>
        </w:rPr>
        <w:t>2</w:t>
      </w:r>
      <w:r>
        <w:rPr>
          <w:rFonts w:eastAsia="Calibri"/>
          <w:color w:val="000000" w:themeColor="text1"/>
          <w:sz w:val="28"/>
          <w:szCs w:val="28"/>
          <w:lang w:eastAsia="ar-SA"/>
        </w:rPr>
        <w:t xml:space="preserve"> модуля, в каждом модуле </w:t>
      </w:r>
      <w:r>
        <w:rPr>
          <w:rFonts w:eastAsia="Calibri"/>
          <w:color w:val="000000" w:themeColor="text1"/>
          <w:sz w:val="28"/>
          <w:szCs w:val="28"/>
          <w:lang w:val="ru-RU" w:eastAsia="ar-SA"/>
        </w:rPr>
        <w:t>2</w:t>
      </w:r>
      <w:r>
        <w:rPr>
          <w:rFonts w:eastAsia="Calibri"/>
          <w:color w:val="000000" w:themeColor="text1"/>
          <w:sz w:val="28"/>
          <w:szCs w:val="28"/>
          <w:lang w:eastAsia="ar-SA"/>
        </w:rPr>
        <w:t xml:space="preserve"> раздела. </w:t>
      </w:r>
      <w:r>
        <w:rPr>
          <w:rFonts w:eastAsia="Calibri"/>
          <w:color w:val="000000" w:themeColor="text1"/>
          <w:sz w:val="28"/>
          <w:szCs w:val="28"/>
          <w:lang w:val="ru-RU" w:eastAsia="ar-SA"/>
        </w:rPr>
        <w:t>В конце каждого модуля</w:t>
      </w:r>
      <w:r>
        <w:rPr>
          <w:rFonts w:eastAsia="Calibri"/>
          <w:color w:val="000000" w:themeColor="text1"/>
          <w:sz w:val="28"/>
          <w:szCs w:val="28"/>
          <w:lang w:eastAsia="ar-SA"/>
        </w:rPr>
        <w:t xml:space="preserve"> предусмотрен контроль усвоенного материала в виде лексико-грамматического теста. В</w:t>
      </w:r>
      <w:r>
        <w:rPr>
          <w:rFonts w:eastAsia="Calibri"/>
          <w:color w:val="000000" w:themeColor="text1"/>
          <w:sz w:val="28"/>
          <w:szCs w:val="28"/>
          <w:lang w:val="ru-RU" w:eastAsia="ar-SA"/>
        </w:rPr>
        <w:t xml:space="preserve"> первом</w:t>
      </w:r>
      <w:r>
        <w:rPr>
          <w:rFonts w:eastAsia="Calibri"/>
          <w:color w:val="000000" w:themeColor="text1"/>
          <w:sz w:val="28"/>
          <w:szCs w:val="28"/>
          <w:lang w:eastAsia="ar-SA"/>
        </w:rPr>
        <w:t xml:space="preserve"> и </w:t>
      </w:r>
      <w:r>
        <w:rPr>
          <w:rFonts w:eastAsia="Calibri"/>
          <w:color w:val="000000" w:themeColor="text1"/>
          <w:sz w:val="28"/>
          <w:szCs w:val="28"/>
          <w:lang w:val="ru-RU" w:eastAsia="ar-SA"/>
        </w:rPr>
        <w:t>во втором</w:t>
      </w:r>
      <w:r>
        <w:rPr>
          <w:rFonts w:eastAsia="Calibri"/>
          <w:color w:val="000000" w:themeColor="text1"/>
          <w:sz w:val="28"/>
          <w:szCs w:val="28"/>
          <w:lang w:eastAsia="ar-SA"/>
        </w:rPr>
        <w:t xml:space="preserve"> семестрах студенты сдают</w:t>
      </w:r>
      <w:r>
        <w:rPr>
          <w:rFonts w:eastAsia="Calibri"/>
          <w:color w:val="000000" w:themeColor="text1"/>
          <w:sz w:val="28"/>
          <w:szCs w:val="28"/>
          <w:lang w:val="ru-RU" w:eastAsia="ar-SA"/>
        </w:rPr>
        <w:t xml:space="preserve"> зачет и</w:t>
      </w:r>
      <w:r>
        <w:rPr>
          <w:rFonts w:eastAsia="Calibri"/>
          <w:color w:val="000000" w:themeColor="text1"/>
          <w:sz w:val="28"/>
          <w:szCs w:val="28"/>
          <w:lang w:eastAsia="ar-SA"/>
        </w:rPr>
        <w:t xml:space="preserve"> зачет с оценкой</w:t>
      </w:r>
      <w:r>
        <w:rPr>
          <w:rFonts w:eastAsia="Calibri"/>
          <w:color w:val="000000" w:themeColor="text1"/>
          <w:sz w:val="28"/>
          <w:szCs w:val="28"/>
          <w:lang w:val="ru-RU" w:eastAsia="ar-SA"/>
        </w:rPr>
        <w:t xml:space="preserve"> соответственно</w:t>
      </w:r>
      <w:r>
        <w:rPr>
          <w:rFonts w:eastAsia="Calibri"/>
          <w:color w:val="000000" w:themeColor="text1"/>
          <w:sz w:val="28"/>
          <w:szCs w:val="28"/>
          <w:lang w:eastAsia="ar-SA"/>
        </w:rPr>
        <w:t>.</w:t>
      </w:r>
    </w:p>
    <w:p w:rsidR="00E0496D" w:rsidRDefault="00E0496D" w:rsidP="00E0496D"/>
    <w:p w:rsidR="00E0496D" w:rsidRDefault="00E0496D" w:rsidP="00E0496D">
      <w:pPr>
        <w:pStyle w:val="aa"/>
        <w:numPr>
          <w:ilvl w:val="0"/>
          <w:numId w:val="3"/>
        </w:numPr>
        <w:tabs>
          <w:tab w:val="left" w:pos="567"/>
        </w:tabs>
        <w:suppressAutoHyphens/>
        <w:spacing w:after="0" w:line="360" w:lineRule="auto"/>
        <w:rPr>
          <w:rFonts w:eastAsia="Times New Roman"/>
          <w:color w:val="00000A"/>
          <w:sz w:val="28"/>
          <w:szCs w:val="28"/>
          <w:lang w:eastAsia="ar-SA"/>
        </w:rPr>
      </w:pPr>
      <w:r>
        <w:rPr>
          <w:rFonts w:eastAsia="Times New Roman"/>
          <w:color w:val="00000A"/>
          <w:sz w:val="28"/>
          <w:szCs w:val="28"/>
          <w:lang w:eastAsia="ar-SA"/>
        </w:rPr>
        <w:t>Трудоёмкость дисциплины</w:t>
      </w:r>
    </w:p>
    <w:p w:rsidR="00E0496D" w:rsidRDefault="00E0496D" w:rsidP="00E0496D">
      <w:pPr>
        <w:pStyle w:val="aa"/>
        <w:tabs>
          <w:tab w:val="left" w:pos="567"/>
        </w:tabs>
        <w:suppressAutoHyphens/>
        <w:spacing w:after="0" w:line="360" w:lineRule="auto"/>
        <w:ind w:left="284"/>
        <w:rPr>
          <w:rFonts w:eastAsia="Times New Roman"/>
          <w:color w:val="FF0000"/>
          <w:sz w:val="28"/>
          <w:szCs w:val="28"/>
          <w:lang w:eastAsia="ar-SA"/>
        </w:rPr>
      </w:pPr>
      <w:r>
        <w:rPr>
          <w:rFonts w:eastAsia="Times New Roman"/>
          <w:color w:val="00000A"/>
          <w:sz w:val="28"/>
          <w:szCs w:val="28"/>
          <w:lang w:eastAsia="ar-SA"/>
        </w:rPr>
        <w:t xml:space="preserve">                 </w:t>
      </w:r>
      <w:r w:rsidR="0042520B">
        <w:rPr>
          <w:rFonts w:eastAsia="Times New Roman"/>
          <w:color w:val="00000A"/>
          <w:sz w:val="28"/>
          <w:szCs w:val="28"/>
          <w:lang w:eastAsia="ar-SA"/>
        </w:rPr>
        <w:t>Заочная форма обучения</w:t>
      </w:r>
      <w:r>
        <w:rPr>
          <w:rFonts w:eastAsia="Times New Roman"/>
          <w:color w:val="00000A"/>
          <w:sz w:val="28"/>
          <w:szCs w:val="28"/>
          <w:lang w:eastAsia="ar-SA"/>
        </w:rPr>
        <w:t xml:space="preserve">   </w:t>
      </w:r>
    </w:p>
    <w:tbl>
      <w:tblPr>
        <w:tblW w:w="7419" w:type="dxa"/>
        <w:jc w:val="center"/>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3492"/>
        <w:gridCol w:w="1942"/>
        <w:gridCol w:w="1985"/>
      </w:tblGrid>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 xml:space="preserve">Вид учебной работы </w:t>
            </w: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FB0E7E" w:rsidRDefault="00E0496D" w:rsidP="00836549">
            <w:pPr>
              <w:tabs>
                <w:tab w:val="left" w:pos="-540"/>
              </w:tabs>
              <w:suppressAutoHyphens/>
              <w:snapToGrid w:val="0"/>
              <w:spacing w:after="0" w:line="240" w:lineRule="auto"/>
              <w:jc w:val="center"/>
              <w:rPr>
                <w:rFonts w:eastAsia="Times New Roman"/>
                <w:color w:val="000000" w:themeColor="text1"/>
                <w:sz w:val="28"/>
                <w:szCs w:val="28"/>
                <w:lang w:eastAsia="ar-SA"/>
              </w:rPr>
            </w:pPr>
            <w:r w:rsidRPr="00FB0E7E">
              <w:rPr>
                <w:rFonts w:eastAsia="Times New Roman"/>
                <w:color w:val="000000" w:themeColor="text1"/>
                <w:sz w:val="28"/>
                <w:szCs w:val="28"/>
                <w:lang w:eastAsia="ar-SA"/>
              </w:rPr>
              <w:t>1 сем.</w:t>
            </w:r>
          </w:p>
          <w:p w:rsidR="00E0496D" w:rsidRPr="00FB0E7E" w:rsidRDefault="00E0496D" w:rsidP="00836549">
            <w:pPr>
              <w:tabs>
                <w:tab w:val="left" w:pos="-540"/>
              </w:tabs>
              <w:suppressAutoHyphens/>
              <w:snapToGrid w:val="0"/>
              <w:spacing w:after="0" w:line="240" w:lineRule="auto"/>
              <w:jc w:val="center"/>
              <w:rPr>
                <w:rFonts w:eastAsia="Times New Roman"/>
                <w:color w:val="000000" w:themeColor="text1"/>
                <w:sz w:val="28"/>
                <w:szCs w:val="28"/>
                <w:lang w:eastAsia="ar-SA"/>
              </w:rPr>
            </w:pP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FB0E7E" w:rsidRDefault="00E0496D" w:rsidP="00836549">
            <w:pPr>
              <w:tabs>
                <w:tab w:val="left" w:pos="-540"/>
              </w:tabs>
              <w:suppressAutoHyphens/>
              <w:snapToGrid w:val="0"/>
              <w:spacing w:after="0" w:line="240" w:lineRule="auto"/>
              <w:jc w:val="center"/>
              <w:rPr>
                <w:rFonts w:eastAsia="Times New Roman"/>
                <w:color w:val="000000" w:themeColor="text1"/>
                <w:sz w:val="28"/>
                <w:szCs w:val="28"/>
                <w:lang w:eastAsia="ar-SA"/>
              </w:rPr>
            </w:pPr>
            <w:r w:rsidRPr="00FB0E7E">
              <w:rPr>
                <w:rFonts w:eastAsia="Times New Roman"/>
                <w:color w:val="000000" w:themeColor="text1"/>
                <w:sz w:val="28"/>
                <w:szCs w:val="28"/>
                <w:lang w:eastAsia="ar-SA"/>
              </w:rPr>
              <w:t xml:space="preserve">2 сем. </w:t>
            </w: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Общая трудоёмкость работы</w:t>
            </w:r>
            <w:r w:rsidRPr="005C467B">
              <w:rPr>
                <w:rFonts w:eastAsia="Times New Roman"/>
                <w:color w:val="auto"/>
                <w:sz w:val="28"/>
                <w:szCs w:val="28"/>
                <w:lang w:eastAsia="ar-SA"/>
              </w:rPr>
              <w:t xml:space="preserve"> </w:t>
            </w:r>
            <w:r w:rsidRPr="00061130">
              <w:rPr>
                <w:rFonts w:eastAsia="Times New Roman"/>
                <w:color w:val="auto"/>
                <w:sz w:val="28"/>
                <w:szCs w:val="28"/>
                <w:lang w:eastAsia="ar-SA"/>
              </w:rPr>
              <w:t>(количество часов, з.е)</w:t>
            </w: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42520B" w:rsidP="00836549">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36</w:t>
            </w:r>
          </w:p>
          <w:p w:rsidR="00E0496D" w:rsidRPr="00BF33F4" w:rsidRDefault="00E0496D" w:rsidP="0042520B">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r w:rsidR="0042520B">
              <w:rPr>
                <w:rFonts w:eastAsia="Times New Roman"/>
                <w:color w:val="auto"/>
                <w:sz w:val="28"/>
                <w:szCs w:val="28"/>
                <w:lang w:eastAsia="ar-SA"/>
              </w:rPr>
              <w:t>1</w:t>
            </w:r>
            <w:r w:rsidRPr="00BF33F4">
              <w:rPr>
                <w:rFonts w:eastAsia="Times New Roman"/>
                <w:color w:val="auto"/>
                <w:sz w:val="28"/>
                <w:szCs w:val="28"/>
                <w:lang w:eastAsia="ar-SA"/>
              </w:rPr>
              <w:t>)</w:t>
            </w: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BF33F4" w:rsidRDefault="0042520B" w:rsidP="00836549">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36</w:t>
            </w:r>
          </w:p>
          <w:p w:rsidR="00E0496D" w:rsidRPr="00BF33F4" w:rsidRDefault="00E0496D" w:rsidP="0042520B">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r w:rsidR="0042520B">
              <w:rPr>
                <w:rFonts w:eastAsia="Times New Roman"/>
                <w:color w:val="auto"/>
                <w:sz w:val="28"/>
                <w:szCs w:val="28"/>
                <w:lang w:eastAsia="ar-SA"/>
              </w:rPr>
              <w:t>1</w:t>
            </w:r>
            <w:r w:rsidRPr="00BF33F4">
              <w:rPr>
                <w:rFonts w:eastAsia="Times New Roman"/>
                <w:color w:val="auto"/>
                <w:sz w:val="28"/>
                <w:szCs w:val="28"/>
                <w:lang w:eastAsia="ar-SA"/>
              </w:rPr>
              <w:t>)</w:t>
            </w: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Лекции</w:t>
            </w:r>
          </w:p>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snapToGrid w:val="0"/>
              <w:spacing w:after="0" w:line="240" w:lineRule="auto"/>
              <w:jc w:val="center"/>
              <w:rPr>
                <w:rFonts w:eastAsia="Times New Roman"/>
                <w:color w:val="auto"/>
                <w:sz w:val="28"/>
                <w:szCs w:val="28"/>
                <w:lang w:eastAsia="ar-SA"/>
              </w:rPr>
            </w:pP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BF33F4" w:rsidRDefault="00E0496D" w:rsidP="00836549">
            <w:pPr>
              <w:snapToGrid w:val="0"/>
              <w:spacing w:after="0" w:line="240" w:lineRule="auto"/>
              <w:jc w:val="center"/>
              <w:rPr>
                <w:rFonts w:eastAsia="Times New Roman"/>
                <w:color w:val="auto"/>
                <w:sz w:val="28"/>
                <w:szCs w:val="28"/>
                <w:lang w:eastAsia="ar-SA"/>
              </w:rPr>
            </w:pP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Семинары</w:t>
            </w:r>
          </w:p>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snapToGrid w:val="0"/>
              <w:spacing w:after="0" w:line="240" w:lineRule="auto"/>
              <w:jc w:val="center"/>
              <w:rPr>
                <w:rFonts w:eastAsia="Times New Roman"/>
                <w:color w:val="auto"/>
                <w:sz w:val="28"/>
                <w:szCs w:val="28"/>
                <w:lang w:eastAsia="ar-SA"/>
              </w:rPr>
            </w:pP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BF33F4" w:rsidRDefault="00E0496D" w:rsidP="00836549">
            <w:pPr>
              <w:snapToGrid w:val="0"/>
              <w:spacing w:after="0" w:line="240" w:lineRule="auto"/>
              <w:jc w:val="center"/>
              <w:rPr>
                <w:rFonts w:eastAsia="Times New Roman"/>
                <w:color w:val="auto"/>
                <w:sz w:val="28"/>
                <w:szCs w:val="28"/>
                <w:lang w:eastAsia="ar-SA"/>
              </w:rPr>
            </w:pP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Лабораторные занятия</w:t>
            </w: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1E347C" w:rsidP="00836549">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6</w:t>
            </w:r>
          </w:p>
          <w:p w:rsidR="00E0496D" w:rsidRPr="00BF33F4" w:rsidRDefault="00E0496D" w:rsidP="001E347C">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r w:rsidR="001E347C">
              <w:rPr>
                <w:rFonts w:eastAsia="Times New Roman"/>
                <w:color w:val="auto"/>
                <w:sz w:val="28"/>
                <w:szCs w:val="28"/>
                <w:lang w:eastAsia="ar-SA"/>
              </w:rPr>
              <w:t>0.1</w:t>
            </w:r>
            <w:r w:rsidRPr="00BF33F4">
              <w:rPr>
                <w:rFonts w:eastAsia="Times New Roman"/>
                <w:color w:val="auto"/>
                <w:sz w:val="28"/>
                <w:szCs w:val="28"/>
                <w:lang w:eastAsia="ar-SA"/>
              </w:rPr>
              <w:t>)</w:t>
            </w: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BF33F4" w:rsidRDefault="001E347C" w:rsidP="00836549">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6</w:t>
            </w:r>
          </w:p>
          <w:p w:rsidR="00E0496D" w:rsidRPr="00BF33F4" w:rsidRDefault="00E0496D" w:rsidP="001E347C">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r w:rsidR="001E347C">
              <w:rPr>
                <w:rFonts w:eastAsia="Times New Roman"/>
                <w:color w:val="auto"/>
                <w:sz w:val="28"/>
                <w:szCs w:val="28"/>
                <w:lang w:eastAsia="ar-SA"/>
              </w:rPr>
              <w:t>0.1</w:t>
            </w:r>
            <w:r w:rsidRPr="00BF33F4">
              <w:rPr>
                <w:rFonts w:eastAsia="Times New Roman"/>
                <w:color w:val="auto"/>
                <w:sz w:val="28"/>
                <w:szCs w:val="28"/>
                <w:lang w:eastAsia="ar-SA"/>
              </w:rPr>
              <w:t>)</w:t>
            </w: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КСР</w:t>
            </w:r>
          </w:p>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Default="001E347C" w:rsidP="00836549">
            <w:pPr>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w:t>
            </w:r>
          </w:p>
          <w:p w:rsidR="001E347C" w:rsidRPr="00BF33F4" w:rsidRDefault="001E347C" w:rsidP="00836549">
            <w:pPr>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(0.1)</w:t>
            </w: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Default="001E347C" w:rsidP="00836549">
            <w:pPr>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4</w:t>
            </w:r>
          </w:p>
          <w:p w:rsidR="001E347C" w:rsidRPr="00BF33F4" w:rsidRDefault="001E347C" w:rsidP="00836549">
            <w:pPr>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(0.1)</w:t>
            </w: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Внеаудиторная работа</w:t>
            </w: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1E347C" w:rsidP="00836549">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26</w:t>
            </w:r>
          </w:p>
          <w:p w:rsidR="00E0496D" w:rsidRPr="00BF33F4" w:rsidRDefault="00E0496D" w:rsidP="001E347C">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r w:rsidR="001E347C">
              <w:rPr>
                <w:rFonts w:eastAsia="Times New Roman"/>
                <w:color w:val="auto"/>
                <w:sz w:val="28"/>
                <w:szCs w:val="28"/>
                <w:lang w:eastAsia="ar-SA"/>
              </w:rPr>
              <w:t>0.8</w:t>
            </w:r>
            <w:r w:rsidRPr="00BF33F4">
              <w:rPr>
                <w:rFonts w:eastAsia="Times New Roman"/>
                <w:color w:val="auto"/>
                <w:sz w:val="28"/>
                <w:szCs w:val="28"/>
                <w:lang w:eastAsia="ar-SA"/>
              </w:rPr>
              <w:t>)</w:t>
            </w: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BF33F4" w:rsidRDefault="001E347C" w:rsidP="00836549">
            <w:pPr>
              <w:tabs>
                <w:tab w:val="left" w:pos="-540"/>
              </w:tabs>
              <w:suppressAutoHyphens/>
              <w:snapToGrid w:val="0"/>
              <w:spacing w:after="0" w:line="240" w:lineRule="auto"/>
              <w:jc w:val="center"/>
              <w:rPr>
                <w:rFonts w:eastAsia="Times New Roman"/>
                <w:color w:val="auto"/>
                <w:sz w:val="28"/>
                <w:szCs w:val="28"/>
                <w:lang w:eastAsia="ar-SA"/>
              </w:rPr>
            </w:pPr>
            <w:r>
              <w:rPr>
                <w:rFonts w:eastAsia="Times New Roman"/>
                <w:color w:val="auto"/>
                <w:sz w:val="28"/>
                <w:szCs w:val="28"/>
                <w:lang w:eastAsia="ar-SA"/>
              </w:rPr>
              <w:t>26</w:t>
            </w:r>
          </w:p>
          <w:p w:rsidR="00E0496D" w:rsidRPr="00BF33F4" w:rsidRDefault="00E0496D" w:rsidP="001E347C">
            <w:pPr>
              <w:tabs>
                <w:tab w:val="left" w:pos="-540"/>
              </w:tabs>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w:t>
            </w:r>
            <w:r w:rsidR="001E347C">
              <w:rPr>
                <w:rFonts w:eastAsia="Times New Roman"/>
                <w:color w:val="auto"/>
                <w:sz w:val="28"/>
                <w:szCs w:val="28"/>
                <w:lang w:eastAsia="ar-SA"/>
              </w:rPr>
              <w:t>0.8</w:t>
            </w:r>
            <w:r w:rsidRPr="00BF33F4">
              <w:rPr>
                <w:rFonts w:eastAsia="Times New Roman"/>
                <w:color w:val="auto"/>
                <w:sz w:val="28"/>
                <w:szCs w:val="28"/>
                <w:lang w:eastAsia="ar-SA"/>
              </w:rPr>
              <w:t>)</w:t>
            </w:r>
          </w:p>
        </w:tc>
      </w:tr>
      <w:tr w:rsidR="00E0496D" w:rsidTr="00836549">
        <w:trPr>
          <w:jc w:val="center"/>
        </w:trPr>
        <w:tc>
          <w:tcPr>
            <w:tcW w:w="349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tabs>
                <w:tab w:val="left" w:pos="-540"/>
              </w:tabs>
              <w:suppressAutoHyphens/>
              <w:snapToGrid w:val="0"/>
              <w:spacing w:after="0" w:line="240" w:lineRule="auto"/>
              <w:jc w:val="both"/>
              <w:rPr>
                <w:rFonts w:eastAsia="Times New Roman"/>
                <w:color w:val="auto"/>
                <w:sz w:val="28"/>
                <w:szCs w:val="28"/>
                <w:lang w:eastAsia="ar-SA"/>
              </w:rPr>
            </w:pPr>
            <w:r w:rsidRPr="00BF33F4">
              <w:rPr>
                <w:rFonts w:eastAsia="Times New Roman"/>
                <w:color w:val="auto"/>
                <w:sz w:val="28"/>
                <w:szCs w:val="28"/>
                <w:lang w:eastAsia="ar-SA"/>
              </w:rPr>
              <w:t xml:space="preserve">Итоговый контроль:  </w:t>
            </w:r>
          </w:p>
        </w:tc>
        <w:tc>
          <w:tcPr>
            <w:tcW w:w="1942" w:type="dxa"/>
            <w:tcBorders>
              <w:top w:val="single" w:sz="4" w:space="0" w:color="000001"/>
              <w:left w:val="single" w:sz="4" w:space="0" w:color="000001"/>
              <w:bottom w:val="single" w:sz="4" w:space="0" w:color="000001"/>
            </w:tcBorders>
            <w:shd w:val="clear" w:color="auto" w:fill="auto"/>
            <w:tcMar>
              <w:left w:w="103" w:type="dxa"/>
            </w:tcMar>
          </w:tcPr>
          <w:p w:rsidR="00E0496D" w:rsidRPr="00BF33F4" w:rsidRDefault="00E0496D" w:rsidP="00836549">
            <w:pPr>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зачет</w:t>
            </w:r>
          </w:p>
        </w:tc>
        <w:tc>
          <w:tcPr>
            <w:tcW w:w="1985" w:type="dxa"/>
            <w:tcBorders>
              <w:top w:val="single" w:sz="4" w:space="0" w:color="000001"/>
              <w:left w:val="single" w:sz="4" w:space="0" w:color="000001"/>
              <w:bottom w:val="single" w:sz="4" w:space="0" w:color="000001"/>
              <w:right w:val="single" w:sz="4" w:space="0" w:color="00000A"/>
            </w:tcBorders>
            <w:shd w:val="clear" w:color="auto" w:fill="auto"/>
            <w:tcMar>
              <w:left w:w="103" w:type="dxa"/>
            </w:tcMar>
          </w:tcPr>
          <w:p w:rsidR="00E0496D" w:rsidRPr="00BF33F4" w:rsidRDefault="00E0496D" w:rsidP="00836549">
            <w:pPr>
              <w:suppressAutoHyphens/>
              <w:snapToGrid w:val="0"/>
              <w:spacing w:after="0" w:line="240" w:lineRule="auto"/>
              <w:jc w:val="center"/>
              <w:rPr>
                <w:rFonts w:eastAsia="Times New Roman"/>
                <w:color w:val="auto"/>
                <w:sz w:val="28"/>
                <w:szCs w:val="28"/>
                <w:lang w:eastAsia="ar-SA"/>
              </w:rPr>
            </w:pPr>
            <w:r w:rsidRPr="00BF33F4">
              <w:rPr>
                <w:rFonts w:eastAsia="Times New Roman"/>
                <w:color w:val="auto"/>
                <w:sz w:val="28"/>
                <w:szCs w:val="28"/>
                <w:lang w:eastAsia="ar-SA"/>
              </w:rPr>
              <w:t>зачет с оценкой</w:t>
            </w:r>
          </w:p>
        </w:tc>
      </w:tr>
    </w:tbl>
    <w:p w:rsidR="00E0496D" w:rsidRDefault="00E0496D" w:rsidP="00E049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color w:val="FF0000"/>
          <w:sz w:val="28"/>
          <w:szCs w:val="28"/>
          <w:lang w:eastAsia="ar-SA"/>
        </w:rPr>
      </w:pPr>
    </w:p>
    <w:p w:rsidR="00E0496D" w:rsidRDefault="00E0496D" w:rsidP="00E0496D">
      <w:pPr>
        <w:pStyle w:val="aa"/>
        <w:numPr>
          <w:ilvl w:val="0"/>
          <w:numId w:val="3"/>
        </w:numPr>
        <w:tabs>
          <w:tab w:val="left" w:pos="0"/>
        </w:tabs>
        <w:spacing w:line="360" w:lineRule="auto"/>
        <w:ind w:left="426" w:hanging="426"/>
        <w:jc w:val="both"/>
        <w:rPr>
          <w:sz w:val="28"/>
          <w:szCs w:val="28"/>
        </w:rPr>
      </w:pPr>
      <w:r>
        <w:rPr>
          <w:color w:val="00000A"/>
          <w:sz w:val="28"/>
          <w:szCs w:val="28"/>
          <w:lang w:eastAsia="ar-SA"/>
        </w:rPr>
        <w:t xml:space="preserve">Целью освоения дисциплины «Деловой иностранный язык» </w:t>
      </w:r>
      <w:r>
        <w:rPr>
          <w:sz w:val="28"/>
          <w:szCs w:val="28"/>
        </w:rPr>
        <w:t>является повышение обеспечение освоения студентами знаний о специфике делового общения на иностранном языке. Также цель курса состоит в том, чтобы содействовать становлению у студентов ключевых профессионально-</w:t>
      </w:r>
      <w:r>
        <w:rPr>
          <w:sz w:val="28"/>
          <w:szCs w:val="28"/>
        </w:rPr>
        <w:lastRenderedPageBreak/>
        <w:t>личностных компетенций, состоящих из следующих структурных элементов:</w:t>
      </w:r>
    </w:p>
    <w:p w:rsidR="00E0496D" w:rsidRDefault="00E0496D" w:rsidP="00E0496D">
      <w:pPr>
        <w:numPr>
          <w:ilvl w:val="0"/>
          <w:numId w:val="4"/>
        </w:numPr>
        <w:tabs>
          <w:tab w:val="left" w:pos="0"/>
          <w:tab w:val="left" w:pos="1134"/>
        </w:tabs>
        <w:suppressAutoHyphens/>
        <w:spacing w:after="0" w:line="360" w:lineRule="auto"/>
        <w:ind w:left="1134" w:hanging="567"/>
        <w:jc w:val="both"/>
        <w:rPr>
          <w:sz w:val="28"/>
          <w:szCs w:val="28"/>
        </w:rPr>
      </w:pPr>
      <w:r>
        <w:rPr>
          <w:sz w:val="28"/>
          <w:szCs w:val="28"/>
        </w:rPr>
        <w:t>опыта познавательной деятельности, фиксированного в форме ее результатов – знаний;</w:t>
      </w:r>
    </w:p>
    <w:p w:rsidR="00E0496D" w:rsidRDefault="00E0496D" w:rsidP="00E0496D">
      <w:pPr>
        <w:numPr>
          <w:ilvl w:val="0"/>
          <w:numId w:val="4"/>
        </w:numPr>
        <w:tabs>
          <w:tab w:val="left" w:pos="0"/>
          <w:tab w:val="left" w:pos="1134"/>
        </w:tabs>
        <w:suppressAutoHyphens/>
        <w:spacing w:after="0" w:line="360" w:lineRule="auto"/>
        <w:ind w:left="1134" w:hanging="567"/>
        <w:jc w:val="both"/>
        <w:rPr>
          <w:sz w:val="28"/>
          <w:szCs w:val="28"/>
        </w:rPr>
      </w:pPr>
      <w:r>
        <w:rPr>
          <w:sz w:val="28"/>
          <w:szCs w:val="28"/>
        </w:rPr>
        <w:t>опыта осуществления известных способов деятельности – в форме умения действовать по алгоритму, образцу;</w:t>
      </w:r>
    </w:p>
    <w:p w:rsidR="00E0496D" w:rsidRDefault="00E0496D" w:rsidP="00E0496D">
      <w:pPr>
        <w:numPr>
          <w:ilvl w:val="0"/>
          <w:numId w:val="4"/>
        </w:numPr>
        <w:tabs>
          <w:tab w:val="left" w:pos="0"/>
          <w:tab w:val="left" w:pos="1134"/>
        </w:tabs>
        <w:suppressAutoHyphens/>
        <w:spacing w:after="0" w:line="360" w:lineRule="auto"/>
        <w:ind w:left="1134" w:hanging="567"/>
        <w:jc w:val="both"/>
        <w:rPr>
          <w:sz w:val="28"/>
          <w:szCs w:val="28"/>
        </w:rPr>
      </w:pPr>
      <w:r>
        <w:rPr>
          <w:sz w:val="28"/>
          <w:szCs w:val="28"/>
        </w:rPr>
        <w:t>опыта творческой деятельности – в форме умения принимать эффективные решения в жизненных ситуациях;</w:t>
      </w:r>
    </w:p>
    <w:p w:rsidR="00E0496D" w:rsidRDefault="00E0496D" w:rsidP="00E0496D">
      <w:pPr>
        <w:numPr>
          <w:ilvl w:val="0"/>
          <w:numId w:val="4"/>
        </w:numPr>
        <w:tabs>
          <w:tab w:val="left" w:pos="0"/>
          <w:tab w:val="left" w:pos="1134"/>
        </w:tabs>
        <w:suppressAutoHyphens/>
        <w:spacing w:after="0" w:line="360" w:lineRule="auto"/>
        <w:ind w:left="1134" w:hanging="567"/>
        <w:jc w:val="both"/>
        <w:rPr>
          <w:sz w:val="28"/>
          <w:szCs w:val="28"/>
        </w:rPr>
      </w:pPr>
      <w:r>
        <w:rPr>
          <w:sz w:val="28"/>
          <w:szCs w:val="28"/>
        </w:rPr>
        <w:t xml:space="preserve">опыта осуществления эмоционально-ценностных отношений – в форме личностных ценностных ориентаций. </w:t>
      </w:r>
    </w:p>
    <w:p w:rsidR="00E0496D" w:rsidRDefault="00E0496D" w:rsidP="00E0496D">
      <w:pPr>
        <w:pStyle w:val="aa"/>
        <w:numPr>
          <w:ilvl w:val="0"/>
          <w:numId w:val="5"/>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left="142" w:hanging="142"/>
        <w:jc w:val="both"/>
        <w:rPr>
          <w:color w:val="00000A"/>
          <w:sz w:val="28"/>
          <w:szCs w:val="28"/>
          <w:lang w:eastAsia="ar-SA"/>
        </w:rPr>
      </w:pPr>
      <w:r>
        <w:rPr>
          <w:color w:val="00000A"/>
          <w:sz w:val="28"/>
          <w:szCs w:val="28"/>
          <w:lang w:eastAsia="ar-SA"/>
        </w:rPr>
        <w:t>В результате освоения учебной дисциплины обучающийся должен:</w:t>
      </w:r>
    </w:p>
    <w:p w:rsidR="00E0496D" w:rsidRDefault="00E0496D" w:rsidP="00E0496D">
      <w:pPr>
        <w:pStyle w:val="a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left="142"/>
        <w:jc w:val="both"/>
        <w:rPr>
          <w:color w:val="00000A"/>
          <w:sz w:val="28"/>
          <w:szCs w:val="28"/>
          <w:lang w:eastAsia="ar-SA"/>
        </w:rPr>
      </w:pPr>
      <w:r>
        <w:rPr>
          <w:color w:val="00000A"/>
          <w:sz w:val="28"/>
          <w:szCs w:val="28"/>
          <w:lang w:eastAsia="ar-SA"/>
        </w:rPr>
        <w:t xml:space="preserve"> </w:t>
      </w:r>
      <w:r>
        <w:rPr>
          <w:b/>
          <w:color w:val="00000A"/>
          <w:sz w:val="28"/>
          <w:szCs w:val="28"/>
          <w:lang w:eastAsia="ar-SA"/>
        </w:rPr>
        <w:t>знать:</w:t>
      </w:r>
      <w:r>
        <w:t xml:space="preserve"> </w:t>
      </w:r>
      <w:r>
        <w:rPr>
          <w:color w:val="00000A"/>
          <w:sz w:val="28"/>
          <w:szCs w:val="28"/>
          <w:lang w:eastAsia="ar-SA"/>
        </w:rPr>
        <w:t>основы деловой коммуникации на иностранном языке; основы ситуативного поведения в ситуациях делового общения; основные темы, возникающие в деловом общении на иностранном языке; конкретные лексико-грамматические средства (тезаурус) для каждой темы делового общения на иностранном языке;</w:t>
      </w:r>
      <w:r>
        <w:rPr>
          <w:sz w:val="28"/>
          <w:szCs w:val="28"/>
        </w:rPr>
        <w:t xml:space="preserve"> разговорные формулы этикета делового и профессионального общения, приемы структурирования  научного  дискурса;</w:t>
      </w:r>
      <w:r>
        <w:rPr>
          <w:color w:val="00000A"/>
          <w:sz w:val="28"/>
          <w:szCs w:val="28"/>
          <w:lang w:eastAsia="ar-SA"/>
        </w:rPr>
        <w:t xml:space="preserve"> культурные и этические нормы делового общения на иностранном языке.</w:t>
      </w:r>
    </w:p>
    <w:p w:rsidR="00E0496D" w:rsidRDefault="00E0496D" w:rsidP="00E0496D">
      <w:pPr>
        <w:pStyle w:val="a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left="142"/>
        <w:jc w:val="both"/>
        <w:rPr>
          <w:color w:val="00000A"/>
          <w:sz w:val="28"/>
          <w:szCs w:val="28"/>
          <w:lang w:eastAsia="ar-SA"/>
        </w:rPr>
      </w:pPr>
      <w:r>
        <w:rPr>
          <w:b/>
          <w:color w:val="00000A"/>
          <w:sz w:val="28"/>
          <w:szCs w:val="28"/>
          <w:lang w:eastAsia="ar-SA"/>
        </w:rPr>
        <w:t xml:space="preserve">уметь: </w:t>
      </w:r>
      <w:r>
        <w:rPr>
          <w:color w:val="00000A"/>
          <w:sz w:val="28"/>
          <w:szCs w:val="28"/>
          <w:lang w:eastAsia="ar-SA"/>
        </w:rPr>
        <w:t>использовать лексико-грамматические средства (тезаурус) в конкретных ситуациях делового общения на иностранном языке; выстраивать эффективное взаимодействие с носителями иностранного языка в сфере делового общения; вести себя корректно, учитывать социально-культурные и этические нормы общения с иностранцами;</w:t>
      </w:r>
      <w:r>
        <w:rPr>
          <w:sz w:val="28"/>
          <w:szCs w:val="28"/>
        </w:rPr>
        <w:t xml:space="preserve"> вести телефонные переговоры.</w:t>
      </w:r>
      <w:r>
        <w:rPr>
          <w:color w:val="00000A"/>
          <w:sz w:val="28"/>
          <w:szCs w:val="28"/>
          <w:lang w:eastAsia="ar-SA"/>
        </w:rPr>
        <w:t>.</w:t>
      </w:r>
    </w:p>
    <w:p w:rsidR="00E0496D" w:rsidRDefault="00E0496D" w:rsidP="00E0496D">
      <w:pPr>
        <w:pStyle w:val="a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left="142"/>
        <w:jc w:val="both"/>
        <w:rPr>
          <w:sz w:val="28"/>
          <w:szCs w:val="28"/>
        </w:rPr>
      </w:pPr>
      <w:r>
        <w:rPr>
          <w:b/>
          <w:color w:val="00000A"/>
          <w:sz w:val="28"/>
          <w:szCs w:val="28"/>
          <w:lang w:eastAsia="ar-SA"/>
        </w:rPr>
        <w:t xml:space="preserve">владеть: </w:t>
      </w:r>
      <w:r>
        <w:rPr>
          <w:sz w:val="28"/>
          <w:szCs w:val="28"/>
        </w:rPr>
        <w:t>основными языковыми клише, относящимися к различным видам бизнеса; профессиональными основами речевой коммуникации (аудирование, чтение, говорение, письмо); лексическим минимумом ключевых слов, которые содержат основную информацию делового общения; навыками работы с коммерческой корреспонденцией (письмо, факс, телекс, электронная почта, запрос, заказ, рекламации и другие).</w:t>
      </w:r>
    </w:p>
    <w:p w:rsidR="00E0496D" w:rsidRDefault="00E0496D" w:rsidP="00E0496D">
      <w:pPr>
        <w:suppressAutoHyphens/>
        <w:spacing w:after="0" w:line="360" w:lineRule="auto"/>
        <w:jc w:val="both"/>
        <w:rPr>
          <w:color w:val="00000A"/>
          <w:sz w:val="28"/>
          <w:szCs w:val="28"/>
          <w:lang w:eastAsia="ar-SA"/>
        </w:rPr>
      </w:pPr>
      <w:r>
        <w:rPr>
          <w:color w:val="00000A"/>
          <w:sz w:val="28"/>
          <w:szCs w:val="28"/>
          <w:lang w:eastAsia="ar-SA"/>
        </w:rPr>
        <w:lastRenderedPageBreak/>
        <w:t>В основных видах речевой деятельности студенты должны знать, уметь, владеть:</w:t>
      </w:r>
      <w:r>
        <w:rPr>
          <w:i/>
          <w:color w:val="00000A"/>
          <w:sz w:val="28"/>
          <w:szCs w:val="28"/>
          <w:lang w:eastAsia="ar-SA"/>
        </w:rPr>
        <w:t xml:space="preserve"> чтение</w:t>
      </w:r>
      <w:r>
        <w:rPr>
          <w:color w:val="00000A"/>
          <w:sz w:val="28"/>
          <w:szCs w:val="28"/>
          <w:lang w:eastAsia="ar-SA"/>
        </w:rPr>
        <w:t xml:space="preserve">: понимать информацию при чтении учебной, справочной </w:t>
      </w:r>
      <w:r>
        <w:rPr>
          <w:sz w:val="28"/>
          <w:szCs w:val="28"/>
        </w:rPr>
        <w:t xml:space="preserve">специальной литературы в различных сферах бизнеса  по широкому и узкому профилю специальности; </w:t>
      </w:r>
      <w:r>
        <w:rPr>
          <w:i/>
          <w:color w:val="00000A"/>
          <w:sz w:val="28"/>
          <w:szCs w:val="28"/>
          <w:lang w:eastAsia="ar-SA"/>
        </w:rPr>
        <w:t>говорение:</w:t>
      </w:r>
      <w:r>
        <w:rPr>
          <w:sz w:val="28"/>
          <w:szCs w:val="28"/>
        </w:rPr>
        <w:t xml:space="preserve"> вести диалог, используя оценочные  суждения, в  ситуациях официального и неофициального делового общения; рассуждать в рамках изученной тематики и проблематики</w:t>
      </w:r>
      <w:r>
        <w:rPr>
          <w:color w:val="00000A"/>
          <w:sz w:val="28"/>
          <w:szCs w:val="28"/>
          <w:lang w:eastAsia="ar-SA"/>
        </w:rPr>
        <w:t xml:space="preserve">; </w:t>
      </w:r>
      <w:r>
        <w:rPr>
          <w:i/>
          <w:color w:val="00000A"/>
          <w:sz w:val="28"/>
          <w:szCs w:val="28"/>
          <w:lang w:eastAsia="ar-SA"/>
        </w:rPr>
        <w:t>аудирование:</w:t>
      </w:r>
      <w:r>
        <w:rPr>
          <w:color w:val="00000A"/>
          <w:sz w:val="28"/>
          <w:szCs w:val="28"/>
          <w:lang w:eastAsia="ar-SA"/>
        </w:rPr>
        <w:t xml:space="preserve"> </w:t>
      </w:r>
      <w:r>
        <w:rPr>
          <w:sz w:val="28"/>
          <w:szCs w:val="28"/>
        </w:rPr>
        <w:t xml:space="preserve">понимать аутентичную нормативную монологическую и диалогическую речь носителей  языка; </w:t>
      </w:r>
      <w:r>
        <w:rPr>
          <w:i/>
          <w:color w:val="00000A"/>
          <w:sz w:val="28"/>
          <w:szCs w:val="28"/>
          <w:lang w:eastAsia="ar-SA"/>
        </w:rPr>
        <w:t xml:space="preserve"> письмо</w:t>
      </w:r>
      <w:r>
        <w:rPr>
          <w:color w:val="00000A"/>
          <w:sz w:val="28"/>
          <w:szCs w:val="28"/>
          <w:lang w:eastAsia="ar-SA"/>
        </w:rPr>
        <w:t xml:space="preserve">: вести деловую переписку на иностранном языке в соответствии с </w:t>
      </w:r>
      <w:r>
        <w:rPr>
          <w:sz w:val="28"/>
          <w:szCs w:val="28"/>
        </w:rPr>
        <w:t>формой и нормами, принятыми в стране изучаемого языка</w:t>
      </w:r>
      <w:r>
        <w:rPr>
          <w:color w:val="00000A"/>
          <w:sz w:val="28"/>
          <w:szCs w:val="28"/>
          <w:lang w:eastAsia="ar-SA"/>
        </w:rPr>
        <w:t>.</w:t>
      </w:r>
    </w:p>
    <w:p w:rsidR="00E0496D" w:rsidRDefault="00E0496D" w:rsidP="00E0496D">
      <w:pPr>
        <w:suppressAutoHyphens/>
        <w:jc w:val="center"/>
        <w:rPr>
          <w:b/>
          <w:bCs/>
          <w:color w:val="00000A"/>
          <w:sz w:val="28"/>
          <w:szCs w:val="28"/>
          <w:lang w:eastAsia="ar-SA"/>
        </w:rPr>
      </w:pPr>
      <w:r>
        <w:rPr>
          <w:b/>
          <w:bCs/>
          <w:color w:val="00000A"/>
          <w:sz w:val="28"/>
          <w:szCs w:val="28"/>
          <w:lang w:eastAsia="ar-SA"/>
        </w:rPr>
        <w:t>Планируемые результаты обучения</w:t>
      </w:r>
    </w:p>
    <w:tbl>
      <w:tblPr>
        <w:tblW w:w="97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tblPr>
      <w:tblGrid>
        <w:gridCol w:w="2376"/>
        <w:gridCol w:w="4962"/>
        <w:gridCol w:w="2409"/>
      </w:tblGrid>
      <w:tr w:rsidR="00E0496D" w:rsidTr="00836549">
        <w:tc>
          <w:tcPr>
            <w:tcW w:w="23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jc w:val="center"/>
              <w:rPr>
                <w:b/>
                <w:bCs/>
                <w:color w:val="00000A"/>
                <w:sz w:val="28"/>
                <w:szCs w:val="28"/>
                <w:lang w:eastAsia="ar-SA"/>
              </w:rPr>
            </w:pPr>
            <w:r>
              <w:rPr>
                <w:b/>
                <w:bCs/>
                <w:color w:val="00000A"/>
                <w:sz w:val="28"/>
                <w:szCs w:val="28"/>
                <w:lang w:eastAsia="ar-SA"/>
              </w:rPr>
              <w:t>Задачи освоения дисциплины</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jc w:val="center"/>
              <w:rPr>
                <w:b/>
                <w:bCs/>
                <w:color w:val="00000A"/>
                <w:sz w:val="28"/>
                <w:szCs w:val="28"/>
                <w:lang w:eastAsia="ar-SA"/>
              </w:rPr>
            </w:pPr>
            <w:r>
              <w:rPr>
                <w:b/>
                <w:bCs/>
                <w:color w:val="00000A"/>
                <w:sz w:val="28"/>
                <w:szCs w:val="28"/>
                <w:lang w:eastAsia="ar-SA"/>
              </w:rPr>
              <w:t>Планируемые результаты обучения по дисциплине (дескрипторы)</w:t>
            </w:r>
          </w:p>
        </w:tc>
        <w:tc>
          <w:tcPr>
            <w:tcW w:w="240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bCs/>
                <w:color w:val="00000A"/>
                <w:sz w:val="28"/>
                <w:szCs w:val="28"/>
                <w:lang w:eastAsia="ar-SA"/>
              </w:rPr>
            </w:pPr>
            <w:r>
              <w:rPr>
                <w:b/>
                <w:bCs/>
                <w:color w:val="00000A"/>
                <w:sz w:val="28"/>
                <w:szCs w:val="28"/>
                <w:lang w:eastAsia="ar-SA"/>
              </w:rPr>
              <w:t>Код результата обучения (компетенция)</w:t>
            </w:r>
          </w:p>
        </w:tc>
      </w:tr>
      <w:tr w:rsidR="00E0496D" w:rsidTr="00836549">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lang w:eastAsia="ar-SA"/>
              </w:rPr>
            </w:pPr>
            <w:r>
              <w:rPr>
                <w:bCs/>
                <w:color w:val="00000A"/>
                <w:sz w:val="28"/>
                <w:szCs w:val="28"/>
                <w:lang w:eastAsia="ar-SA"/>
              </w:rPr>
              <w:t>-   развитие навыков чтения специальной</w:t>
            </w:r>
          </w:p>
          <w:p w:rsidR="00E0496D" w:rsidRDefault="00E0496D" w:rsidP="00836549">
            <w:pPr>
              <w:suppressAutoHyphens/>
              <w:spacing w:after="0" w:line="360" w:lineRule="auto"/>
              <w:rPr>
                <w:bCs/>
                <w:color w:val="00000A"/>
                <w:sz w:val="28"/>
                <w:szCs w:val="28"/>
                <w:lang w:eastAsia="ar-SA"/>
              </w:rPr>
            </w:pPr>
            <w:r>
              <w:rPr>
                <w:bCs/>
                <w:color w:val="00000A"/>
                <w:sz w:val="28"/>
                <w:szCs w:val="28"/>
                <w:lang w:eastAsia="ar-SA"/>
              </w:rPr>
              <w:t xml:space="preserve">литературы </w:t>
            </w:r>
            <w:r>
              <w:rPr>
                <w:sz w:val="28"/>
                <w:szCs w:val="28"/>
              </w:rPr>
              <w:t>в различных сферах бизнеса  по широкому и узкому профилю специальности</w:t>
            </w:r>
            <w:r>
              <w:rPr>
                <w:bCs/>
                <w:color w:val="00000A"/>
                <w:sz w:val="28"/>
                <w:szCs w:val="28"/>
                <w:lang w:eastAsia="ar-SA"/>
              </w:rPr>
              <w:t xml:space="preserve"> на иностранном языке,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Cs/>
                <w:color w:val="00000A"/>
                <w:sz w:val="28"/>
                <w:szCs w:val="28"/>
                <w:lang w:eastAsia="ar-SA"/>
              </w:rPr>
            </w:pPr>
            <w:r>
              <w:rPr>
                <w:b/>
                <w:bCs/>
                <w:color w:val="00000A"/>
                <w:sz w:val="28"/>
                <w:szCs w:val="28"/>
                <w:lang w:eastAsia="ar-SA"/>
              </w:rPr>
              <w:t>Знать</w:t>
            </w:r>
            <w:r>
              <w:rPr>
                <w:bCs/>
                <w:color w:val="00000A"/>
                <w:sz w:val="28"/>
                <w:szCs w:val="28"/>
                <w:lang w:eastAsia="ar-SA"/>
              </w:rPr>
              <w:t xml:space="preserve"> </w:t>
            </w:r>
            <w:r>
              <w:rPr>
                <w:color w:val="00000A"/>
                <w:sz w:val="28"/>
                <w:szCs w:val="28"/>
                <w:lang w:eastAsia="ar-SA"/>
              </w:rPr>
              <w:t>базовую общеупотребительную лексику и специальную терминологию на иностранном языке в сфере делового общения</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836549">
            <w:pPr>
              <w:suppressAutoHyphens/>
              <w:spacing w:line="360" w:lineRule="auto"/>
              <w:jc w:val="center"/>
              <w:rPr>
                <w:b/>
                <w:bCs/>
                <w:i/>
                <w:color w:val="00000A"/>
                <w:sz w:val="28"/>
                <w:szCs w:val="28"/>
                <w:lang w:eastAsia="ar-SA"/>
              </w:rPr>
            </w:pPr>
            <w:r>
              <w:rPr>
                <w:sz w:val="28"/>
                <w:szCs w:val="28"/>
              </w:rPr>
              <w:t>ОПК - 1</w:t>
            </w:r>
          </w:p>
        </w:tc>
      </w:tr>
      <w:tr w:rsidR="00E0496D" w:rsidTr="00836549">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b/>
                <w:bCs/>
                <w:i/>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Cs/>
                <w:color w:val="00000A"/>
                <w:sz w:val="28"/>
                <w:szCs w:val="28"/>
                <w:lang w:eastAsia="ar-SA"/>
              </w:rPr>
            </w:pPr>
            <w:r>
              <w:rPr>
                <w:b/>
                <w:bCs/>
                <w:color w:val="00000A"/>
                <w:sz w:val="28"/>
                <w:szCs w:val="28"/>
                <w:lang w:eastAsia="ar-SA"/>
              </w:rPr>
              <w:t>Уметь</w:t>
            </w:r>
            <w:r>
              <w:rPr>
                <w:bCs/>
                <w:color w:val="00000A"/>
                <w:sz w:val="28"/>
                <w:szCs w:val="28"/>
                <w:lang w:eastAsia="ar-SA"/>
              </w:rPr>
              <w:t xml:space="preserve"> читать, понимать и использовать в  процессе обучения  учебную, справочную, и специальную литературу</w:t>
            </w:r>
            <w:r>
              <w:t xml:space="preserve"> </w:t>
            </w:r>
            <w:r>
              <w:rPr>
                <w:bCs/>
                <w:color w:val="00000A"/>
                <w:sz w:val="28"/>
                <w:szCs w:val="28"/>
                <w:lang w:eastAsia="ar-SA"/>
              </w:rPr>
              <w:t>по широкому и узкому профилю специальности на иностранном языке</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b/>
                <w:bCs/>
                <w:color w:val="00000A"/>
                <w:sz w:val="28"/>
                <w:szCs w:val="28"/>
                <w:lang w:eastAsia="ar-SA"/>
              </w:rPr>
            </w:pPr>
          </w:p>
        </w:tc>
      </w:tr>
      <w:tr w:rsidR="00E0496D" w:rsidTr="00836549">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b/>
                <w:bCs/>
                <w:i/>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Cs/>
                <w:color w:val="00000A"/>
                <w:sz w:val="28"/>
                <w:szCs w:val="28"/>
                <w:lang w:eastAsia="ar-SA"/>
              </w:rPr>
            </w:pPr>
            <w:r>
              <w:rPr>
                <w:b/>
                <w:bCs/>
                <w:color w:val="00000A"/>
                <w:sz w:val="28"/>
                <w:szCs w:val="28"/>
                <w:lang w:eastAsia="ar-SA"/>
              </w:rPr>
              <w:t xml:space="preserve">Владеть </w:t>
            </w:r>
            <w:r>
              <w:rPr>
                <w:bCs/>
                <w:color w:val="00000A"/>
                <w:sz w:val="28"/>
                <w:szCs w:val="28"/>
                <w:lang w:eastAsia="ar-SA"/>
              </w:rPr>
              <w:t>всеми видами чтения: изучающее, ознакомительное, поисковое и просмотровое для получения информации из</w:t>
            </w:r>
            <w:r>
              <w:rPr>
                <w:sz w:val="28"/>
                <w:szCs w:val="28"/>
              </w:rPr>
              <w:t xml:space="preserve"> </w:t>
            </w:r>
            <w:r>
              <w:rPr>
                <w:bCs/>
                <w:color w:val="00000A"/>
                <w:sz w:val="28"/>
                <w:szCs w:val="28"/>
                <w:lang w:eastAsia="ar-SA"/>
              </w:rPr>
              <w:t>зарубежных источников</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b/>
                <w:bCs/>
                <w:color w:val="00000A"/>
                <w:sz w:val="28"/>
                <w:szCs w:val="28"/>
                <w:lang w:eastAsia="ar-SA"/>
              </w:rPr>
            </w:pPr>
          </w:p>
        </w:tc>
      </w:tr>
      <w:tr w:rsidR="00E0496D" w:rsidTr="00836549">
        <w:trPr>
          <w:trHeight w:val="1570"/>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Cs/>
                <w:color w:val="00000A"/>
                <w:sz w:val="28"/>
                <w:szCs w:val="28"/>
                <w:lang w:eastAsia="ar-SA"/>
              </w:rPr>
            </w:pPr>
            <w:r>
              <w:rPr>
                <w:bCs/>
                <w:color w:val="00000A"/>
                <w:sz w:val="28"/>
                <w:szCs w:val="28"/>
                <w:lang w:eastAsia="ar-SA"/>
              </w:rPr>
              <w:lastRenderedPageBreak/>
              <w:t xml:space="preserve">- развитие навыков письма (ведение деловой переписки)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
                <w:bCs/>
                <w:color w:val="00000A"/>
                <w:sz w:val="28"/>
                <w:szCs w:val="28"/>
                <w:lang w:eastAsia="ar-SA"/>
              </w:rPr>
            </w:pPr>
            <w:r>
              <w:rPr>
                <w:b/>
                <w:bCs/>
                <w:color w:val="00000A"/>
                <w:sz w:val="28"/>
                <w:szCs w:val="28"/>
                <w:lang w:eastAsia="ar-SA"/>
              </w:rPr>
              <w:t>Знать</w:t>
            </w:r>
            <w:r>
              <w:rPr>
                <w:bCs/>
                <w:color w:val="00000A"/>
                <w:sz w:val="28"/>
                <w:szCs w:val="28"/>
                <w:lang w:eastAsia="ar-SA"/>
              </w:rPr>
              <w:t xml:space="preserve"> </w:t>
            </w:r>
            <w:r>
              <w:rPr>
                <w:color w:val="00000A"/>
                <w:sz w:val="28"/>
                <w:szCs w:val="28"/>
                <w:lang w:eastAsia="ar-SA"/>
              </w:rPr>
              <w:t xml:space="preserve">базовую общеупотребительную лексику и специальную терминологию на иностранном языке в сфере делового общения, </w:t>
            </w:r>
            <w:r>
              <w:rPr>
                <w:sz w:val="28"/>
                <w:szCs w:val="28"/>
              </w:rPr>
              <w:t>основные грамматические явления, характерные для деловой речи</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836549">
            <w:pPr>
              <w:suppressAutoHyphens/>
              <w:spacing w:line="360" w:lineRule="auto"/>
              <w:jc w:val="center"/>
              <w:rPr>
                <w:b/>
                <w:bCs/>
                <w:color w:val="00000A"/>
                <w:sz w:val="28"/>
                <w:szCs w:val="28"/>
                <w:lang w:eastAsia="ar-SA"/>
              </w:rPr>
            </w:pPr>
            <w:r>
              <w:rPr>
                <w:sz w:val="28"/>
                <w:szCs w:val="28"/>
              </w:rPr>
              <w:t>ОПК - 1</w:t>
            </w:r>
          </w:p>
        </w:tc>
      </w:tr>
      <w:tr w:rsidR="00E0496D" w:rsidTr="00836549">
        <w:trPr>
          <w:trHeight w:val="1570"/>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
                <w:bCs/>
                <w:color w:val="00000A"/>
                <w:sz w:val="28"/>
                <w:szCs w:val="28"/>
                <w:lang w:eastAsia="ar-SA"/>
              </w:rPr>
            </w:pPr>
            <w:r>
              <w:rPr>
                <w:b/>
                <w:bCs/>
                <w:color w:val="00000A"/>
                <w:sz w:val="28"/>
                <w:szCs w:val="28"/>
                <w:lang w:eastAsia="ar-SA"/>
              </w:rPr>
              <w:t>Уметь</w:t>
            </w:r>
            <w:r>
              <w:rPr>
                <w:bCs/>
                <w:color w:val="00000A"/>
                <w:sz w:val="28"/>
                <w:szCs w:val="28"/>
                <w:lang w:eastAsia="ar-SA"/>
              </w:rPr>
              <w:t xml:space="preserve"> </w:t>
            </w:r>
            <w:r>
              <w:rPr>
                <w:color w:val="00000A"/>
                <w:sz w:val="28"/>
                <w:szCs w:val="28"/>
                <w:lang w:eastAsia="ar-SA"/>
              </w:rPr>
              <w:t xml:space="preserve">вести деловую переписку на иностранном языке в соответствии с </w:t>
            </w:r>
            <w:r>
              <w:rPr>
                <w:sz w:val="28"/>
                <w:szCs w:val="28"/>
              </w:rPr>
              <w:t>формой, принятой в стране изучаемого языка</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sz w:val="28"/>
                <w:szCs w:val="28"/>
              </w:rPr>
            </w:pPr>
          </w:p>
        </w:tc>
      </w:tr>
      <w:tr w:rsidR="00E0496D" w:rsidTr="00836549">
        <w:trPr>
          <w:trHeight w:val="1570"/>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rPr>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lang w:eastAsia="ar-SA"/>
              </w:rPr>
            </w:pPr>
            <w:r>
              <w:rPr>
                <w:b/>
                <w:bCs/>
                <w:color w:val="00000A"/>
                <w:sz w:val="28"/>
                <w:szCs w:val="28"/>
                <w:lang w:eastAsia="ar-SA"/>
              </w:rPr>
              <w:t xml:space="preserve">Владеть </w:t>
            </w:r>
            <w:r>
              <w:rPr>
                <w:bCs/>
                <w:color w:val="00000A"/>
                <w:sz w:val="28"/>
                <w:szCs w:val="28"/>
                <w:lang w:eastAsia="ar-SA"/>
              </w:rPr>
              <w:t>основными навыками письма,</w:t>
            </w:r>
          </w:p>
          <w:p w:rsidR="00E0496D" w:rsidRDefault="00E0496D" w:rsidP="00836549">
            <w:pPr>
              <w:suppressAutoHyphens/>
              <w:spacing w:after="0" w:line="360" w:lineRule="auto"/>
              <w:rPr>
                <w:b/>
                <w:bCs/>
                <w:color w:val="00000A"/>
                <w:sz w:val="28"/>
                <w:szCs w:val="28"/>
                <w:lang w:eastAsia="ar-SA"/>
              </w:rPr>
            </w:pPr>
            <w:r>
              <w:rPr>
                <w:bCs/>
                <w:color w:val="00000A"/>
                <w:sz w:val="28"/>
                <w:szCs w:val="28"/>
                <w:lang w:eastAsia="ar-SA"/>
              </w:rPr>
              <w:t>приемами аннотирования и реферирования (аннотация, реферат, эссе, деловое письмо), навыками ведения деловой переписки, включая формат электронной переписки, заполнения большинства личных и деловых форм (анкеты, резюме )</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sz w:val="28"/>
                <w:szCs w:val="28"/>
              </w:rPr>
            </w:pPr>
          </w:p>
        </w:tc>
      </w:tr>
      <w:tr w:rsidR="00E0496D" w:rsidTr="00836549">
        <w:trPr>
          <w:trHeight w:val="1505"/>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lang w:eastAsia="ar-SA"/>
              </w:rPr>
            </w:pPr>
            <w:r>
              <w:rPr>
                <w:bCs/>
                <w:color w:val="00000A"/>
                <w:sz w:val="28"/>
                <w:szCs w:val="28"/>
                <w:lang w:eastAsia="ar-SA"/>
              </w:rPr>
              <w:t xml:space="preserve">- развитие навыков устной  речи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
                <w:bCs/>
                <w:color w:val="00000A"/>
                <w:sz w:val="28"/>
                <w:szCs w:val="28"/>
                <w:lang w:eastAsia="ar-SA"/>
              </w:rPr>
            </w:pPr>
            <w:r>
              <w:rPr>
                <w:b/>
                <w:bCs/>
                <w:color w:val="00000A"/>
                <w:sz w:val="28"/>
                <w:szCs w:val="28"/>
                <w:lang w:eastAsia="ar-SA"/>
              </w:rPr>
              <w:t>Знать</w:t>
            </w:r>
            <w:r>
              <w:rPr>
                <w:sz w:val="28"/>
                <w:szCs w:val="28"/>
              </w:rPr>
              <w:t xml:space="preserve"> </w:t>
            </w:r>
            <w:r>
              <w:rPr>
                <w:bCs/>
                <w:color w:val="00000A"/>
                <w:sz w:val="28"/>
                <w:szCs w:val="28"/>
                <w:lang w:eastAsia="ar-SA"/>
              </w:rPr>
              <w:t>основные значения изученных лексических единиц, обслуживающих ситуации иноязычного общения в социокультурной, деловой и профессиональной сферах деятельности, предусмотренными направлениями специальности</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836549">
            <w:pPr>
              <w:suppressAutoHyphens/>
              <w:spacing w:line="360" w:lineRule="auto"/>
              <w:jc w:val="center"/>
              <w:rPr>
                <w:b/>
                <w:bCs/>
                <w:color w:val="00000A"/>
                <w:sz w:val="28"/>
                <w:szCs w:val="28"/>
                <w:lang w:eastAsia="ar-SA"/>
              </w:rPr>
            </w:pPr>
            <w:r>
              <w:rPr>
                <w:sz w:val="28"/>
                <w:szCs w:val="28"/>
              </w:rPr>
              <w:t>ОПК - 1</w:t>
            </w:r>
          </w:p>
        </w:tc>
      </w:tr>
      <w:tr w:rsidR="00E0496D" w:rsidTr="00836549">
        <w:trPr>
          <w:trHeight w:val="150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
                <w:bCs/>
                <w:color w:val="00000A"/>
                <w:sz w:val="28"/>
                <w:szCs w:val="28"/>
                <w:lang w:eastAsia="ar-SA"/>
              </w:rPr>
            </w:pPr>
            <w:r>
              <w:rPr>
                <w:b/>
                <w:bCs/>
                <w:color w:val="00000A"/>
                <w:sz w:val="28"/>
                <w:szCs w:val="28"/>
                <w:lang w:eastAsia="ar-SA"/>
              </w:rPr>
              <w:t>Уметь</w:t>
            </w:r>
            <w:r>
              <w:rPr>
                <w:sz w:val="28"/>
                <w:szCs w:val="28"/>
              </w:rPr>
              <w:t xml:space="preserve"> вести диалог, используя оценочные  суждения, в  ситуациях официального и неофициального делового общения; беседовать о себе и </w:t>
            </w:r>
            <w:r>
              <w:rPr>
                <w:sz w:val="28"/>
                <w:szCs w:val="28"/>
              </w:rPr>
              <w:lastRenderedPageBreak/>
              <w:t>о своих планах, соблюдая правила этикета; рассуждать в рамках изученной тематики и проблематики</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sz w:val="28"/>
                <w:szCs w:val="28"/>
              </w:rPr>
            </w:pPr>
          </w:p>
        </w:tc>
      </w:tr>
      <w:tr w:rsidR="00E0496D" w:rsidTr="00836549">
        <w:trPr>
          <w:trHeight w:val="150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
                <w:bCs/>
                <w:color w:val="00000A"/>
                <w:sz w:val="28"/>
                <w:szCs w:val="28"/>
                <w:lang w:eastAsia="ar-SA"/>
              </w:rPr>
            </w:pPr>
            <w:r>
              <w:rPr>
                <w:b/>
                <w:bCs/>
                <w:color w:val="00000A"/>
                <w:sz w:val="28"/>
                <w:szCs w:val="28"/>
                <w:lang w:eastAsia="ar-SA"/>
              </w:rPr>
              <w:t>Владеть</w:t>
            </w:r>
            <w:r>
              <w:rPr>
                <w:sz w:val="28"/>
                <w:szCs w:val="28"/>
              </w:rPr>
              <w:t xml:space="preserve"> </w:t>
            </w:r>
            <w:r>
              <w:rPr>
                <w:bCs/>
                <w:color w:val="00000A"/>
                <w:sz w:val="28"/>
                <w:szCs w:val="28"/>
                <w:lang w:eastAsia="ar-SA"/>
              </w:rPr>
              <w:t>навыками построения монологического высказывания и ведения диалога,</w:t>
            </w:r>
            <w:r>
              <w:rPr>
                <w:sz w:val="28"/>
                <w:szCs w:val="28"/>
              </w:rPr>
              <w:t xml:space="preserve"> </w:t>
            </w:r>
            <w:r>
              <w:rPr>
                <w:bCs/>
                <w:color w:val="00000A"/>
                <w:sz w:val="28"/>
                <w:szCs w:val="28"/>
                <w:lang w:eastAsia="ar-SA"/>
              </w:rPr>
              <w:t>навыками аргументированного изложения собственной точки зрения в межличностном и профессиональном общении на иностранном языке</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sz w:val="28"/>
                <w:szCs w:val="28"/>
              </w:rPr>
            </w:pPr>
          </w:p>
        </w:tc>
      </w:tr>
      <w:tr w:rsidR="00E0496D" w:rsidTr="00836549">
        <w:trPr>
          <w:trHeight w:val="965"/>
        </w:trPr>
        <w:tc>
          <w:tcPr>
            <w:tcW w:w="23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
                <w:bCs/>
                <w:i/>
                <w:color w:val="00000A"/>
                <w:sz w:val="28"/>
                <w:szCs w:val="28"/>
                <w:lang w:eastAsia="ar-SA"/>
              </w:rPr>
            </w:pPr>
            <w:r>
              <w:rPr>
                <w:bCs/>
                <w:color w:val="00000A"/>
                <w:sz w:val="28"/>
                <w:szCs w:val="28"/>
                <w:lang w:eastAsia="ar-SA"/>
              </w:rPr>
              <w:t xml:space="preserve">аудирование: воспринимать на слух информацию при общении </w:t>
            </w: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
                <w:bCs/>
                <w:color w:val="00000A"/>
                <w:sz w:val="28"/>
                <w:szCs w:val="28"/>
                <w:lang w:eastAsia="ar-SA"/>
              </w:rPr>
            </w:pPr>
            <w:r>
              <w:rPr>
                <w:b/>
                <w:bCs/>
                <w:color w:val="00000A"/>
                <w:sz w:val="28"/>
                <w:szCs w:val="28"/>
                <w:lang w:eastAsia="ar-SA"/>
              </w:rPr>
              <w:t>Знать</w:t>
            </w:r>
            <w:r>
              <w:rPr>
                <w:sz w:val="28"/>
                <w:szCs w:val="28"/>
              </w:rPr>
              <w:t xml:space="preserve"> нужную информацию (селективное понимание); полную информацию (детальное понимание)</w:t>
            </w:r>
          </w:p>
        </w:tc>
        <w:tc>
          <w:tcPr>
            <w:tcW w:w="240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836549">
            <w:pPr>
              <w:suppressAutoHyphens/>
              <w:spacing w:line="360" w:lineRule="auto"/>
              <w:jc w:val="center"/>
              <w:rPr>
                <w:b/>
                <w:bCs/>
                <w:color w:val="00000A"/>
                <w:sz w:val="28"/>
                <w:szCs w:val="28"/>
                <w:lang w:eastAsia="ar-SA"/>
              </w:rPr>
            </w:pPr>
            <w:r>
              <w:rPr>
                <w:sz w:val="28"/>
                <w:szCs w:val="28"/>
              </w:rPr>
              <w:t>ОПК - 1</w:t>
            </w:r>
          </w:p>
        </w:tc>
      </w:tr>
      <w:tr w:rsidR="00E0496D" w:rsidTr="00836549">
        <w:trPr>
          <w:trHeight w:val="96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highlight w:val="yellow"/>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ab"/>
              <w:spacing w:beforeAutospacing="0" w:after="0" w:afterAutospacing="0" w:line="360" w:lineRule="auto"/>
              <w:rPr>
                <w:rFonts w:eastAsia="Calibri"/>
                <w:b/>
                <w:bCs/>
                <w:sz w:val="28"/>
                <w:szCs w:val="28"/>
                <w:lang w:eastAsia="ar-SA"/>
              </w:rPr>
            </w:pPr>
            <w:r>
              <w:rPr>
                <w:rFonts w:eastAsia="Calibri"/>
                <w:b/>
                <w:bCs/>
                <w:sz w:val="28"/>
                <w:szCs w:val="28"/>
                <w:lang w:eastAsia="ar-SA"/>
              </w:rPr>
              <w:t>Уметь</w:t>
            </w:r>
            <w:r>
              <w:rPr>
                <w:rFonts w:eastAsia="Calibri"/>
                <w:bCs/>
                <w:sz w:val="28"/>
                <w:szCs w:val="28"/>
                <w:lang w:eastAsia="ar-SA"/>
              </w:rPr>
              <w:t xml:space="preserve"> воспринимать </w:t>
            </w:r>
            <w:r>
              <w:rPr>
                <w:color w:val="000000"/>
                <w:sz w:val="28"/>
                <w:szCs w:val="28"/>
              </w:rPr>
              <w:t>иноязычную речь, построенную на программном материале с допущением некоторого количества незнакомой лексики в условиях непосредственного общения в различных ситуациях общения,</w:t>
            </w:r>
            <w:r>
              <w:rPr>
                <w:sz w:val="28"/>
                <w:szCs w:val="28"/>
              </w:rPr>
              <w:t xml:space="preserve"> вести телефонные переговоры</w:t>
            </w:r>
            <w:r>
              <w:rPr>
                <w:color w:val="000000"/>
                <w:sz w:val="28"/>
                <w:szCs w:val="28"/>
              </w:rPr>
              <w:t xml:space="preserve"> .</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sz w:val="28"/>
                <w:szCs w:val="28"/>
                <w:highlight w:val="yellow"/>
              </w:rPr>
            </w:pPr>
          </w:p>
        </w:tc>
      </w:tr>
      <w:tr w:rsidR="00E0496D" w:rsidTr="00836549">
        <w:trPr>
          <w:trHeight w:val="965"/>
        </w:trPr>
        <w:tc>
          <w:tcPr>
            <w:tcW w:w="23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Cs/>
                <w:color w:val="00000A"/>
                <w:sz w:val="28"/>
                <w:szCs w:val="28"/>
                <w:highlight w:val="yellow"/>
                <w:lang w:eastAsia="ar-SA"/>
              </w:rPr>
            </w:pPr>
          </w:p>
        </w:tc>
        <w:tc>
          <w:tcPr>
            <w:tcW w:w="496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360" w:lineRule="auto"/>
              <w:rPr>
                <w:b/>
                <w:bCs/>
                <w:color w:val="00000A"/>
                <w:sz w:val="28"/>
                <w:szCs w:val="28"/>
                <w:lang w:eastAsia="ar-SA"/>
              </w:rPr>
            </w:pPr>
            <w:r>
              <w:rPr>
                <w:b/>
                <w:bCs/>
                <w:color w:val="00000A"/>
                <w:sz w:val="28"/>
                <w:szCs w:val="28"/>
                <w:lang w:eastAsia="ar-SA"/>
              </w:rPr>
              <w:t>Владеть</w:t>
            </w:r>
            <w:r>
              <w:rPr>
                <w:sz w:val="28"/>
                <w:szCs w:val="28"/>
              </w:rPr>
              <w:t xml:space="preserve"> навыками понимания учебных и аутентичных аудиотекстов с разной степенью и глубиной проникновения в их содержание в рамках программных требований (основную информацию (глобальное понимание)</w:t>
            </w:r>
          </w:p>
        </w:tc>
        <w:tc>
          <w:tcPr>
            <w:tcW w:w="240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line="360" w:lineRule="auto"/>
              <w:jc w:val="center"/>
              <w:rPr>
                <w:sz w:val="28"/>
                <w:szCs w:val="28"/>
                <w:highlight w:val="yellow"/>
              </w:rPr>
            </w:pPr>
          </w:p>
        </w:tc>
      </w:tr>
    </w:tbl>
    <w:p w:rsidR="001E347C" w:rsidRDefault="001E347C" w:rsidP="00E0496D">
      <w:pPr>
        <w:suppressAutoHyphens/>
        <w:jc w:val="both"/>
        <w:rPr>
          <w:sz w:val="28"/>
          <w:szCs w:val="28"/>
        </w:rPr>
      </w:pPr>
      <w:r>
        <w:rPr>
          <w:sz w:val="28"/>
          <w:szCs w:val="28"/>
        </w:rPr>
        <w:t xml:space="preserve">ОПК – 1 - </w:t>
      </w:r>
      <w:r w:rsidRPr="00A8644C">
        <w:rPr>
          <w:rFonts w:eastAsia="Times New Roman"/>
          <w:sz w:val="28"/>
          <w:szCs w:val="28"/>
          <w:lang w:eastAsia="ru-RU"/>
        </w:rPr>
        <w:t>готовность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r>
        <w:rPr>
          <w:rFonts w:eastAsia="Times New Roman"/>
          <w:sz w:val="28"/>
          <w:szCs w:val="28"/>
          <w:lang w:eastAsia="ru-RU"/>
        </w:rPr>
        <w:t>.</w:t>
      </w:r>
    </w:p>
    <w:p w:rsidR="00E0496D" w:rsidRDefault="00E0496D" w:rsidP="00E0496D">
      <w:pPr>
        <w:suppressAutoHyphens/>
        <w:jc w:val="both"/>
        <w:rPr>
          <w:sz w:val="28"/>
          <w:szCs w:val="28"/>
        </w:rPr>
      </w:pPr>
      <w:r w:rsidRPr="00863025">
        <w:rPr>
          <w:color w:val="auto"/>
          <w:sz w:val="28"/>
          <w:szCs w:val="28"/>
        </w:rPr>
        <w:lastRenderedPageBreak/>
        <w:t>5.</w:t>
      </w:r>
      <w:r>
        <w:rPr>
          <w:sz w:val="28"/>
          <w:szCs w:val="28"/>
        </w:rPr>
        <w:t>Контроль освоения дисциплины осуществляется путем проведения текущего контроля (письменные аудиторные и домашние задания, монологические, диалогические высказывания, контроль чтения и аудирования, подготовка презентаций, сообщений), проведения текущего контроля в виде лексико-грамматических тестов. Итоговый контроль осуществляется на зачете, где студентам предлагается высказаться по одной из предложенных тем с использованием лексики и грамматики, пройденных за отчетный период. Оценочные средства результатов освоения дисциплины, критерии оценки выполнения заданий представлены в «Фонде оценочных средств для проведения промежуточной аттестации».</w:t>
      </w:r>
    </w:p>
    <w:p w:rsidR="00E0496D" w:rsidRDefault="00E0496D" w:rsidP="00E0496D">
      <w:pPr>
        <w:pStyle w:val="LO-Norma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center"/>
        <w:rPr>
          <w:b/>
          <w:sz w:val="28"/>
          <w:szCs w:val="28"/>
          <w:shd w:val="clear" w:color="auto" w:fill="FFFFFF"/>
          <w:lang w:val="ru-RU"/>
        </w:rPr>
      </w:pPr>
    </w:p>
    <w:p w:rsidR="00E0496D" w:rsidRDefault="00E0496D" w:rsidP="00E0496D">
      <w:pPr>
        <w:pStyle w:val="aa"/>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both"/>
        <w:rPr>
          <w:sz w:val="28"/>
          <w:szCs w:val="28"/>
          <w:highlight w:val="white"/>
        </w:rPr>
      </w:pPr>
      <w:r>
        <w:rPr>
          <w:sz w:val="28"/>
          <w:szCs w:val="28"/>
          <w:shd w:val="clear" w:color="auto" w:fill="FFFFFF"/>
        </w:rPr>
        <w:t>Перечень образовательных технологий:</w:t>
      </w:r>
    </w:p>
    <w:p w:rsidR="00E0496D" w:rsidRDefault="00E0496D" w:rsidP="00E0496D">
      <w:pPr>
        <w:spacing w:after="0" w:line="360" w:lineRule="auto"/>
        <w:ind w:firstLine="567"/>
        <w:jc w:val="both"/>
        <w:rPr>
          <w:sz w:val="28"/>
          <w:szCs w:val="28"/>
        </w:rPr>
      </w:pPr>
      <w:r>
        <w:rPr>
          <w:sz w:val="28"/>
          <w:szCs w:val="28"/>
        </w:rPr>
        <w:t xml:space="preserve">При освоении дисциплины «Деловой иностранный язык» используются следующие образовательные технологии: </w:t>
      </w:r>
    </w:p>
    <w:p w:rsidR="00E0496D" w:rsidRDefault="00E0496D" w:rsidP="00E0496D">
      <w:pPr>
        <w:pStyle w:val="aa"/>
        <w:numPr>
          <w:ilvl w:val="0"/>
          <w:numId w:val="13"/>
        </w:numPr>
        <w:spacing w:after="0" w:line="360" w:lineRule="auto"/>
        <w:jc w:val="both"/>
        <w:rPr>
          <w:sz w:val="28"/>
          <w:szCs w:val="28"/>
        </w:rPr>
      </w:pPr>
      <w:r>
        <w:rPr>
          <w:sz w:val="28"/>
          <w:szCs w:val="28"/>
        </w:rPr>
        <w:t>Педагогические технологии на основе активизации и интенсификации деятельности учащихся ( активные методы обучения)</w:t>
      </w:r>
    </w:p>
    <w:p w:rsidR="00E0496D" w:rsidRDefault="00E0496D" w:rsidP="00E0496D">
      <w:pPr>
        <w:pStyle w:val="aa"/>
        <w:numPr>
          <w:ilvl w:val="0"/>
          <w:numId w:val="13"/>
        </w:numPr>
        <w:spacing w:after="0" w:line="360" w:lineRule="auto"/>
        <w:jc w:val="both"/>
        <w:rPr>
          <w:sz w:val="28"/>
          <w:szCs w:val="28"/>
        </w:rPr>
      </w:pPr>
      <w:r>
        <w:rPr>
          <w:sz w:val="28"/>
          <w:szCs w:val="28"/>
        </w:rPr>
        <w:t>Игровые технологии</w:t>
      </w:r>
    </w:p>
    <w:p w:rsidR="00E0496D" w:rsidRDefault="00E0496D" w:rsidP="00E0496D">
      <w:pPr>
        <w:pStyle w:val="aa"/>
        <w:numPr>
          <w:ilvl w:val="0"/>
          <w:numId w:val="13"/>
        </w:numPr>
        <w:spacing w:after="0" w:line="360" w:lineRule="auto"/>
        <w:jc w:val="both"/>
        <w:rPr>
          <w:sz w:val="28"/>
          <w:szCs w:val="28"/>
        </w:rPr>
      </w:pPr>
      <w:r>
        <w:rPr>
          <w:sz w:val="28"/>
          <w:szCs w:val="28"/>
        </w:rPr>
        <w:t>Проблемное обучение</w:t>
      </w:r>
    </w:p>
    <w:p w:rsidR="00E0496D" w:rsidRDefault="00E0496D" w:rsidP="00E0496D">
      <w:pPr>
        <w:pStyle w:val="aa"/>
        <w:numPr>
          <w:ilvl w:val="0"/>
          <w:numId w:val="13"/>
        </w:numPr>
        <w:spacing w:after="0" w:line="360" w:lineRule="auto"/>
        <w:jc w:val="both"/>
        <w:rPr>
          <w:sz w:val="28"/>
          <w:szCs w:val="28"/>
        </w:rPr>
      </w:pPr>
      <w:r>
        <w:rPr>
          <w:sz w:val="28"/>
          <w:szCs w:val="28"/>
        </w:rPr>
        <w:t>Технология проектного обучения</w:t>
      </w:r>
    </w:p>
    <w:p w:rsidR="00E0496D" w:rsidRDefault="00E0496D" w:rsidP="00E0496D">
      <w:pPr>
        <w:pStyle w:val="aa"/>
        <w:numPr>
          <w:ilvl w:val="0"/>
          <w:numId w:val="13"/>
        </w:numPr>
        <w:spacing w:after="0" w:line="360" w:lineRule="auto"/>
        <w:jc w:val="both"/>
        <w:rPr>
          <w:sz w:val="28"/>
          <w:szCs w:val="28"/>
        </w:rPr>
      </w:pPr>
      <w:r>
        <w:rPr>
          <w:sz w:val="28"/>
          <w:szCs w:val="28"/>
        </w:rPr>
        <w:t>Интерактивные технологии</w:t>
      </w:r>
    </w:p>
    <w:p w:rsidR="00E0496D" w:rsidRDefault="00E0496D" w:rsidP="00E0496D">
      <w:pPr>
        <w:pStyle w:val="aa"/>
        <w:numPr>
          <w:ilvl w:val="0"/>
          <w:numId w:val="13"/>
        </w:numPr>
        <w:spacing w:after="0" w:line="360" w:lineRule="auto"/>
        <w:jc w:val="both"/>
        <w:rPr>
          <w:sz w:val="28"/>
          <w:szCs w:val="28"/>
        </w:rPr>
      </w:pPr>
      <w:r>
        <w:rPr>
          <w:sz w:val="28"/>
          <w:szCs w:val="28"/>
        </w:rPr>
        <w:t>Технологии индивидуального обучения и коллективный способ обучения.</w:t>
      </w:r>
    </w:p>
    <w:p w:rsidR="00E0496D" w:rsidRDefault="00E0496D" w:rsidP="00E0496D">
      <w:pPr>
        <w:spacing w:after="0" w:line="360" w:lineRule="auto"/>
        <w:jc w:val="both"/>
        <w:rPr>
          <w:sz w:val="28"/>
          <w:szCs w:val="28"/>
        </w:rPr>
      </w:pPr>
    </w:p>
    <w:p w:rsidR="00E0496D" w:rsidRDefault="00E0496D" w:rsidP="00E0496D">
      <w:pPr>
        <w:spacing w:after="0" w:line="360" w:lineRule="auto"/>
        <w:jc w:val="both"/>
        <w:rPr>
          <w:sz w:val="28"/>
          <w:szCs w:val="28"/>
        </w:rPr>
      </w:pPr>
    </w:p>
    <w:p w:rsidR="00E0496D" w:rsidRDefault="00E0496D" w:rsidP="00E0496D">
      <w:pPr>
        <w:spacing w:after="0" w:line="360" w:lineRule="auto"/>
        <w:jc w:val="both"/>
        <w:rPr>
          <w:sz w:val="28"/>
          <w:szCs w:val="28"/>
        </w:rPr>
      </w:pPr>
    </w:p>
    <w:p w:rsidR="00E0496D" w:rsidRDefault="00E0496D" w:rsidP="00E0496D">
      <w:pPr>
        <w:spacing w:after="0" w:line="360" w:lineRule="auto"/>
        <w:jc w:val="both"/>
        <w:rPr>
          <w:sz w:val="28"/>
          <w:szCs w:val="28"/>
        </w:rPr>
      </w:pPr>
    </w:p>
    <w:p w:rsidR="001E347C" w:rsidRDefault="001E347C">
      <w:pPr>
        <w:rPr>
          <w:b/>
          <w:bCs/>
          <w:sz w:val="28"/>
          <w:szCs w:val="28"/>
        </w:rPr>
      </w:pPr>
      <w:r>
        <w:rPr>
          <w:b/>
          <w:bCs/>
          <w:sz w:val="28"/>
          <w:szCs w:val="28"/>
        </w:rPr>
        <w:br w:type="page"/>
      </w:r>
    </w:p>
    <w:p w:rsidR="00E0496D" w:rsidRDefault="00E0496D" w:rsidP="00F74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both"/>
        <w:rPr>
          <w:b/>
          <w:bCs/>
          <w:sz w:val="28"/>
          <w:szCs w:val="28"/>
        </w:rPr>
      </w:pPr>
      <w:r>
        <w:rPr>
          <w:b/>
          <w:bCs/>
          <w:sz w:val="28"/>
          <w:szCs w:val="28"/>
        </w:rPr>
        <w:lastRenderedPageBreak/>
        <w:t xml:space="preserve">Лист согласования рабочей программы дисциплины </w:t>
      </w:r>
      <w:r w:rsidR="00F74B52">
        <w:rPr>
          <w:b/>
          <w:bCs/>
          <w:sz w:val="28"/>
          <w:szCs w:val="28"/>
        </w:rPr>
        <w:t xml:space="preserve">«Деловой иностранный язык» </w:t>
      </w:r>
      <w:r>
        <w:rPr>
          <w:b/>
          <w:bCs/>
          <w:sz w:val="28"/>
          <w:szCs w:val="28"/>
        </w:rPr>
        <w:t>с другими дисциплинами образовательной программы</w:t>
      </w:r>
      <w:r w:rsidR="00F74B52">
        <w:rPr>
          <w:b/>
          <w:bCs/>
          <w:sz w:val="28"/>
          <w:szCs w:val="28"/>
        </w:rPr>
        <w:t xml:space="preserve"> </w:t>
      </w:r>
      <w:r>
        <w:rPr>
          <w:b/>
          <w:bCs/>
          <w:sz w:val="28"/>
          <w:szCs w:val="28"/>
        </w:rPr>
        <w:t>на 201</w:t>
      </w:r>
      <w:r w:rsidR="001E347C">
        <w:rPr>
          <w:b/>
          <w:bCs/>
          <w:sz w:val="28"/>
          <w:szCs w:val="28"/>
        </w:rPr>
        <w:t>7</w:t>
      </w:r>
      <w:r>
        <w:rPr>
          <w:b/>
          <w:bCs/>
          <w:sz w:val="28"/>
          <w:szCs w:val="28"/>
        </w:rPr>
        <w:t>__/ _</w:t>
      </w:r>
      <w:r w:rsidR="00F74B52">
        <w:rPr>
          <w:b/>
          <w:bCs/>
          <w:sz w:val="28"/>
          <w:szCs w:val="28"/>
        </w:rPr>
        <w:t>201</w:t>
      </w:r>
      <w:r w:rsidR="001E347C">
        <w:rPr>
          <w:b/>
          <w:bCs/>
          <w:sz w:val="28"/>
          <w:szCs w:val="28"/>
        </w:rPr>
        <w:t>8</w:t>
      </w:r>
      <w:r>
        <w:rPr>
          <w:b/>
          <w:bCs/>
          <w:sz w:val="28"/>
          <w:szCs w:val="28"/>
        </w:rPr>
        <w:t>___ учебный год</w:t>
      </w:r>
    </w:p>
    <w:tbl>
      <w:tblPr>
        <w:tblW w:w="10023" w:type="dxa"/>
        <w:tblInd w:w="-7"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2809"/>
        <w:gridCol w:w="1879"/>
        <w:gridCol w:w="2628"/>
        <w:gridCol w:w="2707"/>
      </w:tblGrid>
      <w:tr w:rsidR="00E0496D" w:rsidTr="00836549">
        <w:trPr>
          <w:cantSplit/>
        </w:trPr>
        <w:tc>
          <w:tcPr>
            <w:tcW w:w="2949"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ind w:right="-1"/>
              <w:jc w:val="center"/>
              <w:rPr>
                <w:sz w:val="28"/>
                <w:szCs w:val="28"/>
              </w:rPr>
            </w:pPr>
            <w:r>
              <w:rPr>
                <w:sz w:val="28"/>
                <w:szCs w:val="28"/>
              </w:rPr>
              <w:t>Наименование дисциплин, изучение которых опирается на данную дисциплину</w:t>
            </w: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rPr>
            </w:pPr>
            <w:r>
              <w:rPr>
                <w:sz w:val="28"/>
                <w:szCs w:val="28"/>
              </w:rPr>
              <w:t>Кафедра</w:t>
            </w:r>
          </w:p>
        </w:tc>
        <w:tc>
          <w:tcPr>
            <w:tcW w:w="2265"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ind w:right="-1"/>
              <w:jc w:val="center"/>
              <w:rPr>
                <w:sz w:val="28"/>
                <w:szCs w:val="28"/>
              </w:rPr>
            </w:pPr>
            <w:r>
              <w:rPr>
                <w:sz w:val="28"/>
                <w:szCs w:val="28"/>
              </w:rPr>
              <w:t>Предложения об изменениях в  дидактических единицах, временной последовательности изучения и т.д.</w:t>
            </w:r>
          </w:p>
        </w:tc>
        <w:tc>
          <w:tcPr>
            <w:tcW w:w="282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pStyle w:val="13"/>
              <w:tabs>
                <w:tab w:val="left" w:pos="2043"/>
              </w:tabs>
              <w:snapToGrid w:val="0"/>
              <w:spacing w:line="360" w:lineRule="auto"/>
              <w:ind w:right="-1"/>
              <w:jc w:val="center"/>
              <w:rPr>
                <w:sz w:val="28"/>
                <w:szCs w:val="28"/>
              </w:rPr>
            </w:pPr>
            <w:r>
              <w:rPr>
                <w:sz w:val="28"/>
                <w:szCs w:val="28"/>
              </w:rPr>
              <w:t>Принятое решение  (протокол №, дата) кафедрой, разработавшей программу</w:t>
            </w:r>
          </w:p>
        </w:tc>
      </w:tr>
      <w:tr w:rsidR="00E0496D" w:rsidTr="00836549">
        <w:trPr>
          <w:cantSplit/>
        </w:trPr>
        <w:tc>
          <w:tcPr>
            <w:tcW w:w="2949"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lang w:val="ru-RU"/>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lang w:val="ru-RU"/>
              </w:rPr>
            </w:pPr>
          </w:p>
        </w:tc>
        <w:tc>
          <w:tcPr>
            <w:tcW w:w="2265"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rPr>
            </w:pPr>
          </w:p>
        </w:tc>
        <w:tc>
          <w:tcPr>
            <w:tcW w:w="282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rPr>
            </w:pPr>
          </w:p>
        </w:tc>
      </w:tr>
      <w:tr w:rsidR="00E0496D" w:rsidTr="00836549">
        <w:trPr>
          <w:cantSplit/>
        </w:trPr>
        <w:tc>
          <w:tcPr>
            <w:tcW w:w="2949"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lang w:val="ru-RU"/>
              </w:rPr>
            </w:pPr>
          </w:p>
        </w:tc>
        <w:tc>
          <w:tcPr>
            <w:tcW w:w="1985"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rPr>
            </w:pPr>
          </w:p>
        </w:tc>
        <w:tc>
          <w:tcPr>
            <w:tcW w:w="2265"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pStyle w:val="13"/>
              <w:snapToGrid w:val="0"/>
              <w:spacing w:line="360" w:lineRule="auto"/>
              <w:ind w:right="120"/>
              <w:jc w:val="right"/>
              <w:rPr>
                <w:sz w:val="28"/>
                <w:szCs w:val="28"/>
              </w:rPr>
            </w:pPr>
          </w:p>
        </w:tc>
        <w:tc>
          <w:tcPr>
            <w:tcW w:w="2823"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pStyle w:val="13"/>
              <w:snapToGrid w:val="0"/>
              <w:spacing w:line="360" w:lineRule="auto"/>
              <w:jc w:val="center"/>
              <w:rPr>
                <w:sz w:val="28"/>
                <w:szCs w:val="28"/>
              </w:rPr>
            </w:pPr>
          </w:p>
        </w:tc>
      </w:tr>
    </w:tbl>
    <w:p w:rsidR="00E0496D" w:rsidRDefault="00E0496D" w:rsidP="00E0496D">
      <w:pPr>
        <w:pStyle w:val="13"/>
        <w:tabs>
          <w:tab w:val="left" w:pos="4253"/>
          <w:tab w:val="right" w:leader="underscore" w:pos="9072"/>
        </w:tabs>
        <w:spacing w:line="360" w:lineRule="auto"/>
        <w:rPr>
          <w:sz w:val="28"/>
          <w:szCs w:val="28"/>
        </w:rPr>
      </w:pPr>
    </w:p>
    <w:p w:rsidR="00F74B52" w:rsidRDefault="00F74B52" w:rsidP="00F74B52">
      <w:pPr>
        <w:pStyle w:val="13"/>
        <w:tabs>
          <w:tab w:val="left" w:pos="4253"/>
          <w:tab w:val="right" w:leader="underscore" w:pos="9072"/>
        </w:tabs>
        <w:spacing w:line="360" w:lineRule="auto"/>
        <w:rPr>
          <w:sz w:val="28"/>
          <w:szCs w:val="28"/>
        </w:rPr>
      </w:pPr>
      <w:r>
        <w:rPr>
          <w:sz w:val="28"/>
          <w:szCs w:val="28"/>
        </w:rPr>
        <w:t xml:space="preserve">Заведующий кафедрой  </w:t>
      </w:r>
      <w:r>
        <w:rPr>
          <w:sz w:val="28"/>
          <w:szCs w:val="28"/>
          <w:lang w:val="ru-RU"/>
        </w:rPr>
        <w:t xml:space="preserve">иностранных языков В. И. Петрищев </w:t>
      </w:r>
      <w:r>
        <w:rPr>
          <w:sz w:val="28"/>
          <w:szCs w:val="28"/>
        </w:rPr>
        <w:t xml:space="preserve">    </w:t>
      </w:r>
      <w:r>
        <w:rPr>
          <w:noProof/>
          <w:lang w:val="ru-RU" w:eastAsia="ru-RU"/>
        </w:rPr>
        <w:drawing>
          <wp:inline distT="0" distB="0" distL="0" distR="0">
            <wp:extent cx="600075" cy="1038225"/>
            <wp:effectExtent l="19050" t="0" r="9525" b="0"/>
            <wp:docPr id="13" name="Рисунок 6" descr="https://af.attachmail.ru/cgi-bin/readmsg?id=14961181620000000368;0;1;1&amp;mode=attachment&amp;email=gold23@inbox.ru&amp;bs=2489&amp;bl=8104&amp;ct=image%2fpng&amp;cn=image.png&amp;cte=binary&amp;rid=155771517814723208322879816222140404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f.attachmail.ru/cgi-bin/readmsg?id=14961181620000000368;0;1;1&amp;mode=attachment&amp;email=gold23@inbox.ru&amp;bs=2489&amp;bl=8104&amp;ct=image%2fpng&amp;cn=image.png&amp;cte=binary&amp;rid=155771517814723208322879816222140404629"/>
                    <pic:cNvPicPr>
                      <a:picLocks noChangeAspect="1" noChangeArrowheads="1"/>
                    </pic:cNvPicPr>
                  </pic:nvPicPr>
                  <pic:blipFill>
                    <a:blip r:embed="rId7" cstate="print"/>
                    <a:srcRect/>
                    <a:stretch>
                      <a:fillRect/>
                    </a:stretch>
                  </pic:blipFill>
                  <pic:spPr bwMode="auto">
                    <a:xfrm>
                      <a:off x="0" y="0"/>
                      <a:ext cx="600075" cy="1038225"/>
                    </a:xfrm>
                    <a:prstGeom prst="rect">
                      <a:avLst/>
                    </a:prstGeom>
                    <a:noFill/>
                    <a:ln w="9525">
                      <a:noFill/>
                      <a:miter lim="800000"/>
                      <a:headEnd/>
                      <a:tailEnd/>
                    </a:ln>
                  </pic:spPr>
                </pic:pic>
              </a:graphicData>
            </a:graphic>
          </wp:inline>
        </w:drawing>
      </w:r>
      <w:r>
        <w:rPr>
          <w:sz w:val="28"/>
          <w:szCs w:val="28"/>
        </w:rPr>
        <w:t xml:space="preserve">                                      </w:t>
      </w:r>
      <w:r>
        <w:rPr>
          <w:sz w:val="28"/>
          <w:szCs w:val="28"/>
        </w:rPr>
        <w:tab/>
      </w:r>
    </w:p>
    <w:p w:rsidR="00F74B52" w:rsidRPr="00410ADE" w:rsidRDefault="00F74B52" w:rsidP="00F74B52">
      <w:pPr>
        <w:pStyle w:val="13"/>
        <w:tabs>
          <w:tab w:val="left" w:pos="4253"/>
          <w:tab w:val="right" w:leader="underscore" w:pos="9072"/>
        </w:tabs>
        <w:spacing w:line="360" w:lineRule="auto"/>
        <w:rPr>
          <w:sz w:val="28"/>
          <w:szCs w:val="28"/>
          <w:lang w:val="ru-RU"/>
        </w:rPr>
      </w:pPr>
      <w:r>
        <w:rPr>
          <w:sz w:val="28"/>
          <w:szCs w:val="28"/>
        </w:rPr>
        <w:t xml:space="preserve">Председатель НМСН                                           </w:t>
      </w:r>
      <w:r>
        <w:rPr>
          <w:sz w:val="28"/>
          <w:szCs w:val="28"/>
          <w:lang w:val="ru-RU"/>
        </w:rPr>
        <w:t xml:space="preserve">О. А. Козырева </w:t>
      </w:r>
      <w:r w:rsidRPr="00410ADE">
        <w:rPr>
          <w:noProof/>
          <w:sz w:val="28"/>
          <w:szCs w:val="28"/>
          <w:lang w:val="ru-RU" w:eastAsia="ru-RU"/>
        </w:rPr>
        <w:drawing>
          <wp:inline distT="0" distB="0" distL="0" distR="0">
            <wp:extent cx="1215390" cy="419735"/>
            <wp:effectExtent l="19050" t="0" r="3810" b="0"/>
            <wp:docPr id="14"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1215390" cy="419735"/>
                    </a:xfrm>
                    <a:prstGeom prst="rect">
                      <a:avLst/>
                    </a:prstGeom>
                    <a:noFill/>
                    <a:ln w="9525">
                      <a:noFill/>
                      <a:miter lim="800000"/>
                      <a:headEnd/>
                      <a:tailEnd/>
                    </a:ln>
                  </pic:spPr>
                </pic:pic>
              </a:graphicData>
            </a:graphic>
          </wp:inline>
        </w:drawing>
      </w:r>
    </w:p>
    <w:p w:rsidR="00F74B52" w:rsidRPr="00410ADE" w:rsidRDefault="00F74B52" w:rsidP="00F74B52">
      <w:pPr>
        <w:spacing w:before="100" w:beforeAutospacing="1" w:after="100" w:afterAutospacing="1" w:line="240" w:lineRule="auto"/>
        <w:rPr>
          <w:rFonts w:eastAsia="Times New Roman"/>
          <w:color w:val="auto"/>
          <w:sz w:val="24"/>
          <w:szCs w:val="24"/>
          <w:lang w:eastAsia="ru-RU"/>
        </w:rPr>
      </w:pPr>
      <w:r w:rsidRPr="00485549">
        <w:rPr>
          <w:rFonts w:eastAsia="Times New Roman"/>
          <w:color w:val="auto"/>
          <w:sz w:val="28"/>
          <w:szCs w:val="28"/>
          <w:lang w:eastAsia="ru-RU"/>
        </w:rPr>
        <w:t>Протокол №9 от «24</w:t>
      </w:r>
      <w:r w:rsidRPr="00410ADE">
        <w:rPr>
          <w:rFonts w:eastAsia="Times New Roman"/>
          <w:color w:val="auto"/>
          <w:sz w:val="28"/>
          <w:szCs w:val="28"/>
          <w:lang w:eastAsia="ru-RU"/>
        </w:rPr>
        <w:t>» мая 2017 г</w:t>
      </w:r>
      <w:r w:rsidRPr="00410ADE">
        <w:rPr>
          <w:rFonts w:eastAsia="Times New Roman"/>
          <w:color w:val="auto"/>
          <w:sz w:val="24"/>
          <w:szCs w:val="24"/>
          <w:lang w:eastAsia="ru-RU"/>
        </w:rPr>
        <w:t xml:space="preserve">. </w:t>
      </w:r>
    </w:p>
    <w:p w:rsidR="00E0496D" w:rsidRDefault="00E0496D" w:rsidP="00E0496D">
      <w:pPr>
        <w:pStyle w:val="13"/>
        <w:tabs>
          <w:tab w:val="left" w:pos="5670"/>
          <w:tab w:val="right" w:leader="underscore" w:pos="9072"/>
        </w:tabs>
        <w:spacing w:line="360" w:lineRule="auto"/>
        <w:rPr>
          <w:sz w:val="28"/>
          <w:szCs w:val="28"/>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tabs>
          <w:tab w:val="left" w:pos="851"/>
          <w:tab w:val="left" w:pos="1134"/>
        </w:tabs>
        <w:spacing w:after="0" w:line="360" w:lineRule="auto"/>
        <w:jc w:val="both"/>
        <w:rPr>
          <w:sz w:val="28"/>
          <w:szCs w:val="28"/>
        </w:rPr>
        <w:sectPr w:rsidR="00E0496D">
          <w:footerReference w:type="default" r:id="rId9"/>
          <w:pgSz w:w="11906" w:h="16838"/>
          <w:pgMar w:top="1134" w:right="1134" w:bottom="1134" w:left="1134" w:header="0" w:footer="0" w:gutter="0"/>
          <w:cols w:space="720"/>
          <w:formProt w:val="0"/>
          <w:docGrid w:linePitch="360" w:charSpace="-12289"/>
        </w:sectPr>
      </w:pPr>
    </w:p>
    <w:p w:rsidR="00E0496D" w:rsidRDefault="00E0496D" w:rsidP="00E0496D">
      <w:pPr>
        <w:pStyle w:val="aa"/>
        <w:numPr>
          <w:ilvl w:val="1"/>
          <w:numId w:val="6"/>
        </w:numPr>
        <w:suppressAutoHyphens/>
        <w:spacing w:after="0" w:line="360" w:lineRule="auto"/>
        <w:ind w:left="0" w:hanging="426"/>
        <w:jc w:val="center"/>
        <w:rPr>
          <w:i/>
          <w:color w:val="00000A"/>
          <w:sz w:val="28"/>
          <w:szCs w:val="28"/>
          <w:lang w:eastAsia="ar-SA"/>
        </w:rPr>
      </w:pPr>
      <w:r>
        <w:rPr>
          <w:b/>
          <w:color w:val="00000A"/>
          <w:sz w:val="28"/>
          <w:szCs w:val="28"/>
          <w:lang w:eastAsia="ar-SA"/>
        </w:rPr>
        <w:lastRenderedPageBreak/>
        <w:t>Организационно-методические документы</w:t>
      </w:r>
    </w:p>
    <w:p w:rsidR="00E0496D" w:rsidRDefault="00E0496D" w:rsidP="00E0496D">
      <w:pPr>
        <w:pStyle w:val="aa"/>
        <w:numPr>
          <w:ilvl w:val="1"/>
          <w:numId w:val="7"/>
        </w:numPr>
        <w:suppressAutoHyphens/>
        <w:spacing w:after="0" w:line="240" w:lineRule="auto"/>
        <w:ind w:left="0"/>
        <w:jc w:val="center"/>
        <w:rPr>
          <w:rFonts w:eastAsia="Times New Roman"/>
          <w:b/>
          <w:bCs/>
          <w:color w:val="00000A"/>
          <w:sz w:val="28"/>
          <w:szCs w:val="28"/>
          <w:lang w:eastAsia="ar-SA"/>
        </w:rPr>
      </w:pPr>
      <w:r>
        <w:rPr>
          <w:rFonts w:eastAsia="Times New Roman"/>
          <w:b/>
          <w:bCs/>
          <w:color w:val="00000A"/>
          <w:sz w:val="28"/>
          <w:szCs w:val="28"/>
          <w:lang w:eastAsia="ar-SA"/>
        </w:rPr>
        <w:t>Технологическая карта обучения дисциплине</w:t>
      </w:r>
    </w:p>
    <w:p w:rsidR="00E0496D" w:rsidRDefault="00E0496D" w:rsidP="00E0496D">
      <w:pPr>
        <w:suppressAutoHyphens/>
        <w:spacing w:before="120" w:after="0" w:line="240" w:lineRule="auto"/>
        <w:jc w:val="center"/>
        <w:rPr>
          <w:rFonts w:eastAsia="Times New Roman"/>
          <w:b/>
          <w:color w:val="00000A"/>
          <w:sz w:val="28"/>
          <w:szCs w:val="28"/>
          <w:lang w:eastAsia="ar-SA"/>
        </w:rPr>
      </w:pPr>
      <w:r>
        <w:rPr>
          <w:rFonts w:eastAsia="Times New Roman"/>
          <w:b/>
          <w:color w:val="00000A"/>
          <w:sz w:val="28"/>
          <w:szCs w:val="28"/>
          <w:lang w:eastAsia="ar-SA"/>
        </w:rPr>
        <w:t>_______________________</w:t>
      </w:r>
      <w:r>
        <w:rPr>
          <w:rFonts w:eastAsia="Times New Roman"/>
          <w:b/>
          <w:color w:val="00000A"/>
          <w:sz w:val="28"/>
          <w:szCs w:val="28"/>
          <w:u w:val="single"/>
          <w:lang w:eastAsia="ar-SA"/>
        </w:rPr>
        <w:t>Деловой иностранный язык</w:t>
      </w:r>
      <w:r>
        <w:rPr>
          <w:rFonts w:eastAsia="Times New Roman"/>
          <w:b/>
          <w:color w:val="00000A"/>
          <w:sz w:val="28"/>
          <w:szCs w:val="28"/>
          <w:lang w:eastAsia="ar-SA"/>
        </w:rPr>
        <w:t>________________________</w:t>
      </w: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(наименование дисциплины)</w:t>
      </w:r>
    </w:p>
    <w:p w:rsidR="00E0496D" w:rsidRDefault="00E0496D" w:rsidP="00E0496D">
      <w:pPr>
        <w:pBdr>
          <w:bottom w:val="single" w:sz="12" w:space="1" w:color="00000A"/>
        </w:pBd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Для обучающихся образовательной программы</w:t>
      </w:r>
    </w:p>
    <w:p w:rsidR="00E0496D" w:rsidRDefault="00E0496D" w:rsidP="00E0496D">
      <w:pPr>
        <w:pBdr>
          <w:bottom w:val="single" w:sz="12" w:space="1" w:color="00000A"/>
        </w:pBd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44.04.0</w:t>
      </w:r>
      <w:r w:rsidR="00836549">
        <w:rPr>
          <w:rFonts w:eastAsia="Times New Roman"/>
          <w:color w:val="00000A"/>
          <w:sz w:val="28"/>
          <w:szCs w:val="28"/>
          <w:lang w:eastAsia="ar-SA"/>
        </w:rPr>
        <w:t>3</w:t>
      </w:r>
      <w:r>
        <w:rPr>
          <w:rFonts w:eastAsia="Times New Roman"/>
          <w:color w:val="00000A"/>
          <w:sz w:val="28"/>
          <w:szCs w:val="28"/>
          <w:lang w:eastAsia="ar-SA"/>
        </w:rPr>
        <w:t xml:space="preserve"> </w:t>
      </w:r>
      <w:r w:rsidR="00836549">
        <w:rPr>
          <w:rFonts w:eastAsia="Times New Roman"/>
          <w:color w:val="00000A"/>
          <w:sz w:val="28"/>
          <w:szCs w:val="28"/>
          <w:lang w:eastAsia="ar-SA"/>
        </w:rPr>
        <w:t>Специальное (дефектологическое)</w:t>
      </w:r>
      <w:r>
        <w:rPr>
          <w:rFonts w:eastAsia="Times New Roman"/>
          <w:color w:val="00000A"/>
          <w:sz w:val="28"/>
          <w:szCs w:val="28"/>
          <w:lang w:eastAsia="ar-SA"/>
        </w:rPr>
        <w:t xml:space="preserve"> образование квалификация (магистр) </w:t>
      </w: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 xml:space="preserve"> (указать уровень, шифр и наименование направления подготовки,)</w:t>
      </w:r>
    </w:p>
    <w:p w:rsidR="00E0496D" w:rsidRDefault="00E0496D" w:rsidP="00E0496D">
      <w:pPr>
        <w:pBdr>
          <w:bottom w:val="single" w:sz="12" w:space="1" w:color="00000A"/>
        </w:pBdr>
        <w:tabs>
          <w:tab w:val="left" w:pos="9135"/>
        </w:tabs>
        <w:suppressAutoHyphens/>
        <w:spacing w:after="0" w:line="240" w:lineRule="auto"/>
        <w:rPr>
          <w:rFonts w:eastAsia="Times New Roman"/>
          <w:b/>
          <w:color w:val="00000A"/>
          <w:sz w:val="28"/>
          <w:szCs w:val="28"/>
          <w:lang w:eastAsia="ar-SA"/>
        </w:rPr>
      </w:pPr>
      <w:r>
        <w:rPr>
          <w:rFonts w:eastAsia="Times New Roman"/>
          <w:b/>
          <w:color w:val="00000A"/>
          <w:sz w:val="28"/>
          <w:szCs w:val="28"/>
          <w:lang w:eastAsia="ar-SA"/>
        </w:rPr>
        <w:tab/>
      </w:r>
    </w:p>
    <w:p w:rsidR="00E0496D" w:rsidRDefault="00F74B52" w:rsidP="00E0496D">
      <w:pPr>
        <w:pBdr>
          <w:bottom w:val="single" w:sz="12" w:space="1" w:color="00000A"/>
        </w:pBdr>
        <w:suppressAutoHyphens/>
        <w:spacing w:after="0" w:line="240" w:lineRule="auto"/>
        <w:jc w:val="center"/>
        <w:rPr>
          <w:rFonts w:eastAsia="Times New Roman"/>
          <w:color w:val="00000A"/>
          <w:sz w:val="28"/>
          <w:szCs w:val="28"/>
          <w:lang w:eastAsia="ar-SA"/>
        </w:rPr>
      </w:pPr>
      <w:r w:rsidRPr="00F123CF">
        <w:rPr>
          <w:rFonts w:eastAsia="Times New Roman"/>
          <w:color w:val="auto"/>
          <w:sz w:val="28"/>
          <w:szCs w:val="28"/>
          <w:lang w:eastAsia="ar-SA"/>
        </w:rPr>
        <w:t>Направленность (профиль) образовательной программы</w:t>
      </w:r>
      <w:r w:rsidR="00E0496D">
        <w:rPr>
          <w:rFonts w:eastAsia="Times New Roman"/>
          <w:color w:val="00000A"/>
          <w:sz w:val="28"/>
          <w:szCs w:val="28"/>
          <w:lang w:eastAsia="ar-SA"/>
        </w:rPr>
        <w:t xml:space="preserve">: </w:t>
      </w:r>
      <w:r w:rsidR="00B2244E" w:rsidRPr="00B2244E">
        <w:rPr>
          <w:i/>
          <w:sz w:val="28"/>
          <w:szCs w:val="28"/>
        </w:rPr>
        <w:t>Логопедическое сопровождение детей с нарушениями речи</w:t>
      </w:r>
      <w:r w:rsidR="00836549" w:rsidRPr="00E0496D">
        <w:rPr>
          <w:i/>
          <w:sz w:val="28"/>
          <w:szCs w:val="28"/>
        </w:rPr>
        <w:t xml:space="preserve"> </w:t>
      </w:r>
      <w:r w:rsidR="00E0496D">
        <w:rPr>
          <w:rFonts w:eastAsia="Times New Roman"/>
          <w:color w:val="00000A"/>
          <w:sz w:val="28"/>
          <w:szCs w:val="28"/>
          <w:lang w:eastAsia="ar-SA"/>
        </w:rPr>
        <w:t>(заочная форма обучения)</w:t>
      </w:r>
    </w:p>
    <w:p w:rsidR="00E0496D" w:rsidRDefault="00E0496D" w:rsidP="00E0496D">
      <w:pPr>
        <w:suppressAutoHyphens/>
        <w:spacing w:after="0" w:line="240" w:lineRule="auto"/>
        <w:jc w:val="center"/>
        <w:rPr>
          <w:rFonts w:eastAsia="Times New Roman"/>
          <w:b/>
          <w:color w:val="00000A"/>
          <w:sz w:val="28"/>
          <w:szCs w:val="28"/>
          <w:lang w:eastAsia="ar-SA"/>
        </w:rPr>
      </w:pPr>
      <w:r>
        <w:rPr>
          <w:rFonts w:eastAsia="Times New Roman"/>
          <w:bCs/>
          <w:color w:val="00000A"/>
          <w:sz w:val="28"/>
          <w:szCs w:val="28"/>
          <w:lang w:eastAsia="ar-SA"/>
        </w:rPr>
        <w:t xml:space="preserve"> (указать профиль/ наименование программы и форму обучения)</w:t>
      </w:r>
    </w:p>
    <w:p w:rsidR="00E0496D" w:rsidRDefault="00E0496D" w:rsidP="00E0496D">
      <w:pPr>
        <w:suppressAutoHyphens/>
        <w:spacing w:after="120" w:line="240" w:lineRule="auto"/>
        <w:jc w:val="center"/>
        <w:rPr>
          <w:rFonts w:eastAsia="Times New Roman"/>
          <w:bCs/>
          <w:color w:val="00000A"/>
          <w:sz w:val="28"/>
          <w:szCs w:val="28"/>
          <w:lang w:eastAsia="ar-SA"/>
        </w:rPr>
      </w:pPr>
      <w:r>
        <w:rPr>
          <w:rFonts w:eastAsia="Times New Roman"/>
          <w:bCs/>
          <w:color w:val="00000A"/>
          <w:sz w:val="28"/>
          <w:szCs w:val="28"/>
          <w:lang w:eastAsia="ar-SA"/>
        </w:rPr>
        <w:t xml:space="preserve">(общая трудоемкость дисциплины </w:t>
      </w:r>
      <w:r>
        <w:rPr>
          <w:rFonts w:eastAsia="Times New Roman"/>
          <w:bCs/>
          <w:color w:val="00000A"/>
          <w:sz w:val="28"/>
          <w:szCs w:val="28"/>
          <w:u w:val="single"/>
          <w:lang w:eastAsia="ar-SA"/>
        </w:rPr>
        <w:t>_2_</w:t>
      </w:r>
      <w:r>
        <w:rPr>
          <w:rFonts w:eastAsia="Times New Roman"/>
          <w:bCs/>
          <w:color w:val="00000A"/>
          <w:sz w:val="28"/>
          <w:szCs w:val="28"/>
          <w:lang w:eastAsia="ar-SA"/>
        </w:rPr>
        <w:t xml:space="preserve"> з.е.)</w:t>
      </w:r>
    </w:p>
    <w:tbl>
      <w:tblPr>
        <w:tblW w:w="147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tblPr>
      <w:tblGrid>
        <w:gridCol w:w="4242"/>
        <w:gridCol w:w="981"/>
        <w:gridCol w:w="907"/>
        <w:gridCol w:w="1066"/>
        <w:gridCol w:w="1478"/>
        <w:gridCol w:w="1070"/>
        <w:gridCol w:w="1327"/>
        <w:gridCol w:w="3638"/>
      </w:tblGrid>
      <w:tr w:rsidR="00E0496D" w:rsidTr="00836549">
        <w:tc>
          <w:tcPr>
            <w:tcW w:w="4242"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Наименование разделов и тем дисциплины</w:t>
            </w:r>
          </w:p>
        </w:tc>
        <w:tc>
          <w:tcPr>
            <w:tcW w:w="98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Всего часов</w:t>
            </w:r>
          </w:p>
          <w:p w:rsidR="00E0496D" w:rsidRDefault="00E0496D" w:rsidP="00836549">
            <w:pPr>
              <w:suppressAutoHyphens/>
              <w:spacing w:after="0" w:line="240" w:lineRule="auto"/>
              <w:jc w:val="center"/>
              <w:rPr>
                <w:rFonts w:eastAsia="Times New Roman"/>
                <w:bCs/>
                <w:color w:val="00000A"/>
                <w:sz w:val="28"/>
                <w:szCs w:val="28"/>
                <w:lang w:eastAsia="ar-SA"/>
              </w:rPr>
            </w:pPr>
          </w:p>
        </w:tc>
        <w:tc>
          <w:tcPr>
            <w:tcW w:w="4521"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Аудиторных часов</w:t>
            </w:r>
          </w:p>
        </w:tc>
        <w:tc>
          <w:tcPr>
            <w:tcW w:w="132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Внеауди-</w:t>
            </w:r>
          </w:p>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торных</w:t>
            </w:r>
          </w:p>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часов</w:t>
            </w:r>
          </w:p>
        </w:tc>
        <w:tc>
          <w:tcPr>
            <w:tcW w:w="363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Формы и методы</w:t>
            </w:r>
          </w:p>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контроля</w:t>
            </w:r>
          </w:p>
        </w:tc>
      </w:tr>
      <w:tr w:rsidR="00E0496D" w:rsidTr="00836549">
        <w:tc>
          <w:tcPr>
            <w:tcW w:w="4242"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98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 xml:space="preserve">Всего </w:t>
            </w: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лекций</w:t>
            </w: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семинаров</w:t>
            </w: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лабор-х</w:t>
            </w:r>
          </w:p>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работ</w:t>
            </w:r>
          </w:p>
        </w:tc>
        <w:tc>
          <w:tcPr>
            <w:tcW w:w="132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363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r>
      <w:tr w:rsidR="00E0496D" w:rsidTr="00836549">
        <w:trPr>
          <w:trHeight w:val="312"/>
        </w:trPr>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
                <w:bCs/>
                <w:color w:val="00000A"/>
                <w:sz w:val="28"/>
                <w:szCs w:val="28"/>
                <w:u w:val="single"/>
                <w:lang w:eastAsia="ar-SA"/>
              </w:rPr>
              <w:t>1 семестр</w:t>
            </w:r>
            <w:r>
              <w:rPr>
                <w:rFonts w:eastAsia="Times New Roman"/>
                <w:bCs/>
                <w:color w:val="00000A"/>
                <w:sz w:val="28"/>
                <w:szCs w:val="28"/>
                <w:lang w:eastAsia="ar-SA"/>
              </w:rPr>
              <w:t xml:space="preserve"> </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r>
      <w:tr w:rsidR="00E0496D" w:rsidTr="00836549">
        <w:trPr>
          <w:trHeight w:val="312"/>
        </w:trPr>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Pr="00A05ED4" w:rsidRDefault="00E0496D" w:rsidP="00836549">
            <w:pPr>
              <w:suppressAutoHyphens/>
              <w:spacing w:after="0" w:line="240" w:lineRule="auto"/>
              <w:jc w:val="center"/>
              <w:rPr>
                <w:rFonts w:eastAsia="Times New Roman"/>
                <w:bCs/>
                <w:color w:val="00000A"/>
                <w:sz w:val="28"/>
                <w:szCs w:val="28"/>
                <w:lang w:eastAsia="ar-SA"/>
              </w:rPr>
            </w:pPr>
            <w:r w:rsidRPr="00A05ED4">
              <w:rPr>
                <w:rFonts w:eastAsia="Times New Roman"/>
                <w:bCs/>
                <w:color w:val="00000A"/>
                <w:sz w:val="28"/>
                <w:szCs w:val="28"/>
                <w:lang w:eastAsia="ar-SA"/>
              </w:rPr>
              <w:t xml:space="preserve">Входной </w:t>
            </w:r>
            <w:r>
              <w:rPr>
                <w:rFonts w:eastAsia="Times New Roman"/>
                <w:bCs/>
                <w:color w:val="00000A"/>
                <w:sz w:val="28"/>
                <w:szCs w:val="28"/>
                <w:lang w:eastAsia="ar-SA"/>
              </w:rPr>
              <w:t>модуль</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4</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тест</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bCs/>
                <w:color w:val="00000A"/>
                <w:sz w:val="28"/>
                <w:szCs w:val="28"/>
                <w:lang w:val="en-US" w:eastAsia="ar-SA"/>
              </w:rPr>
            </w:pPr>
            <w:r>
              <w:rPr>
                <w:rFonts w:eastAsia="Times New Roman"/>
                <w:b/>
                <w:bCs/>
                <w:color w:val="00000A"/>
                <w:sz w:val="28"/>
                <w:szCs w:val="28"/>
                <w:lang w:eastAsia="ar-SA"/>
              </w:rPr>
              <w:t>БАЗОВЫЙ МОДУЛЬ</w:t>
            </w:r>
            <w:r>
              <w:rPr>
                <w:rFonts w:eastAsia="Times New Roman"/>
                <w:b/>
                <w:bCs/>
                <w:color w:val="00000A"/>
                <w:sz w:val="28"/>
                <w:szCs w:val="28"/>
                <w:lang w:val="en-US" w:eastAsia="ar-SA"/>
              </w:rPr>
              <w:t xml:space="preserve"> 1.</w:t>
            </w:r>
            <w:r>
              <w:rPr>
                <w:rFonts w:eastAsia="Times New Roman"/>
                <w:bCs/>
                <w:color w:val="00000A"/>
                <w:sz w:val="28"/>
                <w:szCs w:val="28"/>
                <w:lang w:val="en-US" w:eastAsia="ar-SA"/>
              </w:rPr>
              <w:t xml:space="preserve"> </w:t>
            </w:r>
          </w:p>
          <w:p w:rsidR="00E0496D" w:rsidRDefault="00E0496D" w:rsidP="00836549">
            <w:pPr>
              <w:suppressAutoHyphens/>
              <w:spacing w:after="0" w:line="240" w:lineRule="auto"/>
              <w:rPr>
                <w:rFonts w:eastAsia="Times New Roman"/>
                <w:bCs/>
                <w:color w:val="00000A"/>
                <w:sz w:val="28"/>
                <w:szCs w:val="28"/>
                <w:lang w:val="en-US" w:eastAsia="ar-SA"/>
              </w:rPr>
            </w:pPr>
            <w:r>
              <w:rPr>
                <w:rFonts w:eastAsia="Times New Roman"/>
                <w:bCs/>
                <w:i/>
                <w:color w:val="00000A"/>
                <w:sz w:val="28"/>
                <w:szCs w:val="28"/>
                <w:lang w:eastAsia="ar-SA"/>
              </w:rPr>
              <w:t>ТЕМА</w:t>
            </w:r>
            <w:r>
              <w:rPr>
                <w:rFonts w:eastAsia="Times New Roman"/>
                <w:bCs/>
                <w:i/>
                <w:color w:val="00000A"/>
                <w:sz w:val="28"/>
                <w:szCs w:val="28"/>
                <w:lang w:val="en-US" w:eastAsia="ar-SA"/>
              </w:rPr>
              <w:t xml:space="preserve"> 1</w:t>
            </w:r>
            <w:r>
              <w:rPr>
                <w:rFonts w:eastAsia="Times New Roman"/>
                <w:bCs/>
                <w:color w:val="00000A"/>
                <w:sz w:val="28"/>
                <w:szCs w:val="28"/>
                <w:lang w:val="en-US" w:eastAsia="ar-SA"/>
              </w:rPr>
              <w:t>. Organization</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657852">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w:t>
            </w:r>
            <w:r w:rsidR="00657852">
              <w:rPr>
                <w:rFonts w:eastAsia="Times New Roman"/>
                <w:bCs/>
                <w:color w:val="00000A"/>
                <w:sz w:val="28"/>
                <w:szCs w:val="28"/>
                <w:lang w:eastAsia="ar-SA"/>
              </w:rPr>
              <w:t>4</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val="en-US"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контроль монологического высказывания, контроль чтения, контроль письма, аудирование</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bCs/>
                <w:color w:val="00000A"/>
                <w:sz w:val="28"/>
                <w:szCs w:val="28"/>
                <w:lang w:eastAsia="ar-SA"/>
              </w:rPr>
            </w:pPr>
            <w:r>
              <w:rPr>
                <w:rFonts w:eastAsia="Times New Roman"/>
                <w:bCs/>
                <w:i/>
                <w:color w:val="00000A"/>
                <w:sz w:val="28"/>
                <w:szCs w:val="28"/>
                <w:lang w:eastAsia="ar-SA"/>
              </w:rPr>
              <w:t>ТЕМА 2</w:t>
            </w:r>
            <w:r>
              <w:rPr>
                <w:rFonts w:eastAsia="Times New Roman"/>
                <w:bCs/>
                <w:color w:val="00000A"/>
                <w:sz w:val="28"/>
                <w:szCs w:val="28"/>
                <w:lang w:eastAsia="ar-SA"/>
              </w:rPr>
              <w:t xml:space="preserve">. </w:t>
            </w:r>
            <w:r>
              <w:rPr>
                <w:rFonts w:eastAsia="Times New Roman"/>
                <w:bCs/>
                <w:color w:val="00000A"/>
                <w:sz w:val="28"/>
                <w:szCs w:val="28"/>
                <w:lang w:val="en-US" w:eastAsia="ar-SA"/>
              </w:rPr>
              <w:t>Employment</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657852">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w:t>
            </w:r>
            <w:r w:rsidR="00657852">
              <w:rPr>
                <w:rFonts w:eastAsia="Times New Roman"/>
                <w:bCs/>
                <w:color w:val="00000A"/>
                <w:sz w:val="28"/>
                <w:szCs w:val="28"/>
                <w:lang w:eastAsia="ar-SA"/>
              </w:rPr>
              <w:t>4</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val="en-US"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контроль диалогического высказывания, контроль чтения, контроль письма, аудирование</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bCs/>
                <w:i/>
                <w:color w:val="00000A"/>
                <w:sz w:val="28"/>
                <w:szCs w:val="28"/>
                <w:lang w:eastAsia="ar-SA"/>
              </w:rPr>
            </w:pPr>
            <w:r>
              <w:rPr>
                <w:rFonts w:eastAsia="Times New Roman"/>
                <w:bCs/>
                <w:color w:val="00000A"/>
                <w:sz w:val="28"/>
                <w:szCs w:val="28"/>
                <w:lang w:eastAsia="ar-SA"/>
              </w:rPr>
              <w:t>Промежуточный тест</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4</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тест</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bCs/>
                <w:color w:val="00000A"/>
                <w:sz w:val="28"/>
                <w:szCs w:val="28"/>
                <w:lang w:eastAsia="ar-SA"/>
              </w:rPr>
            </w:pPr>
            <w:r>
              <w:rPr>
                <w:rFonts w:eastAsia="Times New Roman"/>
                <w:bCs/>
                <w:color w:val="00000A"/>
                <w:sz w:val="28"/>
                <w:szCs w:val="28"/>
                <w:lang w:eastAsia="ar-SA"/>
              </w:rPr>
              <w:t>Промежуточная аттестация</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val="en-US" w:eastAsia="ar-SA"/>
              </w:rPr>
            </w:pPr>
            <w:r>
              <w:rPr>
                <w:rFonts w:eastAsia="Times New Roman"/>
                <w:bCs/>
                <w:color w:val="00000A"/>
                <w:sz w:val="28"/>
                <w:szCs w:val="28"/>
                <w:lang w:eastAsia="ar-SA"/>
              </w:rPr>
              <w:t xml:space="preserve">зачет </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bCs/>
                <w:color w:val="00000A"/>
                <w:sz w:val="28"/>
                <w:szCs w:val="28"/>
                <w:lang w:eastAsia="ar-SA"/>
              </w:rPr>
            </w:pPr>
            <w:r>
              <w:rPr>
                <w:rFonts w:eastAsia="Times New Roman"/>
                <w:b/>
                <w:bCs/>
                <w:color w:val="00000A"/>
                <w:sz w:val="28"/>
                <w:szCs w:val="28"/>
                <w:u w:val="single"/>
                <w:lang w:eastAsia="ar-SA"/>
              </w:rPr>
              <w:lastRenderedPageBreak/>
              <w:t>2 семестр</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bCs/>
                <w:i/>
                <w:color w:val="00000A"/>
                <w:sz w:val="28"/>
                <w:szCs w:val="28"/>
                <w:lang w:val="en-US" w:eastAsia="ar-SA"/>
              </w:rPr>
            </w:pPr>
            <w:r>
              <w:rPr>
                <w:rFonts w:eastAsia="Times New Roman"/>
                <w:b/>
                <w:bCs/>
                <w:color w:val="00000A"/>
                <w:sz w:val="28"/>
                <w:szCs w:val="28"/>
                <w:lang w:eastAsia="ar-SA"/>
              </w:rPr>
              <w:t>БАЗОВЫЙ</w:t>
            </w:r>
            <w:r>
              <w:rPr>
                <w:rFonts w:eastAsia="Times New Roman"/>
                <w:b/>
                <w:bCs/>
                <w:color w:val="00000A"/>
                <w:sz w:val="28"/>
                <w:szCs w:val="28"/>
                <w:lang w:val="en-US" w:eastAsia="ar-SA"/>
              </w:rPr>
              <w:t xml:space="preserve"> </w:t>
            </w:r>
            <w:r>
              <w:rPr>
                <w:rFonts w:eastAsia="Times New Roman"/>
                <w:b/>
                <w:bCs/>
                <w:color w:val="00000A"/>
                <w:sz w:val="28"/>
                <w:szCs w:val="28"/>
                <w:lang w:eastAsia="ar-SA"/>
              </w:rPr>
              <w:t>МОДУЛЬ</w:t>
            </w:r>
            <w:r>
              <w:rPr>
                <w:rFonts w:eastAsia="Times New Roman"/>
                <w:b/>
                <w:bCs/>
                <w:color w:val="00000A"/>
                <w:sz w:val="28"/>
                <w:szCs w:val="28"/>
                <w:lang w:val="en-US" w:eastAsia="ar-SA"/>
              </w:rPr>
              <w:t xml:space="preserve"> 2</w:t>
            </w:r>
            <w:r>
              <w:rPr>
                <w:rFonts w:eastAsia="Times New Roman"/>
                <w:bCs/>
                <w:i/>
                <w:color w:val="00000A"/>
                <w:sz w:val="28"/>
                <w:szCs w:val="28"/>
                <w:lang w:val="en-US" w:eastAsia="ar-SA"/>
              </w:rPr>
              <w:t>.</w:t>
            </w:r>
          </w:p>
          <w:p w:rsidR="00E0496D" w:rsidRDefault="00E0496D" w:rsidP="00836549">
            <w:pPr>
              <w:spacing w:after="0" w:line="240" w:lineRule="auto"/>
              <w:rPr>
                <w:rFonts w:eastAsia="Times New Roman"/>
                <w:bCs/>
                <w:color w:val="00000A"/>
                <w:sz w:val="28"/>
                <w:szCs w:val="28"/>
                <w:lang w:val="en-US" w:eastAsia="ar-SA"/>
              </w:rPr>
            </w:pPr>
            <w:r>
              <w:rPr>
                <w:rFonts w:eastAsia="Times New Roman"/>
                <w:bCs/>
                <w:i/>
                <w:color w:val="00000A"/>
                <w:sz w:val="28"/>
                <w:szCs w:val="28"/>
                <w:lang w:eastAsia="ar-SA"/>
              </w:rPr>
              <w:t>ТЕМА</w:t>
            </w:r>
            <w:r>
              <w:rPr>
                <w:rFonts w:eastAsia="Times New Roman"/>
                <w:bCs/>
                <w:i/>
                <w:color w:val="00000A"/>
                <w:sz w:val="28"/>
                <w:szCs w:val="28"/>
                <w:lang w:val="en-US" w:eastAsia="ar-SA"/>
              </w:rPr>
              <w:t xml:space="preserve"> </w:t>
            </w:r>
            <w:r>
              <w:rPr>
                <w:rFonts w:eastAsia="Times New Roman"/>
                <w:bCs/>
                <w:i/>
                <w:color w:val="00000A"/>
                <w:sz w:val="28"/>
                <w:szCs w:val="28"/>
                <w:lang w:eastAsia="ar-SA"/>
              </w:rPr>
              <w:t>3</w:t>
            </w:r>
            <w:r>
              <w:rPr>
                <w:rFonts w:eastAsia="Times New Roman"/>
                <w:bCs/>
                <w:color w:val="00000A"/>
                <w:sz w:val="28"/>
                <w:szCs w:val="28"/>
                <w:lang w:val="en-US" w:eastAsia="ar-SA"/>
              </w:rPr>
              <w:t>.</w:t>
            </w:r>
            <w:r>
              <w:rPr>
                <w:b/>
                <w:i/>
                <w:color w:val="00000A"/>
                <w:sz w:val="28"/>
                <w:szCs w:val="28"/>
                <w:lang w:val="en-US" w:eastAsia="ar-SA"/>
              </w:rPr>
              <w:t xml:space="preserve"> </w:t>
            </w:r>
            <w:r>
              <w:rPr>
                <w:color w:val="00000A"/>
                <w:sz w:val="28"/>
                <w:szCs w:val="28"/>
                <w:lang w:val="en-US" w:eastAsia="ar-SA"/>
              </w:rPr>
              <w:t>Money</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657852">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w:t>
            </w:r>
            <w:r w:rsidR="00657852">
              <w:rPr>
                <w:rFonts w:eastAsia="Times New Roman"/>
                <w:bCs/>
                <w:color w:val="00000A"/>
                <w:sz w:val="28"/>
                <w:szCs w:val="28"/>
                <w:lang w:eastAsia="ar-SA"/>
              </w:rPr>
              <w:t>4</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val="en-US"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презентация, контроль чтения, контроль письма, аудирование</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rFonts w:eastAsia="Times New Roman"/>
                <w:bCs/>
                <w:color w:val="00000A"/>
                <w:sz w:val="28"/>
                <w:szCs w:val="28"/>
                <w:lang w:val="en-US" w:eastAsia="ar-SA"/>
              </w:rPr>
            </w:pPr>
            <w:r>
              <w:rPr>
                <w:rFonts w:eastAsia="Times New Roman"/>
                <w:bCs/>
                <w:i/>
                <w:color w:val="00000A"/>
                <w:sz w:val="28"/>
                <w:szCs w:val="28"/>
                <w:lang w:eastAsia="ar-SA"/>
              </w:rPr>
              <w:t>ТЕМА 4</w:t>
            </w:r>
            <w:r>
              <w:rPr>
                <w:rFonts w:eastAsia="Times New Roman"/>
                <w:bCs/>
                <w:color w:val="00000A"/>
                <w:sz w:val="28"/>
                <w:szCs w:val="28"/>
                <w:lang w:eastAsia="ar-SA"/>
              </w:rPr>
              <w:t xml:space="preserve">. </w:t>
            </w:r>
            <w:r>
              <w:rPr>
                <w:rFonts w:eastAsia="Times New Roman"/>
                <w:bCs/>
                <w:color w:val="00000A"/>
                <w:sz w:val="28"/>
                <w:szCs w:val="28"/>
                <w:lang w:val="en-US" w:eastAsia="ar-SA"/>
              </w:rPr>
              <w:t xml:space="preserve"> </w:t>
            </w:r>
            <w:r w:rsidR="004B6685" w:rsidRPr="00F74B52">
              <w:rPr>
                <w:rFonts w:eastAsia="Times New Roman"/>
                <w:bCs/>
                <w:color w:val="00000A"/>
                <w:sz w:val="28"/>
                <w:szCs w:val="28"/>
                <w:lang w:val="en-US" w:eastAsia="ar-SA"/>
              </w:rPr>
              <w:t>Stereotypes</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657852">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w:t>
            </w:r>
            <w:r w:rsidR="00657852">
              <w:rPr>
                <w:rFonts w:eastAsia="Times New Roman"/>
                <w:bCs/>
                <w:color w:val="00000A"/>
                <w:sz w:val="28"/>
                <w:szCs w:val="28"/>
                <w:lang w:eastAsia="ar-SA"/>
              </w:rPr>
              <w:t>4</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val="en-US"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презентация, контроль чтения, контроль письма, аудирование</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color w:val="00000A"/>
                <w:sz w:val="28"/>
                <w:szCs w:val="28"/>
                <w:lang w:eastAsia="ar-SA"/>
              </w:rPr>
              <w:t>Форма итогового контроля по уч. плану</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8</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зачет с оценкой</w:t>
            </w:r>
          </w:p>
        </w:tc>
      </w:tr>
      <w:tr w:rsidR="00E0496D" w:rsidTr="00836549">
        <w:tc>
          <w:tcPr>
            <w:tcW w:w="42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
                <w:color w:val="00000A"/>
                <w:sz w:val="28"/>
                <w:szCs w:val="28"/>
                <w:lang w:eastAsia="ar-SA"/>
              </w:rPr>
            </w:pPr>
            <w:r>
              <w:rPr>
                <w:rFonts w:eastAsia="Times New Roman"/>
                <w:b/>
                <w:bCs/>
                <w:color w:val="00000A"/>
                <w:sz w:val="28"/>
                <w:szCs w:val="28"/>
                <w:lang w:eastAsia="ar-SA"/>
              </w:rPr>
              <w:t>ИТОГО</w:t>
            </w:r>
          </w:p>
        </w:tc>
        <w:tc>
          <w:tcPr>
            <w:tcW w:w="9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E347C"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72</w:t>
            </w:r>
          </w:p>
        </w:tc>
        <w:tc>
          <w:tcPr>
            <w:tcW w:w="9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4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c>
          <w:tcPr>
            <w:tcW w:w="10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12</w:t>
            </w:r>
          </w:p>
        </w:tc>
        <w:tc>
          <w:tcPr>
            <w:tcW w:w="13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657852" w:rsidP="00836549">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52</w:t>
            </w:r>
          </w:p>
        </w:tc>
        <w:tc>
          <w:tcPr>
            <w:tcW w:w="36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bCs/>
                <w:color w:val="00000A"/>
                <w:sz w:val="28"/>
                <w:szCs w:val="28"/>
                <w:lang w:eastAsia="ar-SA"/>
              </w:rPr>
            </w:pPr>
          </w:p>
        </w:tc>
      </w:tr>
    </w:tbl>
    <w:p w:rsidR="00E0496D" w:rsidRDefault="00E0496D" w:rsidP="00E0496D">
      <w:pPr>
        <w:suppressAutoHyphens/>
        <w:jc w:val="center"/>
        <w:rPr>
          <w:b/>
          <w:bCs/>
          <w:color w:val="00000A"/>
          <w:sz w:val="28"/>
          <w:szCs w:val="28"/>
          <w:lang w:eastAsia="ar-SA"/>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pStyle w:val="aa"/>
        <w:ind w:left="0"/>
        <w:rPr>
          <w:sz w:val="28"/>
          <w:szCs w:val="28"/>
          <w:shd w:val="clear" w:color="auto" w:fill="FFFFFF"/>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tabs>
          <w:tab w:val="left" w:pos="851"/>
          <w:tab w:val="left" w:pos="1134"/>
        </w:tabs>
        <w:spacing w:after="0" w:line="360" w:lineRule="auto"/>
        <w:jc w:val="both"/>
        <w:rPr>
          <w:sz w:val="28"/>
          <w:szCs w:val="28"/>
        </w:rPr>
      </w:pPr>
    </w:p>
    <w:p w:rsidR="00E0496D" w:rsidRDefault="00E0496D" w:rsidP="00E0496D">
      <w:pPr>
        <w:tabs>
          <w:tab w:val="left" w:pos="851"/>
          <w:tab w:val="left" w:pos="1134"/>
        </w:tabs>
        <w:spacing w:after="0" w:line="360" w:lineRule="auto"/>
        <w:jc w:val="both"/>
        <w:rPr>
          <w:sz w:val="28"/>
          <w:szCs w:val="28"/>
        </w:rPr>
        <w:sectPr w:rsidR="00E0496D">
          <w:pgSz w:w="16838" w:h="11906" w:orient="landscape"/>
          <w:pgMar w:top="1134" w:right="1134" w:bottom="1134" w:left="1134" w:header="0" w:footer="0" w:gutter="0"/>
          <w:cols w:space="720"/>
          <w:formProt w:val="0"/>
          <w:docGrid w:linePitch="367" w:charSpace="-12289"/>
        </w:sectPr>
      </w:pPr>
    </w:p>
    <w:p w:rsidR="00E0496D" w:rsidRDefault="00E0496D" w:rsidP="00E0496D">
      <w:pPr>
        <w:pStyle w:val="aa"/>
        <w:numPr>
          <w:ilvl w:val="1"/>
          <w:numId w:val="7"/>
        </w:numPr>
        <w:suppressAutoHyphens/>
        <w:spacing w:after="0" w:line="360" w:lineRule="auto"/>
        <w:ind w:left="0"/>
        <w:jc w:val="both"/>
        <w:rPr>
          <w:b/>
          <w:color w:val="00000A"/>
          <w:sz w:val="28"/>
          <w:szCs w:val="28"/>
          <w:lang w:eastAsia="ar-SA"/>
        </w:rPr>
      </w:pPr>
      <w:r>
        <w:rPr>
          <w:b/>
          <w:color w:val="00000A"/>
          <w:sz w:val="28"/>
          <w:szCs w:val="28"/>
          <w:lang w:eastAsia="ar-SA"/>
        </w:rPr>
        <w:lastRenderedPageBreak/>
        <w:t>Содержание основных разделов и тем дисциплины</w:t>
      </w:r>
    </w:p>
    <w:p w:rsidR="00E0496D" w:rsidRDefault="00E0496D" w:rsidP="00E0496D">
      <w:pPr>
        <w:suppressAutoHyphens/>
        <w:spacing w:after="0" w:line="360" w:lineRule="auto"/>
        <w:jc w:val="both"/>
        <w:rPr>
          <w:color w:val="00000A"/>
          <w:sz w:val="28"/>
          <w:szCs w:val="28"/>
          <w:lang w:eastAsia="ar-SA"/>
        </w:rPr>
      </w:pPr>
      <w:r>
        <w:rPr>
          <w:b/>
          <w:color w:val="00000A"/>
          <w:sz w:val="28"/>
          <w:szCs w:val="28"/>
          <w:u w:val="single"/>
          <w:lang w:eastAsia="ar-SA"/>
        </w:rPr>
        <w:t>ВХОДНОЙ КОНТРОЛЬ:</w:t>
      </w:r>
      <w:r>
        <w:rPr>
          <w:color w:val="00000A"/>
          <w:sz w:val="28"/>
          <w:szCs w:val="28"/>
          <w:lang w:eastAsia="ar-SA"/>
        </w:rPr>
        <w:t xml:space="preserve"> Лексико-грамматический тест. </w:t>
      </w:r>
    </w:p>
    <w:p w:rsidR="00E0496D" w:rsidRDefault="00E0496D" w:rsidP="00F74B52">
      <w:pPr>
        <w:suppressAutoHyphens/>
        <w:spacing w:after="0" w:line="240" w:lineRule="auto"/>
        <w:jc w:val="both"/>
        <w:rPr>
          <w:b/>
          <w:color w:val="00000A"/>
          <w:sz w:val="28"/>
          <w:szCs w:val="28"/>
          <w:u w:val="single"/>
          <w:lang w:val="en-US" w:eastAsia="ar-SA"/>
        </w:rPr>
      </w:pPr>
      <w:r>
        <w:rPr>
          <w:b/>
          <w:color w:val="00000A"/>
          <w:sz w:val="28"/>
          <w:szCs w:val="28"/>
          <w:u w:val="single"/>
          <w:lang w:eastAsia="ar-SA"/>
        </w:rPr>
        <w:t>БАЗОВЫЙ</w:t>
      </w:r>
      <w:r>
        <w:rPr>
          <w:b/>
          <w:color w:val="00000A"/>
          <w:sz w:val="28"/>
          <w:szCs w:val="28"/>
          <w:u w:val="single"/>
          <w:lang w:val="en-US" w:eastAsia="ar-SA"/>
        </w:rPr>
        <w:t xml:space="preserve"> </w:t>
      </w:r>
      <w:r>
        <w:rPr>
          <w:b/>
          <w:color w:val="00000A"/>
          <w:sz w:val="28"/>
          <w:szCs w:val="28"/>
          <w:u w:val="single"/>
          <w:lang w:eastAsia="ar-SA"/>
        </w:rPr>
        <w:t>МОДУЛЬ</w:t>
      </w:r>
      <w:r>
        <w:rPr>
          <w:b/>
          <w:color w:val="00000A"/>
          <w:sz w:val="28"/>
          <w:szCs w:val="28"/>
          <w:u w:val="single"/>
          <w:lang w:val="en-US" w:eastAsia="ar-SA"/>
        </w:rPr>
        <w:t xml:space="preserve"> № 1</w:t>
      </w:r>
    </w:p>
    <w:p w:rsidR="00E0496D" w:rsidRDefault="00E0496D" w:rsidP="00F74B52">
      <w:pPr>
        <w:spacing w:after="0" w:line="240" w:lineRule="auto"/>
        <w:rPr>
          <w:rFonts w:eastAsia="Times New Roman"/>
          <w:bCs/>
          <w:color w:val="00000A"/>
          <w:sz w:val="28"/>
          <w:szCs w:val="28"/>
          <w:lang w:val="en-US" w:eastAsia="ar-SA"/>
        </w:rPr>
      </w:pPr>
      <w:r>
        <w:rPr>
          <w:rFonts w:eastAsia="Times New Roman"/>
          <w:bCs/>
          <w:i/>
          <w:color w:val="00000A"/>
          <w:sz w:val="28"/>
          <w:szCs w:val="28"/>
          <w:lang w:eastAsia="ar-SA"/>
        </w:rPr>
        <w:t>ТЕМА</w:t>
      </w:r>
      <w:r>
        <w:rPr>
          <w:rFonts w:eastAsia="Times New Roman"/>
          <w:bCs/>
          <w:i/>
          <w:color w:val="00000A"/>
          <w:sz w:val="28"/>
          <w:szCs w:val="28"/>
          <w:lang w:val="en-US" w:eastAsia="ar-SA"/>
        </w:rPr>
        <w:t xml:space="preserve"> 1</w:t>
      </w:r>
      <w:r>
        <w:rPr>
          <w:rFonts w:eastAsia="Times New Roman"/>
          <w:bCs/>
          <w:color w:val="00000A"/>
          <w:sz w:val="28"/>
          <w:szCs w:val="28"/>
          <w:lang w:val="en-US" w:eastAsia="ar-SA"/>
        </w:rPr>
        <w:t>. Organization</w:t>
      </w:r>
    </w:p>
    <w:p w:rsidR="00E0496D" w:rsidRDefault="00E0496D" w:rsidP="00F74B52">
      <w:pPr>
        <w:spacing w:after="0" w:line="240" w:lineRule="auto"/>
        <w:rPr>
          <w:color w:val="00000A"/>
          <w:sz w:val="28"/>
          <w:szCs w:val="28"/>
          <w:lang w:val="en-US" w:eastAsia="ar-SA"/>
        </w:rPr>
      </w:pPr>
      <w:r>
        <w:rPr>
          <w:color w:val="00000A"/>
          <w:sz w:val="28"/>
          <w:szCs w:val="28"/>
          <w:lang w:val="en-US" w:eastAsia="ar-SA"/>
        </w:rPr>
        <w:t>Flexibility in the workplace</w:t>
      </w:r>
    </w:p>
    <w:p w:rsidR="00E0496D" w:rsidRDefault="00E0496D" w:rsidP="00F74B52">
      <w:pPr>
        <w:spacing w:after="0" w:line="240" w:lineRule="auto"/>
        <w:rPr>
          <w:color w:val="00000A"/>
          <w:sz w:val="28"/>
          <w:szCs w:val="28"/>
          <w:lang w:val="en-US" w:eastAsia="ar-SA"/>
        </w:rPr>
      </w:pPr>
      <w:r>
        <w:rPr>
          <w:color w:val="00000A"/>
          <w:sz w:val="28"/>
          <w:szCs w:val="28"/>
          <w:lang w:val="en-US" w:eastAsia="ar-SA"/>
        </w:rPr>
        <w:t>Dirty Business, Bright Ideas</w:t>
      </w:r>
    </w:p>
    <w:p w:rsidR="00E0496D" w:rsidRDefault="00E0496D" w:rsidP="00F74B52">
      <w:pPr>
        <w:spacing w:after="0" w:line="240" w:lineRule="auto"/>
        <w:rPr>
          <w:sz w:val="28"/>
          <w:szCs w:val="28"/>
          <w:lang w:val="en-GB"/>
        </w:rPr>
      </w:pPr>
      <w:r>
        <w:rPr>
          <w:sz w:val="28"/>
          <w:szCs w:val="28"/>
          <w:lang w:val="en-GB"/>
        </w:rPr>
        <w:t>Organization</w:t>
      </w:r>
      <w:r>
        <w:rPr>
          <w:sz w:val="28"/>
          <w:szCs w:val="28"/>
          <w:lang w:val="en-US"/>
        </w:rPr>
        <w:t xml:space="preserve"> and </w:t>
      </w:r>
      <w:r>
        <w:rPr>
          <w:sz w:val="28"/>
          <w:szCs w:val="28"/>
          <w:lang w:val="en-GB"/>
        </w:rPr>
        <w:t>company</w:t>
      </w:r>
      <w:r>
        <w:rPr>
          <w:sz w:val="28"/>
          <w:szCs w:val="28"/>
          <w:lang w:val="en-US"/>
        </w:rPr>
        <w:t xml:space="preserve"> </w:t>
      </w:r>
      <w:r>
        <w:rPr>
          <w:sz w:val="28"/>
          <w:szCs w:val="28"/>
          <w:lang w:val="en-GB"/>
        </w:rPr>
        <w:t>structure</w:t>
      </w:r>
    </w:p>
    <w:p w:rsidR="00E0496D" w:rsidRDefault="00E0496D" w:rsidP="00F74B52">
      <w:pPr>
        <w:spacing w:after="0" w:line="240" w:lineRule="auto"/>
        <w:rPr>
          <w:sz w:val="28"/>
          <w:szCs w:val="28"/>
          <w:lang w:val="en-US"/>
        </w:rPr>
      </w:pPr>
      <w:r>
        <w:rPr>
          <w:sz w:val="28"/>
          <w:szCs w:val="28"/>
          <w:lang w:val="en-GB"/>
        </w:rPr>
        <w:t>Ethics at work</w:t>
      </w:r>
    </w:p>
    <w:p w:rsidR="00E0496D" w:rsidRDefault="00E0496D" w:rsidP="00F74B52">
      <w:pPr>
        <w:spacing w:after="0" w:line="240" w:lineRule="auto"/>
        <w:rPr>
          <w:sz w:val="28"/>
          <w:szCs w:val="28"/>
          <w:lang w:val="en-US"/>
        </w:rPr>
      </w:pPr>
      <w:r>
        <w:rPr>
          <w:sz w:val="28"/>
          <w:szCs w:val="28"/>
          <w:lang w:val="en-GB"/>
        </w:rPr>
        <w:t>Leadership</w:t>
      </w:r>
    </w:p>
    <w:p w:rsidR="00E0496D" w:rsidRDefault="00E0496D" w:rsidP="00F74B52">
      <w:pPr>
        <w:spacing w:after="0" w:line="240" w:lineRule="auto"/>
        <w:rPr>
          <w:rFonts w:eastAsia="Times New Roman"/>
          <w:bCs/>
          <w:color w:val="00000A"/>
          <w:sz w:val="28"/>
          <w:szCs w:val="28"/>
          <w:lang w:val="en-US" w:eastAsia="ar-SA"/>
        </w:rPr>
      </w:pPr>
      <w:r>
        <w:rPr>
          <w:rFonts w:eastAsia="Times New Roman"/>
          <w:bCs/>
          <w:color w:val="00000A"/>
          <w:sz w:val="28"/>
          <w:szCs w:val="28"/>
          <w:lang w:val="en-US" w:eastAsia="ar-SA"/>
        </w:rPr>
        <w:t>Memo writing</w:t>
      </w:r>
    </w:p>
    <w:p w:rsidR="00E0496D" w:rsidRDefault="00E0496D" w:rsidP="00F74B52">
      <w:pPr>
        <w:spacing w:after="0" w:line="240" w:lineRule="auto"/>
        <w:rPr>
          <w:rFonts w:eastAsia="Times New Roman"/>
          <w:bCs/>
          <w:color w:val="00000A"/>
          <w:sz w:val="28"/>
          <w:szCs w:val="28"/>
          <w:lang w:val="en-US" w:eastAsia="ar-SA"/>
        </w:rPr>
      </w:pPr>
      <w:r>
        <w:rPr>
          <w:rFonts w:eastAsia="Times New Roman"/>
          <w:bCs/>
          <w:i/>
          <w:color w:val="00000A"/>
          <w:sz w:val="28"/>
          <w:szCs w:val="28"/>
          <w:lang w:eastAsia="ar-SA"/>
        </w:rPr>
        <w:t>ТЕМА</w:t>
      </w:r>
      <w:r>
        <w:rPr>
          <w:rFonts w:eastAsia="Times New Roman"/>
          <w:bCs/>
          <w:i/>
          <w:color w:val="00000A"/>
          <w:sz w:val="28"/>
          <w:szCs w:val="28"/>
          <w:lang w:val="en-US" w:eastAsia="ar-SA"/>
        </w:rPr>
        <w:t xml:space="preserve"> 2</w:t>
      </w:r>
      <w:r>
        <w:rPr>
          <w:rFonts w:eastAsia="Times New Roman"/>
          <w:bCs/>
          <w:color w:val="00000A"/>
          <w:sz w:val="28"/>
          <w:szCs w:val="28"/>
          <w:lang w:val="en-US" w:eastAsia="ar-SA"/>
        </w:rPr>
        <w:t>. Employment</w:t>
      </w:r>
    </w:p>
    <w:p w:rsidR="00E0496D" w:rsidRDefault="00E0496D" w:rsidP="00F74B52">
      <w:pPr>
        <w:spacing w:after="0" w:line="240" w:lineRule="auto"/>
        <w:rPr>
          <w:color w:val="00000A"/>
          <w:sz w:val="28"/>
          <w:szCs w:val="28"/>
          <w:lang w:val="en-US" w:eastAsia="ar-SA"/>
        </w:rPr>
      </w:pPr>
      <w:r>
        <w:rPr>
          <w:color w:val="00000A"/>
          <w:sz w:val="28"/>
          <w:szCs w:val="28"/>
          <w:lang w:val="en-US" w:eastAsia="ar-SA"/>
        </w:rPr>
        <w:t>Retaining good staff</w:t>
      </w:r>
    </w:p>
    <w:p w:rsidR="00E0496D" w:rsidRDefault="00E0496D" w:rsidP="00F74B52">
      <w:pPr>
        <w:spacing w:after="0" w:line="240" w:lineRule="auto"/>
        <w:rPr>
          <w:sz w:val="28"/>
          <w:szCs w:val="28"/>
          <w:lang w:val="en-US"/>
        </w:rPr>
      </w:pPr>
      <w:r>
        <w:rPr>
          <w:sz w:val="28"/>
          <w:szCs w:val="28"/>
          <w:lang w:val="en-GB"/>
        </w:rPr>
        <w:t>Unemployment</w:t>
      </w:r>
      <w:r>
        <w:rPr>
          <w:sz w:val="28"/>
          <w:szCs w:val="28"/>
          <w:lang w:val="en-US"/>
        </w:rPr>
        <w:t xml:space="preserve"> </w:t>
      </w:r>
    </w:p>
    <w:p w:rsidR="00E0496D" w:rsidRDefault="00E0496D" w:rsidP="00F74B52">
      <w:pPr>
        <w:spacing w:after="0" w:line="240" w:lineRule="auto"/>
        <w:rPr>
          <w:sz w:val="28"/>
          <w:szCs w:val="28"/>
          <w:lang w:val="en-US"/>
        </w:rPr>
      </w:pPr>
      <w:r>
        <w:rPr>
          <w:sz w:val="28"/>
          <w:szCs w:val="28"/>
          <w:lang w:val="en-US"/>
        </w:rPr>
        <w:t>Staff turnover and requirements</w:t>
      </w:r>
    </w:p>
    <w:p w:rsidR="00E0496D" w:rsidRDefault="00E0496D" w:rsidP="00F74B52">
      <w:pPr>
        <w:spacing w:after="0" w:line="240" w:lineRule="auto"/>
        <w:rPr>
          <w:sz w:val="28"/>
          <w:szCs w:val="28"/>
          <w:lang w:val="en-US"/>
        </w:rPr>
      </w:pPr>
      <w:r>
        <w:rPr>
          <w:sz w:val="28"/>
          <w:szCs w:val="28"/>
          <w:lang w:val="en-US"/>
        </w:rPr>
        <w:t>Recruiting and dismissing</w:t>
      </w:r>
    </w:p>
    <w:p w:rsidR="00E0496D" w:rsidRDefault="00E0496D" w:rsidP="00F74B52">
      <w:pPr>
        <w:spacing w:after="0" w:line="240" w:lineRule="auto"/>
        <w:rPr>
          <w:sz w:val="28"/>
          <w:szCs w:val="28"/>
          <w:lang w:val="en-US"/>
        </w:rPr>
      </w:pPr>
      <w:r>
        <w:rPr>
          <w:sz w:val="28"/>
          <w:szCs w:val="28"/>
          <w:lang w:val="en-US"/>
        </w:rPr>
        <w:t xml:space="preserve"> Job interviews</w:t>
      </w:r>
    </w:p>
    <w:p w:rsidR="00E0496D" w:rsidRDefault="00E0496D" w:rsidP="00F74B52">
      <w:pPr>
        <w:spacing w:after="0" w:line="240" w:lineRule="auto"/>
        <w:rPr>
          <w:rFonts w:eastAsia="Times New Roman"/>
          <w:bCs/>
          <w:color w:val="00000A"/>
          <w:sz w:val="28"/>
          <w:szCs w:val="28"/>
          <w:lang w:val="en-US" w:eastAsia="ar-SA"/>
        </w:rPr>
      </w:pPr>
      <w:r>
        <w:rPr>
          <w:sz w:val="28"/>
          <w:szCs w:val="28"/>
          <w:lang w:val="en-US"/>
        </w:rPr>
        <w:t>CV and application form, covering letter</w:t>
      </w:r>
    </w:p>
    <w:p w:rsidR="00E0496D" w:rsidRDefault="00E0496D" w:rsidP="00F74B52">
      <w:pPr>
        <w:suppressAutoHyphens/>
        <w:spacing w:after="0" w:line="240" w:lineRule="auto"/>
        <w:jc w:val="both"/>
        <w:rPr>
          <w:b/>
          <w:color w:val="00000A"/>
          <w:sz w:val="28"/>
          <w:szCs w:val="28"/>
          <w:u w:val="single"/>
          <w:lang w:val="en-US" w:eastAsia="ar-SA"/>
        </w:rPr>
      </w:pPr>
      <w:r>
        <w:rPr>
          <w:b/>
          <w:color w:val="00000A"/>
          <w:sz w:val="28"/>
          <w:szCs w:val="28"/>
          <w:u w:val="single"/>
          <w:lang w:eastAsia="ar-SA"/>
        </w:rPr>
        <w:t>БАЗОВЫЙ</w:t>
      </w:r>
      <w:r>
        <w:rPr>
          <w:b/>
          <w:color w:val="00000A"/>
          <w:sz w:val="28"/>
          <w:szCs w:val="28"/>
          <w:u w:val="single"/>
          <w:lang w:val="en-US" w:eastAsia="ar-SA"/>
        </w:rPr>
        <w:t xml:space="preserve"> </w:t>
      </w:r>
      <w:r>
        <w:rPr>
          <w:b/>
          <w:color w:val="00000A"/>
          <w:sz w:val="28"/>
          <w:szCs w:val="28"/>
          <w:u w:val="single"/>
          <w:lang w:eastAsia="ar-SA"/>
        </w:rPr>
        <w:t>МОДУЛЬ</w:t>
      </w:r>
      <w:r>
        <w:rPr>
          <w:b/>
          <w:color w:val="00000A"/>
          <w:sz w:val="28"/>
          <w:szCs w:val="28"/>
          <w:u w:val="single"/>
          <w:lang w:val="en-US" w:eastAsia="ar-SA"/>
        </w:rPr>
        <w:t xml:space="preserve"> № 2</w:t>
      </w:r>
    </w:p>
    <w:p w:rsidR="00E0496D" w:rsidRDefault="00E0496D" w:rsidP="00F74B52">
      <w:pPr>
        <w:spacing w:after="0" w:line="240" w:lineRule="auto"/>
        <w:rPr>
          <w:color w:val="00000A"/>
          <w:sz w:val="28"/>
          <w:szCs w:val="28"/>
          <w:lang w:val="en-US" w:eastAsia="ar-SA"/>
        </w:rPr>
      </w:pPr>
      <w:r>
        <w:rPr>
          <w:rFonts w:eastAsia="Times New Roman"/>
          <w:bCs/>
          <w:i/>
          <w:color w:val="00000A"/>
          <w:sz w:val="28"/>
          <w:szCs w:val="28"/>
          <w:lang w:eastAsia="ar-SA"/>
        </w:rPr>
        <w:t>ТЕМА</w:t>
      </w:r>
      <w:r>
        <w:rPr>
          <w:rFonts w:eastAsia="Times New Roman"/>
          <w:bCs/>
          <w:i/>
          <w:color w:val="00000A"/>
          <w:sz w:val="28"/>
          <w:szCs w:val="28"/>
          <w:lang w:val="en-US" w:eastAsia="ar-SA"/>
        </w:rPr>
        <w:t xml:space="preserve"> </w:t>
      </w:r>
      <w:r w:rsidR="00F74B52" w:rsidRPr="00393A7E">
        <w:rPr>
          <w:rFonts w:eastAsia="Times New Roman"/>
          <w:bCs/>
          <w:i/>
          <w:color w:val="00000A"/>
          <w:sz w:val="28"/>
          <w:szCs w:val="28"/>
          <w:lang w:val="en-US" w:eastAsia="ar-SA"/>
        </w:rPr>
        <w:t>3</w:t>
      </w:r>
      <w:r>
        <w:rPr>
          <w:rFonts w:eastAsia="Times New Roman"/>
          <w:bCs/>
          <w:color w:val="00000A"/>
          <w:sz w:val="28"/>
          <w:szCs w:val="28"/>
          <w:lang w:val="en-US" w:eastAsia="ar-SA"/>
        </w:rPr>
        <w:t>.</w:t>
      </w:r>
      <w:r>
        <w:rPr>
          <w:b/>
          <w:i/>
          <w:color w:val="00000A"/>
          <w:sz w:val="28"/>
          <w:szCs w:val="28"/>
          <w:lang w:val="en-US" w:eastAsia="ar-SA"/>
        </w:rPr>
        <w:t xml:space="preserve"> </w:t>
      </w:r>
      <w:r>
        <w:rPr>
          <w:color w:val="00000A"/>
          <w:sz w:val="28"/>
          <w:szCs w:val="28"/>
          <w:lang w:val="en-US" w:eastAsia="ar-SA"/>
        </w:rPr>
        <w:t>Money</w:t>
      </w:r>
    </w:p>
    <w:p w:rsidR="00E0496D" w:rsidRDefault="00E0496D" w:rsidP="00F74B52">
      <w:pPr>
        <w:suppressAutoHyphens/>
        <w:spacing w:after="0" w:line="240" w:lineRule="auto"/>
        <w:jc w:val="both"/>
        <w:rPr>
          <w:color w:val="00000A"/>
          <w:sz w:val="28"/>
          <w:szCs w:val="28"/>
          <w:lang w:val="en-US" w:eastAsia="ar-SA"/>
        </w:rPr>
      </w:pPr>
      <w:r>
        <w:rPr>
          <w:color w:val="00000A"/>
          <w:sz w:val="28"/>
          <w:szCs w:val="28"/>
          <w:lang w:val="en-US" w:eastAsia="ar-SA"/>
        </w:rPr>
        <w:t>Reporting Financial Success</w:t>
      </w:r>
    </w:p>
    <w:p w:rsidR="00E0496D" w:rsidRDefault="00E0496D" w:rsidP="00F74B52">
      <w:pPr>
        <w:suppressAutoHyphens/>
        <w:spacing w:after="0" w:line="240" w:lineRule="auto"/>
        <w:jc w:val="both"/>
        <w:rPr>
          <w:sz w:val="28"/>
          <w:szCs w:val="28"/>
          <w:lang w:val="en-US"/>
        </w:rPr>
      </w:pPr>
      <w:r>
        <w:rPr>
          <w:sz w:val="28"/>
          <w:szCs w:val="28"/>
          <w:lang w:val="en-GB"/>
        </w:rPr>
        <w:t xml:space="preserve">Money and </w:t>
      </w:r>
      <w:r>
        <w:rPr>
          <w:sz w:val="28"/>
          <w:szCs w:val="28"/>
          <w:lang w:val="en-US"/>
        </w:rPr>
        <w:t>financial affairs</w:t>
      </w:r>
    </w:p>
    <w:p w:rsidR="00E0496D" w:rsidRDefault="00E0496D" w:rsidP="00F74B52">
      <w:pPr>
        <w:suppressAutoHyphens/>
        <w:spacing w:after="0" w:line="240" w:lineRule="auto"/>
        <w:jc w:val="both"/>
        <w:rPr>
          <w:sz w:val="28"/>
          <w:szCs w:val="28"/>
          <w:lang w:val="en-US"/>
        </w:rPr>
      </w:pPr>
      <w:r>
        <w:rPr>
          <w:sz w:val="28"/>
          <w:szCs w:val="28"/>
          <w:lang w:val="en-GB"/>
        </w:rPr>
        <w:t>Advertising</w:t>
      </w:r>
      <w:r>
        <w:rPr>
          <w:sz w:val="28"/>
          <w:szCs w:val="28"/>
          <w:lang w:val="en-US"/>
        </w:rPr>
        <w:t xml:space="preserve"> </w:t>
      </w:r>
      <w:r>
        <w:rPr>
          <w:sz w:val="28"/>
          <w:szCs w:val="28"/>
          <w:lang w:val="en-GB"/>
        </w:rPr>
        <w:t>and</w:t>
      </w:r>
      <w:r>
        <w:rPr>
          <w:sz w:val="28"/>
          <w:szCs w:val="28"/>
          <w:lang w:val="en-US"/>
        </w:rPr>
        <w:t xml:space="preserve"> </w:t>
      </w:r>
      <w:r>
        <w:rPr>
          <w:sz w:val="28"/>
          <w:szCs w:val="28"/>
          <w:lang w:val="en-GB"/>
        </w:rPr>
        <w:t>promotion</w:t>
      </w:r>
    </w:p>
    <w:p w:rsidR="00E0496D" w:rsidRDefault="00E0496D" w:rsidP="00F74B52">
      <w:pPr>
        <w:suppressAutoHyphens/>
        <w:spacing w:after="0" w:line="240" w:lineRule="auto"/>
        <w:jc w:val="both"/>
        <w:rPr>
          <w:color w:val="00000A"/>
          <w:sz w:val="28"/>
          <w:szCs w:val="28"/>
          <w:lang w:val="en-US" w:eastAsia="ar-SA"/>
        </w:rPr>
      </w:pPr>
      <w:r>
        <w:rPr>
          <w:sz w:val="28"/>
          <w:szCs w:val="28"/>
          <w:lang w:val="en-GB"/>
        </w:rPr>
        <w:t>Innovations in business.</w:t>
      </w:r>
    </w:p>
    <w:p w:rsidR="00E0496D" w:rsidRDefault="00E0496D" w:rsidP="00F74B52">
      <w:pPr>
        <w:spacing w:after="0" w:line="240" w:lineRule="auto"/>
        <w:rPr>
          <w:sz w:val="28"/>
          <w:szCs w:val="28"/>
          <w:lang w:val="en-US"/>
        </w:rPr>
      </w:pPr>
      <w:r>
        <w:rPr>
          <w:color w:val="00000A"/>
          <w:sz w:val="28"/>
          <w:szCs w:val="28"/>
          <w:lang w:val="en-US" w:eastAsia="ar-SA"/>
        </w:rPr>
        <w:t xml:space="preserve">Formal e-mail </w:t>
      </w:r>
    </w:p>
    <w:p w:rsidR="00F74B52" w:rsidRPr="00F74B52" w:rsidRDefault="00F74B52" w:rsidP="00F74B52">
      <w:pPr>
        <w:spacing w:after="0" w:line="240" w:lineRule="auto"/>
        <w:rPr>
          <w:rFonts w:eastAsia="Times New Roman"/>
          <w:bCs/>
          <w:color w:val="00000A"/>
          <w:sz w:val="28"/>
          <w:szCs w:val="28"/>
          <w:lang w:val="en-US" w:eastAsia="ar-SA"/>
        </w:rPr>
      </w:pPr>
      <w:r w:rsidRPr="00F74B52">
        <w:rPr>
          <w:rFonts w:eastAsia="Times New Roman"/>
          <w:bCs/>
          <w:i/>
          <w:color w:val="00000A"/>
          <w:sz w:val="28"/>
          <w:szCs w:val="28"/>
          <w:lang w:eastAsia="ar-SA"/>
        </w:rPr>
        <w:t>ТЕМА</w:t>
      </w:r>
      <w:r w:rsidRPr="00F74B52">
        <w:rPr>
          <w:rFonts w:eastAsia="Times New Roman"/>
          <w:bCs/>
          <w:i/>
          <w:color w:val="00000A"/>
          <w:sz w:val="28"/>
          <w:szCs w:val="28"/>
          <w:lang w:val="en-US" w:eastAsia="ar-SA"/>
        </w:rPr>
        <w:t xml:space="preserve"> 4</w:t>
      </w:r>
      <w:r w:rsidRPr="00F74B52">
        <w:rPr>
          <w:rFonts w:eastAsia="Times New Roman"/>
          <w:bCs/>
          <w:color w:val="00000A"/>
          <w:sz w:val="28"/>
          <w:szCs w:val="28"/>
          <w:lang w:val="en-US" w:eastAsia="ar-SA"/>
        </w:rPr>
        <w:t>.  Stereotypes</w:t>
      </w:r>
    </w:p>
    <w:p w:rsidR="00F74B52" w:rsidRPr="00F74B52" w:rsidRDefault="00F74B52" w:rsidP="00F74B52">
      <w:pPr>
        <w:suppressAutoHyphens/>
        <w:spacing w:after="0" w:line="240" w:lineRule="auto"/>
        <w:jc w:val="both"/>
        <w:rPr>
          <w:color w:val="00000A"/>
          <w:sz w:val="28"/>
          <w:szCs w:val="28"/>
          <w:lang w:val="en-US" w:eastAsia="ar-SA"/>
        </w:rPr>
      </w:pPr>
      <w:r w:rsidRPr="00F74B52">
        <w:rPr>
          <w:rFonts w:eastAsia="Times New Roman"/>
          <w:bCs/>
          <w:color w:val="00000A"/>
          <w:sz w:val="28"/>
          <w:szCs w:val="28"/>
          <w:lang w:val="en-US" w:eastAsia="ar-SA"/>
        </w:rPr>
        <w:t>Stereotypes</w:t>
      </w:r>
      <w:r w:rsidRPr="00F74B52">
        <w:rPr>
          <w:color w:val="00000A"/>
          <w:sz w:val="28"/>
          <w:szCs w:val="28"/>
          <w:lang w:val="en-US" w:eastAsia="ar-SA"/>
        </w:rPr>
        <w:t xml:space="preserve"> at work</w:t>
      </w:r>
    </w:p>
    <w:p w:rsidR="00F74B52" w:rsidRPr="00F74B52" w:rsidRDefault="00F74B52" w:rsidP="00F74B52">
      <w:pPr>
        <w:suppressAutoHyphens/>
        <w:spacing w:after="0" w:line="240" w:lineRule="auto"/>
        <w:jc w:val="both"/>
        <w:rPr>
          <w:color w:val="00000A"/>
          <w:sz w:val="28"/>
          <w:szCs w:val="28"/>
          <w:lang w:val="en-US" w:eastAsia="ar-SA"/>
        </w:rPr>
      </w:pPr>
      <w:r w:rsidRPr="00F74B52">
        <w:rPr>
          <w:color w:val="00000A"/>
          <w:sz w:val="28"/>
          <w:szCs w:val="28"/>
          <w:lang w:val="en-US" w:eastAsia="ar-SA"/>
        </w:rPr>
        <w:t>Cultural advice</w:t>
      </w:r>
    </w:p>
    <w:p w:rsidR="00F74B52" w:rsidRPr="00F74B52" w:rsidRDefault="00F74B52" w:rsidP="00F74B52">
      <w:pPr>
        <w:suppressAutoHyphens/>
        <w:spacing w:after="0" w:line="240" w:lineRule="auto"/>
        <w:jc w:val="both"/>
        <w:rPr>
          <w:color w:val="00000A"/>
          <w:sz w:val="28"/>
          <w:szCs w:val="28"/>
          <w:lang w:val="en-US" w:eastAsia="ar-SA"/>
        </w:rPr>
      </w:pPr>
      <w:r w:rsidRPr="00F74B52">
        <w:rPr>
          <w:rFonts w:eastAsia="Times New Roman"/>
          <w:bCs/>
          <w:color w:val="00000A"/>
          <w:sz w:val="28"/>
          <w:szCs w:val="28"/>
          <w:lang w:val="en-US" w:eastAsia="ar-SA"/>
        </w:rPr>
        <w:t>Stereotypes</w:t>
      </w:r>
      <w:r w:rsidRPr="00F74B52">
        <w:rPr>
          <w:color w:val="00000A"/>
          <w:sz w:val="28"/>
          <w:szCs w:val="28"/>
          <w:lang w:val="en-US" w:eastAsia="ar-SA"/>
        </w:rPr>
        <w:t xml:space="preserve"> in foreign countries</w:t>
      </w:r>
    </w:p>
    <w:p w:rsidR="00F74B52" w:rsidRPr="00F74B52" w:rsidRDefault="00F74B52" w:rsidP="00F74B52">
      <w:pPr>
        <w:suppressAutoHyphens/>
        <w:spacing w:after="0" w:line="240" w:lineRule="auto"/>
        <w:jc w:val="both"/>
        <w:rPr>
          <w:color w:val="00000A"/>
          <w:sz w:val="28"/>
          <w:szCs w:val="28"/>
          <w:lang w:val="en-US" w:eastAsia="ar-SA"/>
        </w:rPr>
      </w:pPr>
      <w:r w:rsidRPr="00F74B52">
        <w:rPr>
          <w:color w:val="00000A"/>
          <w:sz w:val="28"/>
          <w:szCs w:val="28"/>
          <w:lang w:val="en-US" w:eastAsia="ar-SA"/>
        </w:rPr>
        <w:t>Conflict resolution, reports</w:t>
      </w:r>
    </w:p>
    <w:p w:rsidR="00E0496D" w:rsidRPr="00393A7E" w:rsidRDefault="00393A7E" w:rsidP="00393A7E">
      <w:pPr>
        <w:rPr>
          <w:rFonts w:eastAsia="Times New Roman"/>
          <w:b/>
          <w:color w:val="00000A"/>
          <w:sz w:val="28"/>
          <w:szCs w:val="28"/>
          <w:lang w:eastAsia="ar-SA"/>
        </w:rPr>
      </w:pPr>
      <w:r w:rsidRPr="008D5433">
        <w:rPr>
          <w:rFonts w:eastAsia="Times New Roman"/>
          <w:b/>
          <w:color w:val="00000A"/>
          <w:sz w:val="28"/>
          <w:szCs w:val="28"/>
          <w:lang w:eastAsia="ar-SA"/>
        </w:rPr>
        <w:t>1.3</w:t>
      </w:r>
      <w:r w:rsidR="00E0496D" w:rsidRPr="008D5433">
        <w:rPr>
          <w:rFonts w:eastAsia="Times New Roman"/>
          <w:b/>
          <w:color w:val="00000A"/>
          <w:sz w:val="28"/>
          <w:szCs w:val="28"/>
          <w:lang w:eastAsia="ar-SA"/>
        </w:rPr>
        <w:t xml:space="preserve">  </w:t>
      </w:r>
      <w:r w:rsidR="00E0496D" w:rsidRPr="00393A7E">
        <w:rPr>
          <w:rFonts w:eastAsia="Times New Roman"/>
          <w:b/>
          <w:color w:val="00000A"/>
          <w:sz w:val="28"/>
          <w:szCs w:val="28"/>
          <w:lang w:eastAsia="ar-SA"/>
        </w:rPr>
        <w:t>Методические рекомендации по освоению дисциплины</w:t>
      </w:r>
    </w:p>
    <w:p w:rsidR="00E0496D" w:rsidRDefault="00E0496D" w:rsidP="00E0496D">
      <w:pPr>
        <w:pStyle w:val="aa"/>
        <w:spacing w:line="360" w:lineRule="auto"/>
        <w:ind w:left="0" w:firstLine="375"/>
        <w:jc w:val="both"/>
        <w:rPr>
          <w:sz w:val="28"/>
          <w:szCs w:val="28"/>
          <w:highlight w:val="white"/>
        </w:rPr>
      </w:pPr>
      <w:r>
        <w:rPr>
          <w:sz w:val="28"/>
          <w:szCs w:val="28"/>
          <w:shd w:val="clear" w:color="auto" w:fill="FFFFFF"/>
        </w:rPr>
        <w:t xml:space="preserve"> Основной целью дисциплины является повышение исходного уровня владения иностранным языком, достигнутого на предыдущей ступени обучения. Это включает в себя овладение необходимым уровнем иноязычной компетенции для решения социально-коммуникативных задач в различных областях профессиональной и в деловой сферах, при общении с зарубежными коллегами и партнерами, а также для развития </w:t>
      </w:r>
      <w:r w:rsidR="00F55E50">
        <w:rPr>
          <w:sz w:val="28"/>
          <w:szCs w:val="28"/>
          <w:shd w:val="clear" w:color="auto" w:fill="FFFFFF"/>
        </w:rPr>
        <w:t>когнитивных</w:t>
      </w:r>
      <w:r>
        <w:rPr>
          <w:sz w:val="28"/>
          <w:szCs w:val="28"/>
          <w:shd w:val="clear" w:color="auto" w:fill="FFFFFF"/>
        </w:rPr>
        <w:t xml:space="preserve"> и исследовательских умений с использованием научных ресурсов на иностранном языке.</w:t>
      </w:r>
    </w:p>
    <w:p w:rsidR="00E0496D" w:rsidRDefault="00E0496D" w:rsidP="00E0496D">
      <w:pPr>
        <w:pStyle w:val="aa"/>
        <w:spacing w:line="360" w:lineRule="auto"/>
        <w:ind w:left="0" w:firstLine="375"/>
        <w:jc w:val="both"/>
        <w:rPr>
          <w:sz w:val="28"/>
          <w:szCs w:val="28"/>
          <w:highlight w:val="white"/>
        </w:rPr>
      </w:pPr>
      <w:r>
        <w:rPr>
          <w:sz w:val="28"/>
          <w:szCs w:val="28"/>
          <w:shd w:val="clear" w:color="auto" w:fill="FFFFFF"/>
        </w:rPr>
        <w:lastRenderedPageBreak/>
        <w:t>Изучение обучающимися дисциплины «Деловой иностранный язык» осуществляется в ходе практических занятий по дисциплине и самостоятельной работы во внеаудиторное время. Обучающимся рекомендуется:</w:t>
      </w:r>
    </w:p>
    <w:p w:rsidR="00E0496D" w:rsidRDefault="00E0496D" w:rsidP="00E0496D">
      <w:pPr>
        <w:pStyle w:val="aa"/>
        <w:spacing w:line="360" w:lineRule="auto"/>
        <w:ind w:left="0" w:firstLine="375"/>
        <w:jc w:val="both"/>
        <w:rPr>
          <w:sz w:val="28"/>
          <w:szCs w:val="28"/>
          <w:highlight w:val="white"/>
        </w:rPr>
      </w:pPr>
      <w:r>
        <w:rPr>
          <w:sz w:val="28"/>
          <w:szCs w:val="28"/>
          <w:shd w:val="clear" w:color="auto" w:fill="FFFFFF"/>
        </w:rPr>
        <w:t xml:space="preserve">1. Посещение практических занятий, подготовка и активное участие в практических занятиях для освоения необходимой лексики и эффективного закрепления языковых, коммуникативных и интерактивных навыков, а также посещение консультаций преподавателя по выполнению индивидуальной самостоятельной работы, творческих и учебно-исследовательских заданий. </w:t>
      </w:r>
    </w:p>
    <w:p w:rsidR="00E0496D" w:rsidRDefault="00E0496D" w:rsidP="00E0496D">
      <w:pPr>
        <w:pStyle w:val="aa"/>
        <w:spacing w:after="0" w:line="360" w:lineRule="auto"/>
        <w:ind w:left="0" w:firstLine="374"/>
        <w:jc w:val="both"/>
        <w:rPr>
          <w:sz w:val="28"/>
          <w:szCs w:val="28"/>
          <w:highlight w:val="white"/>
        </w:rPr>
      </w:pPr>
      <w:r>
        <w:rPr>
          <w:sz w:val="28"/>
          <w:szCs w:val="28"/>
          <w:shd w:val="clear" w:color="auto" w:fill="FFFFFF"/>
        </w:rPr>
        <w:t>2. Для подготовки к занятиям необходимо пользование словарем, проработка и перевод аутентичных текстов, использование учебных пособий и практикумов; рекомендуется составление глоссария, изучение электронных материалов на Интернет-сайтах. Для этого рекомендуется пользоваться услугами ресурсного центра и кафедры иностранного языка, где имеется подборка специализированной литературы на иностранном языке в печатном и электронном виде. При выполнении упражнений и переводе текстов рекомендуется делать это в письменной форме для более эффективного закрепления материала, при изучении лексики обучающимся желательно составлять схемы, таблицы, и памятки.</w:t>
      </w:r>
    </w:p>
    <w:p w:rsidR="00E0496D" w:rsidRDefault="00E0496D" w:rsidP="00E0496D">
      <w:pPr>
        <w:pStyle w:val="21"/>
        <w:spacing w:after="0" w:line="360" w:lineRule="auto"/>
        <w:ind w:firstLine="374"/>
        <w:jc w:val="both"/>
        <w:rPr>
          <w:sz w:val="28"/>
          <w:highlight w:val="white"/>
        </w:rPr>
      </w:pPr>
      <w:r>
        <w:rPr>
          <w:sz w:val="28"/>
          <w:szCs w:val="28"/>
          <w:shd w:val="clear" w:color="auto" w:fill="FFFFFF"/>
        </w:rPr>
        <w:t xml:space="preserve">3. При изучении дисциплины рекомендуется использовать материалы </w:t>
      </w:r>
      <w:r>
        <w:rPr>
          <w:sz w:val="28"/>
          <w:szCs w:val="28"/>
          <w:shd w:val="clear" w:color="auto" w:fill="FFFFFF"/>
          <w:lang w:val="ru-RU"/>
        </w:rPr>
        <w:t>рабочей программы дисциплины (РПД)</w:t>
      </w:r>
      <w:r>
        <w:rPr>
          <w:sz w:val="28"/>
          <w:szCs w:val="28"/>
          <w:shd w:val="clear" w:color="auto" w:fill="FFFFFF"/>
        </w:rPr>
        <w:t xml:space="preserve"> разработанного ведущим преподавателем и утвержденного кафедрой и научно-методическим советом специальности. Представленные в </w:t>
      </w:r>
      <w:r>
        <w:rPr>
          <w:sz w:val="28"/>
          <w:szCs w:val="28"/>
          <w:shd w:val="clear" w:color="auto" w:fill="FFFFFF"/>
          <w:lang w:val="ru-RU"/>
        </w:rPr>
        <w:t>РПД пояснительная записка</w:t>
      </w:r>
      <w:r>
        <w:rPr>
          <w:sz w:val="28"/>
          <w:szCs w:val="28"/>
          <w:shd w:val="clear" w:color="auto" w:fill="FFFFFF"/>
        </w:rPr>
        <w:t>, рабочая программа дисциплины, ресурсное обеспечение дисциплины, система контроля помогут организовать процесс качественного усвоения знаний и формирования умений по дисциплине.</w:t>
      </w:r>
    </w:p>
    <w:p w:rsidR="00E0496D" w:rsidRDefault="00E0496D" w:rsidP="00E0496D">
      <w:pPr>
        <w:pStyle w:val="aa"/>
        <w:spacing w:line="360" w:lineRule="auto"/>
        <w:ind w:left="0" w:firstLine="375"/>
        <w:jc w:val="both"/>
        <w:rPr>
          <w:sz w:val="28"/>
          <w:highlight w:val="white"/>
        </w:rPr>
      </w:pPr>
      <w:r>
        <w:rPr>
          <w:sz w:val="28"/>
          <w:shd w:val="clear" w:color="auto" w:fill="FFFFFF"/>
        </w:rPr>
        <w:t>4. При подготовке к сдаче зач</w:t>
      </w:r>
      <w:r w:rsidR="00393A7E">
        <w:rPr>
          <w:sz w:val="28"/>
          <w:shd w:val="clear" w:color="auto" w:fill="FFFFFF"/>
          <w:lang w:val="en-US"/>
        </w:rPr>
        <w:t>e</w:t>
      </w:r>
      <w:r>
        <w:rPr>
          <w:sz w:val="28"/>
          <w:shd w:val="clear" w:color="auto" w:fill="FFFFFF"/>
        </w:rPr>
        <w:t>та по дисциплине необходимо повторить весь материал учебной дисциплины, изученный как в процессе аудиторных занятий, так и самостоятельной работы. При этом следует опираться на список тем, вынесенных преподавателем к зачету. Очень важно повторить тез</w:t>
      </w:r>
      <w:r w:rsidR="00F55E50">
        <w:rPr>
          <w:sz w:val="28"/>
          <w:shd w:val="clear" w:color="auto" w:fill="FFFFFF"/>
        </w:rPr>
        <w:t>аурус дисциплины. Перед зачетом</w:t>
      </w:r>
      <w:r>
        <w:rPr>
          <w:sz w:val="28"/>
          <w:shd w:val="clear" w:color="auto" w:fill="FFFFFF"/>
        </w:rPr>
        <w:t xml:space="preserve"> рекомендуется посещение консультаций </w:t>
      </w:r>
      <w:r>
        <w:rPr>
          <w:sz w:val="28"/>
          <w:shd w:val="clear" w:color="auto" w:fill="FFFFFF"/>
        </w:rPr>
        <w:lastRenderedPageBreak/>
        <w:t>преподавателя для получения методических указаний и помощи с целью качественного усвоения материала по наиболее сложным темам и вопросам учебной дисциплины.</w:t>
      </w:r>
    </w:p>
    <w:p w:rsidR="00E0496D" w:rsidRDefault="00E0496D" w:rsidP="00E0496D">
      <w:pPr>
        <w:pStyle w:val="aa"/>
        <w:spacing w:line="360" w:lineRule="auto"/>
        <w:ind w:left="0" w:firstLine="375"/>
        <w:jc w:val="both"/>
        <w:rPr>
          <w:sz w:val="28"/>
          <w:shd w:val="clear" w:color="auto" w:fill="FFFFFF"/>
        </w:rPr>
      </w:pPr>
    </w:p>
    <w:p w:rsidR="00E0496D" w:rsidRDefault="00E0496D" w:rsidP="00E0496D">
      <w:pPr>
        <w:pStyle w:val="aa"/>
        <w:numPr>
          <w:ilvl w:val="0"/>
          <w:numId w:val="7"/>
        </w:numPr>
        <w:ind w:left="0"/>
        <w:jc w:val="center"/>
        <w:rPr>
          <w:rFonts w:eastAsia="Times New Roman"/>
          <w:b/>
          <w:color w:val="00000A"/>
          <w:sz w:val="28"/>
          <w:szCs w:val="28"/>
          <w:lang w:eastAsia="ar-SA"/>
        </w:rPr>
      </w:pPr>
      <w:r>
        <w:rPr>
          <w:rFonts w:eastAsia="Times New Roman"/>
          <w:b/>
          <w:color w:val="00000A"/>
          <w:sz w:val="28"/>
          <w:szCs w:val="28"/>
          <w:lang w:eastAsia="ar-SA"/>
        </w:rPr>
        <w:t>Компоненты мониторинга учебных достижений обучающихся</w:t>
      </w:r>
    </w:p>
    <w:p w:rsidR="00E0496D" w:rsidRDefault="00E0496D" w:rsidP="00E0496D">
      <w:pPr>
        <w:pStyle w:val="aa"/>
        <w:numPr>
          <w:ilvl w:val="1"/>
          <w:numId w:val="7"/>
        </w:numPr>
        <w:ind w:left="0"/>
        <w:jc w:val="center"/>
        <w:rPr>
          <w:rFonts w:eastAsia="Times New Roman"/>
          <w:b/>
          <w:color w:val="00000A"/>
          <w:sz w:val="28"/>
          <w:szCs w:val="28"/>
          <w:lang w:eastAsia="ar-SA"/>
        </w:rPr>
      </w:pPr>
      <w:r>
        <w:rPr>
          <w:rFonts w:eastAsia="Times New Roman"/>
          <w:b/>
          <w:color w:val="00000A"/>
          <w:sz w:val="28"/>
          <w:szCs w:val="28"/>
          <w:lang w:eastAsia="ar-SA"/>
        </w:rPr>
        <w:t>ТЕХНОЛОГИЧЕСКАЯ КАРТА РЕЙТИНГА ДИСЦИПЛИНЫ</w:t>
      </w:r>
    </w:p>
    <w:p w:rsidR="00E0496D" w:rsidRDefault="00836549" w:rsidP="00E0496D">
      <w:pPr>
        <w:pStyle w:val="aa"/>
        <w:ind w:left="0"/>
        <w:jc w:val="center"/>
        <w:rPr>
          <w:rFonts w:eastAsia="Times New Roman"/>
          <w:b/>
          <w:color w:val="00000A"/>
          <w:sz w:val="28"/>
          <w:szCs w:val="28"/>
          <w:lang w:eastAsia="ar-SA"/>
        </w:rPr>
      </w:pPr>
      <w:r>
        <w:rPr>
          <w:rFonts w:eastAsia="Times New Roman"/>
          <w:b/>
          <w:color w:val="00000A"/>
          <w:sz w:val="28"/>
          <w:szCs w:val="28"/>
          <w:lang w:eastAsia="ar-SA"/>
        </w:rPr>
        <w:t>Зао</w:t>
      </w:r>
      <w:r w:rsidR="00E0496D">
        <w:rPr>
          <w:rFonts w:eastAsia="Times New Roman"/>
          <w:b/>
          <w:color w:val="00000A"/>
          <w:sz w:val="28"/>
          <w:szCs w:val="28"/>
          <w:lang w:eastAsia="ar-SA"/>
        </w:rPr>
        <w:t>чная форма</w:t>
      </w:r>
    </w:p>
    <w:tbl>
      <w:tblPr>
        <w:tblW w:w="10348" w:type="dxa"/>
        <w:tblInd w:w="-459" w:type="dxa"/>
        <w:tblBorders>
          <w:top w:val="thinThickSmallGap" w:sz="24" w:space="0" w:color="000001"/>
          <w:left w:val="thinThickSmallGap" w:sz="24" w:space="0" w:color="000001"/>
          <w:bottom w:val="single" w:sz="4" w:space="0" w:color="000001"/>
          <w:right w:val="single" w:sz="4" w:space="0" w:color="000001"/>
          <w:insideH w:val="single" w:sz="4" w:space="0" w:color="000001"/>
          <w:insideV w:val="single" w:sz="4" w:space="0" w:color="000001"/>
        </w:tblBorders>
        <w:tblLook w:val="0000"/>
      </w:tblPr>
      <w:tblGrid>
        <w:gridCol w:w="2694"/>
        <w:gridCol w:w="5953"/>
        <w:gridCol w:w="1701"/>
      </w:tblGrid>
      <w:tr w:rsidR="00E0496D" w:rsidTr="00836549">
        <w:tc>
          <w:tcPr>
            <w:tcW w:w="2694" w:type="dxa"/>
            <w:tcBorders>
              <w:top w:val="thinThickSmallGap" w:sz="24" w:space="0" w:color="000001"/>
              <w:left w:val="thinThickSmallGap" w:sz="24" w:space="0" w:color="000001"/>
              <w:bottom w:val="single" w:sz="4" w:space="0" w:color="000001"/>
              <w:right w:val="single" w:sz="4" w:space="0" w:color="000001"/>
            </w:tcBorders>
            <w:shd w:val="clear" w:color="auto" w:fill="auto"/>
            <w:tcMar>
              <w:left w:w="10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Наименование</w:t>
            </w:r>
          </w:p>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дисциплины</w:t>
            </w:r>
          </w:p>
        </w:tc>
        <w:tc>
          <w:tcPr>
            <w:tcW w:w="5953" w:type="dxa"/>
            <w:tcBorders>
              <w:top w:val="thinThickSmallGap" w:sz="24" w:space="0" w:color="000001"/>
              <w:left w:val="single" w:sz="4" w:space="0" w:color="000001"/>
              <w:bottom w:val="single" w:sz="4" w:space="0" w:color="000001"/>
              <w:right w:val="single" w:sz="4" w:space="0" w:color="000001"/>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Направление подготовки и уровень образования</w:t>
            </w:r>
          </w:p>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(бакалавриат, магистратура, аспирантура)</w:t>
            </w:r>
          </w:p>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Наименование программы/ профиля</w:t>
            </w:r>
          </w:p>
        </w:tc>
        <w:tc>
          <w:tcPr>
            <w:tcW w:w="1701" w:type="dxa"/>
            <w:tcBorders>
              <w:top w:val="thinThickSmallGap" w:sz="24" w:space="0" w:color="000001"/>
              <w:left w:val="single" w:sz="4" w:space="0" w:color="000001"/>
              <w:bottom w:val="single" w:sz="4" w:space="0" w:color="000001"/>
              <w:right w:val="thickThinSmallGap" w:sz="24" w:space="0" w:color="000001"/>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Количество зачетных единиц</w:t>
            </w:r>
          </w:p>
        </w:tc>
      </w:tr>
      <w:tr w:rsidR="00E0496D" w:rsidTr="00836549">
        <w:tc>
          <w:tcPr>
            <w:tcW w:w="2694" w:type="dxa"/>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0496D" w:rsidRDefault="00E0496D" w:rsidP="00836549">
            <w:pPr>
              <w:suppressAutoHyphens/>
              <w:spacing w:after="0" w:line="240" w:lineRule="auto"/>
              <w:jc w:val="both"/>
              <w:rPr>
                <w:rFonts w:eastAsia="Times New Roman"/>
                <w:color w:val="00000A"/>
                <w:sz w:val="28"/>
                <w:szCs w:val="28"/>
                <w:lang w:eastAsia="ar-SA"/>
              </w:rPr>
            </w:pPr>
            <w:r>
              <w:rPr>
                <w:color w:val="00000A"/>
                <w:sz w:val="28"/>
                <w:szCs w:val="28"/>
                <w:lang w:eastAsia="ar-SA"/>
              </w:rPr>
              <w:t>Деловой иностранный язык</w:t>
            </w:r>
            <w:r>
              <w:rPr>
                <w:rFonts w:eastAsia="Times New Roman"/>
                <w:color w:val="00000A"/>
                <w:sz w:val="28"/>
                <w:szCs w:val="28"/>
                <w:lang w:eastAsia="ar-SA"/>
              </w:rPr>
              <w:t xml:space="preserve"> </w:t>
            </w:r>
          </w:p>
        </w:tc>
        <w:tc>
          <w:tcPr>
            <w:tcW w:w="5953" w:type="dxa"/>
            <w:tcBorders>
              <w:top w:val="single" w:sz="4" w:space="0" w:color="000001"/>
              <w:left w:val="single" w:sz="4" w:space="0" w:color="000001"/>
              <w:bottom w:val="single" w:sz="4" w:space="0" w:color="000001"/>
              <w:right w:val="single" w:sz="4" w:space="0" w:color="000001"/>
            </w:tcBorders>
            <w:shd w:val="clear" w:color="auto" w:fill="auto"/>
            <w:tcMar>
              <w:left w:w="148" w:type="dxa"/>
            </w:tcMar>
          </w:tcPr>
          <w:p w:rsidR="00E0496D" w:rsidRDefault="00E0496D" w:rsidP="00836549">
            <w:pPr>
              <w:suppressAutoHyphens/>
              <w:snapToGrid w:val="0"/>
              <w:spacing w:after="0" w:line="240" w:lineRule="auto"/>
              <w:jc w:val="center"/>
              <w:rPr>
                <w:rFonts w:eastAsia="Times New Roman"/>
                <w:color w:val="00000A"/>
                <w:sz w:val="28"/>
                <w:szCs w:val="28"/>
                <w:lang w:eastAsia="ar-SA"/>
              </w:rPr>
            </w:pPr>
            <w:r>
              <w:rPr>
                <w:rFonts w:eastAsia="Times New Roman"/>
                <w:color w:val="00000A"/>
                <w:sz w:val="28"/>
                <w:szCs w:val="28"/>
                <w:lang w:eastAsia="ar-SA"/>
              </w:rPr>
              <w:t>Направление подготовки:</w:t>
            </w:r>
          </w:p>
          <w:p w:rsidR="00E0496D" w:rsidRPr="002C534D" w:rsidRDefault="00E0496D" w:rsidP="00836549">
            <w:pPr>
              <w:suppressAutoHyphens/>
              <w:snapToGrid w:val="0"/>
              <w:spacing w:after="0" w:line="240" w:lineRule="auto"/>
              <w:jc w:val="center"/>
              <w:rPr>
                <w:rFonts w:eastAsia="Times New Roman"/>
                <w:color w:val="00000A"/>
                <w:sz w:val="28"/>
                <w:szCs w:val="28"/>
                <w:lang w:eastAsia="ar-SA"/>
              </w:rPr>
            </w:pPr>
            <w:r w:rsidRPr="002C534D">
              <w:rPr>
                <w:rFonts w:eastAsia="Times New Roman"/>
                <w:color w:val="00000A"/>
                <w:sz w:val="28"/>
                <w:szCs w:val="28"/>
                <w:lang w:eastAsia="ar-SA"/>
              </w:rPr>
              <w:t>44.0</w:t>
            </w:r>
            <w:r>
              <w:rPr>
                <w:rFonts w:eastAsia="Times New Roman"/>
                <w:color w:val="00000A"/>
                <w:sz w:val="28"/>
                <w:szCs w:val="28"/>
                <w:lang w:eastAsia="ar-SA"/>
              </w:rPr>
              <w:t>4</w:t>
            </w:r>
            <w:r w:rsidRPr="002C534D">
              <w:rPr>
                <w:rFonts w:eastAsia="Times New Roman"/>
                <w:color w:val="00000A"/>
                <w:sz w:val="28"/>
                <w:szCs w:val="28"/>
                <w:lang w:eastAsia="ar-SA"/>
              </w:rPr>
              <w:t>.0</w:t>
            </w:r>
            <w:r w:rsidR="00836549">
              <w:rPr>
                <w:rFonts w:eastAsia="Times New Roman"/>
                <w:color w:val="00000A"/>
                <w:sz w:val="28"/>
                <w:szCs w:val="28"/>
                <w:lang w:eastAsia="ar-SA"/>
              </w:rPr>
              <w:t>3</w:t>
            </w:r>
            <w:r w:rsidRPr="002C534D">
              <w:rPr>
                <w:rFonts w:eastAsia="Times New Roman"/>
                <w:color w:val="00000A"/>
                <w:sz w:val="28"/>
                <w:szCs w:val="28"/>
                <w:lang w:eastAsia="ar-SA"/>
              </w:rPr>
              <w:t xml:space="preserve"> </w:t>
            </w:r>
            <w:r w:rsidR="00836549">
              <w:rPr>
                <w:rFonts w:eastAsia="Times New Roman"/>
                <w:color w:val="00000A"/>
                <w:sz w:val="28"/>
                <w:szCs w:val="28"/>
                <w:lang w:eastAsia="ar-SA"/>
              </w:rPr>
              <w:t>Специальное (дефектологическое)</w:t>
            </w:r>
            <w:r>
              <w:rPr>
                <w:rFonts w:eastAsia="Times New Roman"/>
                <w:color w:val="00000A"/>
                <w:sz w:val="28"/>
                <w:szCs w:val="28"/>
                <w:lang w:eastAsia="ar-SA"/>
              </w:rPr>
              <w:t xml:space="preserve"> образование</w:t>
            </w:r>
          </w:p>
          <w:p w:rsidR="00E0496D" w:rsidRPr="002C534D" w:rsidRDefault="003A08D9" w:rsidP="00836549">
            <w:pPr>
              <w:suppressAutoHyphens/>
              <w:snapToGrid w:val="0"/>
              <w:spacing w:after="0" w:line="240" w:lineRule="auto"/>
              <w:jc w:val="center"/>
              <w:rPr>
                <w:rFonts w:eastAsia="Times New Roman"/>
                <w:color w:val="00000A"/>
                <w:sz w:val="28"/>
                <w:szCs w:val="28"/>
                <w:lang w:eastAsia="ar-SA"/>
              </w:rPr>
            </w:pPr>
            <w:r w:rsidRPr="00F123CF">
              <w:rPr>
                <w:rFonts w:eastAsia="Times New Roman"/>
                <w:color w:val="auto"/>
                <w:sz w:val="28"/>
                <w:szCs w:val="28"/>
                <w:lang w:eastAsia="ar-SA"/>
              </w:rPr>
              <w:t>Направленность (профиль) образовательной программы</w:t>
            </w:r>
            <w:r w:rsidR="00E0496D" w:rsidRPr="002C534D">
              <w:rPr>
                <w:rFonts w:eastAsia="Times New Roman"/>
                <w:color w:val="00000A"/>
                <w:sz w:val="28"/>
                <w:szCs w:val="28"/>
                <w:lang w:eastAsia="ar-SA"/>
              </w:rPr>
              <w:t>:</w:t>
            </w:r>
          </w:p>
          <w:p w:rsidR="00B2244E" w:rsidRDefault="00B2244E" w:rsidP="00836549">
            <w:pPr>
              <w:suppressAutoHyphens/>
              <w:snapToGrid w:val="0"/>
              <w:spacing w:after="0" w:line="240" w:lineRule="auto"/>
              <w:jc w:val="center"/>
              <w:rPr>
                <w:rFonts w:eastAsia="Times New Roman"/>
                <w:color w:val="00000A"/>
                <w:sz w:val="28"/>
                <w:szCs w:val="28"/>
                <w:lang w:eastAsia="ar-SA"/>
              </w:rPr>
            </w:pPr>
            <w:r w:rsidRPr="00B2244E">
              <w:rPr>
                <w:i/>
                <w:sz w:val="28"/>
                <w:szCs w:val="28"/>
              </w:rPr>
              <w:t>Логопедическое сопровождение детей с нарушениями речи</w:t>
            </w:r>
            <w:r w:rsidRPr="00D42D8D">
              <w:rPr>
                <w:rFonts w:eastAsia="Times New Roman"/>
                <w:color w:val="00000A"/>
                <w:sz w:val="28"/>
                <w:szCs w:val="28"/>
                <w:lang w:eastAsia="ar-SA"/>
              </w:rPr>
              <w:t xml:space="preserve"> </w:t>
            </w:r>
          </w:p>
          <w:p w:rsidR="00E0496D" w:rsidRPr="00D42D8D" w:rsidRDefault="00E0496D" w:rsidP="00836549">
            <w:pPr>
              <w:suppressAutoHyphens/>
              <w:snapToGrid w:val="0"/>
              <w:spacing w:after="0" w:line="240" w:lineRule="auto"/>
              <w:jc w:val="center"/>
              <w:rPr>
                <w:rFonts w:eastAsia="Times New Roman"/>
                <w:color w:val="00000A"/>
                <w:sz w:val="28"/>
                <w:szCs w:val="28"/>
                <w:lang w:eastAsia="ar-SA"/>
              </w:rPr>
            </w:pPr>
            <w:r w:rsidRPr="00D42D8D">
              <w:rPr>
                <w:rFonts w:eastAsia="Times New Roman"/>
                <w:color w:val="00000A"/>
                <w:sz w:val="28"/>
                <w:szCs w:val="28"/>
                <w:lang w:eastAsia="ar-SA"/>
              </w:rPr>
              <w:t>квалификация «магистр»</w:t>
            </w:r>
          </w:p>
          <w:p w:rsidR="00E0496D" w:rsidRDefault="00E0496D" w:rsidP="00836549">
            <w:pPr>
              <w:suppressAutoHyphens/>
              <w:snapToGrid w:val="0"/>
              <w:spacing w:after="0" w:line="240" w:lineRule="auto"/>
              <w:jc w:val="center"/>
              <w:rPr>
                <w:rFonts w:eastAsia="Times New Roman"/>
                <w:color w:val="00000A"/>
                <w:sz w:val="28"/>
                <w:szCs w:val="28"/>
                <w:lang w:eastAsia="ar-SA"/>
              </w:rPr>
            </w:pPr>
          </w:p>
        </w:tc>
        <w:tc>
          <w:tcPr>
            <w:tcW w:w="1701" w:type="dxa"/>
            <w:tcBorders>
              <w:top w:val="single" w:sz="4" w:space="0" w:color="000001"/>
              <w:left w:val="single" w:sz="4" w:space="0" w:color="000001"/>
              <w:bottom w:val="single" w:sz="4" w:space="0" w:color="000001"/>
              <w:right w:val="thickThinSmallGap" w:sz="24" w:space="0" w:color="000001"/>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2</w:t>
            </w:r>
          </w:p>
        </w:tc>
      </w:tr>
      <w:tr w:rsidR="00E0496D" w:rsidTr="00836549">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0496D" w:rsidRDefault="00E0496D" w:rsidP="00836549">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Смежные дисциплины по учебному плану</w:t>
            </w:r>
          </w:p>
        </w:tc>
      </w:tr>
      <w:tr w:rsidR="00E0496D" w:rsidTr="00836549">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0496D" w:rsidRDefault="00E0496D" w:rsidP="00836549">
            <w:pPr>
              <w:suppressAutoHyphens/>
              <w:spacing w:after="0" w:line="240" w:lineRule="auto"/>
              <w:jc w:val="both"/>
              <w:rPr>
                <w:rFonts w:eastAsia="Times New Roman"/>
                <w:color w:val="00000A"/>
                <w:sz w:val="28"/>
                <w:szCs w:val="28"/>
                <w:lang w:eastAsia="ar-SA"/>
              </w:rPr>
            </w:pPr>
            <w:r>
              <w:rPr>
                <w:rFonts w:eastAsia="Times New Roman"/>
                <w:color w:val="00000A"/>
                <w:sz w:val="28"/>
                <w:szCs w:val="28"/>
                <w:lang w:eastAsia="ar-SA"/>
              </w:rPr>
              <w:t>Предшествующие: иностранный язык 1-2 курс бакалавриата</w:t>
            </w:r>
          </w:p>
        </w:tc>
      </w:tr>
      <w:tr w:rsidR="00E0496D" w:rsidTr="00836549">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0496D" w:rsidRDefault="00E0496D" w:rsidP="00836549">
            <w:pPr>
              <w:suppressAutoHyphens/>
              <w:snapToGrid w:val="0"/>
              <w:spacing w:after="0" w:line="240" w:lineRule="auto"/>
              <w:jc w:val="both"/>
              <w:rPr>
                <w:rFonts w:eastAsia="Times New Roman"/>
                <w:color w:val="00000A"/>
                <w:sz w:val="28"/>
                <w:szCs w:val="28"/>
                <w:lang w:eastAsia="ar-SA"/>
              </w:rPr>
            </w:pPr>
          </w:p>
        </w:tc>
      </w:tr>
      <w:tr w:rsidR="00E0496D" w:rsidTr="00836549">
        <w:tc>
          <w:tcPr>
            <w:tcW w:w="10348" w:type="dxa"/>
            <w:gridSpan w:val="3"/>
            <w:tcBorders>
              <w:top w:val="single" w:sz="4" w:space="0" w:color="000001"/>
              <w:left w:val="thinThickSmallGap" w:sz="24" w:space="0" w:color="000001"/>
              <w:bottom w:val="single" w:sz="4" w:space="0" w:color="000001"/>
              <w:right w:val="single" w:sz="4" w:space="0" w:color="000001"/>
            </w:tcBorders>
            <w:shd w:val="clear" w:color="auto" w:fill="auto"/>
            <w:tcMar>
              <w:left w:w="108" w:type="dxa"/>
            </w:tcMar>
          </w:tcPr>
          <w:p w:rsidR="00E0496D" w:rsidRDefault="00E0496D" w:rsidP="004B6685">
            <w:pPr>
              <w:suppressAutoHyphens/>
              <w:spacing w:after="0" w:line="240" w:lineRule="auto"/>
              <w:jc w:val="both"/>
              <w:rPr>
                <w:rFonts w:eastAsia="Times New Roman"/>
                <w:color w:val="00000A"/>
                <w:sz w:val="28"/>
                <w:szCs w:val="28"/>
                <w:lang w:eastAsia="ar-SA"/>
              </w:rPr>
            </w:pPr>
            <w:r>
              <w:rPr>
                <w:rFonts w:eastAsia="Times New Roman"/>
                <w:color w:val="00000A"/>
                <w:sz w:val="28"/>
                <w:szCs w:val="28"/>
                <w:lang w:eastAsia="ar-SA"/>
              </w:rPr>
              <w:t xml:space="preserve">Последующие: иностранный язык </w:t>
            </w:r>
            <w:r w:rsidR="00313F7F">
              <w:rPr>
                <w:rFonts w:eastAsia="Times New Roman"/>
                <w:color w:val="00000A"/>
                <w:sz w:val="28"/>
                <w:szCs w:val="28"/>
                <w:lang w:eastAsia="ar-SA"/>
              </w:rPr>
              <w:t>1-</w:t>
            </w:r>
            <w:r>
              <w:rPr>
                <w:rFonts w:eastAsia="Times New Roman"/>
                <w:color w:val="00000A"/>
                <w:sz w:val="28"/>
                <w:szCs w:val="28"/>
                <w:lang w:eastAsia="ar-SA"/>
              </w:rPr>
              <w:t xml:space="preserve">2 курс </w:t>
            </w:r>
            <w:r w:rsidR="004B6685">
              <w:rPr>
                <w:rFonts w:eastAsia="Times New Roman"/>
                <w:color w:val="00000A"/>
                <w:sz w:val="28"/>
                <w:szCs w:val="28"/>
                <w:lang w:eastAsia="ar-SA"/>
              </w:rPr>
              <w:t>аспиран</w:t>
            </w:r>
            <w:r>
              <w:rPr>
                <w:rFonts w:eastAsia="Times New Roman"/>
                <w:color w:val="00000A"/>
                <w:sz w:val="28"/>
                <w:szCs w:val="28"/>
                <w:lang w:eastAsia="ar-SA"/>
              </w:rPr>
              <w:t>туры.</w:t>
            </w:r>
          </w:p>
        </w:tc>
      </w:tr>
      <w:tr w:rsidR="00E0496D" w:rsidTr="00836549">
        <w:tc>
          <w:tcPr>
            <w:tcW w:w="10348" w:type="dxa"/>
            <w:gridSpan w:val="3"/>
            <w:tcBorders>
              <w:top w:val="single" w:sz="4" w:space="0" w:color="000001"/>
              <w:left w:val="thinThickSmallGap" w:sz="24" w:space="0" w:color="000001"/>
              <w:bottom w:val="thickThinSmallGap" w:sz="24" w:space="0" w:color="000001"/>
              <w:right w:val="single" w:sz="4" w:space="0" w:color="000001"/>
            </w:tcBorders>
            <w:shd w:val="clear" w:color="auto" w:fill="auto"/>
            <w:tcMar>
              <w:left w:w="108" w:type="dxa"/>
            </w:tcMar>
          </w:tcPr>
          <w:p w:rsidR="00E0496D" w:rsidRDefault="00E0496D" w:rsidP="00836549">
            <w:pPr>
              <w:suppressAutoHyphens/>
              <w:snapToGrid w:val="0"/>
              <w:spacing w:after="0" w:line="240" w:lineRule="auto"/>
              <w:jc w:val="both"/>
              <w:rPr>
                <w:rFonts w:eastAsia="Times New Roman"/>
                <w:color w:val="00000A"/>
                <w:sz w:val="28"/>
                <w:szCs w:val="28"/>
                <w:lang w:eastAsia="ar-SA"/>
              </w:rPr>
            </w:pPr>
          </w:p>
        </w:tc>
      </w:tr>
    </w:tbl>
    <w:p w:rsidR="00E0496D" w:rsidRDefault="00E0496D" w:rsidP="00E0496D">
      <w:pPr>
        <w:suppressAutoHyphens/>
        <w:jc w:val="center"/>
        <w:rPr>
          <w:color w:val="00000A"/>
          <w:sz w:val="28"/>
          <w:szCs w:val="28"/>
          <w:lang w:eastAsia="ar-SA"/>
        </w:rPr>
      </w:pPr>
    </w:p>
    <w:p w:rsidR="00E0496D" w:rsidRDefault="00E0496D" w:rsidP="00E0496D">
      <w:pPr>
        <w:suppressAutoHyphens/>
        <w:jc w:val="center"/>
        <w:rPr>
          <w:color w:val="00000A"/>
          <w:sz w:val="28"/>
          <w:szCs w:val="28"/>
          <w:lang w:eastAsia="ar-SA"/>
        </w:rPr>
      </w:pPr>
    </w:p>
    <w:tbl>
      <w:tblPr>
        <w:tblW w:w="10348" w:type="dxa"/>
        <w:tblInd w:w="-459" w:type="dxa"/>
        <w:tblBorders>
          <w:top w:val="thinThickSmallGap" w:sz="24" w:space="0" w:color="00000A"/>
          <w:left w:val="thinThickSmallGap" w:sz="24" w:space="0" w:color="00000A"/>
          <w:bottom w:val="single" w:sz="4" w:space="0" w:color="00000A"/>
          <w:right w:val="single" w:sz="4" w:space="0" w:color="00000A"/>
          <w:insideH w:val="single" w:sz="4" w:space="0" w:color="00000A"/>
          <w:insideV w:val="single" w:sz="4" w:space="0" w:color="00000A"/>
        </w:tblBorders>
        <w:tblLook w:val="01E0"/>
      </w:tblPr>
      <w:tblGrid>
        <w:gridCol w:w="2905"/>
        <w:gridCol w:w="2881"/>
        <w:gridCol w:w="2391"/>
        <w:gridCol w:w="2171"/>
      </w:tblGrid>
      <w:tr w:rsidR="00E0496D" w:rsidTr="00836549">
        <w:tc>
          <w:tcPr>
            <w:tcW w:w="10347" w:type="dxa"/>
            <w:gridSpan w:val="4"/>
            <w:tcBorders>
              <w:top w:val="thinThickSmallGap" w:sz="24" w:space="0" w:color="00000A"/>
              <w:left w:val="thinThickSmallGap" w:sz="2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aps/>
                <w:color w:val="00000A"/>
                <w:sz w:val="28"/>
                <w:szCs w:val="28"/>
                <w:lang w:eastAsia="ar-SA"/>
              </w:rPr>
              <w:t>Входной</w:t>
            </w:r>
            <w:r>
              <w:rPr>
                <w:rFonts w:eastAsia="Times New Roman"/>
                <w:color w:val="00000A"/>
                <w:sz w:val="28"/>
                <w:szCs w:val="28"/>
                <w:lang w:eastAsia="ar-SA"/>
              </w:rPr>
              <w:t xml:space="preserve"> КОНТРОЛЬ</w:t>
            </w:r>
          </w:p>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(проверка «остаточных» знаний по ранее изученным смежным дисциплинам)</w:t>
            </w:r>
          </w:p>
        </w:tc>
      </w:tr>
      <w:tr w:rsidR="00E0496D" w:rsidTr="00836549">
        <w:tc>
          <w:tcPr>
            <w:tcW w:w="2906" w:type="dxa"/>
            <w:vMerge w:val="restart"/>
            <w:tcBorders>
              <w:top w:val="single" w:sz="4" w:space="0" w:color="00000A"/>
              <w:left w:val="thinThickSmallGap" w:sz="2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rFonts w:eastAsia="Times New Roman"/>
                <w:color w:val="00000A"/>
                <w:sz w:val="28"/>
                <w:szCs w:val="28"/>
                <w:lang w:eastAsia="ar-SA"/>
              </w:rPr>
            </w:pPr>
          </w:p>
        </w:tc>
        <w:tc>
          <w:tcPr>
            <w:tcW w:w="2880" w:type="dxa"/>
            <w:vMerge w:val="restart"/>
            <w:tcBorders>
              <w:top w:val="single" w:sz="4" w:space="0" w:color="00000A"/>
              <w:left w:val="single" w:sz="4" w:space="0" w:color="00000A"/>
              <w:bottom w:val="single" w:sz="4" w:space="0" w:color="00000A"/>
              <w:right w:val="single" w:sz="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Форма работы*</w:t>
            </w:r>
          </w:p>
        </w:tc>
        <w:tc>
          <w:tcPr>
            <w:tcW w:w="4561" w:type="dxa"/>
            <w:gridSpan w:val="2"/>
            <w:tcBorders>
              <w:top w:val="single" w:sz="4" w:space="0" w:color="00000A"/>
              <w:left w:val="single" w:sz="4" w:space="0" w:color="00000A"/>
              <w:bottom w:val="single" w:sz="4" w:space="0" w:color="00000A"/>
              <w:right w:val="thickThinSmallGap" w:sz="2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eastAsia="ar-SA"/>
              </w:rPr>
            </w:pPr>
            <w:r>
              <w:rPr>
                <w:rFonts w:eastAsia="Times New Roman"/>
                <w:color w:val="00000A"/>
                <w:sz w:val="28"/>
                <w:szCs w:val="28"/>
                <w:lang w:eastAsia="ar-SA"/>
              </w:rPr>
              <w:t>Количество баллов 5 %</w:t>
            </w:r>
          </w:p>
        </w:tc>
      </w:tr>
      <w:tr w:rsidR="00E0496D" w:rsidTr="00836549">
        <w:tc>
          <w:tcPr>
            <w:tcW w:w="2906" w:type="dxa"/>
            <w:vMerge/>
            <w:tcBorders>
              <w:top w:val="single" w:sz="4" w:space="0" w:color="00000A"/>
              <w:left w:val="thinThickSmallGap" w:sz="2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both"/>
              <w:rPr>
                <w:rFonts w:eastAsia="Times New Roman"/>
                <w:color w:val="00000A"/>
                <w:sz w:val="28"/>
                <w:szCs w:val="28"/>
                <w:lang w:eastAsia="ar-SA"/>
              </w:rPr>
            </w:pPr>
          </w:p>
        </w:tc>
        <w:tc>
          <w:tcPr>
            <w:tcW w:w="2880" w:type="dxa"/>
            <w:vMerge/>
            <w:tcBorders>
              <w:top w:val="single" w:sz="4" w:space="0" w:color="00000A"/>
              <w:left w:val="single" w:sz="4" w:space="0" w:color="00000A"/>
              <w:bottom w:val="single" w:sz="4" w:space="0" w:color="00000A"/>
              <w:right w:val="single" w:sz="4" w:space="0" w:color="00000A"/>
            </w:tcBorders>
            <w:shd w:val="clear" w:color="auto" w:fill="auto"/>
            <w:tcMar>
              <w:left w:w="148" w:type="dxa"/>
            </w:tcMar>
          </w:tcPr>
          <w:p w:rsidR="00E0496D" w:rsidRDefault="00E0496D" w:rsidP="00836549">
            <w:pPr>
              <w:suppressAutoHyphens/>
              <w:spacing w:after="0" w:line="240" w:lineRule="auto"/>
              <w:jc w:val="both"/>
              <w:rPr>
                <w:rFonts w:eastAsia="Times New Roman"/>
                <w:color w:val="00000A"/>
                <w:sz w:val="28"/>
                <w:szCs w:val="28"/>
                <w:lang w:eastAsia="ar-SA"/>
              </w:rPr>
            </w:pP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val="en-US" w:eastAsia="ar-SA"/>
              </w:rPr>
            </w:pPr>
            <w:r>
              <w:rPr>
                <w:rFonts w:eastAsia="Times New Roman"/>
                <w:color w:val="00000A"/>
                <w:sz w:val="28"/>
                <w:szCs w:val="28"/>
                <w:lang w:val="en-US" w:eastAsia="ar-SA"/>
              </w:rPr>
              <w:t>min</w:t>
            </w:r>
          </w:p>
        </w:tc>
        <w:tc>
          <w:tcPr>
            <w:tcW w:w="2171" w:type="dxa"/>
            <w:tcBorders>
              <w:top w:val="single" w:sz="4" w:space="0" w:color="00000A"/>
              <w:left w:val="single" w:sz="4" w:space="0" w:color="00000A"/>
              <w:bottom w:val="single" w:sz="4" w:space="0" w:color="00000A"/>
              <w:right w:val="thickThinSmallGap" w:sz="2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color w:val="00000A"/>
                <w:sz w:val="28"/>
                <w:szCs w:val="28"/>
                <w:lang w:val="en-US" w:eastAsia="ar-SA"/>
              </w:rPr>
            </w:pPr>
            <w:r>
              <w:rPr>
                <w:rFonts w:eastAsia="Times New Roman"/>
                <w:color w:val="00000A"/>
                <w:sz w:val="28"/>
                <w:szCs w:val="28"/>
                <w:lang w:val="en-US" w:eastAsia="ar-SA"/>
              </w:rPr>
              <w:t>max</w:t>
            </w:r>
          </w:p>
        </w:tc>
      </w:tr>
      <w:tr w:rsidR="00E0496D" w:rsidTr="00836549">
        <w:tc>
          <w:tcPr>
            <w:tcW w:w="2906" w:type="dxa"/>
            <w:tcBorders>
              <w:top w:val="single" w:sz="4" w:space="0" w:color="00000A"/>
              <w:left w:val="thinThickSmallGap" w:sz="2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both"/>
              <w:rPr>
                <w:rFonts w:eastAsia="Times New Roman"/>
                <w:color w:val="00000A"/>
                <w:sz w:val="28"/>
                <w:szCs w:val="28"/>
                <w:lang w:eastAsia="ar-SA"/>
              </w:rPr>
            </w:pPr>
          </w:p>
        </w:tc>
        <w:tc>
          <w:tcPr>
            <w:tcW w:w="2880" w:type="dxa"/>
            <w:tcBorders>
              <w:top w:val="single" w:sz="4" w:space="0" w:color="00000A"/>
              <w:left w:val="single" w:sz="4" w:space="0" w:color="00000A"/>
              <w:bottom w:val="single" w:sz="4" w:space="0" w:color="00000A"/>
              <w:right w:val="single" w:sz="4" w:space="0" w:color="00000A"/>
            </w:tcBorders>
            <w:shd w:val="clear" w:color="auto" w:fill="auto"/>
            <w:tcMar>
              <w:left w:w="148" w:type="dxa"/>
            </w:tcMar>
          </w:tcPr>
          <w:p w:rsidR="00E0496D" w:rsidRDefault="00E0496D" w:rsidP="00836549">
            <w:pPr>
              <w:suppressAutoHyphens/>
              <w:spacing w:after="0" w:line="240" w:lineRule="auto"/>
              <w:jc w:val="both"/>
              <w:rPr>
                <w:rFonts w:eastAsia="Times New Roman"/>
                <w:color w:val="00000A"/>
                <w:sz w:val="28"/>
                <w:szCs w:val="28"/>
                <w:lang w:eastAsia="ar-SA"/>
              </w:rPr>
            </w:pPr>
            <w:r>
              <w:rPr>
                <w:rFonts w:eastAsia="Times New Roman"/>
                <w:color w:val="00000A"/>
                <w:sz w:val="28"/>
                <w:szCs w:val="28"/>
                <w:lang w:eastAsia="ar-SA"/>
              </w:rPr>
              <w:t>Тестирование</w:t>
            </w:r>
          </w:p>
        </w:tc>
        <w:tc>
          <w:tcPr>
            <w:tcW w:w="2390" w:type="dxa"/>
            <w:tcBorders>
              <w:top w:val="single" w:sz="4" w:space="0" w:color="00000A"/>
              <w:left w:val="single" w:sz="4" w:space="0" w:color="00000A"/>
              <w:bottom w:val="single" w:sz="4" w:space="0" w:color="00000A"/>
              <w:right w:val="single" w:sz="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3</w:t>
            </w:r>
          </w:p>
        </w:tc>
        <w:tc>
          <w:tcPr>
            <w:tcW w:w="2171" w:type="dxa"/>
            <w:tcBorders>
              <w:top w:val="single" w:sz="4" w:space="0" w:color="00000A"/>
              <w:left w:val="single" w:sz="4" w:space="0" w:color="00000A"/>
              <w:bottom w:val="single" w:sz="4" w:space="0" w:color="00000A"/>
              <w:right w:val="thickThinSmallGap" w:sz="2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5</w:t>
            </w:r>
          </w:p>
        </w:tc>
      </w:tr>
      <w:tr w:rsidR="00E0496D" w:rsidTr="00836549">
        <w:tc>
          <w:tcPr>
            <w:tcW w:w="5787" w:type="dxa"/>
            <w:gridSpan w:val="2"/>
            <w:tcBorders>
              <w:top w:val="single" w:sz="4" w:space="0" w:color="00000A"/>
              <w:left w:val="thinThickSmallGap" w:sz="24" w:space="0" w:color="00000A"/>
              <w:bottom w:val="thickThinSmallGap" w:sz="2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rFonts w:eastAsia="Times New Roman"/>
                <w:color w:val="00000A"/>
                <w:sz w:val="28"/>
                <w:szCs w:val="28"/>
                <w:lang w:eastAsia="ar-SA"/>
              </w:rPr>
            </w:pPr>
            <w:r>
              <w:rPr>
                <w:rFonts w:eastAsia="Times New Roman"/>
                <w:color w:val="00000A"/>
                <w:sz w:val="28"/>
                <w:szCs w:val="28"/>
                <w:lang w:eastAsia="ar-SA"/>
              </w:rPr>
              <w:t>Итого</w:t>
            </w:r>
          </w:p>
        </w:tc>
        <w:tc>
          <w:tcPr>
            <w:tcW w:w="2391" w:type="dxa"/>
            <w:tcBorders>
              <w:top w:val="single" w:sz="4" w:space="0" w:color="00000A"/>
              <w:left w:val="single" w:sz="4" w:space="0" w:color="00000A"/>
              <w:bottom w:val="thickThinSmallGap" w:sz="24" w:space="0" w:color="00000A"/>
              <w:right w:val="single" w:sz="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3</w:t>
            </w:r>
          </w:p>
        </w:tc>
        <w:tc>
          <w:tcPr>
            <w:tcW w:w="2169" w:type="dxa"/>
            <w:tcBorders>
              <w:top w:val="single" w:sz="4" w:space="0" w:color="00000A"/>
              <w:left w:val="single" w:sz="4" w:space="0" w:color="00000A"/>
              <w:bottom w:val="thickThinSmallGap" w:sz="24" w:space="0" w:color="00000A"/>
              <w:right w:val="thickThinSmallGap" w:sz="24" w:space="0" w:color="00000A"/>
            </w:tcBorders>
            <w:shd w:val="clear" w:color="auto" w:fill="auto"/>
            <w:tcMar>
              <w:left w:w="148" w:type="dxa"/>
            </w:tcMar>
          </w:tcPr>
          <w:p w:rsidR="00E0496D" w:rsidRDefault="00E0496D" w:rsidP="00836549">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5</w:t>
            </w:r>
          </w:p>
        </w:tc>
      </w:tr>
    </w:tbl>
    <w:p w:rsidR="00E0496D" w:rsidRDefault="00E0496D" w:rsidP="00E0496D">
      <w:pPr>
        <w:suppressAutoHyphens/>
        <w:spacing w:after="0"/>
        <w:jc w:val="both"/>
        <w:rPr>
          <w:color w:val="00000A"/>
          <w:sz w:val="28"/>
          <w:szCs w:val="28"/>
          <w:lang w:eastAsia="ar-SA"/>
        </w:rPr>
      </w:pPr>
    </w:p>
    <w:tbl>
      <w:tblPr>
        <w:tblpPr w:leftFromText="180" w:rightFromText="180" w:vertAnchor="text" w:horzAnchor="margin" w:tblpX="-493" w:tblpY="418"/>
        <w:tblW w:w="9638"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000"/>
      </w:tblPr>
      <w:tblGrid>
        <w:gridCol w:w="2615"/>
        <w:gridCol w:w="3101"/>
        <w:gridCol w:w="2011"/>
        <w:gridCol w:w="1911"/>
      </w:tblGrid>
      <w:tr w:rsidR="00E0496D" w:rsidTr="00836549">
        <w:trPr>
          <w:trHeight w:val="20"/>
        </w:trPr>
        <w:tc>
          <w:tcPr>
            <w:tcW w:w="9637"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r>
              <w:rPr>
                <w:color w:val="00000A"/>
                <w:sz w:val="28"/>
                <w:szCs w:val="28"/>
                <w:lang w:eastAsia="ar-SA"/>
              </w:rPr>
              <w:t>БАЗОВЫЙ МОДУЛЬ № 1</w:t>
            </w:r>
          </w:p>
        </w:tc>
      </w:tr>
      <w:tr w:rsidR="00E0496D" w:rsidTr="00836549">
        <w:trPr>
          <w:trHeight w:val="20"/>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p>
        </w:tc>
        <w:tc>
          <w:tcPr>
            <w:tcW w:w="31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r>
              <w:rPr>
                <w:color w:val="00000A"/>
                <w:sz w:val="28"/>
                <w:szCs w:val="28"/>
                <w:lang w:eastAsia="ar-SA"/>
              </w:rPr>
              <w:t>Форма работы*</w:t>
            </w:r>
          </w:p>
        </w:tc>
        <w:tc>
          <w:tcPr>
            <w:tcW w:w="392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r>
              <w:rPr>
                <w:color w:val="00000A"/>
                <w:sz w:val="28"/>
                <w:szCs w:val="28"/>
                <w:lang w:eastAsia="ar-SA"/>
              </w:rPr>
              <w:t>Количество баллов 40 %</w:t>
            </w:r>
          </w:p>
        </w:tc>
      </w:tr>
      <w:tr w:rsidR="00E0496D" w:rsidTr="00836549">
        <w:trPr>
          <w:trHeight w:val="2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rPr>
                <w:color w:val="00000A"/>
                <w:sz w:val="28"/>
                <w:szCs w:val="28"/>
                <w:lang w:eastAsia="ar-SA"/>
              </w:rPr>
            </w:pPr>
          </w:p>
        </w:tc>
        <w:tc>
          <w:tcPr>
            <w:tcW w:w="310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rPr>
                <w:color w:val="00000A"/>
                <w:sz w:val="28"/>
                <w:szCs w:val="28"/>
                <w:lang w:eastAsia="ar-SA"/>
              </w:rPr>
            </w:pP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val="en-US" w:eastAsia="ar-SA"/>
              </w:rPr>
            </w:pPr>
            <w:r>
              <w:rPr>
                <w:color w:val="00000A"/>
                <w:sz w:val="28"/>
                <w:szCs w:val="28"/>
                <w:lang w:val="en-US" w:eastAsia="ar-SA"/>
              </w:rPr>
              <w:t>min</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val="en-US" w:eastAsia="ar-SA"/>
              </w:rPr>
            </w:pPr>
            <w:r>
              <w:rPr>
                <w:color w:val="00000A"/>
                <w:sz w:val="28"/>
                <w:szCs w:val="28"/>
                <w:lang w:val="en-US" w:eastAsia="ar-SA"/>
              </w:rPr>
              <w:t>max</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r>
              <w:rPr>
                <w:color w:val="00000A"/>
                <w:sz w:val="28"/>
                <w:szCs w:val="28"/>
                <w:lang w:eastAsia="ar-SA"/>
              </w:rPr>
              <w:lastRenderedPageBreak/>
              <w:t>Текущая работа</w:t>
            </w: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Аудирование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2</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Работа с текстом (чтение, пересказ, перевод)</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5</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8</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Выполнение лексико-грамматических упражнений</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5</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8</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Сообщение по теме. Подготовка презентации по теме.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5</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9</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Индивидуальное домашнее задание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3</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Промежуточный рейтинг-контроль</w:t>
            </w: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r>
              <w:rPr>
                <w:color w:val="00000A"/>
                <w:sz w:val="28"/>
                <w:szCs w:val="28"/>
                <w:lang w:eastAsia="ar-SA"/>
              </w:rPr>
              <w:t>Тестирование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3</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r>
      <w:tr w:rsidR="00E0496D" w:rsidTr="00836549">
        <w:trPr>
          <w:trHeight w:val="20"/>
        </w:trPr>
        <w:tc>
          <w:tcPr>
            <w:tcW w:w="571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Итого</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23</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40</w:t>
            </w:r>
          </w:p>
        </w:tc>
      </w:tr>
      <w:tr w:rsidR="00E0496D" w:rsidTr="00836549">
        <w:trPr>
          <w:trHeight w:val="20"/>
        </w:trPr>
        <w:tc>
          <w:tcPr>
            <w:tcW w:w="9637"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r>
              <w:rPr>
                <w:color w:val="00000A"/>
                <w:sz w:val="28"/>
                <w:szCs w:val="28"/>
                <w:lang w:eastAsia="ar-SA"/>
              </w:rPr>
              <w:t>БАЗОВЫЙ МОДУЛЬ № 2</w:t>
            </w:r>
          </w:p>
        </w:tc>
      </w:tr>
      <w:tr w:rsidR="00E0496D" w:rsidTr="00836549">
        <w:trPr>
          <w:trHeight w:val="20"/>
        </w:trPr>
        <w:tc>
          <w:tcPr>
            <w:tcW w:w="261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p>
        </w:tc>
        <w:tc>
          <w:tcPr>
            <w:tcW w:w="31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r>
              <w:rPr>
                <w:color w:val="00000A"/>
                <w:sz w:val="28"/>
                <w:szCs w:val="28"/>
                <w:lang w:eastAsia="ar-SA"/>
              </w:rPr>
              <w:t>Форма работы*</w:t>
            </w:r>
          </w:p>
        </w:tc>
        <w:tc>
          <w:tcPr>
            <w:tcW w:w="392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eastAsia="ar-SA"/>
              </w:rPr>
            </w:pPr>
            <w:r>
              <w:rPr>
                <w:color w:val="00000A"/>
                <w:sz w:val="28"/>
                <w:szCs w:val="28"/>
                <w:lang w:eastAsia="ar-SA"/>
              </w:rPr>
              <w:t>Количество баллов 40 %</w:t>
            </w:r>
          </w:p>
        </w:tc>
      </w:tr>
      <w:tr w:rsidR="00E0496D" w:rsidTr="00836549">
        <w:trPr>
          <w:trHeight w:val="20"/>
        </w:trPr>
        <w:tc>
          <w:tcPr>
            <w:tcW w:w="2614"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rPr>
                <w:color w:val="00000A"/>
                <w:sz w:val="28"/>
                <w:szCs w:val="28"/>
                <w:lang w:eastAsia="ar-SA"/>
              </w:rPr>
            </w:pPr>
          </w:p>
        </w:tc>
        <w:tc>
          <w:tcPr>
            <w:tcW w:w="3101"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rPr>
                <w:color w:val="00000A"/>
                <w:sz w:val="28"/>
                <w:szCs w:val="28"/>
                <w:lang w:eastAsia="ar-SA"/>
              </w:rPr>
            </w:pP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val="en-US" w:eastAsia="ar-SA"/>
              </w:rPr>
            </w:pPr>
            <w:r>
              <w:rPr>
                <w:color w:val="00000A"/>
                <w:sz w:val="28"/>
                <w:szCs w:val="28"/>
                <w:lang w:val="en-US" w:eastAsia="ar-SA"/>
              </w:rPr>
              <w:t>min</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center"/>
              <w:rPr>
                <w:color w:val="00000A"/>
                <w:sz w:val="28"/>
                <w:szCs w:val="28"/>
                <w:lang w:val="en-US" w:eastAsia="ar-SA"/>
              </w:rPr>
            </w:pPr>
            <w:r>
              <w:rPr>
                <w:color w:val="00000A"/>
                <w:sz w:val="28"/>
                <w:szCs w:val="28"/>
                <w:lang w:val="en-US" w:eastAsia="ar-SA"/>
              </w:rPr>
              <w:t>max</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r>
              <w:rPr>
                <w:color w:val="00000A"/>
                <w:sz w:val="28"/>
                <w:szCs w:val="28"/>
                <w:lang w:eastAsia="ar-SA"/>
              </w:rPr>
              <w:t>Текущая работа</w:t>
            </w: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Аудирование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2</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Выполнение лексико-грамматических упражнений</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8</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Работа с диалогом в группе (составление и исценирование)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5</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8</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Подготовка монологического высказывания, презентации и сообщения по теме.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6</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9</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bottom"/>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Индивидуальное домашнее задание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3</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r>
      <w:tr w:rsidR="00E0496D" w:rsidTr="00836549">
        <w:trPr>
          <w:trHeight w:val="20"/>
        </w:trPr>
        <w:tc>
          <w:tcPr>
            <w:tcW w:w="261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r>
              <w:rPr>
                <w:color w:val="00000A"/>
                <w:sz w:val="28"/>
                <w:szCs w:val="28"/>
                <w:lang w:eastAsia="ar-SA"/>
              </w:rPr>
              <w:t>Промежуточный рейтинг-контроль</w:t>
            </w:r>
          </w:p>
        </w:tc>
        <w:tc>
          <w:tcPr>
            <w:tcW w:w="310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jc w:val="both"/>
              <w:rPr>
                <w:color w:val="00000A"/>
                <w:sz w:val="28"/>
                <w:szCs w:val="28"/>
                <w:lang w:eastAsia="ar-SA"/>
              </w:rPr>
            </w:pPr>
            <w:r>
              <w:rPr>
                <w:color w:val="00000A"/>
                <w:sz w:val="28"/>
                <w:szCs w:val="28"/>
                <w:lang w:eastAsia="ar-SA"/>
              </w:rPr>
              <w:t>Тестирование</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3</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5</w:t>
            </w:r>
          </w:p>
        </w:tc>
      </w:tr>
      <w:tr w:rsidR="00E0496D" w:rsidTr="00836549">
        <w:trPr>
          <w:trHeight w:val="20"/>
        </w:trPr>
        <w:tc>
          <w:tcPr>
            <w:tcW w:w="5715"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E0496D" w:rsidRDefault="00E0496D" w:rsidP="00836549">
            <w:pPr>
              <w:suppressAutoHyphens/>
              <w:snapToGrid w:val="0"/>
              <w:spacing w:after="0" w:line="240" w:lineRule="auto"/>
              <w:rPr>
                <w:color w:val="00000A"/>
                <w:sz w:val="28"/>
                <w:szCs w:val="28"/>
                <w:lang w:eastAsia="ar-SA"/>
              </w:rPr>
            </w:pPr>
            <w:r>
              <w:rPr>
                <w:color w:val="00000A"/>
                <w:sz w:val="28"/>
                <w:szCs w:val="28"/>
                <w:lang w:eastAsia="ar-SA"/>
              </w:rPr>
              <w:t>Итого</w:t>
            </w:r>
          </w:p>
        </w:tc>
        <w:tc>
          <w:tcPr>
            <w:tcW w:w="20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24</w:t>
            </w:r>
          </w:p>
        </w:tc>
        <w:tc>
          <w:tcPr>
            <w:tcW w:w="19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E0496D" w:rsidRDefault="00E0496D" w:rsidP="00836549">
            <w:pPr>
              <w:suppressAutoHyphens/>
              <w:snapToGrid w:val="0"/>
              <w:spacing w:after="0" w:line="240" w:lineRule="auto"/>
              <w:jc w:val="center"/>
              <w:rPr>
                <w:b/>
                <w:color w:val="00000A"/>
                <w:sz w:val="28"/>
                <w:szCs w:val="28"/>
                <w:lang w:eastAsia="ar-SA"/>
              </w:rPr>
            </w:pPr>
            <w:r>
              <w:rPr>
                <w:b/>
                <w:color w:val="00000A"/>
                <w:sz w:val="28"/>
                <w:szCs w:val="28"/>
                <w:lang w:eastAsia="ar-SA"/>
              </w:rPr>
              <w:t>40</w:t>
            </w:r>
          </w:p>
        </w:tc>
      </w:tr>
    </w:tbl>
    <w:tbl>
      <w:tblPr>
        <w:tblW w:w="10348" w:type="dxa"/>
        <w:tblInd w:w="-4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2182"/>
        <w:gridCol w:w="2877"/>
        <w:gridCol w:w="2392"/>
        <w:gridCol w:w="2897"/>
      </w:tblGrid>
      <w:tr w:rsidR="00E0496D" w:rsidTr="00836549">
        <w:tc>
          <w:tcPr>
            <w:tcW w:w="1034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color w:val="00000A"/>
                <w:sz w:val="28"/>
                <w:szCs w:val="28"/>
                <w:lang w:eastAsia="ar-SA"/>
              </w:rPr>
            </w:pPr>
            <w:r>
              <w:rPr>
                <w:color w:val="00000A"/>
                <w:sz w:val="28"/>
                <w:szCs w:val="28"/>
                <w:lang w:eastAsia="ar-SA"/>
              </w:rPr>
              <w:t>ИТОГОВЫЙ МОДУЛЬ</w:t>
            </w:r>
          </w:p>
        </w:tc>
      </w:tr>
      <w:tr w:rsidR="00E0496D" w:rsidTr="00836549">
        <w:tc>
          <w:tcPr>
            <w:tcW w:w="218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color w:val="00000A"/>
                <w:sz w:val="28"/>
                <w:szCs w:val="28"/>
                <w:lang w:eastAsia="ar-SA"/>
              </w:rPr>
            </w:pPr>
            <w:r>
              <w:rPr>
                <w:color w:val="00000A"/>
                <w:sz w:val="28"/>
                <w:szCs w:val="28"/>
                <w:lang w:eastAsia="ar-SA"/>
              </w:rPr>
              <w:t>Содержание</w:t>
            </w:r>
          </w:p>
        </w:tc>
        <w:tc>
          <w:tcPr>
            <w:tcW w:w="287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color w:val="00000A"/>
                <w:sz w:val="28"/>
                <w:szCs w:val="28"/>
                <w:lang w:eastAsia="ar-SA"/>
              </w:rPr>
            </w:pPr>
            <w:r>
              <w:rPr>
                <w:color w:val="00000A"/>
                <w:sz w:val="28"/>
                <w:szCs w:val="28"/>
                <w:lang w:eastAsia="ar-SA"/>
              </w:rPr>
              <w:t>Форма работы*</w:t>
            </w:r>
          </w:p>
        </w:tc>
        <w:tc>
          <w:tcPr>
            <w:tcW w:w="5289"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color w:val="00000A"/>
                <w:sz w:val="28"/>
                <w:szCs w:val="28"/>
                <w:lang w:eastAsia="ar-SA"/>
              </w:rPr>
            </w:pPr>
            <w:r>
              <w:rPr>
                <w:color w:val="00000A"/>
                <w:sz w:val="28"/>
                <w:szCs w:val="28"/>
                <w:lang w:eastAsia="ar-SA"/>
              </w:rPr>
              <w:t>Количество баллов 15 %</w:t>
            </w:r>
          </w:p>
        </w:tc>
      </w:tr>
      <w:tr w:rsidR="00E0496D" w:rsidTr="00836549">
        <w:tc>
          <w:tcPr>
            <w:tcW w:w="218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0496D" w:rsidRDefault="00E0496D" w:rsidP="00836549">
            <w:pPr>
              <w:suppressAutoHyphens/>
              <w:snapToGrid w:val="0"/>
              <w:spacing w:after="0"/>
              <w:rPr>
                <w:color w:val="00000A"/>
                <w:sz w:val="28"/>
                <w:szCs w:val="28"/>
                <w:lang w:eastAsia="ar-SA"/>
              </w:rPr>
            </w:pPr>
          </w:p>
        </w:tc>
        <w:tc>
          <w:tcPr>
            <w:tcW w:w="287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0496D" w:rsidRDefault="00E0496D" w:rsidP="00836549">
            <w:pPr>
              <w:suppressAutoHyphens/>
              <w:snapToGrid w:val="0"/>
              <w:spacing w:after="0"/>
              <w:rPr>
                <w:color w:val="00000A"/>
                <w:sz w:val="28"/>
                <w:szCs w:val="28"/>
                <w:lang w:eastAsia="ar-SA"/>
              </w:rPr>
            </w:pPr>
          </w:p>
        </w:tc>
        <w:tc>
          <w:tcPr>
            <w:tcW w:w="2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color w:val="00000A"/>
                <w:sz w:val="28"/>
                <w:szCs w:val="28"/>
                <w:lang w:val="en-US" w:eastAsia="ar-SA"/>
              </w:rPr>
            </w:pPr>
            <w:r>
              <w:rPr>
                <w:color w:val="00000A"/>
                <w:sz w:val="28"/>
                <w:szCs w:val="28"/>
                <w:lang w:val="en-US" w:eastAsia="ar-SA"/>
              </w:rPr>
              <w:t>min</w:t>
            </w:r>
          </w:p>
        </w:tc>
        <w:tc>
          <w:tcPr>
            <w:tcW w:w="2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color w:val="00000A"/>
                <w:sz w:val="28"/>
                <w:szCs w:val="28"/>
                <w:lang w:val="en-US" w:eastAsia="ar-SA"/>
              </w:rPr>
            </w:pPr>
            <w:r>
              <w:rPr>
                <w:color w:val="00000A"/>
                <w:sz w:val="28"/>
                <w:szCs w:val="28"/>
                <w:lang w:val="en-US" w:eastAsia="ar-SA"/>
              </w:rPr>
              <w:t>max</w:t>
            </w:r>
          </w:p>
        </w:tc>
      </w:tr>
      <w:tr w:rsidR="00E0496D" w:rsidTr="00836549">
        <w:tc>
          <w:tcPr>
            <w:tcW w:w="21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both"/>
              <w:rPr>
                <w:color w:val="00000A"/>
                <w:sz w:val="28"/>
                <w:szCs w:val="28"/>
                <w:lang w:eastAsia="ar-SA"/>
              </w:rPr>
            </w:pPr>
          </w:p>
        </w:tc>
        <w:tc>
          <w:tcPr>
            <w:tcW w:w="28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both"/>
              <w:rPr>
                <w:color w:val="00000A"/>
                <w:sz w:val="28"/>
                <w:szCs w:val="28"/>
                <w:lang w:eastAsia="ar-SA"/>
              </w:rPr>
            </w:pPr>
            <w:r>
              <w:rPr>
                <w:color w:val="00000A"/>
                <w:sz w:val="28"/>
                <w:szCs w:val="28"/>
                <w:lang w:eastAsia="ar-SA"/>
              </w:rPr>
              <w:t>Тестирование</w:t>
            </w:r>
          </w:p>
        </w:tc>
        <w:tc>
          <w:tcPr>
            <w:tcW w:w="2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b/>
                <w:color w:val="00000A"/>
                <w:sz w:val="28"/>
                <w:szCs w:val="28"/>
                <w:lang w:eastAsia="ar-SA"/>
              </w:rPr>
              <w:t>10</w:t>
            </w:r>
          </w:p>
        </w:tc>
        <w:tc>
          <w:tcPr>
            <w:tcW w:w="2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b/>
                <w:color w:val="00000A"/>
                <w:sz w:val="28"/>
                <w:szCs w:val="28"/>
                <w:lang w:eastAsia="ar-SA"/>
              </w:rPr>
              <w:t>15</w:t>
            </w:r>
          </w:p>
        </w:tc>
      </w:tr>
      <w:tr w:rsidR="00E0496D" w:rsidTr="00836549">
        <w:tc>
          <w:tcPr>
            <w:tcW w:w="505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rPr>
                <w:color w:val="00000A"/>
                <w:sz w:val="28"/>
                <w:szCs w:val="28"/>
                <w:lang w:eastAsia="ar-SA"/>
              </w:rPr>
            </w:pPr>
            <w:r>
              <w:rPr>
                <w:color w:val="00000A"/>
                <w:sz w:val="28"/>
                <w:szCs w:val="28"/>
                <w:lang w:eastAsia="ar-SA"/>
              </w:rPr>
              <w:t>Итого</w:t>
            </w:r>
          </w:p>
        </w:tc>
        <w:tc>
          <w:tcPr>
            <w:tcW w:w="2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b/>
                <w:color w:val="00000A"/>
                <w:sz w:val="28"/>
                <w:szCs w:val="28"/>
                <w:lang w:eastAsia="ar-SA"/>
              </w:rPr>
              <w:t>10</w:t>
            </w:r>
          </w:p>
        </w:tc>
        <w:tc>
          <w:tcPr>
            <w:tcW w:w="2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b/>
                <w:color w:val="00000A"/>
                <w:sz w:val="28"/>
                <w:szCs w:val="28"/>
                <w:lang w:eastAsia="ar-SA"/>
              </w:rPr>
              <w:t>15</w:t>
            </w:r>
          </w:p>
        </w:tc>
      </w:tr>
      <w:tr w:rsidR="00E0496D" w:rsidTr="00836549">
        <w:tc>
          <w:tcPr>
            <w:tcW w:w="5058" w:type="dxa"/>
            <w:gridSpan w:val="2"/>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napToGrid w:val="0"/>
              <w:jc w:val="both"/>
              <w:rPr>
                <w:sz w:val="28"/>
                <w:szCs w:val="28"/>
                <w:highlight w:val="white"/>
              </w:rPr>
            </w:pPr>
            <w:r>
              <w:rPr>
                <w:sz w:val="28"/>
                <w:szCs w:val="28"/>
                <w:shd w:val="clear" w:color="auto" w:fill="FFFFFF"/>
              </w:rPr>
              <w:t>Общее количество баллов по дисциплине</w:t>
            </w:r>
          </w:p>
          <w:p w:rsidR="00E0496D" w:rsidRDefault="00E0496D" w:rsidP="00836549">
            <w:pPr>
              <w:jc w:val="center"/>
              <w:rPr>
                <w:sz w:val="28"/>
                <w:szCs w:val="28"/>
                <w:highlight w:val="white"/>
              </w:rPr>
            </w:pPr>
            <w:r>
              <w:rPr>
                <w:sz w:val="28"/>
                <w:szCs w:val="28"/>
                <w:shd w:val="clear" w:color="auto" w:fill="FFFFFF"/>
              </w:rPr>
              <w:lastRenderedPageBreak/>
              <w:t>(по итогам изучения всех модулей, без учета дополнительного модуля)</w:t>
            </w:r>
          </w:p>
        </w:tc>
        <w:tc>
          <w:tcPr>
            <w:tcW w:w="2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sz w:val="28"/>
                <w:szCs w:val="28"/>
                <w:shd w:val="clear" w:color="auto" w:fill="FFFFFF"/>
                <w:lang w:val="en-US"/>
              </w:rPr>
              <w:lastRenderedPageBreak/>
              <w:t>min</w:t>
            </w:r>
          </w:p>
        </w:tc>
        <w:tc>
          <w:tcPr>
            <w:tcW w:w="2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sz w:val="28"/>
                <w:szCs w:val="28"/>
                <w:shd w:val="clear" w:color="auto" w:fill="FFFFFF"/>
                <w:lang w:val="en-US"/>
              </w:rPr>
              <w:t>max</w:t>
            </w:r>
          </w:p>
        </w:tc>
      </w:tr>
      <w:tr w:rsidR="00E0496D" w:rsidTr="00836549">
        <w:tc>
          <w:tcPr>
            <w:tcW w:w="5058"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rPr>
                <w:color w:val="00000A"/>
                <w:sz w:val="28"/>
                <w:szCs w:val="28"/>
                <w:lang w:eastAsia="ar-SA"/>
              </w:rPr>
            </w:pPr>
          </w:p>
        </w:tc>
        <w:tc>
          <w:tcPr>
            <w:tcW w:w="2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b/>
                <w:sz w:val="28"/>
                <w:szCs w:val="28"/>
                <w:shd w:val="clear" w:color="auto" w:fill="FFFFFF"/>
              </w:rPr>
              <w:t>60</w:t>
            </w:r>
          </w:p>
        </w:tc>
        <w:tc>
          <w:tcPr>
            <w:tcW w:w="2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r>
              <w:rPr>
                <w:b/>
                <w:sz w:val="28"/>
                <w:szCs w:val="28"/>
                <w:shd w:val="clear" w:color="auto" w:fill="FFFFFF"/>
              </w:rPr>
              <w:t>100</w:t>
            </w:r>
          </w:p>
        </w:tc>
      </w:tr>
      <w:tr w:rsidR="00E0496D" w:rsidTr="00836549">
        <w:tc>
          <w:tcPr>
            <w:tcW w:w="5058" w:type="dxa"/>
            <w:gridSpan w:val="2"/>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rPr>
                <w:color w:val="00000A"/>
                <w:sz w:val="28"/>
                <w:szCs w:val="28"/>
                <w:lang w:eastAsia="ar-SA"/>
              </w:rPr>
            </w:pPr>
          </w:p>
        </w:tc>
        <w:tc>
          <w:tcPr>
            <w:tcW w:w="2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p>
        </w:tc>
        <w:tc>
          <w:tcPr>
            <w:tcW w:w="2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napToGrid w:val="0"/>
              <w:spacing w:after="0"/>
              <w:jc w:val="center"/>
              <w:rPr>
                <w:b/>
                <w:color w:val="00000A"/>
                <w:sz w:val="28"/>
                <w:szCs w:val="28"/>
                <w:lang w:eastAsia="ar-SA"/>
              </w:rPr>
            </w:pPr>
          </w:p>
        </w:tc>
      </w:tr>
    </w:tbl>
    <w:p w:rsidR="00E0496D" w:rsidRDefault="00E0496D" w:rsidP="00E0496D">
      <w:pPr>
        <w:spacing w:line="360" w:lineRule="auto"/>
        <w:jc w:val="both"/>
        <w:rPr>
          <w:b/>
          <w:bCs/>
          <w:spacing w:val="-1"/>
          <w:sz w:val="28"/>
          <w:szCs w:val="28"/>
          <w:lang w:eastAsia="ru-RU"/>
        </w:rPr>
      </w:pPr>
    </w:p>
    <w:p w:rsidR="00E0496D" w:rsidRDefault="00E0496D" w:rsidP="00E0496D">
      <w:pPr>
        <w:spacing w:line="360" w:lineRule="auto"/>
        <w:jc w:val="both"/>
      </w:pPr>
      <w:r>
        <w:rPr>
          <w:b/>
          <w:bCs/>
          <w:spacing w:val="-1"/>
          <w:sz w:val="28"/>
          <w:szCs w:val="28"/>
          <w:lang w:eastAsia="ru-RU"/>
        </w:rPr>
        <w:t>Соответствие рейтинговых баллов и академической оценки:</w:t>
      </w:r>
    </w:p>
    <w:tbl>
      <w:tblPr>
        <w:tblW w:w="10431" w:type="dxa"/>
        <w:tblInd w:w="-459" w:type="dxa"/>
        <w:tblBorders>
          <w:top w:val="single" w:sz="4" w:space="0" w:color="000001"/>
          <w:left w:val="single" w:sz="4" w:space="0" w:color="000001"/>
          <w:bottom w:val="single" w:sz="4" w:space="0" w:color="000001"/>
          <w:insideH w:val="single" w:sz="4" w:space="0" w:color="000001"/>
        </w:tblBorders>
        <w:tblCellMar>
          <w:left w:w="103" w:type="dxa"/>
        </w:tblCellMar>
        <w:tblLook w:val="0000"/>
      </w:tblPr>
      <w:tblGrid>
        <w:gridCol w:w="5465"/>
        <w:gridCol w:w="4966"/>
      </w:tblGrid>
      <w:tr w:rsidR="00E0496D" w:rsidTr="00836549">
        <w:tc>
          <w:tcPr>
            <w:tcW w:w="5464"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spacing w:after="0" w:line="240" w:lineRule="auto"/>
              <w:jc w:val="center"/>
              <w:rPr>
                <w:i/>
              </w:rPr>
            </w:pPr>
            <w:r>
              <w:rPr>
                <w:i/>
              </w:rPr>
              <w:t xml:space="preserve">Общее количество </w:t>
            </w:r>
          </w:p>
          <w:p w:rsidR="00E0496D" w:rsidRDefault="00E0496D" w:rsidP="00836549">
            <w:pPr>
              <w:spacing w:after="0" w:line="240" w:lineRule="auto"/>
              <w:jc w:val="center"/>
              <w:rPr>
                <w:i/>
              </w:rPr>
            </w:pPr>
            <w:r>
              <w:rPr>
                <w:i/>
              </w:rPr>
              <w:t>набранных баллов*</w:t>
            </w:r>
          </w:p>
        </w:tc>
        <w:tc>
          <w:tcPr>
            <w:tcW w:w="496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spacing w:after="0" w:line="240" w:lineRule="auto"/>
              <w:jc w:val="center"/>
              <w:rPr>
                <w:i/>
              </w:rPr>
            </w:pPr>
            <w:r>
              <w:rPr>
                <w:i/>
              </w:rPr>
              <w:t xml:space="preserve">Академическая </w:t>
            </w:r>
          </w:p>
          <w:p w:rsidR="00E0496D" w:rsidRDefault="00E0496D" w:rsidP="00836549">
            <w:pPr>
              <w:spacing w:after="0" w:line="240" w:lineRule="auto"/>
              <w:jc w:val="center"/>
              <w:rPr>
                <w:b/>
              </w:rPr>
            </w:pPr>
            <w:r>
              <w:rPr>
                <w:i/>
              </w:rPr>
              <w:t>оценка</w:t>
            </w:r>
          </w:p>
        </w:tc>
      </w:tr>
      <w:tr w:rsidR="00E0496D" w:rsidTr="00836549">
        <w:tc>
          <w:tcPr>
            <w:tcW w:w="5464"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spacing w:after="0" w:line="240" w:lineRule="auto"/>
              <w:jc w:val="center"/>
              <w:rPr>
                <w:b/>
              </w:rPr>
            </w:pPr>
            <w:r>
              <w:rPr>
                <w:b/>
              </w:rPr>
              <w:t xml:space="preserve">60 </w:t>
            </w:r>
            <w:r>
              <w:t xml:space="preserve">– </w:t>
            </w:r>
            <w:r>
              <w:rPr>
                <w:b/>
              </w:rPr>
              <w:t>72</w:t>
            </w:r>
          </w:p>
        </w:tc>
        <w:tc>
          <w:tcPr>
            <w:tcW w:w="496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spacing w:after="0" w:line="240" w:lineRule="auto"/>
              <w:jc w:val="center"/>
              <w:rPr>
                <w:b/>
              </w:rPr>
            </w:pPr>
            <w:r>
              <w:rPr>
                <w:b/>
              </w:rPr>
              <w:t>3 (удовлетворительно)</w:t>
            </w:r>
          </w:p>
        </w:tc>
      </w:tr>
      <w:tr w:rsidR="00E0496D" w:rsidTr="00836549">
        <w:trPr>
          <w:trHeight w:val="361"/>
        </w:trPr>
        <w:tc>
          <w:tcPr>
            <w:tcW w:w="5464"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spacing w:after="0" w:line="240" w:lineRule="auto"/>
              <w:jc w:val="center"/>
              <w:rPr>
                <w:b/>
              </w:rPr>
            </w:pPr>
            <w:r>
              <w:rPr>
                <w:b/>
              </w:rPr>
              <w:t xml:space="preserve">73 </w:t>
            </w:r>
            <w:r>
              <w:t xml:space="preserve">– </w:t>
            </w:r>
            <w:r>
              <w:rPr>
                <w:b/>
              </w:rPr>
              <w:t>86</w:t>
            </w:r>
          </w:p>
        </w:tc>
        <w:tc>
          <w:tcPr>
            <w:tcW w:w="496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spacing w:after="0" w:line="240" w:lineRule="auto"/>
              <w:jc w:val="center"/>
              <w:rPr>
                <w:b/>
              </w:rPr>
            </w:pPr>
            <w:r>
              <w:rPr>
                <w:b/>
              </w:rPr>
              <w:t>4 (хорошо)</w:t>
            </w:r>
          </w:p>
        </w:tc>
      </w:tr>
      <w:tr w:rsidR="00E0496D" w:rsidTr="00836549">
        <w:tc>
          <w:tcPr>
            <w:tcW w:w="5464" w:type="dxa"/>
            <w:tcBorders>
              <w:top w:val="single" w:sz="4" w:space="0" w:color="000001"/>
              <w:left w:val="single" w:sz="4" w:space="0" w:color="000001"/>
              <w:bottom w:val="single" w:sz="4" w:space="0" w:color="000001"/>
            </w:tcBorders>
            <w:shd w:val="clear" w:color="auto" w:fill="auto"/>
            <w:tcMar>
              <w:left w:w="103" w:type="dxa"/>
            </w:tcMar>
          </w:tcPr>
          <w:p w:rsidR="00E0496D" w:rsidRDefault="00E0496D" w:rsidP="00836549">
            <w:pPr>
              <w:spacing w:after="0" w:line="240" w:lineRule="auto"/>
              <w:jc w:val="center"/>
              <w:rPr>
                <w:b/>
              </w:rPr>
            </w:pPr>
            <w:r>
              <w:rPr>
                <w:b/>
              </w:rPr>
              <w:t xml:space="preserve">87 </w:t>
            </w:r>
            <w:r>
              <w:t xml:space="preserve">– </w:t>
            </w:r>
            <w:r>
              <w:rPr>
                <w:b/>
              </w:rPr>
              <w:t>100</w:t>
            </w:r>
          </w:p>
        </w:tc>
        <w:tc>
          <w:tcPr>
            <w:tcW w:w="496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E0496D" w:rsidRDefault="00E0496D" w:rsidP="00836549">
            <w:pPr>
              <w:spacing w:after="0" w:line="240" w:lineRule="auto"/>
              <w:jc w:val="center"/>
              <w:rPr>
                <w:b/>
                <w:bCs/>
                <w:spacing w:val="-1"/>
                <w:lang w:eastAsia="ru-RU"/>
              </w:rPr>
            </w:pPr>
            <w:r>
              <w:rPr>
                <w:b/>
              </w:rPr>
              <w:t>5 (отлично)</w:t>
            </w:r>
          </w:p>
        </w:tc>
      </w:tr>
    </w:tbl>
    <w:p w:rsidR="00E0496D" w:rsidRDefault="00E0496D" w:rsidP="00E0496D">
      <w:pPr>
        <w:suppressAutoHyphens/>
        <w:spacing w:after="0" w:line="240" w:lineRule="auto"/>
        <w:ind w:right="-1" w:firstLine="567"/>
        <w:jc w:val="center"/>
        <w:rPr>
          <w:rFonts w:eastAsia="Arial"/>
          <w:b/>
          <w:bCs/>
          <w:color w:val="00000A"/>
          <w:sz w:val="28"/>
          <w:szCs w:val="28"/>
          <w:lang w:eastAsia="ar-SA"/>
        </w:rPr>
      </w:pPr>
    </w:p>
    <w:p w:rsidR="00E0496D" w:rsidRDefault="00E0496D" w:rsidP="00E0496D">
      <w:pPr>
        <w:pStyle w:val="aa"/>
        <w:spacing w:line="360" w:lineRule="auto"/>
        <w:ind w:left="375"/>
        <w:jc w:val="both"/>
        <w:rPr>
          <w:sz w:val="28"/>
          <w:szCs w:val="28"/>
          <w:shd w:val="clear" w:color="auto" w:fill="FFFFFF"/>
        </w:rPr>
      </w:pPr>
    </w:p>
    <w:p w:rsidR="00E0496D" w:rsidRDefault="00E0496D" w:rsidP="00E0496D">
      <w:pPr>
        <w:pStyle w:val="aa"/>
        <w:spacing w:line="360" w:lineRule="auto"/>
        <w:ind w:left="375"/>
        <w:jc w:val="both"/>
        <w:rPr>
          <w:sz w:val="28"/>
          <w:szCs w:val="28"/>
          <w:shd w:val="clear" w:color="auto" w:fill="FFFFFF"/>
        </w:rPr>
      </w:pPr>
    </w:p>
    <w:p w:rsidR="00E0496D" w:rsidRDefault="00E0496D" w:rsidP="00E0496D">
      <w:pPr>
        <w:pStyle w:val="aa"/>
        <w:spacing w:line="360" w:lineRule="auto"/>
        <w:ind w:left="375"/>
        <w:jc w:val="both"/>
        <w:rPr>
          <w:sz w:val="28"/>
          <w:szCs w:val="28"/>
          <w:shd w:val="clear" w:color="auto" w:fill="FFFFFF"/>
        </w:rPr>
      </w:pPr>
    </w:p>
    <w:p w:rsidR="00E0496D" w:rsidRDefault="00E0496D" w:rsidP="00E0496D">
      <w:pPr>
        <w:pStyle w:val="aa"/>
        <w:spacing w:line="360" w:lineRule="auto"/>
        <w:ind w:left="375"/>
        <w:jc w:val="both"/>
        <w:rPr>
          <w:sz w:val="28"/>
          <w:szCs w:val="28"/>
          <w:shd w:val="clear" w:color="auto" w:fill="FFFFFF"/>
        </w:rPr>
      </w:pPr>
    </w:p>
    <w:p w:rsidR="00E0496D" w:rsidRDefault="00E0496D" w:rsidP="00E0496D">
      <w:pPr>
        <w:spacing w:line="360" w:lineRule="auto"/>
        <w:jc w:val="both"/>
        <w:rPr>
          <w:sz w:val="28"/>
          <w:szCs w:val="28"/>
          <w:shd w:val="clear" w:color="auto" w:fill="FFFFFF"/>
          <w:lang w:val="en-US"/>
        </w:rPr>
      </w:pPr>
    </w:p>
    <w:p w:rsidR="00E0496D" w:rsidRDefault="00E0496D" w:rsidP="00E0496D">
      <w:pPr>
        <w:spacing w:line="360" w:lineRule="auto"/>
        <w:jc w:val="both"/>
        <w:rPr>
          <w:sz w:val="28"/>
          <w:szCs w:val="28"/>
          <w:shd w:val="clear" w:color="auto" w:fill="FFFFFF"/>
          <w:lang w:val="en-US"/>
        </w:rPr>
      </w:pPr>
    </w:p>
    <w:p w:rsidR="00E0496D" w:rsidRDefault="00E0496D" w:rsidP="00E0496D">
      <w:pPr>
        <w:spacing w:line="360" w:lineRule="auto"/>
        <w:jc w:val="both"/>
        <w:rPr>
          <w:sz w:val="28"/>
          <w:szCs w:val="28"/>
          <w:shd w:val="clear" w:color="auto" w:fill="FFFFFF"/>
          <w:lang w:val="en-US"/>
        </w:rPr>
      </w:pPr>
    </w:p>
    <w:p w:rsidR="00E0496D" w:rsidRDefault="00E0496D" w:rsidP="00E0496D">
      <w:pPr>
        <w:suppressAutoHyphens/>
        <w:spacing w:after="0" w:line="360" w:lineRule="auto"/>
        <w:jc w:val="center"/>
        <w:rPr>
          <w:rFonts w:eastAsia="Times New Roman"/>
          <w:b/>
          <w:color w:val="00000A"/>
          <w:sz w:val="28"/>
          <w:szCs w:val="28"/>
          <w:lang w:eastAsia="ar-SA"/>
        </w:rPr>
      </w:pPr>
      <w:r>
        <w:rPr>
          <w:rFonts w:eastAsia="Times New Roman"/>
          <w:b/>
          <w:color w:val="00000A"/>
          <w:sz w:val="28"/>
          <w:szCs w:val="28"/>
          <w:lang w:eastAsia="ar-SA"/>
        </w:rPr>
        <w:t>2.</w:t>
      </w:r>
      <w:r w:rsidR="00ED36F4">
        <w:rPr>
          <w:rFonts w:eastAsia="Times New Roman"/>
          <w:b/>
          <w:color w:val="00000A"/>
          <w:sz w:val="28"/>
          <w:szCs w:val="28"/>
          <w:lang w:eastAsia="ar-SA"/>
        </w:rPr>
        <w:t>2</w:t>
      </w:r>
      <w:r>
        <w:rPr>
          <w:rFonts w:eastAsia="Times New Roman"/>
          <w:b/>
          <w:color w:val="00000A"/>
          <w:sz w:val="28"/>
          <w:szCs w:val="28"/>
          <w:lang w:eastAsia="ar-SA"/>
        </w:rPr>
        <w:t>. Анализ результатов обучения и перечень корректирующих мероприятий по учебной дисциплине</w:t>
      </w:r>
    </w:p>
    <w:p w:rsidR="00E0496D" w:rsidRDefault="00E0496D" w:rsidP="00E0496D">
      <w:pPr>
        <w:suppressAutoHyphens/>
        <w:spacing w:after="0" w:line="360" w:lineRule="auto"/>
        <w:ind w:firstLine="283"/>
        <w:jc w:val="both"/>
        <w:rPr>
          <w:rFonts w:eastAsia="Times New Roman"/>
          <w:color w:val="00000A"/>
          <w:sz w:val="28"/>
          <w:szCs w:val="28"/>
          <w:lang w:eastAsia="ar-SA"/>
        </w:rPr>
      </w:pPr>
      <w:r>
        <w:rPr>
          <w:rFonts w:eastAsia="Times New Roman"/>
          <w:color w:val="00000A"/>
          <w:sz w:val="28"/>
          <w:szCs w:val="28"/>
          <w:lang w:eastAsia="ar-SA"/>
        </w:rPr>
        <w:t>После окончания изучения обучающимися учебной дисциплины ежегодно осуществляются следующие мероприятия:</w:t>
      </w:r>
    </w:p>
    <w:p w:rsidR="00E0496D" w:rsidRDefault="00E0496D" w:rsidP="00E0496D">
      <w:pPr>
        <w:tabs>
          <w:tab w:val="left" w:pos="567"/>
          <w:tab w:val="left" w:pos="2160"/>
        </w:tabs>
        <w:spacing w:before="60" w:line="360" w:lineRule="auto"/>
        <w:jc w:val="both"/>
        <w:rPr>
          <w:sz w:val="28"/>
          <w:szCs w:val="28"/>
        </w:rPr>
      </w:pPr>
      <w:r>
        <w:rPr>
          <w:sz w:val="28"/>
          <w:szCs w:val="28"/>
        </w:rPr>
        <w:t xml:space="preserve">- анализ результатов обучения </w:t>
      </w:r>
      <w:r>
        <w:rPr>
          <w:bCs/>
          <w:sz w:val="28"/>
          <w:szCs w:val="28"/>
        </w:rPr>
        <w:t xml:space="preserve">обучающихся </w:t>
      </w:r>
      <w:r>
        <w:rPr>
          <w:sz w:val="28"/>
          <w:szCs w:val="28"/>
        </w:rPr>
        <w:t>дисциплине на основе данных промежуточного и итогового контроля;</w:t>
      </w:r>
    </w:p>
    <w:p w:rsidR="00E0496D" w:rsidRDefault="00E0496D" w:rsidP="00E0496D">
      <w:pPr>
        <w:tabs>
          <w:tab w:val="left" w:pos="2160"/>
        </w:tabs>
        <w:spacing w:before="60" w:line="360" w:lineRule="auto"/>
        <w:jc w:val="both"/>
        <w:rPr>
          <w:sz w:val="28"/>
          <w:szCs w:val="28"/>
        </w:rPr>
      </w:pPr>
      <w:r>
        <w:rPr>
          <w:sz w:val="28"/>
          <w:szCs w:val="28"/>
        </w:rPr>
        <w:t>- рекомендации и мероприятия по корректированию образовательного процесса.</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 w:rsidR="00E0496D" w:rsidRDefault="00E0496D" w:rsidP="00E0496D"/>
    <w:p w:rsidR="00E0496D" w:rsidRDefault="00E0496D" w:rsidP="00E0496D">
      <w:pPr>
        <w:shd w:val="clear" w:color="auto" w:fill="FFFFFF"/>
        <w:spacing w:after="0" w:line="240" w:lineRule="auto"/>
        <w:ind w:left="284"/>
        <w:rPr>
          <w:b/>
          <w:caps/>
          <w:color w:val="00000A"/>
          <w:sz w:val="28"/>
          <w:szCs w:val="28"/>
          <w:lang w:eastAsia="ar-SA"/>
        </w:rPr>
        <w:sectPr w:rsidR="00E0496D">
          <w:pgSz w:w="11906" w:h="16838"/>
          <w:pgMar w:top="1134" w:right="1134" w:bottom="1134" w:left="1134" w:header="0" w:footer="0" w:gutter="0"/>
          <w:cols w:space="720"/>
          <w:formProt w:val="0"/>
          <w:docGrid w:linePitch="367" w:charSpace="-12289"/>
        </w:sectPr>
      </w:pPr>
    </w:p>
    <w:p w:rsidR="00E0496D" w:rsidRDefault="00E0496D" w:rsidP="00E0496D">
      <w:pPr>
        <w:pStyle w:val="aa"/>
        <w:numPr>
          <w:ilvl w:val="0"/>
          <w:numId w:val="9"/>
        </w:numPr>
        <w:suppressAutoHyphens/>
        <w:spacing w:after="0" w:line="240" w:lineRule="auto"/>
        <w:ind w:left="0"/>
        <w:jc w:val="center"/>
        <w:rPr>
          <w:rFonts w:eastAsia="Times New Roman"/>
          <w:b/>
          <w:color w:val="00000A"/>
          <w:sz w:val="28"/>
          <w:szCs w:val="28"/>
          <w:lang w:eastAsia="ar-SA"/>
        </w:rPr>
      </w:pPr>
      <w:r>
        <w:rPr>
          <w:rFonts w:eastAsia="Times New Roman"/>
          <w:b/>
          <w:color w:val="00000A"/>
          <w:sz w:val="28"/>
          <w:szCs w:val="28"/>
          <w:lang w:eastAsia="ar-SA"/>
        </w:rPr>
        <w:lastRenderedPageBreak/>
        <w:t>Учебные ресурсы</w:t>
      </w:r>
    </w:p>
    <w:p w:rsidR="00E0496D" w:rsidRDefault="00E0496D" w:rsidP="00E0496D">
      <w:pPr>
        <w:pStyle w:val="aa"/>
        <w:suppressAutoHyphens/>
        <w:spacing w:after="0" w:line="240" w:lineRule="auto"/>
        <w:ind w:left="0"/>
        <w:rPr>
          <w:rFonts w:eastAsia="Times New Roman"/>
          <w:b/>
          <w:color w:val="00000A"/>
          <w:sz w:val="28"/>
          <w:szCs w:val="28"/>
          <w:lang w:eastAsia="ar-SA"/>
        </w:rPr>
      </w:pPr>
    </w:p>
    <w:p w:rsidR="00E0496D" w:rsidRDefault="00E0496D" w:rsidP="00E0496D">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 xml:space="preserve">3.1. Карта литературного обеспечения дисциплины </w:t>
      </w:r>
    </w:p>
    <w:p w:rsidR="00E0496D" w:rsidRDefault="00E0496D" w:rsidP="00E0496D">
      <w:pP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(включая электронные ресурсы)</w:t>
      </w:r>
    </w:p>
    <w:p w:rsidR="00E0496D" w:rsidRDefault="00E0496D" w:rsidP="00E0496D">
      <w:pPr>
        <w:suppressAutoHyphens/>
        <w:spacing w:after="0"/>
        <w:jc w:val="center"/>
        <w:rPr>
          <w:b/>
          <w:color w:val="00000A"/>
          <w:sz w:val="28"/>
          <w:szCs w:val="28"/>
          <w:lang w:eastAsia="ar-SA"/>
        </w:rPr>
      </w:pPr>
      <w:r>
        <w:rPr>
          <w:rFonts w:eastAsia="Times New Roman"/>
          <w:b/>
          <w:color w:val="00000A"/>
          <w:sz w:val="28"/>
          <w:szCs w:val="28"/>
          <w:u w:val="single"/>
          <w:lang w:eastAsia="ar-SA"/>
        </w:rPr>
        <w:t>___________________________</w:t>
      </w:r>
      <w:r>
        <w:rPr>
          <w:b/>
          <w:color w:val="00000A"/>
          <w:sz w:val="28"/>
          <w:szCs w:val="28"/>
          <w:u w:val="single"/>
          <w:lang w:eastAsia="ar-SA"/>
        </w:rPr>
        <w:t xml:space="preserve"> Деловой иностранный язык</w:t>
      </w:r>
      <w:r>
        <w:rPr>
          <w:rFonts w:eastAsia="Times New Roman"/>
          <w:b/>
          <w:color w:val="00000A"/>
          <w:sz w:val="28"/>
          <w:szCs w:val="28"/>
          <w:u w:val="single"/>
          <w:lang w:eastAsia="ar-SA"/>
        </w:rPr>
        <w:t xml:space="preserve"> ______________________</w:t>
      </w:r>
      <w:r>
        <w:rPr>
          <w:b/>
          <w:color w:val="00000A"/>
          <w:sz w:val="28"/>
          <w:szCs w:val="28"/>
          <w:lang w:eastAsia="ar-SA"/>
        </w:rPr>
        <w:t xml:space="preserve"> </w:t>
      </w: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 xml:space="preserve"> (наименование дисциплины)</w:t>
      </w:r>
    </w:p>
    <w:p w:rsidR="00E0496D" w:rsidRDefault="00E0496D" w:rsidP="00E0496D">
      <w:pPr>
        <w:pBdr>
          <w:bottom w:val="single" w:sz="12" w:space="1" w:color="00000A"/>
        </w:pBd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Для обучающихся образовательной программы</w:t>
      </w:r>
    </w:p>
    <w:p w:rsidR="00E0496D" w:rsidRPr="002C534D" w:rsidRDefault="00E0496D" w:rsidP="00E0496D">
      <w:pPr>
        <w:pBdr>
          <w:bottom w:val="single" w:sz="12" w:space="1" w:color="00000A"/>
        </w:pBdr>
        <w:suppressAutoHyphens/>
        <w:spacing w:after="0" w:line="240" w:lineRule="auto"/>
        <w:jc w:val="center"/>
        <w:rPr>
          <w:rFonts w:eastAsia="Times New Roman"/>
          <w:color w:val="00000A"/>
          <w:sz w:val="28"/>
          <w:szCs w:val="28"/>
          <w:lang w:eastAsia="ar-SA"/>
        </w:rPr>
      </w:pPr>
      <w:r w:rsidRPr="002C534D">
        <w:rPr>
          <w:color w:val="00000A"/>
          <w:sz w:val="28"/>
          <w:szCs w:val="28"/>
          <w:lang w:eastAsia="ar-SA"/>
        </w:rPr>
        <w:t>44.0</w:t>
      </w:r>
      <w:r>
        <w:rPr>
          <w:color w:val="00000A"/>
          <w:sz w:val="28"/>
          <w:szCs w:val="28"/>
          <w:lang w:eastAsia="ar-SA"/>
        </w:rPr>
        <w:t>4</w:t>
      </w:r>
      <w:r w:rsidRPr="002C534D">
        <w:rPr>
          <w:color w:val="00000A"/>
          <w:sz w:val="28"/>
          <w:szCs w:val="28"/>
          <w:lang w:eastAsia="ar-SA"/>
        </w:rPr>
        <w:t>.0</w:t>
      </w:r>
      <w:r w:rsidR="00836549">
        <w:rPr>
          <w:color w:val="00000A"/>
          <w:sz w:val="28"/>
          <w:szCs w:val="28"/>
          <w:lang w:eastAsia="ar-SA"/>
        </w:rPr>
        <w:t>3</w:t>
      </w:r>
      <w:r w:rsidRPr="002C534D">
        <w:rPr>
          <w:color w:val="00000A"/>
          <w:sz w:val="28"/>
          <w:szCs w:val="28"/>
          <w:lang w:eastAsia="ar-SA"/>
        </w:rPr>
        <w:t xml:space="preserve"> </w:t>
      </w:r>
      <w:r w:rsidR="00836549">
        <w:rPr>
          <w:iCs/>
          <w:color w:val="00000A"/>
          <w:sz w:val="28"/>
          <w:szCs w:val="28"/>
          <w:lang w:eastAsia="ar-SA"/>
        </w:rPr>
        <w:t>Специальное (дефектологическое)</w:t>
      </w:r>
      <w:r>
        <w:rPr>
          <w:iCs/>
          <w:color w:val="00000A"/>
          <w:sz w:val="28"/>
          <w:szCs w:val="28"/>
          <w:lang w:eastAsia="ar-SA"/>
        </w:rPr>
        <w:t xml:space="preserve"> образование</w:t>
      </w:r>
      <w:r w:rsidRPr="002C534D">
        <w:rPr>
          <w:iCs/>
          <w:color w:val="00000A"/>
          <w:sz w:val="28"/>
          <w:szCs w:val="28"/>
          <w:lang w:eastAsia="ar-SA"/>
        </w:rPr>
        <w:t>, квалификация магистр</w:t>
      </w:r>
    </w:p>
    <w:p w:rsidR="00E0496D" w:rsidRPr="002C534D" w:rsidRDefault="00E0496D" w:rsidP="00E0496D">
      <w:pPr>
        <w:suppressAutoHyphens/>
        <w:spacing w:after="0" w:line="240" w:lineRule="auto"/>
        <w:jc w:val="center"/>
        <w:rPr>
          <w:rFonts w:eastAsia="Times New Roman"/>
          <w:bCs/>
          <w:color w:val="00000A"/>
          <w:sz w:val="28"/>
          <w:szCs w:val="28"/>
          <w:lang w:eastAsia="ar-SA"/>
        </w:rPr>
      </w:pPr>
      <w:r w:rsidRPr="002C534D">
        <w:rPr>
          <w:rFonts w:eastAsia="Times New Roman"/>
          <w:bCs/>
          <w:color w:val="00000A"/>
          <w:sz w:val="28"/>
          <w:szCs w:val="28"/>
          <w:lang w:eastAsia="ar-SA"/>
        </w:rPr>
        <w:t>(указать уровень, шифр и наименование направления подготовки,)</w:t>
      </w:r>
    </w:p>
    <w:p w:rsidR="00E0496D" w:rsidRPr="002C534D" w:rsidRDefault="003A08D9" w:rsidP="00E0496D">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i/>
          <w:sz w:val="28"/>
          <w:szCs w:val="28"/>
          <w:lang w:val="ru-RU"/>
        </w:rPr>
      </w:pPr>
      <w:r w:rsidRPr="00F123CF">
        <w:rPr>
          <w:color w:val="auto"/>
          <w:sz w:val="28"/>
          <w:szCs w:val="28"/>
          <w:lang w:eastAsia="ar-SA"/>
        </w:rPr>
        <w:t>Направленность (профиль) образовательной программы</w:t>
      </w:r>
      <w:r>
        <w:rPr>
          <w:color w:val="auto"/>
          <w:sz w:val="28"/>
          <w:szCs w:val="28"/>
          <w:lang w:val="ru-RU" w:eastAsia="ar-SA"/>
        </w:rPr>
        <w:t>:</w:t>
      </w:r>
      <w:r w:rsidRPr="00E0496D">
        <w:rPr>
          <w:i/>
          <w:sz w:val="28"/>
          <w:szCs w:val="28"/>
        </w:rPr>
        <w:t xml:space="preserve"> </w:t>
      </w:r>
      <w:r w:rsidR="00B2244E" w:rsidRPr="00B2244E">
        <w:rPr>
          <w:i/>
          <w:sz w:val="28"/>
          <w:szCs w:val="28"/>
        </w:rPr>
        <w:t>Логопедическое сопровождение детей с нарушениями речи</w:t>
      </w:r>
    </w:p>
    <w:p w:rsidR="00E0496D" w:rsidRDefault="00E0496D" w:rsidP="00E0496D">
      <w:pPr>
        <w:pBdr>
          <w:bottom w:val="single" w:sz="8" w:space="1" w:color="000001"/>
        </w:pBdr>
        <w:suppressAutoHyphens/>
        <w:spacing w:after="0" w:line="240" w:lineRule="auto"/>
        <w:jc w:val="center"/>
        <w:rPr>
          <w:color w:val="00000A"/>
          <w:sz w:val="28"/>
          <w:szCs w:val="28"/>
          <w:lang w:eastAsia="ar-SA"/>
        </w:rPr>
      </w:pPr>
      <w:r w:rsidRPr="002C534D">
        <w:rPr>
          <w:color w:val="00000A"/>
          <w:sz w:val="28"/>
          <w:szCs w:val="28"/>
          <w:lang w:eastAsia="ar-SA"/>
        </w:rPr>
        <w:t xml:space="preserve"> форма обучения </w:t>
      </w:r>
      <w:r w:rsidRPr="004B6685">
        <w:rPr>
          <w:b/>
          <w:color w:val="00000A"/>
          <w:sz w:val="28"/>
          <w:szCs w:val="28"/>
          <w:lang w:eastAsia="ar-SA"/>
        </w:rPr>
        <w:t>заочная</w:t>
      </w: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(указать профиль/ наименование программы и форму обучения)</w:t>
      </w:r>
    </w:p>
    <w:tbl>
      <w:tblPr>
        <w:tblW w:w="1491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6805"/>
        <w:gridCol w:w="5670"/>
        <w:gridCol w:w="2439"/>
      </w:tblGrid>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Наименование</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Место хранения/ электронный адрес</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Кол-во экземпляров/ точек доступа</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u w:val="single"/>
                <w:lang w:eastAsia="ar-SA"/>
              </w:rPr>
            </w:pPr>
            <w:r>
              <w:rPr>
                <w:b/>
                <w:color w:val="00000A"/>
                <w:sz w:val="28"/>
                <w:szCs w:val="28"/>
                <w:u w:val="single"/>
                <w:lang w:eastAsia="ar-SA"/>
              </w:rPr>
              <w:t>Основная литература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a4"/>
              <w:snapToGrid w:val="0"/>
              <w:rPr>
                <w:szCs w:val="24"/>
              </w:rPr>
            </w:pPr>
            <w:r>
              <w:rPr>
                <w:szCs w:val="24"/>
              </w:rPr>
              <w:t xml:space="preserve">1 Шевелева С.А. «Деловой английский» </w:t>
            </w:r>
          </w:p>
          <w:p w:rsidR="00E0496D" w:rsidRDefault="00E0496D" w:rsidP="00836549">
            <w:pPr>
              <w:suppressAutoHyphens/>
              <w:spacing w:after="0" w:line="240" w:lineRule="auto"/>
              <w:rPr>
                <w:color w:val="00000A"/>
                <w:sz w:val="28"/>
                <w:szCs w:val="28"/>
                <w:lang w:eastAsia="ar-SA"/>
              </w:rPr>
            </w:pPr>
            <w:r>
              <w:rPr>
                <w:szCs w:val="24"/>
              </w:rPr>
              <w:t>ЮНИТИ Москва, 2011</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r>
              <w:rPr>
                <w:color w:val="00000A"/>
                <w:sz w:val="28"/>
                <w:szCs w:val="28"/>
                <w:lang w:eastAsia="ar-SA"/>
              </w:rPr>
              <w:t>Библиотека КГПУ</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r>
              <w:rPr>
                <w:color w:val="00000A"/>
                <w:sz w:val="28"/>
                <w:szCs w:val="28"/>
                <w:lang w:eastAsia="ar-SA"/>
              </w:rPr>
              <w:t>45</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a4"/>
              <w:snapToGrid w:val="0"/>
              <w:rPr>
                <w:szCs w:val="24"/>
                <w:lang w:val="en-US"/>
              </w:rPr>
            </w:pPr>
            <w:r>
              <w:rPr>
                <w:sz w:val="28"/>
                <w:szCs w:val="28"/>
                <w:lang w:val="en-US"/>
              </w:rPr>
              <w:t>2 Business Result byDavid Grant, John Huges&amp; Rebecca Turner ,  Oxford 2012</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a4"/>
              <w:snapToGrid w:val="0"/>
              <w:rPr>
                <w:szCs w:val="24"/>
                <w:lang w:val="en-US"/>
              </w:rPr>
            </w:pPr>
            <w:r>
              <w:rPr>
                <w:sz w:val="28"/>
                <w:szCs w:val="28"/>
                <w:lang w:val="en-US"/>
              </w:rPr>
              <w:t>Market Leader”   intermediate by David  Cotton David Falvey Simon Kent  ( Student Book &amp; Work Book), 2011</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r>
              <w:rPr>
                <w:b/>
                <w:color w:val="00000A"/>
                <w:sz w:val="28"/>
                <w:szCs w:val="28"/>
                <w:u w:val="single"/>
                <w:lang w:eastAsia="ar-SA"/>
              </w:rPr>
              <w:t>Дополнительная литература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napToGrid w:val="0"/>
              <w:rPr>
                <w:sz w:val="28"/>
                <w:szCs w:val="28"/>
              </w:rPr>
            </w:pPr>
            <w:r>
              <w:rPr>
                <w:sz w:val="28"/>
                <w:szCs w:val="28"/>
              </w:rPr>
              <w:t xml:space="preserve">Business Reading: сб. текстов и упражнений по англ. яз. Для студентов 1-2 курсов экономических специальностей дневной формы обучения / сост. И.В. </w:t>
            </w:r>
            <w:r>
              <w:rPr>
                <w:sz w:val="28"/>
                <w:szCs w:val="28"/>
              </w:rPr>
              <w:lastRenderedPageBreak/>
              <w:t>Кошкина и др. – СибГАУ, Красноярск, 2008. – 144 с.</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0" w:themeColor="text1"/>
                <w:sz w:val="28"/>
                <w:szCs w:val="28"/>
                <w:lang w:val="en-US" w:eastAsia="ar-SA"/>
              </w:rPr>
            </w:pPr>
            <w:r>
              <w:rPr>
                <w:color w:val="000000" w:themeColor="text1"/>
                <w:sz w:val="28"/>
                <w:szCs w:val="28"/>
                <w:lang w:eastAsia="ar-SA"/>
              </w:rPr>
              <w:lastRenderedPageBreak/>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napToGrid w:val="0"/>
              <w:rPr>
                <w:sz w:val="28"/>
                <w:szCs w:val="28"/>
                <w:lang w:val="en-US"/>
              </w:rPr>
            </w:pPr>
            <w:r>
              <w:rPr>
                <w:lang w:val="en-GB"/>
              </w:rPr>
              <w:lastRenderedPageBreak/>
              <w:t>Bill Mascull Business Vocabulary in Use, advanced</w:t>
            </w:r>
            <w:r>
              <w:rPr>
                <w:lang w:val="en-US"/>
              </w:rPr>
              <w:t xml:space="preserve">. </w:t>
            </w:r>
            <w:r>
              <w:rPr>
                <w:lang w:val="en-GB"/>
              </w:rPr>
              <w:t>– Cambridge University Press, 2009.</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0" w:themeColor="text1"/>
                <w:sz w:val="28"/>
                <w:szCs w:val="28"/>
                <w:lang w:val="en-US" w:eastAsia="ar-SA"/>
              </w:rPr>
            </w:pPr>
            <w:r>
              <w:rPr>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napToGrid w:val="0"/>
              <w:rPr>
                <w:sz w:val="28"/>
                <w:szCs w:val="28"/>
                <w:lang w:val="en-US"/>
              </w:rPr>
            </w:pPr>
            <w:r>
              <w:rPr>
                <w:lang w:val="en-GB"/>
              </w:rPr>
              <w:t>Michael</w:t>
            </w:r>
            <w:r>
              <w:rPr>
                <w:lang w:val="en-US"/>
              </w:rPr>
              <w:t xml:space="preserve"> </w:t>
            </w:r>
            <w:r>
              <w:rPr>
                <w:lang w:val="en-GB"/>
              </w:rPr>
              <w:t>McCarthy</w:t>
            </w:r>
            <w:r>
              <w:rPr>
                <w:lang w:val="en-US"/>
              </w:rPr>
              <w:t xml:space="preserve">, </w:t>
            </w:r>
            <w:r>
              <w:rPr>
                <w:lang w:val="en-GB"/>
              </w:rPr>
              <w:t>Felicity</w:t>
            </w:r>
            <w:r>
              <w:rPr>
                <w:lang w:val="en-US"/>
              </w:rPr>
              <w:t xml:space="preserve"> </w:t>
            </w:r>
            <w:r>
              <w:rPr>
                <w:lang w:val="en-GB"/>
              </w:rPr>
              <w:t>O</w:t>
            </w:r>
            <w:r>
              <w:rPr>
                <w:lang w:val="en-US"/>
              </w:rPr>
              <w:t>’</w:t>
            </w:r>
            <w:r>
              <w:rPr>
                <w:lang w:val="en-GB"/>
              </w:rPr>
              <w:t>Dell</w:t>
            </w:r>
            <w:r>
              <w:rPr>
                <w:lang w:val="en-US"/>
              </w:rPr>
              <w:t xml:space="preserve"> </w:t>
            </w:r>
            <w:r>
              <w:rPr>
                <w:lang w:val="en-GB"/>
              </w:rPr>
              <w:t>English</w:t>
            </w:r>
            <w:r>
              <w:rPr>
                <w:lang w:val="en-US"/>
              </w:rPr>
              <w:t xml:space="preserve"> </w:t>
            </w:r>
            <w:r>
              <w:rPr>
                <w:lang w:val="en-GB"/>
              </w:rPr>
              <w:t>Vocabulary</w:t>
            </w:r>
            <w:r>
              <w:rPr>
                <w:lang w:val="en-US"/>
              </w:rPr>
              <w:t xml:space="preserve"> </w:t>
            </w:r>
            <w:r>
              <w:rPr>
                <w:lang w:val="en-GB"/>
              </w:rPr>
              <w:t>in</w:t>
            </w:r>
            <w:r>
              <w:rPr>
                <w:lang w:val="en-US"/>
              </w:rPr>
              <w:t xml:space="preserve"> </w:t>
            </w:r>
            <w:r>
              <w:rPr>
                <w:lang w:val="en-GB"/>
              </w:rPr>
              <w:t>Use</w:t>
            </w:r>
            <w:r>
              <w:rPr>
                <w:lang w:val="en-US"/>
              </w:rPr>
              <w:t xml:space="preserve">, </w:t>
            </w:r>
            <w:r>
              <w:rPr>
                <w:lang w:val="en-GB"/>
              </w:rPr>
              <w:t>intermediate: Self-study and classroom use</w:t>
            </w:r>
            <w:r>
              <w:rPr>
                <w:lang w:val="en-US"/>
              </w:rPr>
              <w:t xml:space="preserve">. </w:t>
            </w:r>
            <w:r>
              <w:rPr>
                <w:lang w:val="en-GB"/>
              </w:rPr>
              <w:t>– Cambridge University Press, 2008.</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0" w:themeColor="text1"/>
                <w:sz w:val="28"/>
                <w:szCs w:val="28"/>
                <w:lang w:val="en-US" w:eastAsia="ar-SA"/>
              </w:rPr>
            </w:pPr>
            <w:r>
              <w:rPr>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napToGrid w:val="0"/>
              <w:rPr>
                <w:lang w:val="en-GB"/>
              </w:rPr>
            </w:pPr>
            <w:r>
              <w:rPr>
                <w:lang w:val="en-GB"/>
              </w:rPr>
              <w:t>Michael</w:t>
            </w:r>
            <w:r>
              <w:rPr>
                <w:lang w:val="en-US"/>
              </w:rPr>
              <w:t xml:space="preserve"> </w:t>
            </w:r>
            <w:r>
              <w:rPr>
                <w:lang w:val="en-GB"/>
              </w:rPr>
              <w:t>McCarthy</w:t>
            </w:r>
            <w:r>
              <w:rPr>
                <w:lang w:val="en-US"/>
              </w:rPr>
              <w:t xml:space="preserve">, </w:t>
            </w:r>
            <w:r>
              <w:rPr>
                <w:lang w:val="en-GB"/>
              </w:rPr>
              <w:t>Felicity</w:t>
            </w:r>
            <w:r>
              <w:rPr>
                <w:lang w:val="en-US"/>
              </w:rPr>
              <w:t xml:space="preserve"> </w:t>
            </w:r>
            <w:r>
              <w:rPr>
                <w:lang w:val="en-GB"/>
              </w:rPr>
              <w:t>O</w:t>
            </w:r>
            <w:r>
              <w:rPr>
                <w:lang w:val="en-US"/>
              </w:rPr>
              <w:t>’</w:t>
            </w:r>
            <w:r>
              <w:rPr>
                <w:lang w:val="en-GB"/>
              </w:rPr>
              <w:t>Dell</w:t>
            </w:r>
            <w:r>
              <w:rPr>
                <w:lang w:val="en-US"/>
              </w:rPr>
              <w:t xml:space="preserve"> </w:t>
            </w:r>
            <w:r>
              <w:rPr>
                <w:lang w:val="en-GB"/>
              </w:rPr>
              <w:t>English</w:t>
            </w:r>
            <w:r>
              <w:rPr>
                <w:lang w:val="en-US"/>
              </w:rPr>
              <w:t xml:space="preserve"> </w:t>
            </w:r>
            <w:r>
              <w:rPr>
                <w:lang w:val="en-GB"/>
              </w:rPr>
              <w:t>Vocabulary</w:t>
            </w:r>
            <w:r>
              <w:rPr>
                <w:lang w:val="en-US"/>
              </w:rPr>
              <w:t xml:space="preserve"> </w:t>
            </w:r>
            <w:r>
              <w:rPr>
                <w:lang w:val="en-GB"/>
              </w:rPr>
              <w:t>in</w:t>
            </w:r>
            <w:r>
              <w:rPr>
                <w:lang w:val="en-US"/>
              </w:rPr>
              <w:t xml:space="preserve"> </w:t>
            </w:r>
            <w:r>
              <w:rPr>
                <w:lang w:val="en-GB"/>
              </w:rPr>
              <w:t>Use</w:t>
            </w:r>
            <w:r>
              <w:rPr>
                <w:lang w:val="en-US"/>
              </w:rPr>
              <w:t xml:space="preserve">, </w:t>
            </w:r>
            <w:r>
              <w:rPr>
                <w:lang w:val="en-GB"/>
              </w:rPr>
              <w:t>upper</w:t>
            </w:r>
            <w:r>
              <w:rPr>
                <w:lang w:val="en-US"/>
              </w:rPr>
              <w:t>-</w:t>
            </w:r>
            <w:r>
              <w:rPr>
                <w:lang w:val="en-GB"/>
              </w:rPr>
              <w:t>intermediate: Self-study and classroom use</w:t>
            </w:r>
            <w:r>
              <w:rPr>
                <w:lang w:val="en-US"/>
              </w:rPr>
              <w:t xml:space="preserve">. </w:t>
            </w:r>
            <w:r>
              <w:rPr>
                <w:lang w:val="en-GB"/>
              </w:rPr>
              <w:t>– Cambridge University Press, 2008.</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0" w:themeColor="text1"/>
                <w:sz w:val="28"/>
                <w:szCs w:val="28"/>
                <w:lang w:val="en-US" w:eastAsia="ar-SA"/>
              </w:rPr>
            </w:pPr>
            <w:r>
              <w:rPr>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r>
              <w:rPr>
                <w:b/>
                <w:color w:val="00000A"/>
                <w:sz w:val="28"/>
                <w:szCs w:val="28"/>
                <w:u w:val="single"/>
                <w:lang w:eastAsia="ar-SA"/>
              </w:rPr>
              <w:t>Ресурсы сети Интернет</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0" w:themeColor="text1"/>
                <w:sz w:val="28"/>
                <w:szCs w:val="28"/>
                <w:lang w:val="en-US" w:eastAsia="ar-SA"/>
              </w:rPr>
            </w:pPr>
            <w:r>
              <w:rPr>
                <w:color w:val="000000" w:themeColor="text1"/>
                <w:sz w:val="28"/>
                <w:szCs w:val="28"/>
                <w:lang w:eastAsia="ar-SA"/>
              </w:rPr>
              <w:t>кафедра иностранных языков</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val="en-US" w:eastAsia="ar-SA"/>
              </w:rPr>
            </w:pPr>
            <w:r>
              <w:rPr>
                <w:color w:val="00000A"/>
                <w:sz w:val="28"/>
                <w:szCs w:val="28"/>
                <w:lang w:val="en-US" w:eastAsia="ar-SA"/>
              </w:rPr>
              <w:t>1</w:t>
            </w: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eastAsia="ar-SA"/>
              </w:rPr>
            </w:pPr>
            <w:r>
              <w:rPr>
                <w:color w:val="00000A"/>
                <w:sz w:val="28"/>
                <w:szCs w:val="28"/>
                <w:lang w:eastAsia="ar-SA"/>
              </w:rPr>
              <w:t>Сайты ТВ и радио- каналов:</w:t>
            </w:r>
          </w:p>
          <w:p w:rsidR="00E0496D" w:rsidRDefault="00E0496D" w:rsidP="00836549">
            <w:pPr>
              <w:suppressAutoHyphens/>
              <w:spacing w:after="0" w:line="240" w:lineRule="auto"/>
              <w:rPr>
                <w:color w:val="00000A"/>
                <w:sz w:val="28"/>
                <w:szCs w:val="28"/>
                <w:lang w:val="en-US" w:eastAsia="ar-SA"/>
              </w:rPr>
            </w:pPr>
            <w:r>
              <w:rPr>
                <w:color w:val="00000A"/>
                <w:sz w:val="28"/>
                <w:szCs w:val="28"/>
                <w:lang w:eastAsia="ar-SA"/>
              </w:rPr>
              <w:t xml:space="preserve">          </w:t>
            </w:r>
            <w:r>
              <w:rPr>
                <w:color w:val="00000A"/>
                <w:sz w:val="28"/>
                <w:szCs w:val="28"/>
                <w:lang w:val="en-US" w:eastAsia="ar-SA"/>
              </w:rPr>
              <w:t>BBC World Services</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 xml:space="preserve">          CNN</w:t>
            </w:r>
          </w:p>
          <w:p w:rsidR="00E0496D" w:rsidRDefault="00E0496D" w:rsidP="00836549">
            <w:pPr>
              <w:suppressAutoHyphens/>
              <w:spacing w:after="0" w:line="240" w:lineRule="auto"/>
              <w:ind w:firstLine="743"/>
              <w:rPr>
                <w:color w:val="00000A"/>
                <w:sz w:val="28"/>
                <w:szCs w:val="28"/>
                <w:lang w:val="en-US" w:eastAsia="ar-SA"/>
              </w:rPr>
            </w:pPr>
            <w:r>
              <w:rPr>
                <w:color w:val="00000A"/>
                <w:sz w:val="28"/>
                <w:szCs w:val="28"/>
                <w:lang w:val="en-US" w:eastAsia="ar-SA"/>
              </w:rPr>
              <w:t>Voice of America</w:t>
            </w:r>
          </w:p>
          <w:p w:rsidR="00E0496D" w:rsidRDefault="00E0496D" w:rsidP="00836549">
            <w:pPr>
              <w:suppressAutoHyphens/>
              <w:spacing w:after="0" w:line="240" w:lineRule="auto"/>
              <w:ind w:firstLine="743"/>
              <w:rPr>
                <w:color w:val="00000A"/>
                <w:sz w:val="28"/>
                <w:szCs w:val="28"/>
                <w:lang w:val="en-US" w:eastAsia="ar-SA"/>
              </w:rPr>
            </w:pPr>
            <w:r>
              <w:rPr>
                <w:color w:val="00000A"/>
                <w:sz w:val="28"/>
                <w:szCs w:val="28"/>
                <w:lang w:val="en-US" w:eastAsia="ar-SA"/>
              </w:rPr>
              <w:t>Reuters</w:t>
            </w:r>
          </w:p>
          <w:p w:rsidR="00E0496D" w:rsidRDefault="00E0496D" w:rsidP="00836549">
            <w:pPr>
              <w:suppressAutoHyphens/>
              <w:spacing w:after="0" w:line="240" w:lineRule="auto"/>
              <w:ind w:firstLine="743"/>
              <w:rPr>
                <w:color w:val="00000A"/>
                <w:sz w:val="28"/>
                <w:szCs w:val="28"/>
                <w:lang w:val="en-US" w:eastAsia="ar-SA"/>
              </w:rPr>
            </w:pPr>
            <w:r>
              <w:rPr>
                <w:color w:val="00000A"/>
                <w:sz w:val="28"/>
                <w:szCs w:val="28"/>
                <w:lang w:val="en-US" w:eastAsia="ar-SA"/>
              </w:rPr>
              <w:t>ABC news</w:t>
            </w:r>
          </w:p>
          <w:p w:rsidR="00E0496D" w:rsidRDefault="00E0496D" w:rsidP="00836549">
            <w:pPr>
              <w:suppressAutoHyphens/>
              <w:spacing w:after="0" w:line="240" w:lineRule="auto"/>
              <w:ind w:firstLine="743"/>
              <w:rPr>
                <w:color w:val="00000A"/>
                <w:sz w:val="28"/>
                <w:szCs w:val="28"/>
                <w:lang w:val="en-US" w:eastAsia="ar-SA"/>
              </w:rPr>
            </w:pPr>
            <w:r>
              <w:rPr>
                <w:color w:val="00000A"/>
                <w:sz w:val="28"/>
                <w:szCs w:val="28"/>
                <w:lang w:eastAsia="ar-SA"/>
              </w:rPr>
              <w:t>Новостной</w:t>
            </w:r>
            <w:r>
              <w:rPr>
                <w:color w:val="00000A"/>
                <w:sz w:val="28"/>
                <w:szCs w:val="28"/>
                <w:lang w:val="en-US" w:eastAsia="ar-SA"/>
              </w:rPr>
              <w:t xml:space="preserve"> </w:t>
            </w:r>
            <w:r>
              <w:rPr>
                <w:color w:val="00000A"/>
                <w:sz w:val="28"/>
                <w:szCs w:val="28"/>
                <w:lang w:eastAsia="ar-SA"/>
              </w:rPr>
              <w:t>дайджест</w:t>
            </w:r>
          </w:p>
          <w:p w:rsidR="00E0496D" w:rsidRDefault="00E0496D" w:rsidP="00836549">
            <w:pPr>
              <w:suppressAutoHyphens/>
              <w:spacing w:after="0" w:line="240" w:lineRule="auto"/>
              <w:ind w:firstLine="743"/>
              <w:rPr>
                <w:color w:val="00000A"/>
                <w:sz w:val="28"/>
                <w:szCs w:val="28"/>
                <w:lang w:val="en-US" w:eastAsia="ar-SA"/>
              </w:rPr>
            </w:pPr>
            <w:r>
              <w:rPr>
                <w:color w:val="00000A"/>
                <w:sz w:val="28"/>
                <w:szCs w:val="28"/>
                <w:lang w:val="en-US" w:eastAsia="ar-SA"/>
              </w:rPr>
              <w:t>Breaking News</w:t>
            </w:r>
          </w:p>
          <w:p w:rsidR="00E0496D" w:rsidRDefault="00E0496D" w:rsidP="00836549">
            <w:pPr>
              <w:rPr>
                <w:color w:val="00000A"/>
                <w:sz w:val="28"/>
                <w:szCs w:val="28"/>
                <w:lang w:eastAsia="ar-SA"/>
              </w:rPr>
            </w:pPr>
            <w:r>
              <w:rPr>
                <w:color w:val="00000A"/>
                <w:sz w:val="28"/>
                <w:szCs w:val="28"/>
                <w:lang w:val="en-US" w:eastAsia="ar-SA"/>
              </w:rPr>
              <w:t xml:space="preserve">           Study English News</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eastAsia="ar-SA"/>
              </w:rPr>
            </w:pP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bbc</w:t>
            </w:r>
            <w:r>
              <w:rPr>
                <w:color w:val="00000A"/>
                <w:sz w:val="28"/>
                <w:szCs w:val="28"/>
                <w:lang w:eastAsia="ar-SA"/>
              </w:rPr>
              <w:t>.</w:t>
            </w:r>
            <w:r>
              <w:rPr>
                <w:color w:val="00000A"/>
                <w:sz w:val="28"/>
                <w:szCs w:val="28"/>
                <w:lang w:val="en-US" w:eastAsia="ar-SA"/>
              </w:rPr>
              <w:t>co</w:t>
            </w:r>
            <w:r>
              <w:rPr>
                <w:color w:val="00000A"/>
                <w:sz w:val="28"/>
                <w:szCs w:val="28"/>
                <w:lang w:eastAsia="ar-SA"/>
              </w:rPr>
              <w:t>.</w:t>
            </w:r>
            <w:r>
              <w:rPr>
                <w:color w:val="00000A"/>
                <w:sz w:val="28"/>
                <w:szCs w:val="28"/>
                <w:lang w:val="en-US" w:eastAsia="ar-SA"/>
              </w:rPr>
              <w:t>uk</w:t>
            </w: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cnn</w:t>
            </w:r>
            <w:r>
              <w:rPr>
                <w:color w:val="00000A"/>
                <w:sz w:val="28"/>
                <w:szCs w:val="28"/>
                <w:lang w:eastAsia="ar-SA"/>
              </w:rPr>
              <w:t>.</w:t>
            </w:r>
            <w:r>
              <w:rPr>
                <w:color w:val="00000A"/>
                <w:sz w:val="28"/>
                <w:szCs w:val="28"/>
                <w:lang w:val="en-US" w:eastAsia="ar-SA"/>
              </w:rPr>
              <w:t>com</w:t>
            </w: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voanews</w:t>
            </w:r>
            <w:r>
              <w:rPr>
                <w:color w:val="00000A"/>
                <w:sz w:val="28"/>
                <w:szCs w:val="28"/>
                <w:lang w:eastAsia="ar-SA"/>
              </w:rPr>
              <w:t>.</w:t>
            </w:r>
            <w:r>
              <w:rPr>
                <w:color w:val="00000A"/>
                <w:sz w:val="28"/>
                <w:szCs w:val="28"/>
                <w:lang w:val="en-US" w:eastAsia="ar-SA"/>
              </w:rPr>
              <w:t>com</w:t>
            </w: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reuters</w:t>
            </w:r>
            <w:r>
              <w:rPr>
                <w:color w:val="00000A"/>
                <w:sz w:val="28"/>
                <w:szCs w:val="28"/>
                <w:lang w:eastAsia="ar-SA"/>
              </w:rPr>
              <w:t>.</w:t>
            </w:r>
            <w:r>
              <w:rPr>
                <w:color w:val="00000A"/>
                <w:sz w:val="28"/>
                <w:szCs w:val="28"/>
                <w:lang w:val="en-US" w:eastAsia="ar-SA"/>
              </w:rPr>
              <w:t>com</w:t>
            </w: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abc</w:t>
            </w:r>
            <w:r>
              <w:rPr>
                <w:color w:val="00000A"/>
                <w:sz w:val="28"/>
                <w:szCs w:val="28"/>
                <w:lang w:eastAsia="ar-SA"/>
              </w:rPr>
              <w:t>.</w:t>
            </w:r>
            <w:r>
              <w:rPr>
                <w:color w:val="00000A"/>
                <w:sz w:val="28"/>
                <w:szCs w:val="28"/>
                <w:lang w:val="en-US" w:eastAsia="ar-SA"/>
              </w:rPr>
              <w:t>go</w:t>
            </w:r>
            <w:r>
              <w:rPr>
                <w:color w:val="00000A"/>
                <w:sz w:val="28"/>
                <w:szCs w:val="28"/>
                <w:lang w:eastAsia="ar-SA"/>
              </w:rPr>
              <w:t>.</w:t>
            </w:r>
            <w:r>
              <w:rPr>
                <w:color w:val="00000A"/>
                <w:sz w:val="28"/>
                <w:szCs w:val="28"/>
                <w:lang w:val="en-US" w:eastAsia="ar-SA"/>
              </w:rPr>
              <w:t>com</w:t>
            </w: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inopressa</w:t>
            </w:r>
            <w:r>
              <w:rPr>
                <w:color w:val="00000A"/>
                <w:sz w:val="28"/>
                <w:szCs w:val="28"/>
                <w:lang w:eastAsia="ar-SA"/>
              </w:rPr>
              <w:t>.</w:t>
            </w:r>
            <w:r>
              <w:rPr>
                <w:color w:val="00000A"/>
                <w:sz w:val="28"/>
                <w:szCs w:val="28"/>
                <w:lang w:val="en-US" w:eastAsia="ar-SA"/>
              </w:rPr>
              <w:t>ru</w:t>
            </w:r>
          </w:p>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breakingnewsenglish</w:t>
            </w:r>
            <w:r>
              <w:rPr>
                <w:color w:val="00000A"/>
                <w:sz w:val="28"/>
                <w:szCs w:val="28"/>
                <w:lang w:eastAsia="ar-SA"/>
              </w:rPr>
              <w:t>.</w:t>
            </w:r>
            <w:r>
              <w:rPr>
                <w:color w:val="00000A"/>
                <w:sz w:val="28"/>
                <w:szCs w:val="28"/>
                <w:lang w:val="en-US" w:eastAsia="ar-SA"/>
              </w:rPr>
              <w:t>com</w:t>
            </w:r>
          </w:p>
          <w:p w:rsidR="00E0496D" w:rsidRDefault="00E0496D" w:rsidP="00836549">
            <w:r>
              <w:rPr>
                <w:color w:val="00000A"/>
                <w:sz w:val="28"/>
                <w:szCs w:val="28"/>
                <w:lang w:val="en-US" w:eastAsia="ar-SA"/>
              </w:rPr>
              <w:t>http</w:t>
            </w:r>
            <w:r>
              <w:rPr>
                <w:color w:val="00000A"/>
                <w:sz w:val="28"/>
                <w:szCs w:val="28"/>
                <w:lang w:eastAsia="ar-SA"/>
              </w:rPr>
              <w:t>://</w:t>
            </w:r>
            <w:r>
              <w:rPr>
                <w:color w:val="00000A"/>
                <w:sz w:val="28"/>
                <w:szCs w:val="28"/>
                <w:lang w:val="en-US" w:eastAsia="ar-SA"/>
              </w:rPr>
              <w:t>www</w:t>
            </w:r>
            <w:r>
              <w:rPr>
                <w:color w:val="00000A"/>
                <w:sz w:val="28"/>
                <w:szCs w:val="28"/>
                <w:lang w:eastAsia="ar-SA"/>
              </w:rPr>
              <w:t>.</w:t>
            </w:r>
            <w:r>
              <w:rPr>
                <w:color w:val="00000A"/>
                <w:sz w:val="28"/>
                <w:szCs w:val="28"/>
                <w:lang w:val="en-US" w:eastAsia="ar-SA"/>
              </w:rPr>
              <w:t>studyenglishnews</w:t>
            </w:r>
            <w:r>
              <w:rPr>
                <w:color w:val="00000A"/>
                <w:sz w:val="28"/>
                <w:szCs w:val="28"/>
                <w:lang w:eastAsia="ar-SA"/>
              </w:rPr>
              <w:t>.</w:t>
            </w:r>
            <w:r>
              <w:rPr>
                <w:color w:val="00000A"/>
                <w:sz w:val="28"/>
                <w:szCs w:val="28"/>
                <w:lang w:val="en-US" w:eastAsia="ar-SA"/>
              </w:rPr>
              <w:t>com</w:t>
            </w:r>
          </w:p>
          <w:p w:rsidR="00E0496D" w:rsidRDefault="00E0496D" w:rsidP="00836549"/>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tc>
      </w:tr>
      <w:tr w:rsidR="00E0496D" w:rsidRPr="00B2244E"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eastAsia="ar-SA"/>
              </w:rPr>
            </w:pPr>
            <w:r>
              <w:rPr>
                <w:color w:val="00000A"/>
                <w:sz w:val="28"/>
                <w:szCs w:val="28"/>
                <w:lang w:eastAsia="ar-SA"/>
              </w:rPr>
              <w:t xml:space="preserve">Электронные версии газет: </w:t>
            </w:r>
          </w:p>
          <w:p w:rsidR="00E0496D" w:rsidRDefault="00E0496D" w:rsidP="00836549">
            <w:pPr>
              <w:suppressAutoHyphens/>
              <w:spacing w:after="0" w:line="240" w:lineRule="auto"/>
              <w:rPr>
                <w:color w:val="00000A"/>
                <w:sz w:val="28"/>
                <w:szCs w:val="28"/>
                <w:lang w:eastAsia="ar-SA"/>
              </w:rPr>
            </w:pPr>
            <w:r>
              <w:rPr>
                <w:color w:val="00000A"/>
                <w:sz w:val="28"/>
                <w:szCs w:val="28"/>
                <w:lang w:eastAsia="ar-SA"/>
              </w:rPr>
              <w:t xml:space="preserve">         “</w:t>
            </w:r>
            <w:r>
              <w:rPr>
                <w:color w:val="00000A"/>
                <w:sz w:val="28"/>
                <w:szCs w:val="28"/>
                <w:lang w:val="en-US" w:eastAsia="ar-SA"/>
              </w:rPr>
              <w:t>The</w:t>
            </w:r>
            <w:r>
              <w:rPr>
                <w:color w:val="00000A"/>
                <w:sz w:val="28"/>
                <w:szCs w:val="28"/>
                <w:lang w:eastAsia="ar-SA"/>
              </w:rPr>
              <w:t xml:space="preserve"> </w:t>
            </w:r>
            <w:r>
              <w:rPr>
                <w:color w:val="00000A"/>
                <w:sz w:val="28"/>
                <w:szCs w:val="28"/>
                <w:lang w:val="en-US" w:eastAsia="ar-SA"/>
              </w:rPr>
              <w:t>Washington</w:t>
            </w:r>
            <w:r>
              <w:rPr>
                <w:color w:val="00000A"/>
                <w:sz w:val="28"/>
                <w:szCs w:val="28"/>
                <w:lang w:eastAsia="ar-SA"/>
              </w:rPr>
              <w:t xml:space="preserve"> </w:t>
            </w:r>
            <w:r>
              <w:rPr>
                <w:color w:val="00000A"/>
                <w:sz w:val="28"/>
                <w:szCs w:val="28"/>
                <w:lang w:val="en-US" w:eastAsia="ar-SA"/>
              </w:rPr>
              <w:t>Post</w:t>
            </w:r>
            <w:r>
              <w:rPr>
                <w:color w:val="00000A"/>
                <w:sz w:val="28"/>
                <w:szCs w:val="28"/>
                <w:lang w:eastAsia="ar-SA"/>
              </w:rPr>
              <w:t>”</w:t>
            </w:r>
          </w:p>
          <w:p w:rsidR="00E0496D" w:rsidRDefault="00E0496D" w:rsidP="00836549">
            <w:pPr>
              <w:suppressAutoHyphens/>
              <w:spacing w:after="0" w:line="240" w:lineRule="auto"/>
              <w:rPr>
                <w:color w:val="00000A"/>
                <w:sz w:val="28"/>
                <w:szCs w:val="28"/>
                <w:lang w:val="en-US" w:eastAsia="ar-SA"/>
              </w:rPr>
            </w:pPr>
            <w:r>
              <w:rPr>
                <w:color w:val="00000A"/>
                <w:sz w:val="28"/>
                <w:szCs w:val="28"/>
                <w:lang w:eastAsia="ar-SA"/>
              </w:rPr>
              <w:t xml:space="preserve">         </w:t>
            </w:r>
            <w:r>
              <w:rPr>
                <w:color w:val="00000A"/>
                <w:sz w:val="28"/>
                <w:szCs w:val="28"/>
                <w:lang w:val="en-US" w:eastAsia="ar-SA"/>
              </w:rPr>
              <w:t>“The USA Today”</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lastRenderedPageBreak/>
              <w:t xml:space="preserve">         “The New York Times”</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 xml:space="preserve">        “Daily Express”</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 xml:space="preserve">        “Daily Mail”</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 xml:space="preserve">        “Daily Telegraph”</w:t>
            </w:r>
          </w:p>
          <w:p w:rsidR="00E0496D" w:rsidRDefault="00E0496D" w:rsidP="00836549">
            <w:pPr>
              <w:suppressAutoHyphens/>
              <w:spacing w:after="0" w:line="240" w:lineRule="auto"/>
              <w:rPr>
                <w:color w:val="00000A"/>
                <w:sz w:val="28"/>
                <w:szCs w:val="28"/>
                <w:lang w:val="en-US" w:eastAsia="ar-SA"/>
              </w:rPr>
            </w:pP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http://www.washingtonpost.com</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http://www.usatoday.com</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lastRenderedPageBreak/>
              <w:t>http://www.nytimes.com</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http://www.express.co.uk</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http://www.dailymail.co.uk</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http://www.telegraph.co.uk</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rPr>
                <w:lang w:val="en-US"/>
              </w:rPr>
            </w:pP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sz w:val="28"/>
                <w:szCs w:val="28"/>
              </w:rPr>
            </w:pPr>
            <w:r>
              <w:rPr>
                <w:sz w:val="28"/>
                <w:szCs w:val="28"/>
              </w:rPr>
              <w:lastRenderedPageBreak/>
              <w:t>Сайты профессиональных общественных и коммерческих организаций:</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Youth International Foundation</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“Adventure Travel with iExplore”</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The Global Adventure Community</w:t>
            </w:r>
          </w:p>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“Travelocity”</w:t>
            </w:r>
          </w:p>
          <w:p w:rsidR="00E0496D" w:rsidRDefault="00E0496D" w:rsidP="00836549">
            <w:pPr>
              <w:suppressAutoHyphens/>
              <w:spacing w:after="0" w:line="240" w:lineRule="auto"/>
              <w:rPr>
                <w:color w:val="00000A"/>
                <w:sz w:val="28"/>
                <w:szCs w:val="28"/>
                <w:lang w:eastAsia="ar-SA"/>
              </w:rPr>
            </w:pPr>
            <w:r>
              <w:rPr>
                <w:color w:val="00000A"/>
                <w:sz w:val="28"/>
                <w:szCs w:val="28"/>
                <w:lang w:eastAsia="ar-SA"/>
              </w:rPr>
              <w:t>“</w:t>
            </w:r>
            <w:r>
              <w:rPr>
                <w:color w:val="00000A"/>
                <w:sz w:val="28"/>
                <w:szCs w:val="28"/>
                <w:lang w:val="en-US" w:eastAsia="ar-SA"/>
              </w:rPr>
              <w:t>City</w:t>
            </w:r>
            <w:r>
              <w:rPr>
                <w:color w:val="00000A"/>
                <w:sz w:val="28"/>
                <w:szCs w:val="28"/>
                <w:lang w:eastAsia="ar-SA"/>
              </w:rPr>
              <w:t xml:space="preserve"> </w:t>
            </w:r>
            <w:r>
              <w:rPr>
                <w:color w:val="00000A"/>
                <w:sz w:val="28"/>
                <w:szCs w:val="28"/>
                <w:lang w:val="en-US" w:eastAsia="ar-SA"/>
              </w:rPr>
              <w:t>of</w:t>
            </w:r>
            <w:r>
              <w:rPr>
                <w:color w:val="00000A"/>
                <w:sz w:val="28"/>
                <w:szCs w:val="28"/>
                <w:lang w:eastAsia="ar-SA"/>
              </w:rPr>
              <w:t xml:space="preserve"> </w:t>
            </w:r>
            <w:r>
              <w:rPr>
                <w:color w:val="00000A"/>
                <w:sz w:val="28"/>
                <w:szCs w:val="28"/>
                <w:lang w:val="en-US" w:eastAsia="ar-SA"/>
              </w:rPr>
              <w:t>Hotels</w:t>
            </w:r>
            <w:r>
              <w:rPr>
                <w:color w:val="00000A"/>
                <w:sz w:val="28"/>
                <w:szCs w:val="28"/>
                <w:lang w:eastAsia="ar-SA"/>
              </w:rPr>
              <w:t>”</w:t>
            </w:r>
          </w:p>
          <w:p w:rsidR="00E0496D" w:rsidRDefault="00E0496D" w:rsidP="00836549">
            <w:pPr>
              <w:suppressAutoHyphens/>
              <w:spacing w:after="0" w:line="240" w:lineRule="auto"/>
              <w:rPr>
                <w:color w:val="00000A"/>
                <w:sz w:val="28"/>
                <w:szCs w:val="28"/>
                <w:lang w:eastAsia="ar-SA"/>
              </w:rPr>
            </w:pPr>
            <w:r>
              <w:rPr>
                <w:color w:val="00000A"/>
                <w:sz w:val="28"/>
                <w:szCs w:val="28"/>
                <w:lang w:eastAsia="ar-SA"/>
              </w:rPr>
              <w:t>Англоязычные сайты городов мира</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40F87" w:rsidP="00836549">
            <w:pPr>
              <w:snapToGrid w:val="0"/>
              <w:spacing w:line="360" w:lineRule="auto"/>
              <w:jc w:val="both"/>
            </w:pPr>
            <w:hyperlink r:id="rId10">
              <w:r w:rsidR="00E0496D">
                <w:rPr>
                  <w:rStyle w:val="-"/>
                  <w:lang w:val="en-US"/>
                </w:rPr>
                <w:t>http</w:t>
              </w:r>
              <w:r w:rsidR="00E0496D">
                <w:rPr>
                  <w:rStyle w:val="-"/>
                </w:rPr>
                <w:t>://</w:t>
              </w:r>
              <w:r w:rsidR="00E0496D">
                <w:rPr>
                  <w:rStyle w:val="-"/>
                  <w:lang w:val="en-US"/>
                </w:rPr>
                <w:t>www</w:t>
              </w:r>
              <w:r w:rsidR="00E0496D">
                <w:rPr>
                  <w:rStyle w:val="-"/>
                </w:rPr>
                <w:t>.</w:t>
              </w:r>
              <w:r w:rsidR="00E0496D">
                <w:rPr>
                  <w:rStyle w:val="-"/>
                  <w:lang w:val="en-US"/>
                </w:rPr>
                <w:t>youthactionnet</w:t>
              </w:r>
              <w:r w:rsidR="00E0496D">
                <w:rPr>
                  <w:rStyle w:val="-"/>
                </w:rPr>
                <w:t>.</w:t>
              </w:r>
              <w:r w:rsidR="00E0496D">
                <w:rPr>
                  <w:rStyle w:val="-"/>
                  <w:lang w:val="en-US"/>
                </w:rPr>
                <w:t>org</w:t>
              </w:r>
            </w:hyperlink>
          </w:p>
          <w:p w:rsidR="00E0496D" w:rsidRDefault="00440F87" w:rsidP="00836549">
            <w:pPr>
              <w:spacing w:line="360" w:lineRule="auto"/>
              <w:jc w:val="both"/>
            </w:pPr>
            <w:hyperlink r:id="rId11">
              <w:r w:rsidR="00E0496D">
                <w:rPr>
                  <w:rStyle w:val="-"/>
                  <w:lang w:val="en-US"/>
                </w:rPr>
                <w:t>http</w:t>
              </w:r>
              <w:r w:rsidR="00E0496D">
                <w:rPr>
                  <w:rStyle w:val="-"/>
                </w:rPr>
                <w:t>://</w:t>
              </w:r>
              <w:r w:rsidR="00E0496D">
                <w:rPr>
                  <w:rStyle w:val="-"/>
                  <w:lang w:val="en-US"/>
                </w:rPr>
                <w:t>www</w:t>
              </w:r>
              <w:r w:rsidR="00E0496D">
                <w:rPr>
                  <w:rStyle w:val="-"/>
                </w:rPr>
                <w:t>.</w:t>
              </w:r>
              <w:r w:rsidR="00E0496D">
                <w:rPr>
                  <w:rStyle w:val="-"/>
                  <w:lang w:val="en-US"/>
                </w:rPr>
                <w:t>iexplore</w:t>
              </w:r>
              <w:r w:rsidR="00E0496D">
                <w:rPr>
                  <w:rStyle w:val="-"/>
                </w:rPr>
                <w:t>.</w:t>
              </w:r>
              <w:r w:rsidR="00E0496D">
                <w:rPr>
                  <w:rStyle w:val="-"/>
                  <w:lang w:val="en-US"/>
                </w:rPr>
                <w:t>com</w:t>
              </w:r>
            </w:hyperlink>
          </w:p>
          <w:p w:rsidR="00E0496D" w:rsidRDefault="00440F87" w:rsidP="00836549">
            <w:pPr>
              <w:spacing w:line="360" w:lineRule="auto"/>
              <w:jc w:val="both"/>
            </w:pPr>
            <w:hyperlink r:id="rId12">
              <w:r w:rsidR="00E0496D">
                <w:rPr>
                  <w:rStyle w:val="-"/>
                  <w:lang w:val="en-US"/>
                </w:rPr>
                <w:t>http</w:t>
              </w:r>
              <w:r w:rsidR="00E0496D">
                <w:rPr>
                  <w:rStyle w:val="-"/>
                </w:rPr>
                <w:t>://</w:t>
              </w:r>
              <w:r w:rsidR="00E0496D">
                <w:rPr>
                  <w:rStyle w:val="-"/>
                  <w:lang w:val="en-US"/>
                </w:rPr>
                <w:t>www</w:t>
              </w:r>
              <w:r w:rsidR="00E0496D">
                <w:rPr>
                  <w:rStyle w:val="-"/>
                </w:rPr>
                <w:t>.</w:t>
              </w:r>
              <w:r w:rsidR="00E0496D">
                <w:rPr>
                  <w:rStyle w:val="-"/>
                  <w:lang w:val="en-US"/>
                </w:rPr>
                <w:t>adventuretraveltips</w:t>
              </w:r>
              <w:r w:rsidR="00E0496D">
                <w:rPr>
                  <w:rStyle w:val="-"/>
                </w:rPr>
                <w:t>.</w:t>
              </w:r>
              <w:r w:rsidR="00E0496D">
                <w:rPr>
                  <w:rStyle w:val="-"/>
                  <w:lang w:val="en-US"/>
                </w:rPr>
                <w:t>com</w:t>
              </w:r>
            </w:hyperlink>
          </w:p>
          <w:p w:rsidR="00E0496D" w:rsidRDefault="00440F87" w:rsidP="00836549">
            <w:pPr>
              <w:spacing w:line="360" w:lineRule="auto"/>
              <w:jc w:val="both"/>
            </w:pPr>
            <w:hyperlink r:id="rId13">
              <w:r w:rsidR="00E0496D">
                <w:rPr>
                  <w:rStyle w:val="-"/>
                  <w:lang w:val="en-US"/>
                </w:rPr>
                <w:t>http</w:t>
              </w:r>
              <w:r w:rsidR="00E0496D">
                <w:rPr>
                  <w:rStyle w:val="-"/>
                </w:rPr>
                <w:t>://</w:t>
              </w:r>
              <w:r w:rsidR="00E0496D">
                <w:rPr>
                  <w:rStyle w:val="-"/>
                  <w:lang w:val="en-US"/>
                </w:rPr>
                <w:t>www</w:t>
              </w:r>
              <w:r w:rsidR="00E0496D">
                <w:rPr>
                  <w:rStyle w:val="-"/>
                </w:rPr>
                <w:t>.</w:t>
              </w:r>
              <w:r w:rsidR="00E0496D">
                <w:rPr>
                  <w:rStyle w:val="-"/>
                  <w:lang w:val="en-US"/>
                </w:rPr>
                <w:t>travelocity</w:t>
              </w:r>
              <w:r w:rsidR="00E0496D">
                <w:rPr>
                  <w:rStyle w:val="-"/>
                </w:rPr>
                <w:t>.</w:t>
              </w:r>
              <w:r w:rsidR="00E0496D">
                <w:rPr>
                  <w:rStyle w:val="-"/>
                  <w:lang w:val="en-US"/>
                </w:rPr>
                <w:t>com</w:t>
              </w:r>
            </w:hyperlink>
          </w:p>
          <w:p w:rsidR="00E0496D" w:rsidRDefault="00440F87" w:rsidP="00836549">
            <w:pPr>
              <w:spacing w:line="360" w:lineRule="auto"/>
              <w:jc w:val="both"/>
            </w:pPr>
            <w:hyperlink r:id="rId14">
              <w:r w:rsidR="00E0496D">
                <w:rPr>
                  <w:rStyle w:val="-"/>
                </w:rPr>
                <w:t>http://www.city-of-hotels.com</w:t>
              </w:r>
            </w:hyperlink>
          </w:p>
          <w:p w:rsidR="00E0496D" w:rsidRDefault="00440F87" w:rsidP="00836549">
            <w:pPr>
              <w:spacing w:line="360" w:lineRule="auto"/>
              <w:jc w:val="both"/>
            </w:pPr>
            <w:hyperlink r:id="rId15">
              <w:r w:rsidR="00E0496D">
                <w:rPr>
                  <w:rStyle w:val="-"/>
                </w:rPr>
                <w:t>http://www.visitlondon.com</w:t>
              </w:r>
            </w:hyperlink>
            <w:r w:rsidR="00E0496D">
              <w:rPr>
                <w:color w:val="0000FF"/>
                <w:sz w:val="28"/>
                <w:szCs w:val="28"/>
                <w:u w:val="single"/>
              </w:rPr>
              <w:t xml:space="preserve"> (Лондон)</w:t>
            </w:r>
          </w:p>
          <w:p w:rsidR="00E0496D" w:rsidRDefault="00440F87" w:rsidP="00836549">
            <w:pPr>
              <w:spacing w:line="360" w:lineRule="auto"/>
              <w:jc w:val="both"/>
            </w:pPr>
            <w:hyperlink r:id="rId16">
              <w:r w:rsidR="00E0496D">
                <w:rPr>
                  <w:rStyle w:val="-"/>
                </w:rPr>
                <w:t>http://www.belfastcity.co.uk</w:t>
              </w:r>
            </w:hyperlink>
            <w:r w:rsidR="00E0496D">
              <w:rPr>
                <w:color w:val="0000FF"/>
                <w:sz w:val="28"/>
                <w:szCs w:val="28"/>
                <w:u w:val="single"/>
              </w:rPr>
              <w:t xml:space="preserve"> (Белфаст)</w:t>
            </w:r>
          </w:p>
          <w:p w:rsidR="00E0496D" w:rsidRDefault="00440F87" w:rsidP="00836549">
            <w:pPr>
              <w:spacing w:line="360" w:lineRule="auto"/>
              <w:jc w:val="both"/>
            </w:pPr>
            <w:hyperlink r:id="rId17">
              <w:r w:rsidR="00E0496D">
                <w:rPr>
                  <w:rStyle w:val="-"/>
                </w:rPr>
                <w:t>http://www.edinburgh.org</w:t>
              </w:r>
            </w:hyperlink>
            <w:r w:rsidR="00E0496D">
              <w:rPr>
                <w:color w:val="0000FF"/>
                <w:sz w:val="28"/>
                <w:szCs w:val="28"/>
                <w:u w:val="single"/>
              </w:rPr>
              <w:t xml:space="preserve"> (Эдинбург)</w:t>
            </w:r>
          </w:p>
          <w:p w:rsidR="00E0496D" w:rsidRDefault="00440F87" w:rsidP="00836549">
            <w:pPr>
              <w:spacing w:line="360" w:lineRule="auto"/>
              <w:jc w:val="both"/>
            </w:pPr>
            <w:hyperlink r:id="rId18">
              <w:r w:rsidR="00E0496D">
                <w:rPr>
                  <w:rStyle w:val="-"/>
                </w:rPr>
                <w:t>http://www.manchester.co.uk</w:t>
              </w:r>
            </w:hyperlink>
            <w:r w:rsidR="00E0496D">
              <w:rPr>
                <w:color w:val="0000FF"/>
                <w:sz w:val="28"/>
                <w:szCs w:val="28"/>
                <w:u w:val="single"/>
              </w:rPr>
              <w:t xml:space="preserve"> (Манчестер)</w:t>
            </w:r>
          </w:p>
          <w:p w:rsidR="00E0496D" w:rsidRDefault="00440F87" w:rsidP="00836549">
            <w:pPr>
              <w:spacing w:line="360" w:lineRule="auto"/>
              <w:jc w:val="both"/>
            </w:pPr>
            <w:hyperlink r:id="rId19">
              <w:r w:rsidR="00E0496D">
                <w:rPr>
                  <w:rStyle w:val="-"/>
                </w:rPr>
                <w:t>http://www.washington.org</w:t>
              </w:r>
            </w:hyperlink>
            <w:r w:rsidR="00E0496D">
              <w:rPr>
                <w:color w:val="0000FF"/>
                <w:sz w:val="28"/>
                <w:szCs w:val="28"/>
                <w:u w:val="single"/>
              </w:rPr>
              <w:t xml:space="preserve"> (Вашингтон)</w:t>
            </w:r>
          </w:p>
          <w:p w:rsidR="00E0496D" w:rsidRDefault="00440F87" w:rsidP="00836549">
            <w:pPr>
              <w:spacing w:line="360" w:lineRule="auto"/>
              <w:jc w:val="both"/>
            </w:pPr>
            <w:hyperlink r:id="rId20">
              <w:r w:rsidR="00E0496D">
                <w:rPr>
                  <w:rStyle w:val="-"/>
                </w:rPr>
                <w:t>http://www.nycvisit.com</w:t>
              </w:r>
            </w:hyperlink>
            <w:r w:rsidR="00E0496D">
              <w:rPr>
                <w:color w:val="0000FF"/>
                <w:sz w:val="28"/>
                <w:szCs w:val="28"/>
                <w:u w:val="single"/>
              </w:rPr>
              <w:t xml:space="preserve"> (Нью-Йорк)</w:t>
            </w:r>
          </w:p>
          <w:p w:rsidR="00E0496D" w:rsidRDefault="00440F87" w:rsidP="00836549">
            <w:pPr>
              <w:spacing w:line="360" w:lineRule="auto"/>
              <w:jc w:val="both"/>
            </w:pPr>
            <w:hyperlink r:id="rId21">
              <w:r w:rsidR="00E0496D">
                <w:rPr>
                  <w:rStyle w:val="-"/>
                </w:rPr>
                <w:t>http://www.phila.com</w:t>
              </w:r>
            </w:hyperlink>
            <w:r w:rsidR="00E0496D">
              <w:rPr>
                <w:color w:val="0000FF"/>
                <w:sz w:val="28"/>
                <w:szCs w:val="28"/>
                <w:u w:val="single"/>
              </w:rPr>
              <w:t xml:space="preserve"> (Филадельфия)</w:t>
            </w:r>
          </w:p>
          <w:p w:rsidR="00E0496D" w:rsidRDefault="00440F87" w:rsidP="00836549">
            <w:pPr>
              <w:suppressAutoHyphens/>
              <w:spacing w:after="0" w:line="240" w:lineRule="auto"/>
            </w:pPr>
            <w:hyperlink r:id="rId22">
              <w:r w:rsidR="00E0496D">
                <w:rPr>
                  <w:rStyle w:val="-"/>
                </w:rPr>
                <w:t>http://www.ci.la.ca.us</w:t>
              </w:r>
            </w:hyperlink>
            <w:r w:rsidR="00E0496D">
              <w:rPr>
                <w:color w:val="0000FF"/>
                <w:sz w:val="28"/>
                <w:szCs w:val="28"/>
                <w:u w:val="single"/>
              </w:rPr>
              <w:t xml:space="preserve"> (Лос-Анджелес)</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u w:val="single"/>
                <w:lang w:eastAsia="ar-SA"/>
              </w:rPr>
            </w:pPr>
            <w:r>
              <w:rPr>
                <w:b/>
                <w:color w:val="00000A"/>
                <w:sz w:val="28"/>
                <w:szCs w:val="28"/>
                <w:u w:val="single"/>
                <w:lang w:eastAsia="ar-SA"/>
              </w:rPr>
              <w:lastRenderedPageBreak/>
              <w:t>Информационные справочные системы</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 xml:space="preserve">1. </w:t>
            </w:r>
            <w:r>
              <w:rPr>
                <w:color w:val="00000A"/>
                <w:sz w:val="28"/>
                <w:szCs w:val="28"/>
                <w:lang w:eastAsia="ar-SA"/>
              </w:rPr>
              <w:t>«</w:t>
            </w:r>
            <w:r>
              <w:rPr>
                <w:color w:val="00000A"/>
                <w:sz w:val="28"/>
                <w:szCs w:val="28"/>
                <w:lang w:val="en-US" w:eastAsia="ar-SA"/>
              </w:rPr>
              <w:t>Britannica</w:t>
            </w:r>
            <w:r>
              <w:rPr>
                <w:color w:val="00000A"/>
                <w:sz w:val="28"/>
                <w:szCs w:val="28"/>
                <w:lang w:eastAsia="ar-SA"/>
              </w:rPr>
              <w:t>»</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http://www.britannika.com</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eastAsia="ar-SA"/>
              </w:rPr>
            </w:pPr>
            <w:r>
              <w:rPr>
                <w:color w:val="00000A"/>
                <w:sz w:val="28"/>
                <w:szCs w:val="28"/>
                <w:lang w:val="en-US" w:eastAsia="ar-SA"/>
              </w:rPr>
              <w:t>2.</w:t>
            </w:r>
            <w:r>
              <w:rPr>
                <w:color w:val="00000A"/>
                <w:sz w:val="28"/>
                <w:szCs w:val="28"/>
                <w:lang w:eastAsia="ar-SA"/>
              </w:rPr>
              <w:t xml:space="preserve"> «</w:t>
            </w:r>
            <w:r>
              <w:rPr>
                <w:sz w:val="28"/>
                <w:szCs w:val="28"/>
                <w:lang w:val="en-US"/>
              </w:rPr>
              <w:t xml:space="preserve"> </w:t>
            </w:r>
            <w:r>
              <w:rPr>
                <w:color w:val="00000A"/>
                <w:sz w:val="28"/>
                <w:szCs w:val="28"/>
                <w:lang w:val="en-US" w:eastAsia="ar-SA"/>
              </w:rPr>
              <w:t>High Beam Encyclopedia</w:t>
            </w:r>
            <w:r>
              <w:rPr>
                <w:color w:val="00000A"/>
                <w:sz w:val="28"/>
                <w:szCs w:val="28"/>
                <w:lang w:eastAsia="ar-SA"/>
              </w:rPr>
              <w:t>»</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http://www.encyclopedia.com</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tc>
      </w:tr>
      <w:tr w:rsidR="00E0496D" w:rsidRPr="00B2244E"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3.</w:t>
            </w:r>
            <w:r>
              <w:rPr>
                <w:sz w:val="28"/>
                <w:szCs w:val="28"/>
                <w:lang w:val="en-US"/>
              </w:rPr>
              <w:t xml:space="preserve"> </w:t>
            </w:r>
            <w:r>
              <w:rPr>
                <w:color w:val="00000A"/>
                <w:sz w:val="28"/>
                <w:szCs w:val="28"/>
                <w:lang w:val="en-US" w:eastAsia="ar-SA"/>
              </w:rPr>
              <w:t>«Encyclopedia Article Center»</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http://encarta.msn.com/artcenter/</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rPr>
                <w:lang w:val="en-US"/>
              </w:rPr>
            </w:pPr>
          </w:p>
        </w:tc>
      </w:tr>
      <w:tr w:rsidR="00E0496D" w:rsidTr="00836549">
        <w:tc>
          <w:tcPr>
            <w:tcW w:w="6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4. «Questia: The Online Library of Books and Journals»</w:t>
            </w:r>
          </w:p>
        </w:tc>
        <w:tc>
          <w:tcPr>
            <w:tcW w:w="56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rPr>
                <w:color w:val="00000A"/>
                <w:sz w:val="28"/>
                <w:szCs w:val="28"/>
                <w:lang w:val="en-US" w:eastAsia="ar-SA"/>
              </w:rPr>
            </w:pPr>
            <w:r>
              <w:rPr>
                <w:color w:val="00000A"/>
                <w:sz w:val="28"/>
                <w:szCs w:val="28"/>
                <w:lang w:val="en-US" w:eastAsia="ar-SA"/>
              </w:rPr>
              <w:t>http://www.questia.com</w:t>
            </w:r>
          </w:p>
        </w:tc>
        <w:tc>
          <w:tcPr>
            <w:tcW w:w="24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tc>
      </w:tr>
    </w:tbl>
    <w:p w:rsidR="00E0496D" w:rsidRDefault="00E0496D" w:rsidP="00E0496D">
      <w:pPr>
        <w:sectPr w:rsidR="00E0496D">
          <w:pgSz w:w="16838" w:h="11906" w:orient="landscape"/>
          <w:pgMar w:top="1134" w:right="1134" w:bottom="1134" w:left="1134" w:header="0" w:footer="0" w:gutter="0"/>
          <w:cols w:space="720"/>
          <w:formProt w:val="0"/>
          <w:docGrid w:linePitch="367" w:charSpace="-12289"/>
        </w:sectPr>
      </w:pPr>
    </w:p>
    <w:p w:rsidR="00E0496D" w:rsidRDefault="00E0496D" w:rsidP="00E0496D">
      <w:pPr>
        <w:suppressAutoHyphens/>
        <w:spacing w:after="0" w:line="240" w:lineRule="auto"/>
        <w:rPr>
          <w:rFonts w:eastAsia="Times New Roman"/>
          <w:b/>
          <w:color w:val="00000A"/>
          <w:sz w:val="28"/>
          <w:szCs w:val="28"/>
          <w:lang w:eastAsia="ar-SA"/>
        </w:rPr>
      </w:pPr>
      <w:r>
        <w:rPr>
          <w:rFonts w:eastAsia="Times New Roman"/>
          <w:b/>
          <w:color w:val="00000A"/>
          <w:sz w:val="28"/>
          <w:szCs w:val="28"/>
          <w:lang w:eastAsia="ar-SA"/>
        </w:rPr>
        <w:lastRenderedPageBreak/>
        <w:t xml:space="preserve">                  3.2. Карта материально-технической базы дисциплины</w:t>
      </w:r>
    </w:p>
    <w:p w:rsidR="00E0496D" w:rsidRDefault="00E0496D" w:rsidP="00E0496D">
      <w:pPr>
        <w:suppressAutoHyphens/>
        <w:spacing w:after="0" w:line="240" w:lineRule="auto"/>
        <w:jc w:val="center"/>
        <w:rPr>
          <w:rFonts w:eastAsia="Times New Roman"/>
          <w:b/>
          <w:color w:val="00000A"/>
          <w:sz w:val="28"/>
          <w:szCs w:val="28"/>
          <w:u w:val="single"/>
          <w:lang w:eastAsia="ar-SA"/>
        </w:rPr>
      </w:pPr>
      <w:r>
        <w:rPr>
          <w:color w:val="00000A"/>
          <w:sz w:val="28"/>
          <w:szCs w:val="28"/>
          <w:u w:val="single"/>
          <w:lang w:eastAsia="ar-SA"/>
        </w:rPr>
        <w:t xml:space="preserve">Деловой иностранный язык </w:t>
      </w:r>
    </w:p>
    <w:p w:rsidR="00E0496D" w:rsidRDefault="00E0496D" w:rsidP="00E0496D">
      <w:pPr>
        <w:suppressAutoHyphens/>
        <w:spacing w:after="0" w:line="240" w:lineRule="auto"/>
        <w:jc w:val="center"/>
        <w:rPr>
          <w:rFonts w:eastAsia="Times New Roman"/>
          <w:bCs/>
          <w:color w:val="00000A"/>
          <w:sz w:val="28"/>
          <w:szCs w:val="28"/>
          <w:lang w:eastAsia="ar-SA"/>
        </w:rPr>
      </w:pPr>
      <w:r>
        <w:rPr>
          <w:rFonts w:eastAsia="Times New Roman"/>
          <w:bCs/>
          <w:color w:val="00000A"/>
          <w:sz w:val="28"/>
          <w:szCs w:val="28"/>
          <w:lang w:eastAsia="ar-SA"/>
        </w:rPr>
        <w:t>(наименование дисциплины)</w:t>
      </w:r>
    </w:p>
    <w:p w:rsidR="00E0496D" w:rsidRDefault="00E0496D" w:rsidP="00E0496D">
      <w:pPr>
        <w:pBdr>
          <w:bottom w:val="single" w:sz="12" w:space="1" w:color="00000A"/>
        </w:pBdr>
        <w:suppressAutoHyphens/>
        <w:spacing w:after="0" w:line="240" w:lineRule="auto"/>
        <w:jc w:val="center"/>
        <w:rPr>
          <w:rFonts w:eastAsia="Times New Roman"/>
          <w:b/>
          <w:color w:val="00000A"/>
          <w:sz w:val="28"/>
          <w:szCs w:val="28"/>
          <w:lang w:eastAsia="ar-SA"/>
        </w:rPr>
      </w:pPr>
      <w:r>
        <w:rPr>
          <w:rFonts w:eastAsia="Times New Roman"/>
          <w:b/>
          <w:color w:val="00000A"/>
          <w:sz w:val="28"/>
          <w:szCs w:val="28"/>
          <w:lang w:eastAsia="ar-SA"/>
        </w:rPr>
        <w:t>Для обучающихся образовательной программы</w:t>
      </w:r>
    </w:p>
    <w:p w:rsidR="00E0496D" w:rsidRPr="00CF581D" w:rsidRDefault="00E0496D" w:rsidP="00E0496D">
      <w:pPr>
        <w:pBdr>
          <w:bottom w:val="single" w:sz="12" w:space="1" w:color="00000A"/>
        </w:pBdr>
        <w:suppressAutoHyphens/>
        <w:spacing w:after="0" w:line="240" w:lineRule="auto"/>
        <w:jc w:val="center"/>
        <w:rPr>
          <w:rFonts w:eastAsia="Times New Roman"/>
          <w:b/>
          <w:color w:val="00000A"/>
          <w:sz w:val="28"/>
          <w:szCs w:val="28"/>
          <w:lang w:eastAsia="ar-SA"/>
        </w:rPr>
      </w:pPr>
      <w:r>
        <w:rPr>
          <w:color w:val="00000A"/>
          <w:sz w:val="28"/>
          <w:szCs w:val="28"/>
          <w:lang w:eastAsia="ar-SA"/>
        </w:rPr>
        <w:t>44.04.0</w:t>
      </w:r>
      <w:r w:rsidR="000713E7">
        <w:rPr>
          <w:color w:val="00000A"/>
          <w:sz w:val="28"/>
          <w:szCs w:val="28"/>
          <w:lang w:eastAsia="ar-SA"/>
        </w:rPr>
        <w:t>3</w:t>
      </w:r>
      <w:r>
        <w:rPr>
          <w:color w:val="00000A"/>
          <w:sz w:val="28"/>
          <w:szCs w:val="28"/>
          <w:lang w:eastAsia="ar-SA"/>
        </w:rPr>
        <w:t xml:space="preserve"> </w:t>
      </w:r>
      <w:r w:rsidR="000713E7">
        <w:rPr>
          <w:iCs/>
          <w:color w:val="00000A"/>
          <w:sz w:val="28"/>
          <w:szCs w:val="28"/>
          <w:lang w:eastAsia="ar-SA"/>
        </w:rPr>
        <w:t>Специальное (дефектологическое)</w:t>
      </w:r>
      <w:r>
        <w:rPr>
          <w:iCs/>
          <w:color w:val="00000A"/>
          <w:sz w:val="28"/>
          <w:szCs w:val="28"/>
          <w:lang w:eastAsia="ar-SA"/>
        </w:rPr>
        <w:t xml:space="preserve"> образование</w:t>
      </w:r>
      <w:r w:rsidRPr="00CF581D">
        <w:rPr>
          <w:color w:val="00000A"/>
          <w:sz w:val="28"/>
          <w:szCs w:val="28"/>
          <w:lang w:eastAsia="ar-SA"/>
        </w:rPr>
        <w:t xml:space="preserve"> (магистр)</w:t>
      </w:r>
    </w:p>
    <w:p w:rsidR="00E0496D" w:rsidRPr="00CF581D" w:rsidRDefault="00E0496D" w:rsidP="00E0496D">
      <w:pPr>
        <w:suppressAutoHyphens/>
        <w:spacing w:after="0" w:line="240" w:lineRule="auto"/>
        <w:jc w:val="center"/>
        <w:rPr>
          <w:rFonts w:eastAsia="Times New Roman"/>
          <w:bCs/>
          <w:color w:val="00000A"/>
          <w:sz w:val="28"/>
          <w:szCs w:val="28"/>
          <w:lang w:eastAsia="ar-SA"/>
        </w:rPr>
      </w:pPr>
      <w:r w:rsidRPr="00CF581D">
        <w:rPr>
          <w:rFonts w:eastAsia="Times New Roman"/>
          <w:bCs/>
          <w:color w:val="00000A"/>
          <w:sz w:val="28"/>
          <w:szCs w:val="28"/>
          <w:lang w:eastAsia="ar-SA"/>
        </w:rPr>
        <w:t>(указать уровень, шифр и наименование направления подготовки,)</w:t>
      </w:r>
    </w:p>
    <w:p w:rsidR="003A08D9" w:rsidRDefault="003A08D9" w:rsidP="00E0496D">
      <w:pPr>
        <w:pBdr>
          <w:bottom w:val="single" w:sz="8" w:space="1" w:color="000001"/>
        </w:pBdr>
        <w:suppressAutoHyphens/>
        <w:spacing w:after="0" w:line="240" w:lineRule="auto"/>
        <w:jc w:val="center"/>
        <w:rPr>
          <w:rFonts w:eastAsia="Times New Roman"/>
          <w:iCs/>
          <w:color w:val="00000A"/>
          <w:sz w:val="28"/>
          <w:szCs w:val="28"/>
          <w:lang w:eastAsia="ar-SA"/>
        </w:rPr>
      </w:pPr>
      <w:r w:rsidRPr="00F123CF">
        <w:rPr>
          <w:color w:val="auto"/>
          <w:sz w:val="28"/>
          <w:szCs w:val="28"/>
          <w:lang w:eastAsia="ar-SA"/>
        </w:rPr>
        <w:t>Направленность (профиль) образовательной программы</w:t>
      </w:r>
      <w:r>
        <w:rPr>
          <w:color w:val="auto"/>
          <w:sz w:val="28"/>
          <w:szCs w:val="28"/>
          <w:lang w:eastAsia="ar-SA"/>
        </w:rPr>
        <w:t>:</w:t>
      </w:r>
      <w:r w:rsidRPr="00E0496D">
        <w:rPr>
          <w:i/>
          <w:sz w:val="28"/>
          <w:szCs w:val="28"/>
        </w:rPr>
        <w:t xml:space="preserve"> </w:t>
      </w:r>
      <w:r w:rsidR="00B2244E" w:rsidRPr="00B2244E">
        <w:rPr>
          <w:i/>
          <w:sz w:val="28"/>
          <w:szCs w:val="28"/>
        </w:rPr>
        <w:t>Логопедическое сопровождение детей с нарушениями речи</w:t>
      </w:r>
      <w:r w:rsidR="00E0496D" w:rsidRPr="00CF581D">
        <w:rPr>
          <w:rFonts w:eastAsia="Times New Roman"/>
          <w:iCs/>
          <w:color w:val="00000A"/>
          <w:sz w:val="28"/>
          <w:szCs w:val="28"/>
          <w:lang w:eastAsia="ar-SA"/>
        </w:rPr>
        <w:t>,</w:t>
      </w:r>
    </w:p>
    <w:p w:rsidR="00E0496D" w:rsidRPr="00CF581D" w:rsidRDefault="00E0496D" w:rsidP="00E0496D">
      <w:pPr>
        <w:pBdr>
          <w:bottom w:val="single" w:sz="8" w:space="1" w:color="000001"/>
        </w:pBdr>
        <w:suppressAutoHyphens/>
        <w:spacing w:after="0" w:line="240" w:lineRule="auto"/>
        <w:jc w:val="center"/>
        <w:rPr>
          <w:color w:val="00000A"/>
          <w:sz w:val="28"/>
          <w:szCs w:val="28"/>
          <w:lang w:eastAsia="ar-SA"/>
        </w:rPr>
      </w:pPr>
      <w:r w:rsidRPr="00CF581D">
        <w:rPr>
          <w:color w:val="00000A"/>
          <w:sz w:val="28"/>
          <w:szCs w:val="28"/>
          <w:lang w:eastAsia="ar-SA"/>
        </w:rPr>
        <w:t xml:space="preserve"> </w:t>
      </w:r>
      <w:r w:rsidRPr="004B6685">
        <w:rPr>
          <w:b/>
          <w:color w:val="00000A"/>
          <w:sz w:val="28"/>
          <w:szCs w:val="28"/>
          <w:lang w:eastAsia="ar-SA"/>
        </w:rPr>
        <w:t>заочная</w:t>
      </w:r>
      <w:r w:rsidRPr="00CF581D">
        <w:rPr>
          <w:color w:val="00000A"/>
          <w:sz w:val="28"/>
          <w:szCs w:val="28"/>
          <w:lang w:eastAsia="ar-SA"/>
        </w:rPr>
        <w:t xml:space="preserve"> форма обучения</w:t>
      </w:r>
    </w:p>
    <w:p w:rsidR="00E0496D" w:rsidRDefault="00E0496D" w:rsidP="00E0496D">
      <w:pPr>
        <w:suppressAutoHyphens/>
        <w:spacing w:after="120" w:line="240" w:lineRule="auto"/>
        <w:jc w:val="center"/>
        <w:rPr>
          <w:rFonts w:eastAsia="Times New Roman"/>
          <w:color w:val="00000A"/>
          <w:sz w:val="28"/>
          <w:szCs w:val="28"/>
          <w:lang w:eastAsia="ar-SA"/>
        </w:rPr>
      </w:pPr>
      <w:r w:rsidRPr="00CF581D">
        <w:rPr>
          <w:rFonts w:eastAsia="Times New Roman"/>
          <w:bCs/>
          <w:color w:val="00000A"/>
          <w:sz w:val="28"/>
          <w:szCs w:val="28"/>
          <w:lang w:eastAsia="ar-SA"/>
        </w:rPr>
        <w:t xml:space="preserve"> (указать профиль/ наименование программы и форму обучения)</w:t>
      </w:r>
    </w:p>
    <w:p w:rsidR="00E0496D" w:rsidRDefault="00E0496D" w:rsidP="00E0496D">
      <w:pPr>
        <w:suppressAutoHyphens/>
        <w:spacing w:after="0" w:line="240" w:lineRule="auto"/>
        <w:jc w:val="both"/>
        <w:rPr>
          <w:rFonts w:eastAsia="Times New Roman"/>
          <w:color w:val="00000A"/>
          <w:sz w:val="28"/>
          <w:szCs w:val="28"/>
          <w:lang w:eastAsia="ar-SA"/>
        </w:rPr>
      </w:pPr>
    </w:p>
    <w:tbl>
      <w:tblPr>
        <w:tblW w:w="1003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292"/>
        <w:gridCol w:w="7739"/>
      </w:tblGrid>
      <w:tr w:rsidR="00E0496D" w:rsidTr="00836549">
        <w:tc>
          <w:tcPr>
            <w:tcW w:w="2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Аудитория</w:t>
            </w:r>
          </w:p>
        </w:tc>
        <w:tc>
          <w:tcPr>
            <w:tcW w:w="77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 xml:space="preserve">Оборудование </w:t>
            </w:r>
          </w:p>
          <w:p w:rsidR="00E0496D" w:rsidRDefault="00E0496D" w:rsidP="00836549">
            <w:pPr>
              <w:suppressAutoHyphens/>
              <w:spacing w:after="0" w:line="240" w:lineRule="auto"/>
              <w:jc w:val="center"/>
              <w:rPr>
                <w:b/>
                <w:color w:val="00000A"/>
                <w:sz w:val="28"/>
                <w:szCs w:val="28"/>
                <w:lang w:eastAsia="ar-SA"/>
              </w:rPr>
            </w:pPr>
            <w:r>
              <w:rPr>
                <w:b/>
                <w:color w:val="00000A"/>
                <w:sz w:val="28"/>
                <w:szCs w:val="28"/>
                <w:lang w:eastAsia="ar-SA"/>
              </w:rPr>
              <w:t>(наглядные пособия, макеты, модели, лабораторное оборудование, компьютеры, проекторы, информационные технологии, программное обеспечение и др.)</w:t>
            </w:r>
          </w:p>
        </w:tc>
      </w:tr>
      <w:tr w:rsidR="00E0496D" w:rsidTr="00836549">
        <w:trPr>
          <w:trHeight w:val="279"/>
        </w:trPr>
        <w:tc>
          <w:tcPr>
            <w:tcW w:w="1003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contextualSpacing/>
              <w:jc w:val="center"/>
              <w:rPr>
                <w:color w:val="00000A"/>
                <w:sz w:val="28"/>
                <w:szCs w:val="28"/>
                <w:lang w:eastAsia="ar-SA"/>
              </w:rPr>
            </w:pPr>
            <w:r>
              <w:rPr>
                <w:color w:val="00000A"/>
                <w:sz w:val="28"/>
                <w:szCs w:val="28"/>
                <w:lang w:eastAsia="ar-SA"/>
              </w:rPr>
              <w:t>Аудитории для практических (семинарских)/ лабораторных занятий</w:t>
            </w:r>
          </w:p>
        </w:tc>
      </w:tr>
      <w:tr w:rsidR="00E0496D" w:rsidTr="00836549">
        <w:tc>
          <w:tcPr>
            <w:tcW w:w="2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3A08D9">
            <w:pPr>
              <w:suppressAutoHyphens/>
              <w:spacing w:after="0" w:line="240" w:lineRule="auto"/>
              <w:jc w:val="center"/>
              <w:rPr>
                <w:color w:val="00000A"/>
                <w:sz w:val="28"/>
                <w:szCs w:val="28"/>
                <w:lang w:eastAsia="ar-SA"/>
              </w:rPr>
            </w:pPr>
            <w:r>
              <w:rPr>
                <w:color w:val="00000A"/>
                <w:sz w:val="28"/>
                <w:szCs w:val="28"/>
                <w:lang w:eastAsia="ar-SA"/>
              </w:rPr>
              <w:t xml:space="preserve">учебные аудитории </w:t>
            </w:r>
            <w:r w:rsidR="003A08D9">
              <w:rPr>
                <w:color w:val="00000A"/>
                <w:sz w:val="28"/>
                <w:szCs w:val="28"/>
                <w:lang w:eastAsia="ar-SA"/>
              </w:rPr>
              <w:t>корпуса№5</w:t>
            </w:r>
            <w:r>
              <w:rPr>
                <w:color w:val="00000A"/>
                <w:sz w:val="28"/>
                <w:szCs w:val="28"/>
                <w:lang w:eastAsia="ar-SA"/>
              </w:rPr>
              <w:t xml:space="preserve">  </w:t>
            </w:r>
          </w:p>
        </w:tc>
        <w:tc>
          <w:tcPr>
            <w:tcW w:w="77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val="en-US" w:eastAsia="ar-SA"/>
              </w:rPr>
              <w:t>Notebook</w:t>
            </w:r>
          </w:p>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eastAsia="ar-SA"/>
              </w:rPr>
              <w:t>интерактивная доска</w:t>
            </w:r>
          </w:p>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eastAsia="ar-SA"/>
              </w:rPr>
              <w:t>проектор</w:t>
            </w:r>
          </w:p>
        </w:tc>
      </w:tr>
      <w:tr w:rsidR="00E0496D" w:rsidTr="00836549">
        <w:tc>
          <w:tcPr>
            <w:tcW w:w="22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uppressAutoHyphens/>
              <w:spacing w:after="0" w:line="240" w:lineRule="auto"/>
              <w:jc w:val="center"/>
              <w:rPr>
                <w:color w:val="00000A"/>
                <w:sz w:val="28"/>
                <w:szCs w:val="28"/>
                <w:lang w:eastAsia="ar-SA"/>
              </w:rPr>
            </w:pPr>
            <w:r>
              <w:rPr>
                <w:color w:val="00000A"/>
                <w:sz w:val="28"/>
                <w:szCs w:val="28"/>
                <w:lang w:eastAsia="ar-SA"/>
              </w:rPr>
              <w:t>Взлетная, 20</w:t>
            </w:r>
          </w:p>
          <w:p w:rsidR="00E0496D" w:rsidRDefault="00E0496D" w:rsidP="00836549">
            <w:pPr>
              <w:suppressAutoHyphens/>
              <w:spacing w:after="0" w:line="240" w:lineRule="auto"/>
              <w:jc w:val="center"/>
              <w:rPr>
                <w:color w:val="00000A"/>
                <w:sz w:val="28"/>
                <w:szCs w:val="28"/>
                <w:lang w:eastAsia="ar-SA"/>
              </w:rPr>
            </w:pPr>
            <w:r>
              <w:rPr>
                <w:color w:val="00000A"/>
                <w:sz w:val="28"/>
                <w:szCs w:val="28"/>
                <w:lang w:eastAsia="ar-SA"/>
              </w:rPr>
              <w:t>№ 1-04,1-08</w:t>
            </w:r>
          </w:p>
        </w:tc>
        <w:tc>
          <w:tcPr>
            <w:tcW w:w="773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val="en-US" w:eastAsia="ar-SA"/>
              </w:rPr>
              <w:t>Notebook</w:t>
            </w:r>
          </w:p>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eastAsia="ar-SA"/>
              </w:rPr>
              <w:t>интерактивная доска</w:t>
            </w:r>
          </w:p>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eastAsia="ar-SA"/>
              </w:rPr>
              <w:t>проектор</w:t>
            </w:r>
          </w:p>
          <w:p w:rsidR="00E0496D" w:rsidRDefault="00E0496D" w:rsidP="00836549">
            <w:pPr>
              <w:numPr>
                <w:ilvl w:val="0"/>
                <w:numId w:val="10"/>
              </w:numPr>
              <w:suppressAutoHyphens/>
              <w:spacing w:after="0" w:line="240" w:lineRule="auto"/>
              <w:ind w:left="0"/>
              <w:contextualSpacing/>
              <w:rPr>
                <w:color w:val="00000A"/>
                <w:sz w:val="28"/>
                <w:szCs w:val="28"/>
                <w:lang w:eastAsia="ar-SA"/>
              </w:rPr>
            </w:pPr>
            <w:r>
              <w:rPr>
                <w:color w:val="00000A"/>
                <w:sz w:val="28"/>
                <w:szCs w:val="28"/>
                <w:lang w:eastAsia="ar-SA"/>
              </w:rPr>
              <w:t>магнитофон</w:t>
            </w:r>
          </w:p>
        </w:tc>
      </w:tr>
    </w:tbl>
    <w:p w:rsidR="00E0496D" w:rsidRDefault="00E0496D" w:rsidP="00E0496D">
      <w:pPr>
        <w:suppressAutoHyphens/>
        <w:spacing w:after="0" w:line="240" w:lineRule="auto"/>
        <w:jc w:val="center"/>
        <w:rPr>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pPr>
    </w:p>
    <w:p w:rsidR="00E0496D" w:rsidRDefault="00E0496D" w:rsidP="00E0496D">
      <w:pPr>
        <w:suppressAutoHyphens/>
        <w:spacing w:after="0" w:line="240" w:lineRule="auto"/>
        <w:jc w:val="center"/>
        <w:rPr>
          <w:b/>
          <w:i/>
          <w:color w:val="00000A"/>
          <w:sz w:val="28"/>
          <w:szCs w:val="28"/>
          <w:lang w:eastAsia="ar-SA"/>
        </w:rPr>
        <w:sectPr w:rsidR="00E0496D">
          <w:pgSz w:w="11906" w:h="16838"/>
          <w:pgMar w:top="1134" w:right="1134" w:bottom="1134" w:left="1134" w:header="0" w:footer="0" w:gutter="0"/>
          <w:cols w:space="720"/>
          <w:formProt w:val="0"/>
          <w:docGrid w:linePitch="367" w:charSpace="-12289"/>
        </w:sectPr>
      </w:pPr>
    </w:p>
    <w:p w:rsidR="00E0496D" w:rsidRDefault="00E0496D" w:rsidP="00E0496D">
      <w:pPr>
        <w:suppressAutoHyphens/>
        <w:spacing w:after="0" w:line="240" w:lineRule="auto"/>
        <w:rPr>
          <w:b/>
          <w:i/>
          <w:color w:val="00000A"/>
          <w:sz w:val="28"/>
          <w:szCs w:val="28"/>
          <w:lang w:eastAsia="ar-SA"/>
        </w:rPr>
      </w:pPr>
    </w:p>
    <w:p w:rsidR="00E0496D" w:rsidRDefault="00E0496D" w:rsidP="00E0496D">
      <w:pPr>
        <w:suppressAutoHyphens/>
        <w:spacing w:after="0" w:line="240" w:lineRule="auto"/>
        <w:jc w:val="both"/>
        <w:rPr>
          <w:color w:val="00000A"/>
          <w:sz w:val="28"/>
          <w:szCs w:val="28"/>
          <w:lang w:eastAsia="ar-SA"/>
        </w:rPr>
      </w:pP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b/>
          <w:bCs/>
          <w:color w:val="00000A"/>
          <w:sz w:val="28"/>
          <w:szCs w:val="28"/>
          <w:lang w:eastAsia="ru-RU"/>
        </w:rPr>
        <w:t>МИНИСТЕРСТВО ОБРАЗОВАНИЯ И НАУКИ РОССИЙСКОЙ ФЕДЕРАЦИИ</w:t>
      </w: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color w:val="00000A"/>
          <w:sz w:val="28"/>
          <w:szCs w:val="28"/>
          <w:lang w:eastAsia="ru-RU"/>
        </w:rPr>
        <w:t>федеральное государственное бюджетное образовательное учреждение</w:t>
      </w: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color w:val="00000A"/>
          <w:sz w:val="28"/>
          <w:szCs w:val="28"/>
          <w:lang w:eastAsia="ru-RU"/>
        </w:rPr>
        <w:t>высшего образования</w:t>
      </w:r>
    </w:p>
    <w:p w:rsidR="00E0496D" w:rsidRDefault="00E0496D" w:rsidP="00E0496D">
      <w:pPr>
        <w:widowControl w:val="0"/>
        <w:shd w:val="clear" w:color="auto" w:fill="FFFFFF"/>
        <w:spacing w:after="0" w:line="240" w:lineRule="auto"/>
        <w:ind w:left="284"/>
        <w:jc w:val="center"/>
        <w:rPr>
          <w:rFonts w:eastAsia="Times New Roman"/>
          <w:b/>
          <w:bCs/>
          <w:color w:val="00000A"/>
          <w:sz w:val="28"/>
          <w:szCs w:val="28"/>
          <w:lang w:eastAsia="ru-RU"/>
        </w:rPr>
      </w:pPr>
      <w:r>
        <w:rPr>
          <w:rFonts w:eastAsia="Times New Roman"/>
          <w:b/>
          <w:bCs/>
          <w:color w:val="00000A"/>
          <w:sz w:val="28"/>
          <w:szCs w:val="28"/>
          <w:lang w:eastAsia="ru-RU"/>
        </w:rPr>
        <w:t xml:space="preserve">«Красноярский государственный педагогический университет </w:t>
      </w: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b/>
          <w:bCs/>
          <w:color w:val="00000A"/>
          <w:sz w:val="28"/>
          <w:szCs w:val="28"/>
          <w:lang w:eastAsia="ru-RU"/>
        </w:rPr>
        <w:t>им. В.П. Астафьева»</w:t>
      </w:r>
    </w:p>
    <w:p w:rsidR="00E0496D" w:rsidRDefault="00E0496D" w:rsidP="00E0496D">
      <w:pPr>
        <w:widowControl w:val="0"/>
        <w:shd w:val="clear" w:color="auto" w:fill="FFFFFF"/>
        <w:tabs>
          <w:tab w:val="left" w:leader="underscore" w:pos="7488"/>
        </w:tabs>
        <w:spacing w:after="0" w:line="240" w:lineRule="auto"/>
        <w:ind w:left="284" w:hanging="1622"/>
        <w:jc w:val="center"/>
        <w:rPr>
          <w:rFonts w:eastAsia="Times New Roman"/>
          <w:color w:val="00000A"/>
          <w:sz w:val="28"/>
          <w:szCs w:val="28"/>
          <w:lang w:eastAsia="ru-RU"/>
        </w:rPr>
      </w:pPr>
    </w:p>
    <w:p w:rsidR="00E0496D" w:rsidRDefault="00E0496D" w:rsidP="00E0496D">
      <w:pPr>
        <w:widowControl w:val="0"/>
        <w:shd w:val="clear" w:color="auto" w:fill="FFFFFF"/>
        <w:tabs>
          <w:tab w:val="left" w:leader="underscore" w:pos="7488"/>
        </w:tabs>
        <w:spacing w:after="0" w:line="240" w:lineRule="auto"/>
        <w:ind w:left="284" w:hanging="1622"/>
        <w:jc w:val="center"/>
        <w:rPr>
          <w:rFonts w:eastAsia="Times New Roman"/>
          <w:color w:val="00000A"/>
          <w:sz w:val="28"/>
          <w:szCs w:val="28"/>
          <w:lang w:eastAsia="ru-RU"/>
        </w:rPr>
      </w:pPr>
      <w:r>
        <w:rPr>
          <w:rFonts w:eastAsia="Times New Roman"/>
          <w:color w:val="00000A"/>
          <w:sz w:val="28"/>
          <w:szCs w:val="28"/>
          <w:lang w:eastAsia="ru-RU"/>
        </w:rPr>
        <w:t>Институт соци</w:t>
      </w:r>
      <w:r w:rsidR="00B2244E">
        <w:rPr>
          <w:rFonts w:eastAsia="Times New Roman"/>
          <w:color w:val="00000A"/>
          <w:sz w:val="28"/>
          <w:szCs w:val="28"/>
          <w:lang w:eastAsia="ru-RU"/>
        </w:rPr>
        <w:t>альн</w:t>
      </w:r>
      <w:r>
        <w:rPr>
          <w:rFonts w:eastAsia="Times New Roman"/>
          <w:color w:val="00000A"/>
          <w:sz w:val="28"/>
          <w:szCs w:val="28"/>
          <w:lang w:eastAsia="ru-RU"/>
        </w:rPr>
        <w:t>о-гуманитарных технологий</w:t>
      </w:r>
    </w:p>
    <w:p w:rsidR="00E0496D" w:rsidRDefault="00E0496D" w:rsidP="00E0496D">
      <w:pPr>
        <w:widowControl w:val="0"/>
        <w:shd w:val="clear" w:color="auto" w:fill="FFFFFF"/>
        <w:tabs>
          <w:tab w:val="left" w:leader="underscore" w:pos="6120"/>
        </w:tabs>
        <w:spacing w:after="0" w:line="240" w:lineRule="auto"/>
        <w:ind w:left="284"/>
        <w:rPr>
          <w:rFonts w:eastAsia="Times New Roman"/>
          <w:color w:val="00000A"/>
          <w:sz w:val="28"/>
          <w:szCs w:val="28"/>
          <w:lang w:eastAsia="ru-RU"/>
        </w:rPr>
      </w:pPr>
    </w:p>
    <w:p w:rsidR="00E0496D" w:rsidRDefault="00E0496D" w:rsidP="00E0496D">
      <w:pPr>
        <w:widowControl w:val="0"/>
        <w:shd w:val="clear" w:color="auto" w:fill="FFFFFF"/>
        <w:tabs>
          <w:tab w:val="left" w:leader="underscore" w:pos="6120"/>
        </w:tabs>
        <w:spacing w:after="0" w:line="240" w:lineRule="auto"/>
        <w:ind w:left="284"/>
        <w:rPr>
          <w:rFonts w:eastAsia="Times New Roman"/>
          <w:color w:val="00000A"/>
          <w:sz w:val="28"/>
          <w:szCs w:val="28"/>
          <w:u w:val="single"/>
          <w:lang w:eastAsia="ru-RU"/>
        </w:rPr>
      </w:pPr>
      <w:r>
        <w:rPr>
          <w:rFonts w:eastAsia="Times New Roman"/>
          <w:color w:val="00000A"/>
          <w:sz w:val="28"/>
          <w:szCs w:val="28"/>
          <w:lang w:eastAsia="ru-RU"/>
        </w:rPr>
        <w:t xml:space="preserve">Кафедра-разработчик </w:t>
      </w:r>
      <w:r>
        <w:rPr>
          <w:rFonts w:eastAsia="Times New Roman"/>
          <w:color w:val="00000A"/>
          <w:sz w:val="28"/>
          <w:szCs w:val="28"/>
          <w:u w:val="single"/>
          <w:lang w:eastAsia="ru-RU"/>
        </w:rPr>
        <w:t>кафедра иностранных языков</w:t>
      </w:r>
    </w:p>
    <w:p w:rsidR="00E0496D" w:rsidRDefault="00E0496D" w:rsidP="00E0496D">
      <w:pPr>
        <w:widowControl w:val="0"/>
        <w:shd w:val="clear" w:color="auto" w:fill="FFFFFF"/>
        <w:tabs>
          <w:tab w:val="left" w:leader="underscore" w:pos="6120"/>
        </w:tabs>
        <w:spacing w:after="0" w:line="240" w:lineRule="auto"/>
        <w:ind w:left="284"/>
        <w:jc w:val="center"/>
        <w:rPr>
          <w:rFonts w:eastAsia="Times New Roman"/>
          <w:color w:val="00000A"/>
          <w:sz w:val="28"/>
          <w:szCs w:val="28"/>
          <w:lang w:eastAsia="ru-RU"/>
        </w:rPr>
      </w:pPr>
    </w:p>
    <w:tbl>
      <w:tblPr>
        <w:tblW w:w="10348" w:type="dxa"/>
        <w:tblInd w:w="-34" w:type="dxa"/>
        <w:tblLook w:val="04A0"/>
      </w:tblPr>
      <w:tblGrid>
        <w:gridCol w:w="4678"/>
        <w:gridCol w:w="5670"/>
      </w:tblGrid>
      <w:tr w:rsidR="00E0496D" w:rsidTr="00836549">
        <w:tc>
          <w:tcPr>
            <w:tcW w:w="4678" w:type="dxa"/>
            <w:shd w:val="clear" w:color="auto" w:fill="auto"/>
          </w:tcPr>
          <w:p w:rsidR="00E0496D" w:rsidRDefault="00E0496D" w:rsidP="00836549">
            <w:pPr>
              <w:widowControl w:val="0"/>
              <w:shd w:val="clear" w:color="auto" w:fill="FFFFFF"/>
              <w:spacing w:after="0" w:line="240" w:lineRule="auto"/>
              <w:ind w:left="284"/>
              <w:rPr>
                <w:rFonts w:eastAsia="Times New Roman"/>
                <w:color w:val="00000A"/>
                <w:sz w:val="28"/>
                <w:szCs w:val="28"/>
                <w:lang w:eastAsia="ru-RU"/>
              </w:rPr>
            </w:pPr>
            <w:r>
              <w:rPr>
                <w:rFonts w:eastAsia="Times New Roman"/>
                <w:color w:val="00000A"/>
                <w:sz w:val="28"/>
                <w:szCs w:val="28"/>
                <w:lang w:eastAsia="ru-RU"/>
              </w:rPr>
              <w:t>УТВЕРЖДЕНО</w:t>
            </w:r>
          </w:p>
          <w:p w:rsidR="00E0496D" w:rsidRDefault="00E0496D" w:rsidP="00836549">
            <w:pPr>
              <w:widowControl w:val="0"/>
              <w:shd w:val="clear" w:color="auto" w:fill="FFFFFF"/>
              <w:spacing w:after="0" w:line="240" w:lineRule="auto"/>
              <w:ind w:left="284" w:right="-108"/>
              <w:rPr>
                <w:rFonts w:eastAsia="Times New Roman"/>
                <w:color w:val="00000A"/>
                <w:sz w:val="28"/>
                <w:szCs w:val="28"/>
                <w:lang w:eastAsia="ru-RU"/>
              </w:rPr>
            </w:pPr>
            <w:r>
              <w:rPr>
                <w:rFonts w:eastAsia="Times New Roman"/>
                <w:color w:val="00000A"/>
                <w:sz w:val="28"/>
                <w:szCs w:val="28"/>
                <w:lang w:eastAsia="ru-RU"/>
              </w:rPr>
              <w:t xml:space="preserve">на заседании кафедры </w:t>
            </w:r>
          </w:p>
          <w:p w:rsidR="00E0496D" w:rsidRDefault="00E0496D" w:rsidP="00836549">
            <w:pPr>
              <w:widowControl w:val="0"/>
              <w:shd w:val="clear" w:color="auto" w:fill="FFFFFF"/>
              <w:spacing w:after="0" w:line="240" w:lineRule="auto"/>
              <w:ind w:left="284" w:right="-108"/>
              <w:rPr>
                <w:rFonts w:eastAsia="Times New Roman"/>
                <w:color w:val="00000A"/>
                <w:sz w:val="28"/>
                <w:szCs w:val="28"/>
                <w:lang w:eastAsia="ru-RU"/>
              </w:rPr>
            </w:pPr>
            <w:r>
              <w:rPr>
                <w:rFonts w:eastAsia="Times New Roman"/>
                <w:color w:val="00000A"/>
                <w:sz w:val="28"/>
                <w:szCs w:val="28"/>
                <w:lang w:eastAsia="ru-RU"/>
              </w:rPr>
              <w:t>Протокол № __</w:t>
            </w:r>
            <w:r w:rsidR="003A08D9">
              <w:rPr>
                <w:rFonts w:eastAsia="Times New Roman"/>
                <w:color w:val="00000A"/>
                <w:sz w:val="28"/>
                <w:szCs w:val="28"/>
                <w:lang w:eastAsia="ru-RU"/>
              </w:rPr>
              <w:t>9</w:t>
            </w:r>
            <w:r>
              <w:rPr>
                <w:rFonts w:eastAsia="Times New Roman"/>
                <w:color w:val="00000A"/>
                <w:sz w:val="28"/>
                <w:szCs w:val="28"/>
                <w:lang w:eastAsia="ru-RU"/>
              </w:rPr>
              <w:t xml:space="preserve">_ </w:t>
            </w:r>
          </w:p>
          <w:p w:rsidR="00E0496D" w:rsidRDefault="00E0496D" w:rsidP="003A08D9">
            <w:pPr>
              <w:widowControl w:val="0"/>
              <w:shd w:val="clear" w:color="auto" w:fill="FFFFFF"/>
              <w:spacing w:after="0" w:line="240" w:lineRule="auto"/>
              <w:ind w:left="284" w:right="-108"/>
              <w:rPr>
                <w:rFonts w:eastAsia="Times New Roman"/>
                <w:color w:val="00000A"/>
                <w:sz w:val="28"/>
                <w:szCs w:val="28"/>
                <w:lang w:eastAsia="ru-RU"/>
              </w:rPr>
            </w:pPr>
            <w:r>
              <w:rPr>
                <w:rFonts w:eastAsia="Times New Roman"/>
                <w:color w:val="00000A"/>
                <w:sz w:val="28"/>
                <w:szCs w:val="28"/>
                <w:lang w:eastAsia="ru-RU"/>
              </w:rPr>
              <w:t>от «_1</w:t>
            </w:r>
            <w:r w:rsidR="003A08D9">
              <w:rPr>
                <w:rFonts w:eastAsia="Times New Roman"/>
                <w:color w:val="00000A"/>
                <w:sz w:val="28"/>
                <w:szCs w:val="28"/>
                <w:lang w:eastAsia="ru-RU"/>
              </w:rPr>
              <w:t>0</w:t>
            </w:r>
            <w:r>
              <w:rPr>
                <w:rFonts w:eastAsia="Times New Roman"/>
                <w:color w:val="00000A"/>
                <w:sz w:val="28"/>
                <w:szCs w:val="28"/>
                <w:lang w:eastAsia="ru-RU"/>
              </w:rPr>
              <w:t>__» _</w:t>
            </w:r>
            <w:r w:rsidR="003A08D9">
              <w:rPr>
                <w:rFonts w:eastAsia="Times New Roman"/>
                <w:color w:val="00000A"/>
                <w:sz w:val="28"/>
                <w:szCs w:val="28"/>
                <w:lang w:eastAsia="ru-RU"/>
              </w:rPr>
              <w:t>ма</w:t>
            </w:r>
            <w:r>
              <w:rPr>
                <w:rFonts w:eastAsia="Times New Roman"/>
                <w:color w:val="00000A"/>
                <w:sz w:val="28"/>
                <w:szCs w:val="28"/>
                <w:lang w:eastAsia="ru-RU"/>
              </w:rPr>
              <w:t>я 201</w:t>
            </w:r>
            <w:r w:rsidR="003A08D9">
              <w:rPr>
                <w:rFonts w:eastAsia="Times New Roman"/>
                <w:color w:val="00000A"/>
                <w:sz w:val="28"/>
                <w:szCs w:val="28"/>
                <w:lang w:eastAsia="ru-RU"/>
              </w:rPr>
              <w:t>7</w:t>
            </w:r>
            <w:r>
              <w:rPr>
                <w:rFonts w:eastAsia="Times New Roman"/>
                <w:color w:val="00000A"/>
                <w:sz w:val="28"/>
                <w:szCs w:val="28"/>
                <w:lang w:eastAsia="ru-RU"/>
              </w:rPr>
              <w:t xml:space="preserve"> г.</w:t>
            </w:r>
          </w:p>
        </w:tc>
        <w:tc>
          <w:tcPr>
            <w:tcW w:w="5669" w:type="dxa"/>
            <w:shd w:val="clear" w:color="auto" w:fill="auto"/>
          </w:tcPr>
          <w:p w:rsidR="00E0496D" w:rsidRDefault="00E0496D" w:rsidP="00836549">
            <w:pPr>
              <w:widowControl w:val="0"/>
              <w:shd w:val="clear" w:color="auto" w:fill="FFFFFF"/>
              <w:spacing w:after="0" w:line="240" w:lineRule="auto"/>
              <w:ind w:left="284" w:firstLine="33"/>
              <w:jc w:val="both"/>
              <w:rPr>
                <w:rFonts w:eastAsia="Times New Roman"/>
                <w:color w:val="00000A"/>
                <w:sz w:val="28"/>
                <w:szCs w:val="28"/>
                <w:lang w:eastAsia="ru-RU"/>
              </w:rPr>
            </w:pPr>
            <w:r>
              <w:rPr>
                <w:rFonts w:eastAsia="Times New Roman"/>
                <w:color w:val="00000A"/>
                <w:sz w:val="28"/>
                <w:szCs w:val="28"/>
                <w:lang w:eastAsia="ru-RU"/>
              </w:rPr>
              <w:t>ОДОБРЕНО</w:t>
            </w:r>
          </w:p>
          <w:p w:rsidR="00E0496D" w:rsidRDefault="00E0496D" w:rsidP="00836549">
            <w:pPr>
              <w:widowControl w:val="0"/>
              <w:shd w:val="clear" w:color="auto" w:fill="FFFFFF"/>
              <w:spacing w:after="0" w:line="240" w:lineRule="auto"/>
              <w:ind w:left="284" w:firstLine="33"/>
              <w:jc w:val="both"/>
              <w:rPr>
                <w:rFonts w:eastAsia="Times New Roman"/>
                <w:color w:val="00000A"/>
                <w:sz w:val="28"/>
                <w:szCs w:val="28"/>
                <w:lang w:eastAsia="ru-RU"/>
              </w:rPr>
            </w:pPr>
            <w:r>
              <w:rPr>
                <w:rFonts w:eastAsia="Times New Roman"/>
                <w:color w:val="00000A"/>
                <w:sz w:val="28"/>
                <w:szCs w:val="28"/>
                <w:lang w:eastAsia="ru-RU"/>
              </w:rPr>
              <w:t>на заседании научно-методического совета Института соци</w:t>
            </w:r>
            <w:r w:rsidR="00B2244E">
              <w:rPr>
                <w:rFonts w:eastAsia="Times New Roman"/>
                <w:color w:val="00000A"/>
                <w:sz w:val="28"/>
                <w:szCs w:val="28"/>
                <w:lang w:eastAsia="ru-RU"/>
              </w:rPr>
              <w:t>альн</w:t>
            </w:r>
            <w:r>
              <w:rPr>
                <w:rFonts w:eastAsia="Times New Roman"/>
                <w:color w:val="00000A"/>
                <w:sz w:val="28"/>
                <w:szCs w:val="28"/>
                <w:lang w:eastAsia="ru-RU"/>
              </w:rPr>
              <w:t>о - гуманитарных технологий</w:t>
            </w:r>
          </w:p>
          <w:p w:rsidR="00E0496D" w:rsidRDefault="00E0496D" w:rsidP="00836549">
            <w:pPr>
              <w:widowControl w:val="0"/>
              <w:shd w:val="clear" w:color="auto" w:fill="FFFFFF"/>
              <w:spacing w:after="0" w:line="240" w:lineRule="auto"/>
              <w:ind w:left="284" w:right="-108"/>
              <w:rPr>
                <w:rFonts w:eastAsia="Times New Roman"/>
                <w:color w:val="00000A"/>
                <w:sz w:val="28"/>
                <w:szCs w:val="28"/>
                <w:lang w:eastAsia="ru-RU"/>
              </w:rPr>
            </w:pPr>
            <w:r>
              <w:rPr>
                <w:rFonts w:eastAsia="Times New Roman"/>
                <w:color w:val="00000A"/>
                <w:sz w:val="28"/>
                <w:szCs w:val="28"/>
                <w:lang w:eastAsia="ru-RU"/>
              </w:rPr>
              <w:t>Протокол № __</w:t>
            </w:r>
            <w:r w:rsidR="003A08D9">
              <w:rPr>
                <w:rFonts w:eastAsia="Times New Roman"/>
                <w:color w:val="00000A"/>
                <w:sz w:val="28"/>
                <w:szCs w:val="28"/>
                <w:lang w:eastAsia="ru-RU"/>
              </w:rPr>
              <w:t>9</w:t>
            </w:r>
            <w:r>
              <w:rPr>
                <w:rFonts w:eastAsia="Times New Roman"/>
                <w:color w:val="00000A"/>
                <w:sz w:val="28"/>
                <w:szCs w:val="28"/>
                <w:lang w:eastAsia="ru-RU"/>
              </w:rPr>
              <w:t>___</w:t>
            </w:r>
          </w:p>
          <w:p w:rsidR="00E0496D" w:rsidRDefault="00E0496D" w:rsidP="00836549">
            <w:pPr>
              <w:widowControl w:val="0"/>
              <w:shd w:val="clear" w:color="auto" w:fill="FFFFFF"/>
              <w:spacing w:after="0" w:line="240" w:lineRule="auto"/>
              <w:ind w:left="284" w:right="-108"/>
              <w:rPr>
                <w:rFonts w:eastAsia="Times New Roman"/>
                <w:color w:val="00000A"/>
                <w:sz w:val="28"/>
                <w:szCs w:val="28"/>
                <w:lang w:eastAsia="ru-RU"/>
              </w:rPr>
            </w:pPr>
            <w:r>
              <w:rPr>
                <w:rFonts w:eastAsia="Times New Roman"/>
                <w:color w:val="00000A"/>
                <w:sz w:val="28"/>
                <w:szCs w:val="28"/>
                <w:lang w:eastAsia="ru-RU"/>
              </w:rPr>
              <w:t>от «_</w:t>
            </w:r>
            <w:r w:rsidR="003A08D9">
              <w:rPr>
                <w:rFonts w:eastAsia="Times New Roman"/>
                <w:color w:val="00000A"/>
                <w:sz w:val="28"/>
                <w:szCs w:val="28"/>
                <w:lang w:eastAsia="ru-RU"/>
              </w:rPr>
              <w:t>24</w:t>
            </w:r>
            <w:r>
              <w:rPr>
                <w:rFonts w:eastAsia="Times New Roman"/>
                <w:color w:val="00000A"/>
                <w:sz w:val="28"/>
                <w:szCs w:val="28"/>
                <w:lang w:eastAsia="ru-RU"/>
              </w:rPr>
              <w:t>__» ____</w:t>
            </w:r>
            <w:r w:rsidR="003A08D9">
              <w:rPr>
                <w:rFonts w:eastAsia="Times New Roman"/>
                <w:color w:val="00000A"/>
                <w:sz w:val="28"/>
                <w:szCs w:val="28"/>
                <w:lang w:eastAsia="ru-RU"/>
              </w:rPr>
              <w:t>мая</w:t>
            </w:r>
            <w:r>
              <w:rPr>
                <w:rFonts w:eastAsia="Times New Roman"/>
                <w:color w:val="00000A"/>
                <w:sz w:val="28"/>
                <w:szCs w:val="28"/>
                <w:lang w:eastAsia="ru-RU"/>
              </w:rPr>
              <w:t>_____ 20</w:t>
            </w:r>
            <w:r w:rsidR="003A08D9">
              <w:rPr>
                <w:rFonts w:eastAsia="Times New Roman"/>
                <w:color w:val="00000A"/>
                <w:sz w:val="28"/>
                <w:szCs w:val="28"/>
                <w:lang w:eastAsia="ru-RU"/>
              </w:rPr>
              <w:t>17</w:t>
            </w:r>
            <w:r>
              <w:rPr>
                <w:rFonts w:eastAsia="Times New Roman"/>
                <w:color w:val="00000A"/>
                <w:sz w:val="28"/>
                <w:szCs w:val="28"/>
                <w:lang w:eastAsia="ru-RU"/>
              </w:rPr>
              <w:t xml:space="preserve">___ г., </w:t>
            </w:r>
          </w:p>
        </w:tc>
      </w:tr>
    </w:tbl>
    <w:p w:rsidR="003A08D9" w:rsidRDefault="003A08D9" w:rsidP="003A08D9">
      <w:pPr>
        <w:widowControl w:val="0"/>
        <w:shd w:val="clear" w:color="auto" w:fill="FFFFFF"/>
        <w:tabs>
          <w:tab w:val="left" w:pos="5430"/>
        </w:tabs>
        <w:spacing w:after="0" w:line="240" w:lineRule="auto"/>
        <w:ind w:left="284" w:right="1554"/>
        <w:jc w:val="right"/>
        <w:rPr>
          <w:rFonts w:eastAsia="Times New Roman"/>
          <w:color w:val="00000A"/>
          <w:sz w:val="28"/>
          <w:szCs w:val="28"/>
          <w:lang w:eastAsia="ru-RU"/>
        </w:rPr>
      </w:pPr>
      <w:r>
        <w:rPr>
          <w:rFonts w:eastAsia="Times New Roman"/>
          <w:color w:val="00000A"/>
          <w:sz w:val="28"/>
          <w:szCs w:val="28"/>
          <w:lang w:eastAsia="ru-RU"/>
        </w:rPr>
        <w:t>Председатель НМС ИСГТ</w:t>
      </w:r>
    </w:p>
    <w:p w:rsidR="00E0496D" w:rsidRDefault="003A08D9" w:rsidP="003A08D9">
      <w:pPr>
        <w:widowControl w:val="0"/>
        <w:shd w:val="clear" w:color="auto" w:fill="FFFFFF"/>
        <w:tabs>
          <w:tab w:val="left" w:pos="5235"/>
        </w:tabs>
        <w:spacing w:after="0" w:line="240" w:lineRule="auto"/>
        <w:ind w:left="284" w:right="1554"/>
        <w:jc w:val="right"/>
        <w:rPr>
          <w:rFonts w:eastAsia="Times New Roman"/>
          <w:color w:val="00000A"/>
          <w:sz w:val="28"/>
          <w:szCs w:val="28"/>
          <w:lang w:eastAsia="ru-RU"/>
        </w:rPr>
      </w:pPr>
      <w:r>
        <w:rPr>
          <w:rFonts w:eastAsia="Times New Roman"/>
          <w:color w:val="00000A"/>
          <w:sz w:val="28"/>
          <w:szCs w:val="28"/>
          <w:lang w:eastAsia="ru-RU"/>
        </w:rPr>
        <w:t>Козырева О. А</w:t>
      </w:r>
      <w:r w:rsidRPr="003A08D9">
        <w:rPr>
          <w:rFonts w:eastAsia="Times New Roman"/>
          <w:noProof/>
          <w:color w:val="00000A"/>
          <w:sz w:val="28"/>
          <w:szCs w:val="28"/>
          <w:lang w:eastAsia="ru-RU"/>
        </w:rPr>
        <w:drawing>
          <wp:inline distT="0" distB="0" distL="0" distR="0">
            <wp:extent cx="1215390" cy="419735"/>
            <wp:effectExtent l="19050" t="0" r="3810" b="0"/>
            <wp:docPr id="15"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8" cstate="print"/>
                    <a:srcRect/>
                    <a:stretch>
                      <a:fillRect/>
                    </a:stretch>
                  </pic:blipFill>
                  <pic:spPr bwMode="auto">
                    <a:xfrm>
                      <a:off x="0" y="0"/>
                      <a:ext cx="1215390" cy="419735"/>
                    </a:xfrm>
                    <a:prstGeom prst="rect">
                      <a:avLst/>
                    </a:prstGeom>
                    <a:noFill/>
                    <a:ln w="9525">
                      <a:noFill/>
                      <a:miter lim="800000"/>
                      <a:headEnd/>
                      <a:tailEnd/>
                    </a:ln>
                  </pic:spPr>
                </pic:pic>
              </a:graphicData>
            </a:graphic>
          </wp:inline>
        </w:drawing>
      </w:r>
    </w:p>
    <w:p w:rsidR="00E0496D" w:rsidRDefault="00E0496D" w:rsidP="003A08D9">
      <w:pPr>
        <w:widowControl w:val="0"/>
        <w:shd w:val="clear" w:color="auto" w:fill="FFFFFF"/>
        <w:spacing w:after="0" w:line="240" w:lineRule="auto"/>
        <w:ind w:right="1555"/>
        <w:jc w:val="right"/>
        <w:rPr>
          <w:rFonts w:eastAsia="Times New Roman"/>
          <w:color w:val="00000A"/>
          <w:sz w:val="28"/>
          <w:szCs w:val="28"/>
          <w:highlight w:val="yellow"/>
          <w:lang w:eastAsia="ru-RU"/>
        </w:rPr>
      </w:pPr>
    </w:p>
    <w:p w:rsidR="00E0496D" w:rsidRDefault="00E0496D" w:rsidP="00E0496D">
      <w:pPr>
        <w:widowControl w:val="0"/>
        <w:shd w:val="clear" w:color="auto" w:fill="FFFFFF"/>
        <w:spacing w:after="0" w:line="240" w:lineRule="auto"/>
        <w:ind w:left="284" w:right="1555"/>
        <w:rPr>
          <w:rFonts w:eastAsia="Times New Roman"/>
          <w:color w:val="00000A"/>
          <w:sz w:val="28"/>
          <w:szCs w:val="28"/>
          <w:highlight w:val="yellow"/>
          <w:lang w:eastAsia="ru-RU"/>
        </w:rPr>
      </w:pP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b/>
          <w:bCs/>
          <w:color w:val="00000A"/>
          <w:sz w:val="28"/>
          <w:szCs w:val="28"/>
          <w:lang w:eastAsia="ru-RU"/>
        </w:rPr>
        <w:t>ФОНД</w:t>
      </w: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b/>
          <w:bCs/>
          <w:color w:val="00000A"/>
          <w:sz w:val="28"/>
          <w:szCs w:val="28"/>
          <w:lang w:eastAsia="ru-RU"/>
        </w:rPr>
        <w:t>ОЦЕНОЧНЫХ СРЕДСТВ</w:t>
      </w:r>
    </w:p>
    <w:p w:rsidR="00E0496D" w:rsidRDefault="00E0496D" w:rsidP="00E0496D">
      <w:pPr>
        <w:widowControl w:val="0"/>
        <w:shd w:val="clear" w:color="auto" w:fill="FFFFFF"/>
        <w:spacing w:after="0" w:line="240" w:lineRule="auto"/>
        <w:ind w:left="284"/>
        <w:jc w:val="center"/>
        <w:rPr>
          <w:rFonts w:eastAsia="Times New Roman"/>
          <w:color w:val="00000A"/>
          <w:sz w:val="28"/>
          <w:szCs w:val="28"/>
          <w:lang w:eastAsia="ru-RU"/>
        </w:rPr>
      </w:pPr>
      <w:r>
        <w:rPr>
          <w:rFonts w:eastAsia="Times New Roman"/>
          <w:color w:val="00000A"/>
          <w:sz w:val="28"/>
          <w:szCs w:val="28"/>
          <w:lang w:eastAsia="ru-RU"/>
        </w:rPr>
        <w:t>для проведения текущего контроля и промежуточной аттестации обучающихся</w:t>
      </w:r>
    </w:p>
    <w:p w:rsidR="00E0496D" w:rsidRDefault="00E0496D" w:rsidP="00E0496D">
      <w:pPr>
        <w:widowControl w:val="0"/>
        <w:shd w:val="clear" w:color="auto" w:fill="FFFFFF"/>
        <w:spacing w:after="0" w:line="240" w:lineRule="auto"/>
        <w:ind w:left="284" w:right="1613" w:hanging="677"/>
        <w:jc w:val="center"/>
        <w:rPr>
          <w:rFonts w:eastAsia="Times New Roman"/>
          <w:color w:val="00000A"/>
          <w:sz w:val="28"/>
          <w:szCs w:val="28"/>
          <w:u w:val="single"/>
          <w:lang w:eastAsia="ru-RU"/>
        </w:rPr>
      </w:pPr>
      <w:r>
        <w:rPr>
          <w:rFonts w:eastAsia="Times New Roman"/>
          <w:b/>
          <w:bCs/>
          <w:color w:val="00000A"/>
          <w:sz w:val="28"/>
          <w:szCs w:val="28"/>
          <w:lang w:eastAsia="ru-RU"/>
        </w:rPr>
        <w:tab/>
        <w:t xml:space="preserve">                        </w:t>
      </w:r>
      <w:r>
        <w:rPr>
          <w:rFonts w:eastAsia="Times New Roman"/>
          <w:bCs/>
          <w:color w:val="00000A"/>
          <w:sz w:val="28"/>
          <w:szCs w:val="28"/>
          <w:u w:val="single"/>
          <w:lang w:eastAsia="ru-RU"/>
        </w:rPr>
        <w:t>Деловой иностранный язык</w:t>
      </w:r>
    </w:p>
    <w:p w:rsidR="00E0496D" w:rsidRDefault="00E0496D" w:rsidP="00E0496D">
      <w:pPr>
        <w:widowControl w:val="0"/>
        <w:shd w:val="clear" w:color="auto" w:fill="FFFFFF"/>
        <w:spacing w:after="0" w:line="240" w:lineRule="auto"/>
        <w:ind w:left="284" w:firstLine="720"/>
        <w:jc w:val="center"/>
        <w:rPr>
          <w:rFonts w:eastAsia="Times New Roman"/>
          <w:color w:val="00000A"/>
          <w:sz w:val="28"/>
          <w:szCs w:val="28"/>
          <w:lang w:eastAsia="ru-RU"/>
        </w:rPr>
      </w:pPr>
      <w:r>
        <w:rPr>
          <w:rFonts w:eastAsia="Times New Roman"/>
          <w:color w:val="00000A"/>
          <w:sz w:val="28"/>
          <w:szCs w:val="28"/>
          <w:lang w:eastAsia="ru-RU"/>
        </w:rPr>
        <w:t>(наименование дисциплины/модуля/вида практики)</w:t>
      </w:r>
    </w:p>
    <w:p w:rsidR="00E0496D" w:rsidRDefault="00E0496D" w:rsidP="00E0496D">
      <w:pPr>
        <w:widowControl w:val="0"/>
        <w:shd w:val="clear" w:color="auto" w:fill="FFFFFF"/>
        <w:spacing w:after="0" w:line="240" w:lineRule="auto"/>
        <w:ind w:left="284"/>
        <w:rPr>
          <w:rFonts w:eastAsia="Times New Roman"/>
          <w:color w:val="00000A"/>
          <w:sz w:val="28"/>
          <w:szCs w:val="28"/>
          <w:lang w:eastAsia="ru-RU"/>
        </w:rPr>
      </w:pPr>
    </w:p>
    <w:p w:rsidR="00E0496D" w:rsidRDefault="00E0496D" w:rsidP="00E0496D">
      <w:pPr>
        <w:suppressAutoHyphens/>
        <w:spacing w:after="0" w:line="240" w:lineRule="auto"/>
        <w:ind w:left="284"/>
        <w:jc w:val="center"/>
        <w:rPr>
          <w:rFonts w:eastAsia="Times New Roman"/>
          <w:color w:val="00000A"/>
          <w:sz w:val="28"/>
          <w:szCs w:val="28"/>
          <w:lang w:eastAsia="ar-SA"/>
        </w:rPr>
      </w:pPr>
      <w:r>
        <w:rPr>
          <w:rFonts w:eastAsia="Times New Roman"/>
          <w:color w:val="00000A"/>
          <w:sz w:val="28"/>
          <w:szCs w:val="28"/>
          <w:lang w:eastAsia="ar-SA"/>
        </w:rPr>
        <w:t>Направление подготовки:</w:t>
      </w:r>
    </w:p>
    <w:p w:rsidR="00E0496D" w:rsidRPr="00CF581D" w:rsidRDefault="00E0496D" w:rsidP="00E0496D">
      <w:pPr>
        <w:suppressAutoHyphens/>
        <w:spacing w:after="0" w:line="240" w:lineRule="auto"/>
        <w:ind w:left="284"/>
        <w:jc w:val="center"/>
        <w:rPr>
          <w:rFonts w:eastAsia="Times New Roman"/>
          <w:i/>
          <w:color w:val="00000A"/>
          <w:sz w:val="28"/>
          <w:szCs w:val="28"/>
          <w:lang w:eastAsia="ar-SA"/>
        </w:rPr>
      </w:pPr>
      <w:r w:rsidRPr="00CF581D">
        <w:rPr>
          <w:rFonts w:eastAsia="Times New Roman"/>
          <w:i/>
          <w:color w:val="00000A"/>
          <w:sz w:val="28"/>
          <w:szCs w:val="28"/>
          <w:lang w:eastAsia="ar-SA"/>
        </w:rPr>
        <w:t>44.0</w:t>
      </w:r>
      <w:r>
        <w:rPr>
          <w:rFonts w:eastAsia="Times New Roman"/>
          <w:i/>
          <w:color w:val="00000A"/>
          <w:sz w:val="28"/>
          <w:szCs w:val="28"/>
          <w:lang w:eastAsia="ar-SA"/>
        </w:rPr>
        <w:t>4</w:t>
      </w:r>
      <w:r w:rsidRPr="00CF581D">
        <w:rPr>
          <w:rFonts w:eastAsia="Times New Roman"/>
          <w:i/>
          <w:color w:val="00000A"/>
          <w:sz w:val="28"/>
          <w:szCs w:val="28"/>
          <w:lang w:eastAsia="ar-SA"/>
        </w:rPr>
        <w:t>.0</w:t>
      </w:r>
      <w:r w:rsidR="000713E7">
        <w:rPr>
          <w:rFonts w:eastAsia="Times New Roman"/>
          <w:i/>
          <w:color w:val="00000A"/>
          <w:sz w:val="28"/>
          <w:szCs w:val="28"/>
          <w:lang w:eastAsia="ar-SA"/>
        </w:rPr>
        <w:t>3</w:t>
      </w:r>
      <w:r w:rsidRPr="00CF581D">
        <w:rPr>
          <w:rFonts w:eastAsia="Times New Roman"/>
          <w:i/>
          <w:color w:val="00000A"/>
          <w:sz w:val="28"/>
          <w:szCs w:val="28"/>
          <w:lang w:eastAsia="ar-SA"/>
        </w:rPr>
        <w:t xml:space="preserve"> </w:t>
      </w:r>
      <w:r w:rsidR="000713E7">
        <w:rPr>
          <w:rFonts w:eastAsia="Times New Roman"/>
          <w:i/>
          <w:color w:val="00000A"/>
          <w:sz w:val="28"/>
          <w:szCs w:val="28"/>
          <w:lang w:eastAsia="ar-SA"/>
        </w:rPr>
        <w:t>Специальное (дефектологическое)</w:t>
      </w:r>
      <w:r>
        <w:rPr>
          <w:rFonts w:eastAsia="Times New Roman"/>
          <w:i/>
          <w:color w:val="00000A"/>
          <w:sz w:val="28"/>
          <w:szCs w:val="28"/>
          <w:lang w:eastAsia="ar-SA"/>
        </w:rPr>
        <w:t xml:space="preserve"> образование</w:t>
      </w:r>
    </w:p>
    <w:p w:rsidR="00E0496D" w:rsidRPr="00CF581D" w:rsidRDefault="00E0496D" w:rsidP="00E0496D">
      <w:pPr>
        <w:suppressAutoHyphens/>
        <w:spacing w:after="0" w:line="240" w:lineRule="auto"/>
        <w:ind w:left="284"/>
        <w:jc w:val="center"/>
        <w:rPr>
          <w:rFonts w:eastAsia="Times New Roman"/>
          <w:i/>
          <w:color w:val="00000A"/>
          <w:sz w:val="28"/>
          <w:szCs w:val="28"/>
          <w:lang w:eastAsia="ar-SA"/>
        </w:rPr>
      </w:pPr>
    </w:p>
    <w:p w:rsidR="00E0496D" w:rsidRPr="00CF581D" w:rsidRDefault="003A08D9" w:rsidP="00E0496D">
      <w:pPr>
        <w:suppressAutoHyphens/>
        <w:spacing w:after="0" w:line="240" w:lineRule="auto"/>
        <w:ind w:left="284"/>
        <w:jc w:val="center"/>
        <w:rPr>
          <w:rFonts w:eastAsia="Times New Roman"/>
          <w:color w:val="00000A"/>
          <w:sz w:val="28"/>
          <w:szCs w:val="28"/>
          <w:lang w:eastAsia="ar-SA"/>
        </w:rPr>
      </w:pPr>
      <w:r w:rsidRPr="00F123CF">
        <w:rPr>
          <w:rFonts w:eastAsia="Times New Roman"/>
          <w:color w:val="auto"/>
          <w:sz w:val="28"/>
          <w:szCs w:val="28"/>
          <w:lang w:eastAsia="ar-SA"/>
        </w:rPr>
        <w:t>Направленность (профиль) образовательной программы</w:t>
      </w:r>
      <w:r w:rsidR="00E0496D" w:rsidRPr="00CF581D">
        <w:rPr>
          <w:rFonts w:eastAsia="Times New Roman"/>
          <w:color w:val="00000A"/>
          <w:sz w:val="28"/>
          <w:szCs w:val="28"/>
          <w:lang w:eastAsia="ar-SA"/>
        </w:rPr>
        <w:t>:</w:t>
      </w:r>
    </w:p>
    <w:p w:rsidR="00B2244E" w:rsidRDefault="00B2244E" w:rsidP="00E0496D">
      <w:pPr>
        <w:suppressAutoHyphens/>
        <w:spacing w:after="0" w:line="240" w:lineRule="auto"/>
        <w:ind w:left="284"/>
        <w:jc w:val="center"/>
        <w:rPr>
          <w:rFonts w:eastAsia="Times New Roman"/>
          <w:i/>
          <w:color w:val="00000A"/>
          <w:sz w:val="28"/>
          <w:szCs w:val="28"/>
          <w:lang w:eastAsia="ar-SA"/>
        </w:rPr>
      </w:pPr>
      <w:r w:rsidRPr="00B2244E">
        <w:rPr>
          <w:i/>
          <w:sz w:val="28"/>
          <w:szCs w:val="28"/>
        </w:rPr>
        <w:t>Логопедическое сопровождение детей с нарушениями речи</w:t>
      </w:r>
      <w:r w:rsidRPr="00CF581D">
        <w:rPr>
          <w:rFonts w:eastAsia="Times New Roman"/>
          <w:i/>
          <w:color w:val="00000A"/>
          <w:sz w:val="28"/>
          <w:szCs w:val="28"/>
          <w:lang w:eastAsia="ar-SA"/>
        </w:rPr>
        <w:t xml:space="preserve"> </w:t>
      </w:r>
    </w:p>
    <w:p w:rsidR="00E0496D" w:rsidRPr="00CF581D" w:rsidRDefault="00E0496D" w:rsidP="00E0496D">
      <w:pPr>
        <w:suppressAutoHyphens/>
        <w:spacing w:after="0" w:line="240" w:lineRule="auto"/>
        <w:ind w:left="284"/>
        <w:jc w:val="center"/>
        <w:rPr>
          <w:rFonts w:eastAsia="Times New Roman"/>
          <w:i/>
          <w:color w:val="00000A"/>
          <w:sz w:val="28"/>
          <w:szCs w:val="28"/>
          <w:lang w:eastAsia="ar-SA"/>
        </w:rPr>
      </w:pPr>
      <w:r w:rsidRPr="00CF581D">
        <w:rPr>
          <w:rFonts w:eastAsia="Times New Roman"/>
          <w:i/>
          <w:color w:val="00000A"/>
          <w:sz w:val="28"/>
          <w:szCs w:val="28"/>
          <w:lang w:eastAsia="ar-SA"/>
        </w:rPr>
        <w:t>(</w:t>
      </w:r>
      <w:r>
        <w:rPr>
          <w:rFonts w:eastAsia="Times New Roman"/>
          <w:i/>
          <w:color w:val="00000A"/>
          <w:sz w:val="28"/>
          <w:szCs w:val="28"/>
          <w:lang w:eastAsia="ar-SA"/>
        </w:rPr>
        <w:t>за</w:t>
      </w:r>
      <w:r w:rsidRPr="00CF581D">
        <w:rPr>
          <w:rFonts w:eastAsia="Times New Roman"/>
          <w:i/>
          <w:color w:val="00000A"/>
          <w:sz w:val="28"/>
          <w:szCs w:val="28"/>
          <w:lang w:eastAsia="ar-SA"/>
        </w:rPr>
        <w:t>очная форма)</w:t>
      </w:r>
    </w:p>
    <w:p w:rsidR="00E0496D" w:rsidRDefault="00E0496D" w:rsidP="00E0496D">
      <w:pPr>
        <w:suppressAutoHyphens/>
        <w:spacing w:before="120" w:after="0" w:line="240" w:lineRule="auto"/>
        <w:ind w:left="284"/>
        <w:jc w:val="center"/>
        <w:rPr>
          <w:rFonts w:eastAsia="Times New Roman"/>
          <w:color w:val="00000A"/>
          <w:sz w:val="28"/>
          <w:szCs w:val="28"/>
          <w:lang w:eastAsia="ar-SA"/>
        </w:rPr>
      </w:pPr>
      <w:r w:rsidRPr="00CF581D">
        <w:rPr>
          <w:rFonts w:eastAsia="Times New Roman"/>
          <w:color w:val="00000A"/>
          <w:sz w:val="28"/>
          <w:szCs w:val="28"/>
          <w:lang w:eastAsia="ar-SA"/>
        </w:rPr>
        <w:t>квалификация (степень):</w:t>
      </w:r>
    </w:p>
    <w:p w:rsidR="00E0496D" w:rsidRDefault="00E0496D" w:rsidP="00E0496D">
      <w:pPr>
        <w:suppressAutoHyphens/>
        <w:spacing w:after="0" w:line="240" w:lineRule="auto"/>
        <w:ind w:left="284"/>
        <w:jc w:val="center"/>
        <w:rPr>
          <w:rFonts w:eastAsia="Times New Roman"/>
          <w:i/>
          <w:color w:val="00000A"/>
          <w:sz w:val="28"/>
          <w:szCs w:val="28"/>
          <w:lang w:eastAsia="ar-SA"/>
        </w:rPr>
      </w:pPr>
      <w:r>
        <w:rPr>
          <w:rFonts w:eastAsia="Times New Roman"/>
          <w:i/>
          <w:color w:val="00000A"/>
          <w:sz w:val="28"/>
          <w:szCs w:val="28"/>
          <w:lang w:eastAsia="ar-SA"/>
        </w:rPr>
        <w:t>магистр</w:t>
      </w:r>
    </w:p>
    <w:p w:rsidR="00E0496D" w:rsidRDefault="00E0496D" w:rsidP="00E0496D">
      <w:pPr>
        <w:suppressAutoHyphens/>
        <w:spacing w:after="0" w:line="240" w:lineRule="auto"/>
        <w:ind w:left="284"/>
        <w:jc w:val="center"/>
        <w:rPr>
          <w:rFonts w:eastAsia="Times New Roman"/>
          <w:i/>
          <w:color w:val="00000A"/>
          <w:sz w:val="28"/>
          <w:szCs w:val="28"/>
          <w:lang w:eastAsia="ar-SA"/>
        </w:rPr>
      </w:pPr>
    </w:p>
    <w:p w:rsidR="00E0496D" w:rsidRDefault="00E0496D" w:rsidP="00E0496D">
      <w:pPr>
        <w:widowControl w:val="0"/>
        <w:shd w:val="clear" w:color="auto" w:fill="FFFFFF"/>
        <w:spacing w:after="0" w:line="240" w:lineRule="auto"/>
        <w:jc w:val="both"/>
        <w:rPr>
          <w:rFonts w:eastAsia="Times New Roman"/>
          <w:color w:val="00000A"/>
          <w:sz w:val="28"/>
          <w:szCs w:val="28"/>
          <w:lang w:eastAsia="ru-RU"/>
        </w:rPr>
      </w:pPr>
    </w:p>
    <w:p w:rsidR="00E0496D" w:rsidRDefault="00E0496D" w:rsidP="00E0496D">
      <w:pPr>
        <w:widowControl w:val="0"/>
        <w:shd w:val="clear" w:color="auto" w:fill="FFFFFF"/>
        <w:spacing w:after="0" w:line="240" w:lineRule="auto"/>
        <w:jc w:val="both"/>
        <w:rPr>
          <w:rFonts w:eastAsia="Times New Roman"/>
          <w:color w:val="00000A"/>
          <w:sz w:val="28"/>
          <w:szCs w:val="28"/>
          <w:lang w:eastAsia="ru-RU"/>
        </w:rPr>
      </w:pPr>
    </w:p>
    <w:p w:rsidR="00E0496D" w:rsidRDefault="00E0496D" w:rsidP="00E0496D">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 xml:space="preserve">Составитель: старший преподаватель кафедры иностранных языков, </w:t>
      </w:r>
    </w:p>
    <w:p w:rsidR="00E0496D" w:rsidRDefault="00E0496D" w:rsidP="00E0496D">
      <w:pPr>
        <w:widowControl w:val="0"/>
        <w:shd w:val="clear" w:color="auto" w:fill="FFFFFF"/>
        <w:spacing w:after="0" w:line="240" w:lineRule="auto"/>
        <w:jc w:val="both"/>
        <w:rPr>
          <w:rFonts w:eastAsia="Arial"/>
          <w:b/>
          <w:bCs/>
          <w:color w:val="00000A"/>
          <w:sz w:val="28"/>
          <w:szCs w:val="28"/>
          <w:lang w:eastAsia="ar-SA"/>
        </w:rPr>
      </w:pPr>
      <w:r>
        <w:rPr>
          <w:rFonts w:eastAsia="Times New Roman"/>
          <w:color w:val="00000A"/>
          <w:sz w:val="28"/>
          <w:szCs w:val="28"/>
          <w:lang w:eastAsia="ru-RU"/>
        </w:rPr>
        <w:t>Гринева О. А.</w:t>
      </w:r>
    </w:p>
    <w:p w:rsidR="00E0496D" w:rsidRDefault="00E0496D" w:rsidP="00E0496D">
      <w:pPr>
        <w:shd w:val="clear" w:color="auto" w:fill="FFFFFF"/>
        <w:ind w:firstLine="567"/>
        <w:jc w:val="both"/>
        <w:rPr>
          <w:sz w:val="28"/>
          <w:szCs w:val="28"/>
        </w:rPr>
      </w:pPr>
      <w:r>
        <w:rPr>
          <w:sz w:val="28"/>
          <w:szCs w:val="28"/>
        </w:rPr>
        <w:lastRenderedPageBreak/>
        <w:t xml:space="preserve">1. </w:t>
      </w:r>
      <w:r>
        <w:rPr>
          <w:b/>
          <w:bCs/>
          <w:sz w:val="28"/>
          <w:szCs w:val="28"/>
        </w:rPr>
        <w:t>Назначение фонда оценочных средств</w:t>
      </w:r>
    </w:p>
    <w:p w:rsidR="00E0496D" w:rsidRDefault="00E0496D" w:rsidP="00E0496D">
      <w:pPr>
        <w:shd w:val="clear" w:color="auto" w:fill="FFFFFF"/>
        <w:tabs>
          <w:tab w:val="left" w:pos="1603"/>
          <w:tab w:val="left" w:pos="3715"/>
          <w:tab w:val="left" w:pos="4344"/>
          <w:tab w:val="left" w:pos="6730"/>
          <w:tab w:val="left" w:pos="8520"/>
          <w:tab w:val="left" w:pos="9130"/>
        </w:tabs>
        <w:ind w:firstLine="567"/>
        <w:jc w:val="both"/>
        <w:rPr>
          <w:sz w:val="28"/>
          <w:szCs w:val="28"/>
        </w:rPr>
      </w:pPr>
      <w:r>
        <w:rPr>
          <w:sz w:val="28"/>
          <w:szCs w:val="28"/>
        </w:rPr>
        <w:t>1.1.</w:t>
      </w:r>
      <w:r>
        <w:rPr>
          <w:b/>
          <w:sz w:val="28"/>
          <w:szCs w:val="28"/>
        </w:rPr>
        <w:t xml:space="preserve"> </w:t>
      </w:r>
      <w:r>
        <w:rPr>
          <w:sz w:val="28"/>
          <w:szCs w:val="28"/>
        </w:rPr>
        <w:t>Целью создания ФОС дисциплины «Деловой иностранный язык»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E0496D" w:rsidRDefault="00E0496D" w:rsidP="00E0496D">
      <w:pPr>
        <w:shd w:val="clear" w:color="auto" w:fill="FFFFFF"/>
        <w:tabs>
          <w:tab w:val="left" w:pos="1603"/>
          <w:tab w:val="left" w:pos="3715"/>
          <w:tab w:val="left" w:pos="4344"/>
          <w:tab w:val="left" w:pos="6730"/>
          <w:tab w:val="left" w:pos="8520"/>
          <w:tab w:val="left" w:pos="9130"/>
        </w:tabs>
        <w:ind w:firstLine="567"/>
        <w:jc w:val="both"/>
        <w:rPr>
          <w:sz w:val="28"/>
          <w:szCs w:val="28"/>
        </w:rPr>
      </w:pPr>
      <w:r>
        <w:rPr>
          <w:sz w:val="28"/>
          <w:szCs w:val="28"/>
        </w:rPr>
        <w:t xml:space="preserve">1.2. ФОС по дисциплине решает задачи: </w:t>
      </w:r>
    </w:p>
    <w:p w:rsidR="00E0496D" w:rsidRDefault="00E0496D" w:rsidP="00E0496D">
      <w:pPr>
        <w:shd w:val="clear" w:color="auto" w:fill="FFFFFF"/>
        <w:tabs>
          <w:tab w:val="left" w:pos="1603"/>
          <w:tab w:val="left" w:pos="3715"/>
          <w:tab w:val="left" w:pos="4344"/>
          <w:tab w:val="left" w:pos="6730"/>
          <w:tab w:val="left" w:pos="8520"/>
          <w:tab w:val="left" w:pos="9130"/>
        </w:tabs>
        <w:spacing w:line="240" w:lineRule="auto"/>
        <w:ind w:firstLine="567"/>
        <w:jc w:val="both"/>
        <w:rPr>
          <w:sz w:val="28"/>
          <w:szCs w:val="28"/>
        </w:rPr>
      </w:pPr>
      <w:r>
        <w:rPr>
          <w:sz w:val="28"/>
          <w:szCs w:val="28"/>
        </w:rPr>
        <w:t>- контроль и управление процессом приобретения аспирантами необходимых знаний, умений, навыков и уровня сформированности компетенций, определ</w:t>
      </w:r>
      <w:r>
        <w:rPr>
          <w:rFonts w:ascii="Cambria Math" w:hAnsi="Cambria Math" w:cs="Cambria Math"/>
          <w:sz w:val="28"/>
          <w:szCs w:val="28"/>
        </w:rPr>
        <w:t>е</w:t>
      </w:r>
      <w:r>
        <w:rPr>
          <w:sz w:val="28"/>
          <w:szCs w:val="28"/>
        </w:rPr>
        <w:t xml:space="preserve">нных в ФГОС ВО по соответствующему направлению подготовки; </w:t>
      </w:r>
    </w:p>
    <w:p w:rsidR="00E0496D" w:rsidRDefault="00E0496D" w:rsidP="00E0496D">
      <w:pPr>
        <w:shd w:val="clear" w:color="auto" w:fill="FFFFFF"/>
        <w:tabs>
          <w:tab w:val="left" w:pos="1603"/>
          <w:tab w:val="left" w:pos="3715"/>
          <w:tab w:val="left" w:pos="4344"/>
          <w:tab w:val="left" w:pos="6730"/>
          <w:tab w:val="left" w:pos="8520"/>
          <w:tab w:val="left" w:pos="9130"/>
        </w:tabs>
        <w:ind w:firstLine="567"/>
        <w:jc w:val="both"/>
        <w:rPr>
          <w:sz w:val="28"/>
          <w:szCs w:val="28"/>
        </w:rPr>
      </w:pPr>
      <w:r>
        <w:rPr>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универсальных и общепрофессиональных компетенций выпускников; </w:t>
      </w:r>
    </w:p>
    <w:p w:rsidR="00E0496D" w:rsidRDefault="00E0496D" w:rsidP="00E0496D">
      <w:pPr>
        <w:shd w:val="clear" w:color="auto" w:fill="FFFFFF"/>
        <w:tabs>
          <w:tab w:val="left" w:pos="1603"/>
          <w:tab w:val="left" w:pos="3715"/>
          <w:tab w:val="left" w:pos="4344"/>
          <w:tab w:val="left" w:pos="6730"/>
          <w:tab w:val="left" w:pos="8520"/>
          <w:tab w:val="left" w:pos="9130"/>
        </w:tabs>
        <w:ind w:firstLine="567"/>
        <w:jc w:val="both"/>
        <w:rPr>
          <w:sz w:val="28"/>
          <w:szCs w:val="28"/>
        </w:rPr>
      </w:pPr>
      <w:r>
        <w:rPr>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E0496D" w:rsidRDefault="00E0496D" w:rsidP="00E0496D">
      <w:pPr>
        <w:shd w:val="clear" w:color="auto" w:fill="FFFFFF"/>
        <w:ind w:firstLine="567"/>
        <w:jc w:val="both"/>
        <w:rPr>
          <w:sz w:val="28"/>
          <w:szCs w:val="28"/>
        </w:rPr>
      </w:pPr>
      <w:r>
        <w:rPr>
          <w:sz w:val="28"/>
          <w:szCs w:val="28"/>
        </w:rPr>
        <w:t>1.3. ФОС разработан на основании нормативных документов:</w:t>
      </w:r>
    </w:p>
    <w:p w:rsidR="00E0496D" w:rsidRPr="00AC376D" w:rsidRDefault="00E0496D" w:rsidP="00E0496D">
      <w:pPr>
        <w:suppressAutoHyphens/>
        <w:spacing w:after="0" w:line="240" w:lineRule="auto"/>
        <w:ind w:left="284"/>
        <w:jc w:val="both"/>
        <w:rPr>
          <w:i/>
          <w:sz w:val="28"/>
          <w:szCs w:val="28"/>
        </w:rPr>
      </w:pPr>
      <w:r>
        <w:rPr>
          <w:sz w:val="28"/>
          <w:szCs w:val="28"/>
        </w:rPr>
        <w:t xml:space="preserve">- федерального государственного образовательного стандарта высшего образования по направлению подготовки </w:t>
      </w:r>
      <w:r w:rsidRPr="00CF581D">
        <w:rPr>
          <w:i/>
          <w:sz w:val="28"/>
          <w:szCs w:val="28"/>
        </w:rPr>
        <w:t>44.0</w:t>
      </w:r>
      <w:r>
        <w:rPr>
          <w:i/>
          <w:sz w:val="28"/>
          <w:szCs w:val="28"/>
        </w:rPr>
        <w:t>4</w:t>
      </w:r>
      <w:r w:rsidRPr="00CF581D">
        <w:rPr>
          <w:i/>
          <w:sz w:val="28"/>
          <w:szCs w:val="28"/>
        </w:rPr>
        <w:t>.0</w:t>
      </w:r>
      <w:r w:rsidR="000713E7">
        <w:rPr>
          <w:i/>
          <w:sz w:val="28"/>
          <w:szCs w:val="28"/>
        </w:rPr>
        <w:t>3</w:t>
      </w:r>
      <w:r w:rsidRPr="00CF581D">
        <w:rPr>
          <w:i/>
          <w:sz w:val="28"/>
          <w:szCs w:val="28"/>
        </w:rPr>
        <w:t xml:space="preserve"> </w:t>
      </w:r>
      <w:r w:rsidR="000713E7">
        <w:rPr>
          <w:i/>
          <w:sz w:val="28"/>
          <w:szCs w:val="28"/>
        </w:rPr>
        <w:t>Специальное (дефектологическое)</w:t>
      </w:r>
      <w:r w:rsidRPr="00CF581D">
        <w:rPr>
          <w:i/>
          <w:sz w:val="28"/>
          <w:szCs w:val="28"/>
        </w:rPr>
        <w:t xml:space="preserve"> образование</w:t>
      </w:r>
      <w:r>
        <w:rPr>
          <w:sz w:val="28"/>
          <w:szCs w:val="28"/>
        </w:rPr>
        <w:t>,</w:t>
      </w:r>
      <w:r w:rsidRPr="00CF581D">
        <w:rPr>
          <w:i/>
          <w:color w:val="000000" w:themeColor="text1"/>
        </w:rPr>
        <w:t xml:space="preserve"> </w:t>
      </w:r>
      <w:r w:rsidR="00956534" w:rsidRPr="00F123CF">
        <w:rPr>
          <w:rFonts w:eastAsia="Times New Roman"/>
          <w:color w:val="auto"/>
          <w:sz w:val="28"/>
          <w:szCs w:val="28"/>
          <w:lang w:eastAsia="ar-SA"/>
        </w:rPr>
        <w:t>Направленность (профиль) образовательной программы</w:t>
      </w:r>
      <w:r>
        <w:rPr>
          <w:i/>
          <w:color w:val="000000" w:themeColor="text1"/>
        </w:rPr>
        <w:t xml:space="preserve">: </w:t>
      </w:r>
      <w:r w:rsidR="00B2244E" w:rsidRPr="00B2244E">
        <w:rPr>
          <w:i/>
          <w:sz w:val="28"/>
          <w:szCs w:val="28"/>
        </w:rPr>
        <w:t>Логопедическое сопровождение детей с нарушениями речи</w:t>
      </w:r>
      <w:r w:rsidRPr="00CF581D">
        <w:rPr>
          <w:i/>
          <w:color w:val="000000" w:themeColor="text1"/>
          <w:sz w:val="28"/>
          <w:szCs w:val="28"/>
        </w:rPr>
        <w:t>;</w:t>
      </w:r>
    </w:p>
    <w:p w:rsidR="00E0496D" w:rsidRPr="00AC376D" w:rsidRDefault="00E0496D" w:rsidP="00E0496D">
      <w:pPr>
        <w:suppressAutoHyphens/>
        <w:spacing w:after="0" w:line="240" w:lineRule="auto"/>
        <w:ind w:left="284"/>
        <w:jc w:val="both"/>
        <w:rPr>
          <w:i/>
          <w:sz w:val="28"/>
          <w:szCs w:val="28"/>
        </w:rPr>
      </w:pPr>
      <w:r w:rsidRPr="00CF581D">
        <w:rPr>
          <w:color w:val="000000" w:themeColor="text1"/>
          <w:sz w:val="28"/>
          <w:szCs w:val="28"/>
        </w:rPr>
        <w:t>-</w:t>
      </w:r>
      <w:r w:rsidRPr="00CF581D">
        <w:rPr>
          <w:color w:val="000000" w:themeColor="text1"/>
          <w:sz w:val="28"/>
          <w:szCs w:val="28"/>
        </w:rPr>
        <w:tab/>
        <w:t xml:space="preserve">образовательной программы высшего образования по направлению подготовки </w:t>
      </w:r>
      <w:r w:rsidRPr="00CF581D">
        <w:rPr>
          <w:i/>
          <w:sz w:val="28"/>
          <w:szCs w:val="28"/>
        </w:rPr>
        <w:t>44.0</w:t>
      </w:r>
      <w:r>
        <w:rPr>
          <w:i/>
          <w:sz w:val="28"/>
          <w:szCs w:val="28"/>
        </w:rPr>
        <w:t>4</w:t>
      </w:r>
      <w:r w:rsidRPr="00CF581D">
        <w:rPr>
          <w:i/>
          <w:sz w:val="28"/>
          <w:szCs w:val="28"/>
        </w:rPr>
        <w:t>.0</w:t>
      </w:r>
      <w:r w:rsidR="000713E7">
        <w:rPr>
          <w:i/>
          <w:sz w:val="28"/>
          <w:szCs w:val="28"/>
        </w:rPr>
        <w:t>3</w:t>
      </w:r>
      <w:r w:rsidRPr="00CF581D">
        <w:rPr>
          <w:i/>
          <w:sz w:val="28"/>
          <w:szCs w:val="28"/>
        </w:rPr>
        <w:t xml:space="preserve"> </w:t>
      </w:r>
      <w:r w:rsidR="000713E7">
        <w:rPr>
          <w:i/>
          <w:sz w:val="28"/>
          <w:szCs w:val="28"/>
        </w:rPr>
        <w:t>Специальное (дефектологическое)</w:t>
      </w:r>
      <w:r w:rsidRPr="00CF581D">
        <w:rPr>
          <w:i/>
          <w:sz w:val="28"/>
          <w:szCs w:val="28"/>
        </w:rPr>
        <w:t xml:space="preserve"> образование</w:t>
      </w:r>
      <w:r>
        <w:rPr>
          <w:i/>
          <w:sz w:val="28"/>
          <w:szCs w:val="28"/>
        </w:rPr>
        <w:t xml:space="preserve">, </w:t>
      </w:r>
      <w:r w:rsidR="00956534" w:rsidRPr="00F123CF">
        <w:rPr>
          <w:rFonts w:eastAsia="Times New Roman"/>
          <w:color w:val="auto"/>
          <w:sz w:val="28"/>
          <w:szCs w:val="28"/>
          <w:lang w:eastAsia="ar-SA"/>
        </w:rPr>
        <w:t>Направленность (профиль) образовательной программы</w:t>
      </w:r>
      <w:r>
        <w:rPr>
          <w:i/>
          <w:sz w:val="28"/>
          <w:szCs w:val="28"/>
        </w:rPr>
        <w:t xml:space="preserve">: </w:t>
      </w:r>
      <w:r w:rsidR="00B2244E" w:rsidRPr="00B2244E">
        <w:rPr>
          <w:i/>
          <w:sz w:val="28"/>
          <w:szCs w:val="28"/>
        </w:rPr>
        <w:t>Логопедическое сопровождение детей с нарушениями речи</w:t>
      </w:r>
      <w:r w:rsidRPr="00CF581D">
        <w:rPr>
          <w:i/>
          <w:color w:val="000000" w:themeColor="text1"/>
          <w:sz w:val="28"/>
          <w:szCs w:val="28"/>
        </w:rPr>
        <w:t>;</w:t>
      </w:r>
    </w:p>
    <w:p w:rsidR="00E0496D" w:rsidRDefault="00E0496D" w:rsidP="00E0496D">
      <w:pPr>
        <w:ind w:firstLine="567"/>
        <w:jc w:val="both"/>
        <w:rPr>
          <w:sz w:val="28"/>
          <w:szCs w:val="28"/>
        </w:rPr>
      </w:pPr>
      <w:r>
        <w:rPr>
          <w:sz w:val="28"/>
          <w:szCs w:val="28"/>
        </w:rPr>
        <w:t>-</w:t>
      </w:r>
      <w:r>
        <w:rPr>
          <w:sz w:val="28"/>
          <w:szCs w:val="28"/>
        </w:rPr>
        <w:tab/>
        <w:t>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E0496D" w:rsidRDefault="00E0496D" w:rsidP="00E0496D">
      <w:pPr>
        <w:widowControl w:val="0"/>
        <w:shd w:val="clear" w:color="auto" w:fill="FFFFFF"/>
        <w:tabs>
          <w:tab w:val="left" w:pos="1157"/>
        </w:tabs>
        <w:spacing w:after="0" w:line="240" w:lineRule="auto"/>
        <w:ind w:right="29" w:firstLine="567"/>
        <w:jc w:val="both"/>
        <w:rPr>
          <w:rFonts w:eastAsia="Times New Roman"/>
          <w:b/>
          <w:color w:val="00000A"/>
          <w:sz w:val="28"/>
          <w:szCs w:val="28"/>
          <w:lang w:eastAsia="ru-RU"/>
        </w:rPr>
      </w:pPr>
      <w:r>
        <w:rPr>
          <w:rFonts w:eastAsia="Times New Roman"/>
          <w:b/>
          <w:bCs/>
          <w:color w:val="00000A"/>
          <w:sz w:val="28"/>
          <w:szCs w:val="28"/>
          <w:lang w:eastAsia="ru-RU"/>
        </w:rPr>
        <w:lastRenderedPageBreak/>
        <w:t xml:space="preserve">2. </w:t>
      </w:r>
      <w:r>
        <w:rPr>
          <w:rFonts w:eastAsia="Times New Roman"/>
          <w:b/>
          <w:color w:val="00000A"/>
          <w:sz w:val="28"/>
          <w:szCs w:val="28"/>
          <w:lang w:eastAsia="ru-RU"/>
        </w:rPr>
        <w:t>Перечень компетенций с указанием этапов их формирования в процессе изучения дисциплины  «Деловой иностранный язык»</w:t>
      </w:r>
    </w:p>
    <w:p w:rsidR="00E0496D" w:rsidRDefault="00E0496D" w:rsidP="00E0496D">
      <w:pPr>
        <w:widowControl w:val="0"/>
        <w:shd w:val="clear" w:color="auto" w:fill="FFFFFF"/>
        <w:spacing w:after="0" w:line="240" w:lineRule="auto"/>
        <w:ind w:right="5" w:firstLine="567"/>
        <w:rPr>
          <w:rFonts w:eastAsia="Times New Roman"/>
          <w:bCs/>
          <w:color w:val="00000A"/>
          <w:sz w:val="28"/>
          <w:szCs w:val="28"/>
          <w:lang w:eastAsia="ru-RU"/>
        </w:rPr>
      </w:pPr>
      <w:r>
        <w:rPr>
          <w:rFonts w:eastAsia="Times New Roman"/>
          <w:bCs/>
          <w:color w:val="00000A"/>
          <w:sz w:val="28"/>
          <w:szCs w:val="28"/>
          <w:lang w:eastAsia="ru-RU"/>
        </w:rPr>
        <w:t xml:space="preserve">2.1. </w:t>
      </w:r>
      <w:r>
        <w:rPr>
          <w:rFonts w:eastAsia="Times New Roman"/>
          <w:b/>
          <w:bCs/>
          <w:color w:val="00000A"/>
          <w:sz w:val="28"/>
          <w:szCs w:val="28"/>
          <w:lang w:eastAsia="ru-RU"/>
        </w:rPr>
        <w:t xml:space="preserve">Перечень компетенций, </w:t>
      </w:r>
      <w:r>
        <w:rPr>
          <w:rFonts w:eastAsia="Times New Roman"/>
          <w:bCs/>
          <w:color w:val="00000A"/>
          <w:sz w:val="28"/>
          <w:szCs w:val="28"/>
          <w:lang w:eastAsia="ru-RU"/>
        </w:rPr>
        <w:t xml:space="preserve">формируемых в процессе изучения дисциплины «Деловой иностранный язык»: </w:t>
      </w:r>
    </w:p>
    <w:p w:rsidR="00E0496D" w:rsidRDefault="00E0496D" w:rsidP="00E0496D">
      <w:pPr>
        <w:widowControl w:val="0"/>
        <w:shd w:val="clear" w:color="auto" w:fill="FFFFFF"/>
        <w:spacing w:after="0" w:line="240" w:lineRule="auto"/>
        <w:ind w:right="5" w:firstLine="567"/>
        <w:rPr>
          <w:rFonts w:eastAsia="Times New Roman"/>
          <w:bCs/>
          <w:color w:val="00000A"/>
          <w:sz w:val="28"/>
          <w:szCs w:val="28"/>
          <w:highlight w:val="white"/>
          <w:lang w:eastAsia="ru-RU"/>
        </w:rPr>
      </w:pPr>
    </w:p>
    <w:p w:rsidR="004B6685" w:rsidRDefault="004B6685" w:rsidP="004B6685">
      <w:pPr>
        <w:suppressAutoHyphens/>
        <w:jc w:val="both"/>
        <w:rPr>
          <w:sz w:val="28"/>
          <w:szCs w:val="28"/>
        </w:rPr>
      </w:pPr>
      <w:r>
        <w:rPr>
          <w:sz w:val="28"/>
          <w:szCs w:val="28"/>
        </w:rPr>
        <w:t xml:space="preserve">ОПК – 1 - </w:t>
      </w:r>
      <w:r w:rsidRPr="00A8644C">
        <w:rPr>
          <w:rFonts w:eastAsia="Times New Roman"/>
          <w:sz w:val="28"/>
          <w:szCs w:val="28"/>
          <w:lang w:eastAsia="ru-RU"/>
        </w:rPr>
        <w:t>готовность 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r>
        <w:rPr>
          <w:rFonts w:eastAsia="Times New Roman"/>
          <w:sz w:val="28"/>
          <w:szCs w:val="28"/>
          <w:lang w:eastAsia="ru-RU"/>
        </w:rPr>
        <w:t>.</w:t>
      </w:r>
    </w:p>
    <w:p w:rsidR="00E0496D" w:rsidRDefault="00E0496D" w:rsidP="00E0496D">
      <w:pPr>
        <w:widowControl w:val="0"/>
        <w:shd w:val="clear" w:color="auto" w:fill="FFFFFF"/>
        <w:spacing w:after="0" w:line="240" w:lineRule="auto"/>
        <w:ind w:firstLine="567"/>
        <w:jc w:val="both"/>
        <w:rPr>
          <w:rFonts w:eastAsia="Times New Roman"/>
          <w:b/>
          <w:color w:val="00000A"/>
          <w:sz w:val="28"/>
          <w:szCs w:val="28"/>
          <w:lang w:eastAsia="ru-RU"/>
        </w:rPr>
      </w:pPr>
      <w:r>
        <w:rPr>
          <w:rFonts w:eastAsia="Times New Roman"/>
          <w:bCs/>
          <w:color w:val="00000A"/>
          <w:sz w:val="28"/>
          <w:szCs w:val="28"/>
          <w:lang w:eastAsia="ru-RU"/>
        </w:rPr>
        <w:t>2.2.</w:t>
      </w:r>
      <w:r>
        <w:rPr>
          <w:rFonts w:eastAsia="Times New Roman"/>
          <w:b/>
          <w:bCs/>
          <w:color w:val="00000A"/>
          <w:sz w:val="28"/>
          <w:szCs w:val="28"/>
          <w:lang w:eastAsia="ru-RU"/>
        </w:rPr>
        <w:t xml:space="preserve"> Этапы формирования и оценивания компетенций</w:t>
      </w:r>
    </w:p>
    <w:tbl>
      <w:tblPr>
        <w:tblW w:w="5052" w:type="pct"/>
        <w:tblInd w:w="-1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40" w:type="dxa"/>
          <w:right w:w="40" w:type="dxa"/>
        </w:tblCellMar>
        <w:tblLook w:val="0000"/>
      </w:tblPr>
      <w:tblGrid>
        <w:gridCol w:w="1600"/>
        <w:gridCol w:w="2294"/>
        <w:gridCol w:w="1726"/>
        <w:gridCol w:w="1855"/>
        <w:gridCol w:w="888"/>
        <w:gridCol w:w="1456"/>
      </w:tblGrid>
      <w:tr w:rsidR="00E0496D" w:rsidTr="004B6685">
        <w:trPr>
          <w:trHeight w:hRule="exact" w:val="1051"/>
        </w:trPr>
        <w:tc>
          <w:tcPr>
            <w:tcW w:w="16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center"/>
              <w:rPr>
                <w:rFonts w:eastAsia="Times New Roman"/>
                <w:color w:val="00000A"/>
                <w:sz w:val="28"/>
                <w:szCs w:val="28"/>
                <w:lang w:eastAsia="ru-RU"/>
              </w:rPr>
            </w:pPr>
            <w:r>
              <w:rPr>
                <w:rFonts w:eastAsia="Times New Roman"/>
                <w:color w:val="00000A"/>
                <w:sz w:val="28"/>
                <w:szCs w:val="28"/>
                <w:lang w:eastAsia="ru-RU"/>
              </w:rPr>
              <w:t>Компетенция</w:t>
            </w:r>
          </w:p>
        </w:tc>
        <w:tc>
          <w:tcPr>
            <w:tcW w:w="2294"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62"/>
              <w:jc w:val="center"/>
              <w:rPr>
                <w:rFonts w:eastAsia="Times New Roman"/>
                <w:color w:val="00000A"/>
                <w:sz w:val="28"/>
                <w:szCs w:val="28"/>
                <w:lang w:eastAsia="ru-RU"/>
              </w:rPr>
            </w:pPr>
            <w:r>
              <w:rPr>
                <w:rFonts w:eastAsia="Times New Roman"/>
                <w:color w:val="00000A"/>
                <w:sz w:val="28"/>
                <w:szCs w:val="28"/>
                <w:lang w:eastAsia="ru-RU"/>
              </w:rPr>
              <w:t>Этап формирования компетенции</w:t>
            </w:r>
          </w:p>
        </w:tc>
        <w:tc>
          <w:tcPr>
            <w:tcW w:w="1726"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40"/>
              <w:jc w:val="center"/>
              <w:rPr>
                <w:rFonts w:eastAsia="Times New Roman"/>
                <w:color w:val="00000A"/>
                <w:sz w:val="28"/>
                <w:szCs w:val="28"/>
                <w:lang w:eastAsia="ru-RU"/>
              </w:rPr>
            </w:pPr>
            <w:r>
              <w:rPr>
                <w:rFonts w:eastAsia="Times New Roman"/>
                <w:color w:val="00000A"/>
                <w:sz w:val="28"/>
                <w:szCs w:val="28"/>
                <w:lang w:eastAsia="ru-RU"/>
              </w:rPr>
              <w:t>Дисциплины, практики, участвующие в</w:t>
            </w:r>
          </w:p>
          <w:p w:rsidR="00E0496D" w:rsidRDefault="00E0496D" w:rsidP="00836549">
            <w:pPr>
              <w:widowControl w:val="0"/>
              <w:shd w:val="clear" w:color="auto" w:fill="FFFFFF"/>
              <w:spacing w:after="0" w:line="240" w:lineRule="auto"/>
              <w:ind w:right="-40"/>
              <w:jc w:val="center"/>
              <w:rPr>
                <w:rFonts w:eastAsia="Times New Roman"/>
                <w:b/>
                <w:color w:val="00000A"/>
                <w:sz w:val="28"/>
                <w:szCs w:val="28"/>
                <w:lang w:eastAsia="ru-RU"/>
              </w:rPr>
            </w:pPr>
            <w:r>
              <w:rPr>
                <w:rFonts w:eastAsia="Times New Roman"/>
                <w:color w:val="00000A"/>
                <w:sz w:val="28"/>
                <w:szCs w:val="28"/>
                <w:lang w:eastAsia="ru-RU"/>
              </w:rPr>
              <w:t>формировании компетенции</w:t>
            </w:r>
          </w:p>
        </w:tc>
        <w:tc>
          <w:tcPr>
            <w:tcW w:w="1855"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149"/>
              <w:jc w:val="center"/>
              <w:rPr>
                <w:rFonts w:eastAsia="Times New Roman"/>
                <w:color w:val="00000A"/>
                <w:sz w:val="28"/>
                <w:szCs w:val="28"/>
                <w:lang w:eastAsia="ru-RU"/>
              </w:rPr>
            </w:pPr>
            <w:r>
              <w:rPr>
                <w:rFonts w:eastAsia="Times New Roman"/>
                <w:color w:val="00000A"/>
                <w:sz w:val="28"/>
                <w:szCs w:val="28"/>
                <w:lang w:eastAsia="ru-RU"/>
              </w:rPr>
              <w:t>Тип контроля</w:t>
            </w:r>
          </w:p>
        </w:tc>
        <w:tc>
          <w:tcPr>
            <w:tcW w:w="2344" w:type="dxa"/>
            <w:gridSpan w:val="2"/>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149"/>
              <w:jc w:val="center"/>
              <w:rPr>
                <w:rFonts w:eastAsia="Times New Roman"/>
                <w:color w:val="00000A"/>
                <w:sz w:val="28"/>
                <w:szCs w:val="28"/>
                <w:lang w:eastAsia="ru-RU"/>
              </w:rPr>
            </w:pPr>
            <w:r>
              <w:rPr>
                <w:rFonts w:eastAsia="Times New Roman"/>
                <w:color w:val="00000A"/>
                <w:sz w:val="28"/>
                <w:szCs w:val="28"/>
                <w:lang w:eastAsia="ru-RU"/>
              </w:rPr>
              <w:t>Оценочное средство/ КИМы</w:t>
            </w:r>
          </w:p>
        </w:tc>
      </w:tr>
      <w:tr w:rsidR="00E0496D" w:rsidTr="004B6685">
        <w:trPr>
          <w:trHeight w:hRule="exact" w:val="683"/>
        </w:trPr>
        <w:tc>
          <w:tcPr>
            <w:tcW w:w="1600"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p>
        </w:tc>
        <w:tc>
          <w:tcPr>
            <w:tcW w:w="2294"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62"/>
              <w:jc w:val="both"/>
              <w:rPr>
                <w:rFonts w:eastAsia="Times New Roman"/>
                <w:color w:val="00000A"/>
                <w:sz w:val="28"/>
                <w:szCs w:val="28"/>
                <w:lang w:eastAsia="ru-RU"/>
              </w:rPr>
            </w:pPr>
          </w:p>
        </w:tc>
        <w:tc>
          <w:tcPr>
            <w:tcW w:w="1726"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149"/>
              <w:jc w:val="both"/>
              <w:rPr>
                <w:rFonts w:eastAsia="Times New Roman"/>
                <w:b/>
                <w:color w:val="00000A"/>
                <w:sz w:val="28"/>
                <w:szCs w:val="28"/>
                <w:lang w:eastAsia="ru-RU"/>
              </w:rPr>
            </w:pPr>
          </w:p>
        </w:tc>
        <w:tc>
          <w:tcPr>
            <w:tcW w:w="1855"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ind w:right="149"/>
              <w:jc w:val="both"/>
              <w:rPr>
                <w:rFonts w:eastAsia="Times New Roman"/>
                <w:color w:val="00000A"/>
                <w:sz w:val="28"/>
                <w:szCs w:val="28"/>
                <w:lang w:eastAsia="ru-RU"/>
              </w:rPr>
            </w:pP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Номер</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Форма</w:t>
            </w:r>
          </w:p>
        </w:tc>
      </w:tr>
      <w:tr w:rsidR="00E0496D" w:rsidTr="004B6685">
        <w:trPr>
          <w:trHeight w:val="460"/>
        </w:trPr>
        <w:tc>
          <w:tcPr>
            <w:tcW w:w="1600" w:type="dxa"/>
            <w:vMerge w:val="restart"/>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4B6685" w:rsidP="00836549">
            <w:pPr>
              <w:widowControl w:val="0"/>
              <w:shd w:val="clear" w:color="auto" w:fill="FFFFFF"/>
              <w:spacing w:after="0" w:line="240" w:lineRule="auto"/>
              <w:jc w:val="both"/>
              <w:rPr>
                <w:rFonts w:eastAsia="Times New Roman"/>
                <w:color w:val="00000A"/>
                <w:sz w:val="28"/>
                <w:szCs w:val="28"/>
                <w:highlight w:val="yellow"/>
                <w:lang w:eastAsia="ru-RU"/>
              </w:rPr>
            </w:pPr>
            <w:r>
              <w:rPr>
                <w:rFonts w:eastAsia="Times New Roman"/>
                <w:color w:val="00000A"/>
                <w:sz w:val="28"/>
                <w:szCs w:val="28"/>
                <w:highlight w:val="white"/>
                <w:lang w:eastAsia="ru-RU"/>
              </w:rPr>
              <w:t>ОПК-1</w:t>
            </w: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ориентировочный</w:t>
            </w:r>
          </w:p>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Деловой 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1</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входной тест</w:t>
            </w:r>
          </w:p>
        </w:tc>
      </w:tr>
      <w:tr w:rsidR="00E0496D" w:rsidTr="004B6685">
        <w:trPr>
          <w:trHeight w:val="460"/>
        </w:trPr>
        <w:tc>
          <w:tcPr>
            <w:tcW w:w="1600"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highlight w:val="white"/>
                <w:lang w:eastAsia="ru-RU"/>
              </w:rPr>
            </w:pP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когнитивный</w:t>
            </w:r>
          </w:p>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spacing w:after="0" w:line="240" w:lineRule="auto"/>
              <w:rPr>
                <w:sz w:val="28"/>
                <w:szCs w:val="28"/>
              </w:rPr>
            </w:pPr>
            <w:r>
              <w:rPr>
                <w:rFonts w:eastAsia="Times New Roman"/>
                <w:color w:val="00000A"/>
                <w:sz w:val="28"/>
                <w:szCs w:val="28"/>
                <w:lang w:eastAsia="ru-RU"/>
              </w:rPr>
              <w:t>Деловой 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2</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говорение</w:t>
            </w:r>
          </w:p>
        </w:tc>
      </w:tr>
      <w:tr w:rsidR="00E0496D" w:rsidTr="004B6685">
        <w:trPr>
          <w:trHeight w:val="452"/>
        </w:trPr>
        <w:tc>
          <w:tcPr>
            <w:tcW w:w="1600"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highlight w:val="white"/>
                <w:lang w:eastAsia="ru-RU"/>
              </w:rPr>
            </w:pP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праксиологический</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spacing w:after="0" w:line="240" w:lineRule="auto"/>
              <w:rPr>
                <w:sz w:val="28"/>
                <w:szCs w:val="28"/>
              </w:rPr>
            </w:pPr>
            <w:r>
              <w:rPr>
                <w:rFonts w:eastAsia="Times New Roman"/>
                <w:color w:val="00000A"/>
                <w:sz w:val="28"/>
                <w:szCs w:val="28"/>
                <w:lang w:eastAsia="ru-RU"/>
              </w:rPr>
              <w:t>Деловой 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3</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аудирование</w:t>
            </w:r>
          </w:p>
        </w:tc>
      </w:tr>
      <w:tr w:rsidR="00E0496D" w:rsidTr="004B6685">
        <w:trPr>
          <w:trHeight w:val="401"/>
        </w:trPr>
        <w:tc>
          <w:tcPr>
            <w:tcW w:w="1600" w:type="dxa"/>
            <w:vMerge/>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highlight w:val="white"/>
                <w:lang w:eastAsia="ru-RU"/>
              </w:rPr>
            </w:pPr>
          </w:p>
        </w:tc>
        <w:tc>
          <w:tcPr>
            <w:tcW w:w="2294"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рефлексивно-оценочный</w:t>
            </w:r>
          </w:p>
        </w:tc>
        <w:tc>
          <w:tcPr>
            <w:tcW w:w="172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spacing w:after="0" w:line="240" w:lineRule="auto"/>
              <w:rPr>
                <w:sz w:val="28"/>
                <w:szCs w:val="28"/>
              </w:rPr>
            </w:pPr>
            <w:r>
              <w:rPr>
                <w:rFonts w:eastAsia="Times New Roman"/>
                <w:color w:val="00000A"/>
                <w:sz w:val="28"/>
                <w:szCs w:val="28"/>
                <w:lang w:eastAsia="ru-RU"/>
              </w:rPr>
              <w:t>Деловой иностранный язык</w:t>
            </w:r>
          </w:p>
        </w:tc>
        <w:tc>
          <w:tcPr>
            <w:tcW w:w="1855"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текущий контроль</w:t>
            </w:r>
          </w:p>
        </w:tc>
        <w:tc>
          <w:tcPr>
            <w:tcW w:w="888"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4</w:t>
            </w:r>
          </w:p>
        </w:tc>
        <w:tc>
          <w:tcPr>
            <w:tcW w:w="1456" w:type="dxa"/>
            <w:tcBorders>
              <w:top w:val="single" w:sz="4" w:space="0" w:color="00000A"/>
              <w:left w:val="single" w:sz="4" w:space="0" w:color="00000A"/>
              <w:bottom w:val="single" w:sz="4" w:space="0" w:color="00000A"/>
              <w:right w:val="single" w:sz="4" w:space="0" w:color="00000A"/>
            </w:tcBorders>
            <w:shd w:val="clear" w:color="auto" w:fill="FFFFFF"/>
            <w:tcMar>
              <w:left w:w="40" w:type="dxa"/>
            </w:tcMar>
          </w:tcPr>
          <w:p w:rsidR="00E0496D" w:rsidRDefault="00E0496D" w:rsidP="00836549">
            <w:pPr>
              <w:widowControl w:val="0"/>
              <w:shd w:val="clear" w:color="auto" w:fill="FFFFFF"/>
              <w:spacing w:after="0" w:line="240" w:lineRule="auto"/>
              <w:jc w:val="both"/>
              <w:rPr>
                <w:rFonts w:eastAsia="Times New Roman"/>
                <w:color w:val="00000A"/>
                <w:sz w:val="28"/>
                <w:szCs w:val="28"/>
                <w:lang w:eastAsia="ru-RU"/>
              </w:rPr>
            </w:pPr>
            <w:r>
              <w:rPr>
                <w:rFonts w:eastAsia="Times New Roman"/>
                <w:color w:val="00000A"/>
                <w:sz w:val="28"/>
                <w:szCs w:val="28"/>
                <w:lang w:eastAsia="ru-RU"/>
              </w:rPr>
              <w:t>Зачет с оценкой</w:t>
            </w:r>
          </w:p>
        </w:tc>
      </w:tr>
    </w:tbl>
    <w:p w:rsidR="00E0496D" w:rsidRDefault="00E0496D" w:rsidP="00E0496D">
      <w:pPr>
        <w:shd w:val="clear" w:color="auto" w:fill="FFFFFF"/>
        <w:spacing w:after="0" w:line="240" w:lineRule="auto"/>
        <w:jc w:val="both"/>
        <w:rPr>
          <w:b/>
          <w:bCs/>
          <w:sz w:val="28"/>
          <w:szCs w:val="28"/>
        </w:rPr>
      </w:pPr>
    </w:p>
    <w:p w:rsidR="00E0496D" w:rsidRDefault="00E0496D" w:rsidP="00E0496D">
      <w:pPr>
        <w:widowControl w:val="0"/>
        <w:shd w:val="clear" w:color="auto" w:fill="FFFFFF"/>
        <w:spacing w:after="0" w:line="240" w:lineRule="auto"/>
        <w:ind w:right="5" w:firstLine="567"/>
        <w:rPr>
          <w:rFonts w:eastAsia="Times New Roman"/>
          <w:bCs/>
          <w:color w:val="00000A"/>
          <w:sz w:val="28"/>
          <w:szCs w:val="28"/>
          <w:lang w:eastAsia="ru-RU"/>
        </w:rPr>
      </w:pPr>
    </w:p>
    <w:p w:rsidR="00E0496D" w:rsidRDefault="00E0496D" w:rsidP="00E0496D">
      <w:pPr>
        <w:shd w:val="clear" w:color="auto" w:fill="FFFFFF"/>
        <w:ind w:left="567"/>
        <w:jc w:val="both"/>
        <w:rPr>
          <w:bCs/>
          <w:sz w:val="28"/>
          <w:szCs w:val="28"/>
        </w:rPr>
      </w:pPr>
      <w:r>
        <w:rPr>
          <w:b/>
          <w:bCs/>
          <w:sz w:val="28"/>
          <w:szCs w:val="28"/>
        </w:rPr>
        <w:t xml:space="preserve">3. Фонд оценочных средств для промежуточной аттестации </w:t>
      </w:r>
    </w:p>
    <w:p w:rsidR="00E0496D" w:rsidRDefault="00E0496D" w:rsidP="00E0496D">
      <w:pPr>
        <w:shd w:val="clear" w:color="auto" w:fill="FFFFFF"/>
        <w:ind w:firstLine="567"/>
        <w:jc w:val="both"/>
        <w:rPr>
          <w:bCs/>
          <w:sz w:val="28"/>
          <w:szCs w:val="28"/>
        </w:rPr>
      </w:pPr>
      <w:r>
        <w:rPr>
          <w:bCs/>
          <w:sz w:val="28"/>
          <w:szCs w:val="28"/>
        </w:rPr>
        <w:t xml:space="preserve">3.1. Фонды оценочных средств включают: тесты, </w:t>
      </w:r>
      <w:r>
        <w:rPr>
          <w:sz w:val="28"/>
          <w:szCs w:val="28"/>
        </w:rPr>
        <w:t>вопросы и задания к зачету.</w:t>
      </w:r>
    </w:p>
    <w:p w:rsidR="00E0496D" w:rsidRDefault="00E0496D" w:rsidP="00E0496D">
      <w:pPr>
        <w:shd w:val="clear" w:color="auto" w:fill="FFFFFF"/>
        <w:ind w:firstLine="567"/>
        <w:jc w:val="both"/>
        <w:rPr>
          <w:bCs/>
          <w:sz w:val="28"/>
          <w:szCs w:val="28"/>
        </w:rPr>
      </w:pPr>
      <w:r>
        <w:rPr>
          <w:bCs/>
          <w:sz w:val="28"/>
          <w:szCs w:val="28"/>
        </w:rPr>
        <w:t xml:space="preserve">3.2. Оценочные средства </w:t>
      </w:r>
    </w:p>
    <w:p w:rsidR="00E0496D" w:rsidRDefault="00E0496D" w:rsidP="00E0496D">
      <w:pPr>
        <w:shd w:val="clear" w:color="auto" w:fill="FFFFFF"/>
        <w:ind w:firstLine="567"/>
        <w:jc w:val="both"/>
        <w:rPr>
          <w:sz w:val="28"/>
          <w:szCs w:val="28"/>
        </w:rPr>
      </w:pPr>
      <w:r>
        <w:rPr>
          <w:bCs/>
          <w:sz w:val="28"/>
          <w:szCs w:val="28"/>
        </w:rPr>
        <w:t xml:space="preserve">3.2.1. Оценочное средство: тесты,  </w:t>
      </w:r>
      <w:r>
        <w:rPr>
          <w:sz w:val="28"/>
          <w:szCs w:val="28"/>
        </w:rPr>
        <w:t>вопросы и задания к зачету</w:t>
      </w:r>
    </w:p>
    <w:p w:rsidR="00E0496D" w:rsidRDefault="00E0496D" w:rsidP="00E0496D">
      <w:pPr>
        <w:shd w:val="clear" w:color="auto" w:fill="FFFFFF"/>
        <w:spacing w:after="0" w:line="240" w:lineRule="auto"/>
        <w:ind w:firstLine="567"/>
        <w:jc w:val="both"/>
        <w:rPr>
          <w:bCs/>
          <w:sz w:val="28"/>
          <w:szCs w:val="28"/>
        </w:rPr>
      </w:pPr>
      <w:r>
        <w:rPr>
          <w:bCs/>
          <w:sz w:val="28"/>
          <w:szCs w:val="28"/>
        </w:rPr>
        <w:t xml:space="preserve">Критерии оценивания по оценочному средству </w:t>
      </w:r>
      <w:r>
        <w:rPr>
          <w:bCs/>
          <w:sz w:val="28"/>
          <w:szCs w:val="28"/>
          <w:u w:val="single"/>
        </w:rPr>
        <w:t>Тест</w:t>
      </w:r>
    </w:p>
    <w:p w:rsidR="00E0496D" w:rsidRDefault="00E0496D" w:rsidP="00E0496D">
      <w:pPr>
        <w:shd w:val="clear" w:color="auto" w:fill="FFFFFF"/>
        <w:spacing w:after="0" w:line="240" w:lineRule="auto"/>
        <w:ind w:firstLine="567"/>
        <w:jc w:val="both"/>
        <w:rPr>
          <w:b/>
          <w:bCs/>
          <w:sz w:val="28"/>
          <w:szCs w:val="28"/>
        </w:rPr>
      </w:pPr>
    </w:p>
    <w:tbl>
      <w:tblPr>
        <w:tblW w:w="9923"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1939"/>
        <w:gridCol w:w="2502"/>
        <w:gridCol w:w="2502"/>
        <w:gridCol w:w="3513"/>
      </w:tblGrid>
      <w:tr w:rsidR="00E0496D" w:rsidTr="00836549">
        <w:tc>
          <w:tcPr>
            <w:tcW w:w="1660"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0496D" w:rsidRDefault="00E0496D" w:rsidP="00836549">
            <w:pPr>
              <w:spacing w:after="0" w:line="240" w:lineRule="auto"/>
              <w:jc w:val="center"/>
              <w:rPr>
                <w:bCs/>
                <w:sz w:val="28"/>
                <w:szCs w:val="28"/>
              </w:rPr>
            </w:pPr>
            <w:r>
              <w:rPr>
                <w:bCs/>
                <w:sz w:val="28"/>
                <w:szCs w:val="28"/>
              </w:rPr>
              <w:t>Формируемые</w:t>
            </w:r>
          </w:p>
          <w:p w:rsidR="00E0496D" w:rsidRDefault="00E0496D" w:rsidP="00836549">
            <w:pPr>
              <w:spacing w:after="0" w:line="240" w:lineRule="auto"/>
              <w:jc w:val="center"/>
              <w:rPr>
                <w:bCs/>
                <w:sz w:val="28"/>
                <w:szCs w:val="28"/>
              </w:rPr>
            </w:pPr>
            <w:r>
              <w:rPr>
                <w:bCs/>
                <w:sz w:val="28"/>
                <w:szCs w:val="28"/>
              </w:rPr>
              <w:t>компетенции</w:t>
            </w:r>
          </w:p>
        </w:tc>
        <w:tc>
          <w:tcPr>
            <w:tcW w:w="25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b/>
                <w:bCs/>
                <w:sz w:val="28"/>
                <w:szCs w:val="28"/>
              </w:rPr>
            </w:pPr>
            <w:r>
              <w:rPr>
                <w:sz w:val="28"/>
                <w:szCs w:val="28"/>
              </w:rPr>
              <w:t>Продвинутый</w:t>
            </w:r>
            <w:r w:rsidR="00E0496D">
              <w:rPr>
                <w:sz w:val="28"/>
                <w:szCs w:val="28"/>
              </w:rPr>
              <w:t xml:space="preserve"> уровень сформированности компетенций</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b/>
                <w:bCs/>
                <w:sz w:val="28"/>
                <w:szCs w:val="28"/>
              </w:rPr>
            </w:pPr>
            <w:r>
              <w:rPr>
                <w:sz w:val="28"/>
                <w:szCs w:val="28"/>
              </w:rPr>
              <w:t>Базов</w:t>
            </w:r>
            <w:r w:rsidR="00E0496D">
              <w:rPr>
                <w:sz w:val="28"/>
                <w:szCs w:val="28"/>
              </w:rPr>
              <w:t>ый уровень сформированности компетенций</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b/>
                <w:bCs/>
                <w:sz w:val="28"/>
                <w:szCs w:val="28"/>
              </w:rPr>
            </w:pPr>
            <w:r>
              <w:rPr>
                <w:sz w:val="28"/>
                <w:szCs w:val="28"/>
              </w:rPr>
              <w:t>Порог</w:t>
            </w:r>
            <w:r w:rsidR="00E0496D">
              <w:rPr>
                <w:sz w:val="28"/>
                <w:szCs w:val="28"/>
              </w:rPr>
              <w:t>овый уровень сформированности компетенций</w:t>
            </w:r>
          </w:p>
        </w:tc>
      </w:tr>
      <w:tr w:rsidR="00E0496D" w:rsidTr="00836549">
        <w:tc>
          <w:tcPr>
            <w:tcW w:w="1660"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b/>
                <w:bCs/>
                <w:sz w:val="28"/>
                <w:szCs w:val="28"/>
              </w:rPr>
            </w:pPr>
          </w:p>
        </w:tc>
        <w:tc>
          <w:tcPr>
            <w:tcW w:w="25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rPr>
            </w:pPr>
            <w:r>
              <w:rPr>
                <w:sz w:val="28"/>
                <w:szCs w:val="28"/>
              </w:rPr>
              <w:t>(87 - 100 баллов)</w:t>
            </w:r>
          </w:p>
          <w:p w:rsidR="00E0496D" w:rsidRDefault="00E0496D" w:rsidP="00836549">
            <w:pPr>
              <w:spacing w:after="0" w:line="240" w:lineRule="auto"/>
              <w:jc w:val="center"/>
              <w:rPr>
                <w:b/>
                <w:bCs/>
                <w:sz w:val="28"/>
                <w:szCs w:val="28"/>
              </w:rPr>
            </w:pPr>
            <w:r>
              <w:rPr>
                <w:sz w:val="28"/>
                <w:szCs w:val="28"/>
              </w:rPr>
              <w:lastRenderedPageBreak/>
              <w:t>отлично/зачтено</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rPr>
            </w:pPr>
            <w:r>
              <w:rPr>
                <w:sz w:val="28"/>
                <w:szCs w:val="28"/>
              </w:rPr>
              <w:lastRenderedPageBreak/>
              <w:t>(73 - 86 баллов)</w:t>
            </w:r>
          </w:p>
          <w:p w:rsidR="00E0496D" w:rsidRDefault="00E0496D" w:rsidP="00836549">
            <w:pPr>
              <w:spacing w:after="0" w:line="240" w:lineRule="auto"/>
              <w:jc w:val="center"/>
              <w:rPr>
                <w:b/>
                <w:bCs/>
                <w:sz w:val="28"/>
                <w:szCs w:val="28"/>
              </w:rPr>
            </w:pPr>
            <w:r>
              <w:rPr>
                <w:sz w:val="28"/>
                <w:szCs w:val="28"/>
              </w:rPr>
              <w:lastRenderedPageBreak/>
              <w:t>хорошо/зачтено</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rPr>
            </w:pPr>
            <w:r>
              <w:rPr>
                <w:sz w:val="28"/>
                <w:szCs w:val="28"/>
              </w:rPr>
              <w:lastRenderedPageBreak/>
              <w:t>(60 - 72 баллов)</w:t>
            </w:r>
          </w:p>
          <w:p w:rsidR="00E0496D" w:rsidRDefault="00E0496D" w:rsidP="00836549">
            <w:pPr>
              <w:spacing w:after="0" w:line="240" w:lineRule="auto"/>
              <w:jc w:val="center"/>
              <w:rPr>
                <w:b/>
                <w:bCs/>
                <w:sz w:val="28"/>
                <w:szCs w:val="28"/>
              </w:rPr>
            </w:pPr>
            <w:r>
              <w:rPr>
                <w:sz w:val="28"/>
                <w:szCs w:val="28"/>
              </w:rPr>
              <w:lastRenderedPageBreak/>
              <w:t>удовлетворительно/зачтено</w:t>
            </w:r>
          </w:p>
        </w:tc>
      </w:tr>
      <w:tr w:rsidR="00E0496D" w:rsidTr="00836549">
        <w:tc>
          <w:tcPr>
            <w:tcW w:w="16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sz w:val="28"/>
                <w:szCs w:val="28"/>
              </w:rPr>
            </w:pPr>
            <w:bookmarkStart w:id="0" w:name="_GoBack"/>
            <w:bookmarkEnd w:id="0"/>
            <w:r>
              <w:rPr>
                <w:sz w:val="28"/>
                <w:szCs w:val="28"/>
              </w:rPr>
              <w:lastRenderedPageBreak/>
              <w:t>ОПК-1</w:t>
            </w:r>
          </w:p>
          <w:p w:rsidR="00E0496D" w:rsidRDefault="00E0496D" w:rsidP="00836549">
            <w:pPr>
              <w:spacing w:after="0" w:line="240" w:lineRule="auto"/>
              <w:jc w:val="center"/>
              <w:rPr>
                <w:b/>
                <w:bCs/>
                <w:sz w:val="28"/>
                <w:szCs w:val="28"/>
              </w:rPr>
            </w:pPr>
          </w:p>
        </w:tc>
        <w:tc>
          <w:tcPr>
            <w:tcW w:w="25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4B6685">
            <w:pPr>
              <w:spacing w:after="0" w:line="240" w:lineRule="auto"/>
              <w:rPr>
                <w:b/>
                <w:bCs/>
                <w:sz w:val="28"/>
                <w:szCs w:val="28"/>
              </w:rPr>
            </w:pPr>
            <w:r>
              <w:rPr>
                <w:bCs/>
                <w:sz w:val="28"/>
                <w:szCs w:val="28"/>
              </w:rPr>
              <w:t xml:space="preserve">Обучающийся </w:t>
            </w:r>
            <w:r w:rsidR="004B6685">
              <w:rPr>
                <w:bCs/>
                <w:sz w:val="28"/>
                <w:szCs w:val="28"/>
              </w:rPr>
              <w:t>готов</w:t>
            </w:r>
            <w:r w:rsidR="00184E84">
              <w:rPr>
                <w:color w:val="auto"/>
                <w:sz w:val="28"/>
                <w:szCs w:val="28"/>
              </w:rPr>
              <w:t xml:space="preserve"> </w:t>
            </w:r>
            <w:r w:rsidR="004B6685" w:rsidRPr="00A8644C">
              <w:rPr>
                <w:rFonts w:eastAsia="Times New Roman"/>
                <w:sz w:val="28"/>
                <w:szCs w:val="28"/>
                <w:lang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269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84E84" w:rsidP="00956534">
            <w:pPr>
              <w:rPr>
                <w:sz w:val="28"/>
                <w:szCs w:val="28"/>
              </w:rPr>
            </w:pPr>
            <w:r>
              <w:rPr>
                <w:bCs/>
                <w:sz w:val="28"/>
                <w:szCs w:val="28"/>
              </w:rPr>
              <w:t xml:space="preserve">Обучающийся </w:t>
            </w:r>
            <w:r w:rsidR="00956534">
              <w:rPr>
                <w:bCs/>
                <w:sz w:val="28"/>
                <w:szCs w:val="28"/>
              </w:rPr>
              <w:t xml:space="preserve">в большинстве случаев </w:t>
            </w:r>
            <w:r w:rsidR="004B6685">
              <w:rPr>
                <w:bCs/>
                <w:sz w:val="28"/>
                <w:szCs w:val="28"/>
              </w:rPr>
              <w:t>готов</w:t>
            </w:r>
            <w:r w:rsidR="004B6685">
              <w:rPr>
                <w:color w:val="auto"/>
                <w:sz w:val="28"/>
                <w:szCs w:val="28"/>
              </w:rPr>
              <w:t xml:space="preserve"> </w:t>
            </w:r>
            <w:r w:rsidR="004B6685" w:rsidRPr="00A8644C">
              <w:rPr>
                <w:rFonts w:eastAsia="Times New Roman"/>
                <w:sz w:val="28"/>
                <w:szCs w:val="28"/>
                <w:lang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c>
          <w:tcPr>
            <w:tcW w:w="29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84E84" w:rsidP="00836549">
            <w:pPr>
              <w:rPr>
                <w:sz w:val="28"/>
                <w:szCs w:val="28"/>
              </w:rPr>
            </w:pPr>
            <w:r>
              <w:rPr>
                <w:bCs/>
                <w:sz w:val="28"/>
                <w:szCs w:val="28"/>
              </w:rPr>
              <w:t xml:space="preserve">Обучающийся </w:t>
            </w:r>
            <w:r w:rsidR="00956534">
              <w:rPr>
                <w:bCs/>
                <w:sz w:val="28"/>
                <w:szCs w:val="28"/>
              </w:rPr>
              <w:t xml:space="preserve">в основном </w:t>
            </w:r>
            <w:r w:rsidR="004B6685">
              <w:rPr>
                <w:bCs/>
                <w:sz w:val="28"/>
                <w:szCs w:val="28"/>
              </w:rPr>
              <w:t>готов</w:t>
            </w:r>
            <w:r w:rsidR="004B6685">
              <w:rPr>
                <w:color w:val="auto"/>
                <w:sz w:val="28"/>
                <w:szCs w:val="28"/>
              </w:rPr>
              <w:t xml:space="preserve"> </w:t>
            </w:r>
            <w:r w:rsidR="004B6685" w:rsidRPr="00A8644C">
              <w:rPr>
                <w:rFonts w:eastAsia="Times New Roman"/>
                <w:sz w:val="28"/>
                <w:szCs w:val="28"/>
                <w:lang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r w:rsidR="004B6685">
              <w:rPr>
                <w:sz w:val="28"/>
                <w:szCs w:val="28"/>
              </w:rPr>
              <w:t xml:space="preserve"> </w:t>
            </w:r>
          </w:p>
        </w:tc>
      </w:tr>
    </w:tbl>
    <w:p w:rsidR="00E0496D" w:rsidRDefault="00E0496D" w:rsidP="00E0496D">
      <w:pPr>
        <w:shd w:val="clear" w:color="auto" w:fill="FFFFFF"/>
        <w:spacing w:after="0" w:line="240" w:lineRule="auto"/>
        <w:jc w:val="both"/>
        <w:rPr>
          <w:b/>
          <w:bCs/>
          <w:sz w:val="28"/>
          <w:szCs w:val="28"/>
        </w:rPr>
      </w:pPr>
    </w:p>
    <w:p w:rsidR="00E0496D" w:rsidRDefault="00E0496D" w:rsidP="00E0496D">
      <w:pPr>
        <w:shd w:val="clear" w:color="auto" w:fill="FFFFFF"/>
        <w:ind w:firstLine="567"/>
        <w:jc w:val="both"/>
        <w:rPr>
          <w:sz w:val="28"/>
          <w:szCs w:val="28"/>
        </w:rPr>
      </w:pPr>
    </w:p>
    <w:p w:rsidR="00E0496D" w:rsidRDefault="00E0496D" w:rsidP="00E0496D">
      <w:pPr>
        <w:shd w:val="clear" w:color="auto" w:fill="FFFFFF"/>
        <w:spacing w:after="0" w:line="240" w:lineRule="auto"/>
        <w:ind w:firstLine="567"/>
        <w:jc w:val="both"/>
        <w:rPr>
          <w:bCs/>
          <w:sz w:val="28"/>
          <w:szCs w:val="28"/>
        </w:rPr>
      </w:pPr>
      <w:r>
        <w:rPr>
          <w:bCs/>
          <w:sz w:val="28"/>
          <w:szCs w:val="28"/>
        </w:rPr>
        <w:t xml:space="preserve">3.2.2. Оценочное средство </w:t>
      </w:r>
      <w:r>
        <w:rPr>
          <w:bCs/>
          <w:sz w:val="28"/>
          <w:szCs w:val="28"/>
          <w:u w:val="single"/>
        </w:rPr>
        <w:t>Вопросы к зачету</w:t>
      </w:r>
      <w:r>
        <w:rPr>
          <w:bCs/>
          <w:sz w:val="28"/>
          <w:szCs w:val="28"/>
        </w:rPr>
        <w:t xml:space="preserve"> </w:t>
      </w:r>
    </w:p>
    <w:p w:rsidR="00E0496D" w:rsidRDefault="00E0496D" w:rsidP="00E0496D">
      <w:pPr>
        <w:shd w:val="clear" w:color="auto" w:fill="FFFFFF"/>
        <w:spacing w:after="0" w:line="240" w:lineRule="auto"/>
        <w:ind w:firstLine="567"/>
        <w:jc w:val="both"/>
        <w:rPr>
          <w:bCs/>
          <w:sz w:val="28"/>
          <w:szCs w:val="28"/>
        </w:rPr>
      </w:pPr>
      <w:r>
        <w:rPr>
          <w:bCs/>
          <w:sz w:val="28"/>
          <w:szCs w:val="28"/>
        </w:rPr>
        <w:t>Критерии оценивания по оценочному средству Вопросы к зачету</w:t>
      </w:r>
    </w:p>
    <w:p w:rsidR="00E0496D" w:rsidRDefault="00E0496D" w:rsidP="00E0496D">
      <w:pPr>
        <w:shd w:val="clear" w:color="auto" w:fill="FFFFFF"/>
        <w:spacing w:after="0" w:line="240" w:lineRule="auto"/>
        <w:ind w:firstLine="567"/>
        <w:jc w:val="both"/>
        <w:rPr>
          <w:b/>
          <w:bCs/>
          <w:sz w:val="28"/>
          <w:szCs w:val="28"/>
        </w:rPr>
      </w:pPr>
    </w:p>
    <w:tbl>
      <w:tblPr>
        <w:tblW w:w="10456"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tblPr>
      <w:tblGrid>
        <w:gridCol w:w="1939"/>
        <w:gridCol w:w="2502"/>
        <w:gridCol w:w="2789"/>
        <w:gridCol w:w="3226"/>
      </w:tblGrid>
      <w:tr w:rsidR="00E0496D" w:rsidTr="00836549">
        <w:tc>
          <w:tcPr>
            <w:tcW w:w="1939"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E0496D" w:rsidRDefault="00E0496D" w:rsidP="00836549">
            <w:pPr>
              <w:spacing w:after="0" w:line="240" w:lineRule="auto"/>
              <w:jc w:val="center"/>
              <w:rPr>
                <w:bCs/>
                <w:sz w:val="28"/>
                <w:szCs w:val="28"/>
              </w:rPr>
            </w:pPr>
            <w:r>
              <w:rPr>
                <w:bCs/>
                <w:sz w:val="28"/>
                <w:szCs w:val="28"/>
              </w:rPr>
              <w:t>Формируемые</w:t>
            </w:r>
          </w:p>
          <w:p w:rsidR="00E0496D" w:rsidRDefault="00E0496D" w:rsidP="00836549">
            <w:pPr>
              <w:spacing w:after="0" w:line="240" w:lineRule="auto"/>
              <w:jc w:val="center"/>
              <w:rPr>
                <w:bCs/>
                <w:sz w:val="28"/>
                <w:szCs w:val="28"/>
              </w:rPr>
            </w:pPr>
            <w:r>
              <w:rPr>
                <w:bCs/>
                <w:sz w:val="28"/>
                <w:szCs w:val="28"/>
              </w:rPr>
              <w:t>компетенции</w:t>
            </w: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b/>
                <w:bCs/>
                <w:sz w:val="28"/>
                <w:szCs w:val="28"/>
              </w:rPr>
            </w:pPr>
            <w:r>
              <w:rPr>
                <w:sz w:val="28"/>
                <w:szCs w:val="28"/>
              </w:rPr>
              <w:t>Продвинутый</w:t>
            </w:r>
            <w:r w:rsidR="00E0496D">
              <w:rPr>
                <w:sz w:val="28"/>
                <w:szCs w:val="28"/>
              </w:rPr>
              <w:t xml:space="preserve"> уровень сформированности компетенций</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b/>
                <w:bCs/>
                <w:sz w:val="28"/>
                <w:szCs w:val="28"/>
              </w:rPr>
            </w:pPr>
            <w:r>
              <w:rPr>
                <w:sz w:val="28"/>
                <w:szCs w:val="28"/>
              </w:rPr>
              <w:t>Базовый</w:t>
            </w:r>
            <w:r w:rsidR="00E0496D">
              <w:rPr>
                <w:sz w:val="28"/>
                <w:szCs w:val="28"/>
              </w:rPr>
              <w:t xml:space="preserve"> уровень сформированности компетенций</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4B6685" w:rsidP="00836549">
            <w:pPr>
              <w:spacing w:after="0" w:line="240" w:lineRule="auto"/>
              <w:jc w:val="center"/>
              <w:rPr>
                <w:b/>
                <w:bCs/>
                <w:sz w:val="28"/>
                <w:szCs w:val="28"/>
              </w:rPr>
            </w:pPr>
            <w:r>
              <w:rPr>
                <w:sz w:val="28"/>
                <w:szCs w:val="28"/>
              </w:rPr>
              <w:t>Пороговый</w:t>
            </w:r>
            <w:r w:rsidR="00E0496D">
              <w:rPr>
                <w:sz w:val="28"/>
                <w:szCs w:val="28"/>
              </w:rPr>
              <w:t xml:space="preserve"> уровень сформированности компетенций</w:t>
            </w:r>
          </w:p>
        </w:tc>
      </w:tr>
      <w:tr w:rsidR="00E0496D" w:rsidTr="00836549">
        <w:tc>
          <w:tcPr>
            <w:tcW w:w="193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b/>
                <w:bCs/>
                <w:sz w:val="28"/>
                <w:szCs w:val="28"/>
              </w:rPr>
            </w:pP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rPr>
            </w:pPr>
            <w:r>
              <w:rPr>
                <w:sz w:val="28"/>
                <w:szCs w:val="28"/>
              </w:rPr>
              <w:t>(87-100 баллов)</w:t>
            </w:r>
          </w:p>
          <w:p w:rsidR="00E0496D" w:rsidRDefault="00E0496D" w:rsidP="00836549">
            <w:pPr>
              <w:spacing w:after="0" w:line="240" w:lineRule="auto"/>
              <w:jc w:val="center"/>
              <w:rPr>
                <w:b/>
                <w:bCs/>
                <w:sz w:val="28"/>
                <w:szCs w:val="28"/>
              </w:rPr>
            </w:pPr>
            <w:r>
              <w:rPr>
                <w:sz w:val="28"/>
                <w:szCs w:val="28"/>
              </w:rPr>
              <w:t>отлично/зачтено</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rPr>
            </w:pPr>
            <w:r>
              <w:rPr>
                <w:sz w:val="28"/>
                <w:szCs w:val="28"/>
              </w:rPr>
              <w:t>(73-86 баллов)</w:t>
            </w:r>
          </w:p>
          <w:p w:rsidR="00E0496D" w:rsidRDefault="00E0496D" w:rsidP="00836549">
            <w:pPr>
              <w:spacing w:after="0" w:line="240" w:lineRule="auto"/>
              <w:jc w:val="center"/>
              <w:rPr>
                <w:b/>
                <w:bCs/>
                <w:sz w:val="28"/>
                <w:szCs w:val="28"/>
              </w:rPr>
            </w:pPr>
            <w:r>
              <w:rPr>
                <w:sz w:val="28"/>
                <w:szCs w:val="28"/>
              </w:rPr>
              <w:t>хорошо/зачтено</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rPr>
            </w:pPr>
            <w:r>
              <w:rPr>
                <w:sz w:val="28"/>
                <w:szCs w:val="28"/>
              </w:rPr>
              <w:t>(60-72 баллов)</w:t>
            </w:r>
          </w:p>
          <w:p w:rsidR="00E0496D" w:rsidRDefault="00E0496D" w:rsidP="00836549">
            <w:pPr>
              <w:spacing w:after="0" w:line="240" w:lineRule="auto"/>
              <w:jc w:val="center"/>
              <w:rPr>
                <w:b/>
                <w:bCs/>
                <w:sz w:val="28"/>
                <w:szCs w:val="28"/>
              </w:rPr>
            </w:pPr>
            <w:r>
              <w:rPr>
                <w:sz w:val="28"/>
                <w:szCs w:val="28"/>
              </w:rPr>
              <w:t>удовлетворительно/зачтено</w:t>
            </w:r>
          </w:p>
        </w:tc>
      </w:tr>
      <w:tr w:rsidR="00E0496D" w:rsidTr="00836549">
        <w:tc>
          <w:tcPr>
            <w:tcW w:w="193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4B6685">
            <w:pPr>
              <w:spacing w:after="0" w:line="240" w:lineRule="auto"/>
              <w:jc w:val="center"/>
              <w:rPr>
                <w:b/>
                <w:bCs/>
                <w:sz w:val="28"/>
                <w:szCs w:val="28"/>
                <w:highlight w:val="yellow"/>
              </w:rPr>
            </w:pPr>
            <w:r>
              <w:rPr>
                <w:sz w:val="28"/>
                <w:szCs w:val="28"/>
                <w:highlight w:val="white"/>
              </w:rPr>
              <w:t>ОПК-</w:t>
            </w:r>
            <w:r w:rsidR="004B6685">
              <w:rPr>
                <w:sz w:val="28"/>
                <w:szCs w:val="28"/>
                <w:highlight w:val="white"/>
              </w:rPr>
              <w:t>1</w:t>
            </w:r>
          </w:p>
        </w:tc>
        <w:tc>
          <w:tcPr>
            <w:tcW w:w="25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rPr>
                <w:sz w:val="28"/>
                <w:szCs w:val="28"/>
              </w:rPr>
            </w:pPr>
            <w:r>
              <w:rPr>
                <w:sz w:val="28"/>
                <w:szCs w:val="28"/>
              </w:rPr>
              <w:t xml:space="preserve">Обучающийся </w:t>
            </w:r>
            <w:r w:rsidR="004B6685">
              <w:rPr>
                <w:bCs/>
                <w:sz w:val="28"/>
                <w:szCs w:val="28"/>
              </w:rPr>
              <w:t>готов</w:t>
            </w:r>
            <w:r w:rsidR="004B6685">
              <w:rPr>
                <w:color w:val="auto"/>
                <w:sz w:val="28"/>
                <w:szCs w:val="28"/>
              </w:rPr>
              <w:t xml:space="preserve"> </w:t>
            </w:r>
            <w:r w:rsidR="004B6685" w:rsidRPr="00A8644C">
              <w:rPr>
                <w:rFonts w:eastAsia="Times New Roman"/>
                <w:sz w:val="28"/>
                <w:szCs w:val="28"/>
                <w:lang w:eastAsia="ru-RU"/>
              </w:rPr>
              <w:t xml:space="preserve">к коммуникации в устной и письменной формах на государственном языке Российской Федерации и иностранном языке для решения </w:t>
            </w:r>
            <w:r w:rsidR="004B6685" w:rsidRPr="00A8644C">
              <w:rPr>
                <w:rFonts w:eastAsia="Times New Roman"/>
                <w:sz w:val="28"/>
                <w:szCs w:val="28"/>
                <w:lang w:eastAsia="ru-RU"/>
              </w:rPr>
              <w:lastRenderedPageBreak/>
              <w:t>задач профессиональной деятельности</w:t>
            </w:r>
          </w:p>
        </w:tc>
        <w:tc>
          <w:tcPr>
            <w:tcW w:w="278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84E84" w:rsidP="00836549">
            <w:pPr>
              <w:rPr>
                <w:sz w:val="28"/>
                <w:szCs w:val="28"/>
              </w:rPr>
            </w:pPr>
            <w:r>
              <w:rPr>
                <w:sz w:val="28"/>
                <w:szCs w:val="28"/>
              </w:rPr>
              <w:lastRenderedPageBreak/>
              <w:t xml:space="preserve">Обучающийся </w:t>
            </w:r>
            <w:r w:rsidR="00956534">
              <w:rPr>
                <w:sz w:val="28"/>
                <w:szCs w:val="28"/>
              </w:rPr>
              <w:t xml:space="preserve">в большинстве случаев </w:t>
            </w:r>
            <w:r w:rsidR="004B6685">
              <w:rPr>
                <w:bCs/>
                <w:sz w:val="28"/>
                <w:szCs w:val="28"/>
              </w:rPr>
              <w:t>готов</w:t>
            </w:r>
            <w:r w:rsidR="004B6685">
              <w:rPr>
                <w:color w:val="auto"/>
                <w:sz w:val="28"/>
                <w:szCs w:val="28"/>
              </w:rPr>
              <w:t xml:space="preserve"> </w:t>
            </w:r>
            <w:r w:rsidR="004B6685" w:rsidRPr="00A8644C">
              <w:rPr>
                <w:rFonts w:eastAsia="Times New Roman"/>
                <w:sz w:val="28"/>
                <w:szCs w:val="28"/>
                <w:lang w:eastAsia="ru-RU"/>
              </w:rPr>
              <w:t xml:space="preserve">к коммуникации в устной и письменной формах на государственном языке Российской Федерации и иностранном языке для решения задач </w:t>
            </w:r>
            <w:r w:rsidR="004B6685" w:rsidRPr="00A8644C">
              <w:rPr>
                <w:rFonts w:eastAsia="Times New Roman"/>
                <w:sz w:val="28"/>
                <w:szCs w:val="28"/>
                <w:lang w:eastAsia="ru-RU"/>
              </w:rPr>
              <w:lastRenderedPageBreak/>
              <w:t>профессиональной деятельности</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184E84" w:rsidP="00836549">
            <w:pPr>
              <w:rPr>
                <w:sz w:val="28"/>
                <w:szCs w:val="28"/>
              </w:rPr>
            </w:pPr>
            <w:r>
              <w:rPr>
                <w:sz w:val="28"/>
                <w:szCs w:val="28"/>
              </w:rPr>
              <w:lastRenderedPageBreak/>
              <w:t>Обучающийся</w:t>
            </w:r>
            <w:r w:rsidR="00956534">
              <w:rPr>
                <w:sz w:val="28"/>
                <w:szCs w:val="28"/>
              </w:rPr>
              <w:t xml:space="preserve"> в основном</w:t>
            </w:r>
            <w:r>
              <w:rPr>
                <w:sz w:val="28"/>
                <w:szCs w:val="28"/>
              </w:rPr>
              <w:t xml:space="preserve"> </w:t>
            </w:r>
            <w:r w:rsidR="004B6685">
              <w:rPr>
                <w:bCs/>
                <w:sz w:val="28"/>
                <w:szCs w:val="28"/>
              </w:rPr>
              <w:t>готов</w:t>
            </w:r>
            <w:r w:rsidR="004B6685">
              <w:rPr>
                <w:color w:val="auto"/>
                <w:sz w:val="28"/>
                <w:szCs w:val="28"/>
              </w:rPr>
              <w:t xml:space="preserve"> </w:t>
            </w:r>
            <w:r w:rsidR="004B6685" w:rsidRPr="00A8644C">
              <w:rPr>
                <w:rFonts w:eastAsia="Times New Roman"/>
                <w:sz w:val="28"/>
                <w:szCs w:val="28"/>
                <w:lang w:eastAsia="ru-RU"/>
              </w:rPr>
              <w:t>к коммуникации в устной и письменной формах на государственном языке Российской Федерации и иностранном языке для решения задач профессиональной деятельности</w:t>
            </w:r>
          </w:p>
        </w:tc>
      </w:tr>
    </w:tbl>
    <w:p w:rsidR="00E0496D" w:rsidRDefault="00E0496D" w:rsidP="00E0496D">
      <w:pPr>
        <w:shd w:val="clear" w:color="auto" w:fill="FFFFFF"/>
        <w:spacing w:after="0" w:line="240" w:lineRule="auto"/>
        <w:ind w:firstLine="567"/>
        <w:jc w:val="both"/>
        <w:rPr>
          <w:bCs/>
          <w:sz w:val="28"/>
          <w:szCs w:val="28"/>
        </w:rPr>
      </w:pPr>
    </w:p>
    <w:p w:rsidR="00E0496D" w:rsidRDefault="00E0496D" w:rsidP="00E0496D">
      <w:pPr>
        <w:shd w:val="clear" w:color="auto" w:fill="FFFFFF"/>
        <w:spacing w:after="0" w:line="240" w:lineRule="auto"/>
        <w:ind w:firstLine="567"/>
        <w:jc w:val="both"/>
        <w:rPr>
          <w:b/>
          <w:bCs/>
          <w:sz w:val="28"/>
          <w:szCs w:val="28"/>
        </w:rPr>
      </w:pPr>
      <w:r>
        <w:rPr>
          <w:b/>
          <w:bCs/>
          <w:sz w:val="28"/>
          <w:szCs w:val="28"/>
        </w:rPr>
        <w:t>4. Фонд оценочных средств для текущего контроля успеваемости</w:t>
      </w:r>
    </w:p>
    <w:p w:rsidR="00E0496D" w:rsidRDefault="00E0496D" w:rsidP="00E0496D">
      <w:pPr>
        <w:shd w:val="clear" w:color="auto" w:fill="FFFFFF"/>
        <w:spacing w:after="0" w:line="240" w:lineRule="auto"/>
        <w:ind w:firstLine="567"/>
        <w:jc w:val="both"/>
        <w:rPr>
          <w:color w:val="00000A"/>
          <w:sz w:val="28"/>
          <w:szCs w:val="28"/>
          <w:u w:val="single"/>
          <w:lang w:eastAsia="ar-SA"/>
        </w:rPr>
      </w:pPr>
      <w:r>
        <w:rPr>
          <w:bCs/>
          <w:sz w:val="28"/>
          <w:szCs w:val="28"/>
        </w:rPr>
        <w:t xml:space="preserve">4.1. Фонды оценочных средств включают: </w:t>
      </w:r>
      <w:r>
        <w:rPr>
          <w:color w:val="00000A"/>
          <w:sz w:val="28"/>
          <w:szCs w:val="28"/>
          <w:u w:val="single"/>
          <w:lang w:eastAsia="ar-SA"/>
        </w:rPr>
        <w:t>аудирование, выполнение лексико-грамматических упражнений, работа с диалогом в группе (составление и исценирование), подготовка монологического высказывания, презентации по теме, индивидуальное домашнее задание, письменная работа (аудиторная).</w:t>
      </w:r>
    </w:p>
    <w:p w:rsidR="00E0496D" w:rsidRDefault="00E0496D" w:rsidP="00E0496D">
      <w:pPr>
        <w:shd w:val="clear" w:color="auto" w:fill="FFFFFF"/>
        <w:spacing w:after="0" w:line="240" w:lineRule="auto"/>
        <w:ind w:firstLine="567"/>
        <w:jc w:val="both"/>
        <w:rPr>
          <w:bCs/>
          <w:sz w:val="28"/>
          <w:szCs w:val="28"/>
        </w:rPr>
      </w:pPr>
      <w:r>
        <w:rPr>
          <w:bCs/>
          <w:sz w:val="28"/>
          <w:szCs w:val="28"/>
        </w:rPr>
        <w:t xml:space="preserve">4.2.1. Критерии оценивания см. в технологической карте рейтинга в рабочей программе дисциплины </w:t>
      </w:r>
      <w:r>
        <w:rPr>
          <w:bCs/>
          <w:sz w:val="28"/>
          <w:szCs w:val="28"/>
          <w:u w:val="single"/>
        </w:rPr>
        <w:t>Деловой иностранный язык.</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327"/>
        <w:gridCol w:w="5358"/>
        <w:gridCol w:w="2169"/>
      </w:tblGrid>
      <w:tr w:rsidR="00E0496D" w:rsidTr="00836549">
        <w:trPr>
          <w:jc w:val="center"/>
        </w:trPr>
        <w:tc>
          <w:tcPr>
            <w:tcW w:w="750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bCs/>
                <w:sz w:val="28"/>
                <w:szCs w:val="28"/>
              </w:rPr>
            </w:pPr>
            <w:r>
              <w:rPr>
                <w:bCs/>
                <w:sz w:val="28"/>
                <w:szCs w:val="28"/>
              </w:rPr>
              <w:t>Критерии оценивания</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bCs/>
                <w:sz w:val="28"/>
                <w:szCs w:val="28"/>
              </w:rPr>
            </w:pPr>
            <w:r>
              <w:rPr>
                <w:bCs/>
                <w:sz w:val="28"/>
                <w:szCs w:val="28"/>
              </w:rPr>
              <w:t>Количество баллов (вклад в рейтинг)</w:t>
            </w:r>
          </w:p>
        </w:tc>
      </w:tr>
      <w:tr w:rsidR="00E0496D" w:rsidTr="00836549">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left="115" w:hanging="115"/>
              <w:jc w:val="both"/>
              <w:rPr>
                <w:bCs/>
                <w:sz w:val="28"/>
                <w:szCs w:val="28"/>
              </w:rPr>
            </w:pPr>
            <w:r>
              <w:rPr>
                <w:bCs/>
                <w:sz w:val="28"/>
                <w:szCs w:val="28"/>
              </w:rPr>
              <w:t>аудирование</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bCs/>
                <w:sz w:val="28"/>
                <w:szCs w:val="28"/>
              </w:rPr>
              <w:t>Обучающийся полностью понимает основное содержание, умеет выделить отдельную, значимую для себя информацию, догадывается о значении незнакомых слов по контексту, умеет использовать информацию для решения поставленной задачи.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10</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both"/>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bCs/>
                <w:sz w:val="28"/>
                <w:szCs w:val="28"/>
              </w:rPr>
              <w:t>Обучающийся не полностью понимает основное содержание, но умеет выделить отдельную, значимую для себя информацию, догадывается о значении части незнакомых слов по контексту, умеет использовать информацию для решения поставленной задачи.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7</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both"/>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bCs/>
                <w:sz w:val="28"/>
                <w:szCs w:val="28"/>
              </w:rPr>
              <w:t>Обучающийся не полностью понимает основное содержание, не может  выделить отдельные факты из текста, догадывается о значении 50% незнакомых слов по контексту, полученную информацию для решения поставленной задачи может использовать только при посторонней помощи.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5</w:t>
            </w:r>
          </w:p>
        </w:tc>
      </w:tr>
      <w:tr w:rsidR="00E0496D" w:rsidTr="00836549">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bCs/>
                <w:sz w:val="28"/>
                <w:szCs w:val="28"/>
              </w:rPr>
            </w:pPr>
            <w:r>
              <w:rPr>
                <w:color w:val="00000A"/>
                <w:sz w:val="28"/>
                <w:szCs w:val="28"/>
                <w:lang w:eastAsia="ar-SA"/>
              </w:rPr>
              <w:t>выполнение лексико-грамматических упражнений</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sz w:val="28"/>
                <w:szCs w:val="28"/>
                <w:shd w:val="clear" w:color="auto" w:fill="FFFFFF"/>
              </w:rPr>
              <w:t>Обучающийся использует лексику и грамматические  структуры отлично, также использует сложные семантические структуры, не допускает грамматические ошибки.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16</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both"/>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sz w:val="28"/>
                <w:szCs w:val="28"/>
                <w:shd w:val="clear" w:color="auto" w:fill="FFFFFF"/>
              </w:rPr>
              <w:t xml:space="preserve">Обучающийся использует лексику и простые структуры правильно, допускает </w:t>
            </w:r>
            <w:r>
              <w:rPr>
                <w:sz w:val="28"/>
                <w:szCs w:val="28"/>
                <w:shd w:val="clear" w:color="auto" w:fill="FFFFFF"/>
              </w:rPr>
              <w:lastRenderedPageBreak/>
              <w:t>ошибки при  использовании сложных семантических структуры, редко допускает грамматические ошибки.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lastRenderedPageBreak/>
              <w:t>12</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both"/>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sz w:val="28"/>
                <w:szCs w:val="28"/>
                <w:shd w:val="clear" w:color="auto" w:fill="FFFFFF"/>
              </w:rPr>
              <w:t>Обучающийся использует лексику и простые структуры в основном правильно, допускает некоторые грамматические ошибки.</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8</w:t>
            </w:r>
          </w:p>
        </w:tc>
      </w:tr>
      <w:tr w:rsidR="00E0496D" w:rsidTr="00836549">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bCs/>
                <w:sz w:val="28"/>
                <w:szCs w:val="28"/>
              </w:rPr>
            </w:pPr>
            <w:r>
              <w:rPr>
                <w:color w:val="00000A"/>
                <w:sz w:val="28"/>
                <w:szCs w:val="28"/>
                <w:lang w:eastAsia="ar-SA"/>
              </w:rPr>
              <w:t xml:space="preserve">работа с диалогом в группе (составление и исценирование), </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sz w:val="28"/>
                <w:szCs w:val="28"/>
                <w:shd w:val="clear" w:color="auto" w:fill="FFFFFF"/>
              </w:rPr>
              <w:t>Задание полностью выполнено: цель общения достигнута,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общения. Демонстрирует способность логично и связно вести беседу: начинает при необходимости, и поддерживает ее с соблюдением очередности при обмене репликами, проявляет инициативу при смене темы, восстанавливает беседу в случае сбоя. 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16</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color w:val="00000A"/>
                <w:sz w:val="28"/>
                <w:szCs w:val="28"/>
                <w:lang w:eastAsia="ar-SA"/>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c33"/>
              <w:shd w:val="clear" w:color="auto" w:fill="FFFFFF"/>
              <w:spacing w:beforeAutospacing="0" w:after="0" w:afterAutospacing="0" w:line="270" w:lineRule="atLeast"/>
              <w:ind w:hanging="4"/>
              <w:jc w:val="both"/>
              <w:rPr>
                <w:bCs/>
                <w:sz w:val="28"/>
                <w:szCs w:val="28"/>
              </w:rPr>
            </w:pPr>
            <w:r>
              <w:rPr>
                <w:color w:val="000000"/>
                <w:sz w:val="28"/>
                <w:szCs w:val="28"/>
              </w:rPr>
              <w:t xml:space="preserve">Задание выполнено частично: цель общения достигнута, но тема раскрыта не в полном объёме. Социокультурные знания в основном использованы в соответствии с ситуацией общения. Обучающийся демонстрирует хорошие навыки и умения речевого взаимодействия с партнером: умеет начать, поддержать и закончить беседу; соблюдает очерёдность при обмене репликами. </w:t>
            </w:r>
            <w:r>
              <w:rPr>
                <w:color w:val="000000"/>
                <w:sz w:val="28"/>
                <w:szCs w:val="28"/>
                <w:shd w:val="clear" w:color="auto" w:fill="FFFFFF"/>
              </w:rPr>
              <w:t>Используемый лексико-грамматический материал в целом соответствует поставленной коммуникативной задаче. Но учащийся делает многочисленные языковые ошибки или допускает языковые ошибки, затрудняющие понимание.</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12</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color w:val="00000A"/>
                <w:sz w:val="28"/>
                <w:szCs w:val="28"/>
                <w:lang w:eastAsia="ar-SA"/>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bCs/>
                <w:sz w:val="28"/>
                <w:szCs w:val="28"/>
              </w:rPr>
              <w:t>Задание выполнено частично: цель общения достигнута не полностью, тема раскрыта в ограниченном объёме. Социокультурные знания мало использованы в соответствии с ситуацией общения. Демонстрирует неспособность логично и связно вести беседу: не начинает и не стремится поддерживать ее, не проявляет инициативы при смене темы, передает наиболее общие идеи в ограниченном контексте; в значительной степени зависит от помощи со стороны собеседника. Демонстрирует ограниченный словарный запас, в некоторых случаях недостаточный для выполнения поставленной задачи. Делает многочисленные ошибки или допускает ошибки, затрудняющие понимание.</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8</w:t>
            </w:r>
          </w:p>
        </w:tc>
      </w:tr>
      <w:tr w:rsidR="00E0496D" w:rsidTr="00836549">
        <w:trPr>
          <w:trHeight w:val="4923"/>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bCs/>
                <w:sz w:val="28"/>
                <w:szCs w:val="28"/>
              </w:rPr>
            </w:pPr>
            <w:r>
              <w:rPr>
                <w:color w:val="00000A"/>
                <w:sz w:val="28"/>
                <w:szCs w:val="28"/>
                <w:lang w:eastAsia="ar-SA"/>
              </w:rPr>
              <w:t>подготовка монологического высказывания, презентации по теме</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c4"/>
              <w:shd w:val="clear" w:color="auto" w:fill="FFFFFF"/>
              <w:spacing w:beforeAutospacing="0" w:after="0" w:afterAutospacing="0" w:line="270" w:lineRule="atLeast"/>
              <w:jc w:val="both"/>
              <w:rPr>
                <w:sz w:val="28"/>
                <w:szCs w:val="28"/>
              </w:rPr>
            </w:pPr>
            <w:r>
              <w:rPr>
                <w:sz w:val="28"/>
                <w:szCs w:val="28"/>
              </w:rPr>
              <w:t xml:space="preserve">Задание полностью выполнено: тема раскрыта в заданном объёме (все перечисленные в задании аспекты были раскрыты в высказывании). Социокультурные знания использованы в соответствии с ситуацией. </w:t>
            </w:r>
            <w:r>
              <w:rPr>
                <w:color w:val="000000"/>
                <w:sz w:val="28"/>
                <w:szCs w:val="28"/>
                <w:shd w:val="clear" w:color="auto" w:fill="FFFFFF"/>
              </w:rPr>
              <w:t>Используемый лексико-грамматический материал соответствует поставленной коммуникативной задаче. Обучающийся демонстрирует большой словарный запас и владение разнообразными грамматическими структурами. Допущены отдельные ошибки, которые не затрудняют понимание</w:t>
            </w:r>
            <w:r>
              <w:rPr>
                <w:sz w:val="28"/>
                <w:szCs w:val="28"/>
                <w:shd w:val="clear" w:color="auto" w:fill="FFFFFF"/>
              </w:rPr>
              <w:t xml:space="preserve">. </w:t>
            </w:r>
            <w:r>
              <w:rPr>
                <w:color w:val="000000"/>
                <w:sz w:val="28"/>
                <w:szCs w:val="28"/>
              </w:rPr>
              <w:t>Логичность высказывания соблюдена: вступление, основная информация, заключение. Средства логической связи адекватны поставленной задаче и разнообразны.</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18</w:t>
            </w:r>
          </w:p>
        </w:tc>
      </w:tr>
      <w:tr w:rsidR="00E0496D" w:rsidTr="00836549">
        <w:trPr>
          <w:trHeight w:val="3959"/>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c4"/>
              <w:shd w:val="clear" w:color="auto" w:fill="FFFFFF"/>
              <w:spacing w:beforeAutospacing="0" w:after="0" w:afterAutospacing="0" w:line="270" w:lineRule="atLeast"/>
              <w:jc w:val="both"/>
              <w:rPr>
                <w:bCs/>
                <w:sz w:val="28"/>
                <w:szCs w:val="28"/>
              </w:rPr>
            </w:pPr>
            <w:r>
              <w:rPr>
                <w:color w:val="000000"/>
                <w:sz w:val="28"/>
                <w:szCs w:val="28"/>
                <w:shd w:val="clear" w:color="auto" w:fill="FFFFFF"/>
              </w:rPr>
              <w:t>Задание выполнено частично: тема раскрыта не в полном объёме. Социокультурные знания в основном использованы в соответствии с ситуацией.</w:t>
            </w:r>
            <w:r>
              <w:rPr>
                <w:sz w:val="28"/>
                <w:szCs w:val="28"/>
                <w:shd w:val="clear" w:color="auto" w:fill="FFFFFF"/>
              </w:rPr>
              <w:t xml:space="preserve"> </w:t>
            </w:r>
            <w:r>
              <w:rPr>
                <w:color w:val="000000"/>
                <w:sz w:val="28"/>
                <w:szCs w:val="28"/>
                <w:shd w:val="clear" w:color="auto" w:fill="FFFFFF"/>
              </w:rPr>
              <w:t>Используемый лексико- грамматический материал в целом соответствует поставленной коммуникативной задаче. Но обучающийся делает  языковые ошибки или допускает языковые ошибки, затрудняющие понимание.</w:t>
            </w:r>
            <w:r>
              <w:rPr>
                <w:sz w:val="28"/>
                <w:szCs w:val="28"/>
                <w:shd w:val="clear" w:color="auto" w:fill="FFFFFF"/>
              </w:rPr>
              <w:t xml:space="preserve"> </w:t>
            </w:r>
            <w:r>
              <w:rPr>
                <w:color w:val="000000"/>
                <w:sz w:val="28"/>
                <w:szCs w:val="28"/>
              </w:rPr>
              <w:t>Логичность высказывания вполне соблюдена: вступление, основная информация, заключение. Средства логической связи адекватны поставленной задаче, но  однообразны.</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14</w:t>
            </w:r>
          </w:p>
        </w:tc>
      </w:tr>
      <w:tr w:rsidR="00E0496D" w:rsidTr="00836549">
        <w:trPr>
          <w:trHeight w:val="3109"/>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c4"/>
              <w:shd w:val="clear" w:color="auto" w:fill="FFFFFF"/>
              <w:spacing w:beforeAutospacing="0" w:after="0" w:afterAutospacing="0" w:line="270" w:lineRule="atLeast"/>
              <w:jc w:val="both"/>
              <w:rPr>
                <w:bCs/>
                <w:sz w:val="28"/>
                <w:szCs w:val="28"/>
              </w:rPr>
            </w:pPr>
            <w:r>
              <w:rPr>
                <w:bCs/>
                <w:sz w:val="28"/>
                <w:szCs w:val="28"/>
              </w:rPr>
              <w:t xml:space="preserve">Задание выполнено частично: тема раскрыта в ограниченном объеме, социокультурные знания мало использованы. </w:t>
            </w:r>
            <w:r>
              <w:rPr>
                <w:color w:val="000000"/>
                <w:sz w:val="28"/>
                <w:szCs w:val="28"/>
                <w:shd w:val="clear" w:color="auto" w:fill="FFFFFF"/>
              </w:rPr>
              <w:t>Демонстрирует ограниченный словарный запас, в некоторых случаях недостаточный для выполнения постав ленной задачи.</w:t>
            </w:r>
            <w:r>
              <w:rPr>
                <w:sz w:val="28"/>
                <w:szCs w:val="28"/>
                <w:shd w:val="clear" w:color="auto" w:fill="FFFFFF"/>
              </w:rPr>
              <w:t xml:space="preserve"> </w:t>
            </w:r>
            <w:r>
              <w:rPr>
                <w:color w:val="000000"/>
                <w:sz w:val="28"/>
                <w:szCs w:val="28"/>
              </w:rPr>
              <w:t>Логичность высказывания не вполне соблюдена: вступление, основная информация, заключение. Средства логической связи неадекватны поставленной задаче и однообразны.</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10</w:t>
            </w:r>
          </w:p>
        </w:tc>
      </w:tr>
      <w:tr w:rsidR="00E0496D" w:rsidTr="00836549">
        <w:trPr>
          <w:jc w:val="center"/>
        </w:trPr>
        <w:tc>
          <w:tcPr>
            <w:tcW w:w="22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rPr>
                <w:bCs/>
                <w:sz w:val="28"/>
                <w:szCs w:val="28"/>
              </w:rPr>
            </w:pPr>
            <w:r>
              <w:rPr>
                <w:color w:val="00000A"/>
                <w:sz w:val="28"/>
                <w:szCs w:val="28"/>
                <w:lang w:eastAsia="ar-SA"/>
              </w:rPr>
              <w:t>письменная работа (аудиторная)</w:t>
            </w: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bCs/>
                <w:sz w:val="28"/>
                <w:szCs w:val="28"/>
              </w:rPr>
              <w:t xml:space="preserve">Задание выполнено полностью: содержание отражает все аспекты, указанные в задании; стилевое оформление речи выбрано правильно с учетом цели высказывания и адресата; соблюдены принятые в языке нормы вежливости. </w:t>
            </w:r>
            <w:r>
              <w:rPr>
                <w:sz w:val="28"/>
                <w:szCs w:val="28"/>
                <w:shd w:val="clear" w:color="auto" w:fill="FFFFFF"/>
              </w:rPr>
              <w:t xml:space="preserve">Высказывание логично: средства логической связи использованы правильно; текст разделен на абзацы; оформление текста соответствует нормам, принятым в стране изучаемого языка. Используемый словарный запас соответствует поставленной задаче; практически нет нарушений в использовании лексики. Практически отсутствуют ошибки. Высказывание логично; средства логической связи использованы правильно; Используемые </w:t>
            </w:r>
            <w:r>
              <w:rPr>
                <w:sz w:val="28"/>
                <w:szCs w:val="28"/>
                <w:shd w:val="clear" w:color="auto" w:fill="FFFFFF"/>
              </w:rPr>
              <w:lastRenderedPageBreak/>
              <w:t>лексические и грамматические структуры соответствуют поставленной коммуникативной задаче. Лексические, грамматические и орфографические ошибки отсутствуют.</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lastRenderedPageBreak/>
              <w:t>10</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color w:val="00000A"/>
                <w:sz w:val="28"/>
                <w:szCs w:val="28"/>
                <w:lang w:eastAsia="ar-SA"/>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sz w:val="28"/>
                <w:szCs w:val="28"/>
                <w:shd w:val="clear" w:color="auto" w:fill="FFFFFF"/>
              </w:rPr>
              <w:t>Задание выполнено: некоторые аспекты, указанные в задании раскрыты не полностью; имеются отдельные нарушения стилевого оформления речи; в основном соблюдены принятые в  языке нормы вежливости. Высказывание в основном логично; имеются отдельные недостатки при использовании средств логической связи;  имеются отдельные недостатки при делении текста на абзацы;  имеются отдельные нарушения в оформлении текста. Используемый словарный запас соответствует поставленной задаче, однако встречаются отдельные неточности в употреблении слов, либо словарный запас ограничен, но лексика использована правильно. Имеется ряд грамматических ошибок, не затрудняющих понимание текста. Орфографические ошибки практически отсутствуют. Текст разделен на предложения с правильным пунктуационным оформлением.</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8</w:t>
            </w:r>
          </w:p>
        </w:tc>
      </w:tr>
      <w:tr w:rsidR="00E0496D" w:rsidTr="00836549">
        <w:trPr>
          <w:jc w:val="center"/>
        </w:trPr>
        <w:tc>
          <w:tcPr>
            <w:tcW w:w="22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p>
        </w:tc>
        <w:tc>
          <w:tcPr>
            <w:tcW w:w="5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bCs/>
                <w:sz w:val="28"/>
                <w:szCs w:val="28"/>
              </w:rPr>
            </w:pPr>
            <w:r>
              <w:rPr>
                <w:sz w:val="28"/>
                <w:szCs w:val="28"/>
                <w:shd w:val="clear" w:color="auto" w:fill="FFFFFF"/>
              </w:rPr>
              <w:t xml:space="preserve">Задание выполнено не полностью: содержание отражает не все аспекты, указанные в задании; нарушение стилевого оформления речи встречаются достаточно часто; в основном не  соблюдены принятые в  языке нормы вежливости. Высказывание не всегда логично; имеются многочисленные ошибки в использовании средств логической связи, их выбор ограничен; деление текста на абзацы отсутствует; имеются многочисленные ошибки в оформлении текста. Использован неоправданно ограниченный словарный запас; часто встречаются нарушения в использовании лексики, некоторые из них могут затруднять понимание текста. Либо </w:t>
            </w:r>
            <w:r>
              <w:rPr>
                <w:sz w:val="28"/>
                <w:szCs w:val="28"/>
                <w:shd w:val="clear" w:color="auto" w:fill="FFFFFF"/>
              </w:rPr>
              <w:lastRenderedPageBreak/>
              <w:t>часто встречаются ошибки элементарного уровня, либо ошибки немногочисленны, но затрудняют понимание текста. Имеется ряд орфографических и/или пунктуационных ошибок, которые не значительно затрудняют понимание текста.</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lastRenderedPageBreak/>
              <w:t>5</w:t>
            </w:r>
          </w:p>
        </w:tc>
      </w:tr>
      <w:tr w:rsidR="00E0496D" w:rsidTr="00836549">
        <w:trPr>
          <w:jc w:val="center"/>
        </w:trPr>
        <w:tc>
          <w:tcPr>
            <w:tcW w:w="750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both"/>
              <w:rPr>
                <w:sz w:val="28"/>
                <w:szCs w:val="28"/>
                <w:highlight w:val="white"/>
              </w:rPr>
            </w:pPr>
            <w:r>
              <w:rPr>
                <w:sz w:val="28"/>
                <w:szCs w:val="28"/>
                <w:shd w:val="clear" w:color="auto" w:fill="FFFFFF"/>
              </w:rPr>
              <w:lastRenderedPageBreak/>
              <w:t xml:space="preserve">Максимальный балл </w:t>
            </w:r>
          </w:p>
        </w:tc>
        <w:tc>
          <w:tcPr>
            <w:tcW w:w="21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ind w:firstLine="567"/>
              <w:jc w:val="center"/>
              <w:rPr>
                <w:bCs/>
                <w:sz w:val="28"/>
                <w:szCs w:val="28"/>
              </w:rPr>
            </w:pPr>
            <w:r>
              <w:rPr>
                <w:bCs/>
                <w:sz w:val="28"/>
                <w:szCs w:val="28"/>
              </w:rPr>
              <w:t>70</w:t>
            </w:r>
          </w:p>
        </w:tc>
      </w:tr>
    </w:tbl>
    <w:p w:rsidR="00E0496D" w:rsidRDefault="00E0496D" w:rsidP="00E0496D">
      <w:pPr>
        <w:shd w:val="clear" w:color="auto" w:fill="FFFFFF"/>
        <w:spacing w:after="0" w:line="240" w:lineRule="auto"/>
        <w:ind w:firstLine="567"/>
        <w:jc w:val="both"/>
        <w:rPr>
          <w:b/>
          <w:bCs/>
          <w:sz w:val="28"/>
          <w:szCs w:val="28"/>
        </w:rPr>
      </w:pPr>
    </w:p>
    <w:p w:rsidR="00E0496D" w:rsidRDefault="00E0496D" w:rsidP="00E0496D">
      <w:pPr>
        <w:pStyle w:val="aa"/>
        <w:numPr>
          <w:ilvl w:val="0"/>
          <w:numId w:val="12"/>
        </w:numPr>
        <w:shd w:val="clear" w:color="auto" w:fill="FFFFFF"/>
        <w:tabs>
          <w:tab w:val="left" w:pos="993"/>
        </w:tabs>
        <w:spacing w:after="0" w:line="240" w:lineRule="auto"/>
        <w:jc w:val="both"/>
        <w:rPr>
          <w:bCs/>
          <w:sz w:val="28"/>
          <w:szCs w:val="28"/>
        </w:rPr>
      </w:pPr>
      <w:r>
        <w:rPr>
          <w:b/>
          <w:bCs/>
          <w:sz w:val="28"/>
          <w:szCs w:val="28"/>
        </w:rPr>
        <w:t xml:space="preserve">Учебно-методическое и информационное обеспечение фондов оценочных средств </w:t>
      </w:r>
      <w:r>
        <w:rPr>
          <w:bCs/>
          <w:sz w:val="28"/>
          <w:szCs w:val="28"/>
        </w:rPr>
        <w:t>(литература; методические указания, рекомендации, программное обеспечение и другие материалы, использованные для разработки ФОС).</w:t>
      </w:r>
    </w:p>
    <w:p w:rsidR="00E0496D" w:rsidRDefault="00E0496D" w:rsidP="00E0496D">
      <w:pPr>
        <w:pStyle w:val="aa"/>
        <w:shd w:val="clear" w:color="auto" w:fill="FFFFFF"/>
        <w:tabs>
          <w:tab w:val="left" w:pos="993"/>
        </w:tabs>
        <w:spacing w:after="0" w:line="240" w:lineRule="auto"/>
        <w:jc w:val="both"/>
        <w:rPr>
          <w:bCs/>
          <w:sz w:val="28"/>
          <w:szCs w:val="28"/>
        </w:rPr>
      </w:pPr>
    </w:p>
    <w:p w:rsidR="00E0496D" w:rsidRDefault="00E0496D" w:rsidP="00E0496D">
      <w:pPr>
        <w:jc w:val="both"/>
        <w:rPr>
          <w:sz w:val="28"/>
          <w:szCs w:val="28"/>
        </w:rPr>
      </w:pPr>
      <w:r>
        <w:rPr>
          <w:sz w:val="28"/>
          <w:szCs w:val="28"/>
        </w:rPr>
        <w:t>1 Шевелева С.А. «Деловой английский» ЮНИТИ Москва, 2011</w:t>
      </w:r>
    </w:p>
    <w:p w:rsidR="00E0496D" w:rsidRDefault="00E0496D" w:rsidP="00E0496D">
      <w:pPr>
        <w:jc w:val="both"/>
        <w:rPr>
          <w:sz w:val="28"/>
          <w:szCs w:val="28"/>
        </w:rPr>
      </w:pPr>
      <w:r>
        <w:rPr>
          <w:sz w:val="28"/>
          <w:szCs w:val="28"/>
        </w:rPr>
        <w:t>2 Дюканова Н.М. Английский язык для экономистов Инфра –М Москва 2011</w:t>
      </w:r>
    </w:p>
    <w:p w:rsidR="00E0496D" w:rsidRDefault="00E0496D" w:rsidP="00E0496D">
      <w:pPr>
        <w:jc w:val="both"/>
        <w:rPr>
          <w:sz w:val="28"/>
          <w:szCs w:val="28"/>
          <w:lang w:val="en-US"/>
        </w:rPr>
      </w:pPr>
      <w:r>
        <w:rPr>
          <w:sz w:val="28"/>
          <w:szCs w:val="28"/>
          <w:lang w:val="en-US"/>
        </w:rPr>
        <w:t>3 Business Result byDavid Grant, John Huges&amp; Rebecca Turner( Student Book &amp; Work Book,Teacher’s Book ) ,  Oxford 2012</w:t>
      </w:r>
    </w:p>
    <w:p w:rsidR="00E0496D" w:rsidRDefault="00E0496D" w:rsidP="00E0496D">
      <w:pPr>
        <w:jc w:val="both"/>
        <w:rPr>
          <w:sz w:val="28"/>
          <w:szCs w:val="28"/>
          <w:lang w:val="en-US"/>
        </w:rPr>
      </w:pPr>
      <w:r>
        <w:rPr>
          <w:sz w:val="28"/>
          <w:szCs w:val="28"/>
          <w:lang w:val="en-US"/>
        </w:rPr>
        <w:t>4 Market Leader”   intermediate by David  Cotton David Falvey Simon Kent  ( Student Book &amp; Work Book,Teacher’s Book ), 2011</w:t>
      </w:r>
    </w:p>
    <w:p w:rsidR="00E0496D" w:rsidRDefault="00E0496D" w:rsidP="00E0496D">
      <w:pPr>
        <w:shd w:val="clear" w:color="auto" w:fill="FFFFFF"/>
        <w:spacing w:after="0" w:line="240" w:lineRule="auto"/>
        <w:ind w:firstLine="567"/>
        <w:jc w:val="both"/>
        <w:rPr>
          <w:b/>
          <w:bCs/>
          <w:sz w:val="28"/>
          <w:szCs w:val="28"/>
        </w:rPr>
      </w:pPr>
      <w:r>
        <w:rPr>
          <w:b/>
          <w:bCs/>
          <w:sz w:val="28"/>
          <w:szCs w:val="28"/>
        </w:rPr>
        <w:t>6. Оценочные средства (контрольно-измерительные материалы)</w:t>
      </w:r>
    </w:p>
    <w:p w:rsidR="00E0496D" w:rsidRDefault="00956534" w:rsidP="00E0496D">
      <w:pPr>
        <w:jc w:val="both"/>
        <w:rPr>
          <w:sz w:val="28"/>
          <w:szCs w:val="28"/>
        </w:rPr>
      </w:pPr>
      <w:r>
        <w:rPr>
          <w:sz w:val="28"/>
          <w:szCs w:val="28"/>
        </w:rPr>
        <w:t xml:space="preserve">Зачёты </w:t>
      </w:r>
      <w:r w:rsidR="00E0496D">
        <w:rPr>
          <w:sz w:val="28"/>
          <w:szCs w:val="28"/>
        </w:rPr>
        <w:t>проводятся в форме устного собеседования по темам пройденного раздела. Для зачета необходимо дать развернутый ответ на вопросы преподавателя по темам:</w:t>
      </w:r>
    </w:p>
    <w:p w:rsidR="00E0496D" w:rsidRDefault="00E0496D" w:rsidP="00E0496D">
      <w:pPr>
        <w:shd w:val="clear" w:color="auto" w:fill="FFFFFF"/>
        <w:tabs>
          <w:tab w:val="left" w:pos="567"/>
          <w:tab w:val="left" w:pos="709"/>
        </w:tabs>
        <w:spacing w:after="0" w:line="240" w:lineRule="auto"/>
        <w:jc w:val="both"/>
        <w:rPr>
          <w:b/>
          <w:color w:val="000000" w:themeColor="text1"/>
          <w:sz w:val="28"/>
          <w:szCs w:val="28"/>
        </w:rPr>
      </w:pPr>
      <w:r>
        <w:rPr>
          <w:b/>
          <w:sz w:val="28"/>
          <w:szCs w:val="28"/>
        </w:rPr>
        <w:t xml:space="preserve">ТЕМЫ ДЛЯ ОБСУЖДЕНИЯ К ЗАЧЕТУ </w:t>
      </w:r>
      <w:r>
        <w:rPr>
          <w:b/>
          <w:color w:val="000000" w:themeColor="text1"/>
          <w:sz w:val="28"/>
          <w:szCs w:val="28"/>
        </w:rPr>
        <w:t>(1 СЕМЕСТР)</w:t>
      </w:r>
    </w:p>
    <w:p w:rsidR="00E0496D" w:rsidRDefault="00E0496D" w:rsidP="00E0496D">
      <w:pPr>
        <w:shd w:val="clear" w:color="auto" w:fill="FFFFFF"/>
        <w:tabs>
          <w:tab w:val="left" w:pos="567"/>
          <w:tab w:val="left" w:pos="709"/>
        </w:tabs>
        <w:spacing w:after="0" w:line="240" w:lineRule="auto"/>
        <w:jc w:val="both"/>
        <w:rPr>
          <w:b/>
          <w:color w:val="000000" w:themeColor="text1"/>
          <w:sz w:val="28"/>
          <w:szCs w:val="28"/>
        </w:rPr>
      </w:pPr>
    </w:p>
    <w:p w:rsidR="00E0496D" w:rsidRDefault="00E0496D" w:rsidP="00E0496D">
      <w:pPr>
        <w:pStyle w:val="22"/>
        <w:numPr>
          <w:ilvl w:val="0"/>
          <w:numId w:val="14"/>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Talking about your company and its organization</w:t>
      </w:r>
    </w:p>
    <w:p w:rsidR="00E0496D" w:rsidRDefault="00E0496D" w:rsidP="00E0496D">
      <w:pPr>
        <w:numPr>
          <w:ilvl w:val="0"/>
          <w:numId w:val="14"/>
        </w:numPr>
        <w:tabs>
          <w:tab w:val="left" w:pos="0"/>
          <w:tab w:val="left" w:pos="180"/>
          <w:tab w:val="left" w:pos="360"/>
        </w:tabs>
        <w:suppressAutoHyphens/>
        <w:spacing w:after="0" w:line="360" w:lineRule="auto"/>
        <w:jc w:val="both"/>
        <w:rPr>
          <w:sz w:val="28"/>
          <w:szCs w:val="28"/>
          <w:lang w:val="en-US"/>
        </w:rPr>
      </w:pPr>
      <w:r>
        <w:rPr>
          <w:sz w:val="28"/>
          <w:szCs w:val="28"/>
          <w:lang w:val="en-US"/>
        </w:rPr>
        <w:t xml:space="preserve">What forms of organizational structure do you know? Dwell on positive and negative sides of each form. </w:t>
      </w:r>
    </w:p>
    <w:p w:rsidR="00E0496D" w:rsidRDefault="00E0496D" w:rsidP="00E0496D">
      <w:pPr>
        <w:pStyle w:val="22"/>
        <w:numPr>
          <w:ilvl w:val="0"/>
          <w:numId w:val="14"/>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Present a structure of a well-known  company</w:t>
      </w:r>
    </w:p>
    <w:p w:rsidR="00E0496D" w:rsidRDefault="00E0496D" w:rsidP="00E0496D">
      <w:pPr>
        <w:pStyle w:val="22"/>
        <w:numPr>
          <w:ilvl w:val="0"/>
          <w:numId w:val="14"/>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Socializing: introductions and networking</w:t>
      </w:r>
    </w:p>
    <w:p w:rsidR="00E0496D" w:rsidRDefault="00E0496D" w:rsidP="00E0496D">
      <w:pPr>
        <w:pStyle w:val="22"/>
        <w:numPr>
          <w:ilvl w:val="0"/>
          <w:numId w:val="14"/>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Describe a recruitment process</w:t>
      </w:r>
    </w:p>
    <w:p w:rsidR="00E0496D" w:rsidRDefault="00E0496D" w:rsidP="00E0496D">
      <w:pPr>
        <w:pStyle w:val="22"/>
        <w:numPr>
          <w:ilvl w:val="0"/>
          <w:numId w:val="14"/>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Headhunting</w:t>
      </w:r>
    </w:p>
    <w:p w:rsidR="00E0496D" w:rsidRDefault="00E0496D" w:rsidP="00E0496D">
      <w:pPr>
        <w:pStyle w:val="22"/>
        <w:numPr>
          <w:ilvl w:val="0"/>
          <w:numId w:val="14"/>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What is taken into consideration in a job interview</w:t>
      </w:r>
    </w:p>
    <w:p w:rsidR="00E0496D" w:rsidRDefault="00E0496D" w:rsidP="00E0496D">
      <w:pPr>
        <w:numPr>
          <w:ilvl w:val="0"/>
          <w:numId w:val="14"/>
        </w:numPr>
        <w:tabs>
          <w:tab w:val="left" w:pos="0"/>
          <w:tab w:val="left" w:pos="180"/>
          <w:tab w:val="left" w:pos="360"/>
        </w:tabs>
        <w:suppressAutoHyphens/>
        <w:spacing w:after="0" w:line="360" w:lineRule="auto"/>
        <w:jc w:val="both"/>
        <w:rPr>
          <w:sz w:val="28"/>
          <w:szCs w:val="28"/>
          <w:lang w:val="en-GB"/>
        </w:rPr>
      </w:pPr>
      <w:r>
        <w:rPr>
          <w:sz w:val="28"/>
          <w:szCs w:val="28"/>
          <w:lang w:val="en-US"/>
        </w:rPr>
        <w:t xml:space="preserve">What personal qualities make a person a good leader? </w:t>
      </w:r>
      <w:r>
        <w:rPr>
          <w:sz w:val="28"/>
          <w:szCs w:val="28"/>
          <w:lang w:val="en-GB"/>
        </w:rPr>
        <w:t>What types of leaders do you know? Are you a leader?</w:t>
      </w:r>
    </w:p>
    <w:p w:rsidR="00E0496D" w:rsidRDefault="00E0496D" w:rsidP="00E0496D">
      <w:pPr>
        <w:shd w:val="clear" w:color="auto" w:fill="FFFFFF"/>
        <w:tabs>
          <w:tab w:val="left" w:pos="567"/>
          <w:tab w:val="left" w:pos="709"/>
        </w:tabs>
        <w:spacing w:after="0" w:line="240" w:lineRule="auto"/>
        <w:jc w:val="both"/>
        <w:rPr>
          <w:b/>
          <w:color w:val="000000" w:themeColor="text1"/>
          <w:sz w:val="28"/>
          <w:szCs w:val="28"/>
          <w:lang w:val="en-US"/>
        </w:rPr>
      </w:pPr>
    </w:p>
    <w:p w:rsidR="00E0496D" w:rsidRDefault="00E0496D" w:rsidP="00E0496D">
      <w:pPr>
        <w:shd w:val="clear" w:color="auto" w:fill="FFFFFF"/>
        <w:tabs>
          <w:tab w:val="left" w:pos="567"/>
          <w:tab w:val="left" w:pos="709"/>
        </w:tabs>
        <w:spacing w:after="0" w:line="240" w:lineRule="auto"/>
        <w:jc w:val="both"/>
        <w:rPr>
          <w:b/>
          <w:color w:val="000000" w:themeColor="text1"/>
          <w:sz w:val="28"/>
          <w:szCs w:val="28"/>
        </w:rPr>
      </w:pPr>
      <w:r>
        <w:rPr>
          <w:b/>
          <w:color w:val="000000" w:themeColor="text1"/>
          <w:sz w:val="28"/>
          <w:szCs w:val="28"/>
        </w:rPr>
        <w:t>ТЕМЫ ДЛЯ ОБСУЖДЕНИЯ К ЗАЧЕТУ (2 СЕМЕСТР)</w:t>
      </w:r>
    </w:p>
    <w:p w:rsidR="00E0496D" w:rsidRDefault="00E0496D" w:rsidP="00E0496D">
      <w:pPr>
        <w:shd w:val="clear" w:color="auto" w:fill="FFFFFF"/>
        <w:tabs>
          <w:tab w:val="left" w:pos="567"/>
          <w:tab w:val="left" w:pos="709"/>
        </w:tabs>
        <w:spacing w:after="0" w:line="240" w:lineRule="auto"/>
        <w:jc w:val="both"/>
        <w:rPr>
          <w:b/>
          <w:sz w:val="28"/>
          <w:szCs w:val="28"/>
        </w:rPr>
      </w:pPr>
    </w:p>
    <w:p w:rsidR="00E0496D" w:rsidRDefault="00E0496D" w:rsidP="00E0496D">
      <w:pPr>
        <w:pStyle w:val="22"/>
        <w:numPr>
          <w:ilvl w:val="0"/>
          <w:numId w:val="1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Financial success</w:t>
      </w:r>
    </w:p>
    <w:p w:rsidR="00E0496D" w:rsidRDefault="00E0496D" w:rsidP="00E0496D">
      <w:pPr>
        <w:pStyle w:val="22"/>
        <w:numPr>
          <w:ilvl w:val="0"/>
          <w:numId w:val="1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Money management</w:t>
      </w:r>
    </w:p>
    <w:p w:rsidR="00E0496D" w:rsidRDefault="00E0496D" w:rsidP="00E0496D">
      <w:pPr>
        <w:pStyle w:val="22"/>
        <w:numPr>
          <w:ilvl w:val="0"/>
          <w:numId w:val="1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Importance of cultural awareness for businessmen</w:t>
      </w:r>
    </w:p>
    <w:p w:rsidR="00E0496D" w:rsidRDefault="00E0496D" w:rsidP="00E0496D">
      <w:pPr>
        <w:pStyle w:val="22"/>
        <w:numPr>
          <w:ilvl w:val="0"/>
          <w:numId w:val="1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rFonts w:cs="Times New Roman"/>
          <w:sz w:val="28"/>
          <w:szCs w:val="28"/>
          <w:lang w:val="en-US"/>
        </w:rPr>
        <w:t>Cultural advice</w:t>
      </w:r>
    </w:p>
    <w:p w:rsidR="00E0496D" w:rsidRDefault="00E0496D" w:rsidP="00E0496D">
      <w:pPr>
        <w:pStyle w:val="22"/>
        <w:numPr>
          <w:ilvl w:val="0"/>
          <w:numId w:val="15"/>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en-US"/>
        </w:rPr>
      </w:pPr>
      <w:r>
        <w:rPr>
          <w:sz w:val="28"/>
          <w:szCs w:val="28"/>
          <w:lang w:val="en-GB"/>
        </w:rPr>
        <w:t>What is money? Tell about its functions and forms</w:t>
      </w:r>
      <w:r>
        <w:rPr>
          <w:sz w:val="28"/>
          <w:szCs w:val="28"/>
          <w:lang w:val="en-US"/>
        </w:rPr>
        <w:t xml:space="preserve">. </w:t>
      </w:r>
      <w:r>
        <w:rPr>
          <w:sz w:val="28"/>
          <w:szCs w:val="28"/>
          <w:lang w:val="en-GB"/>
        </w:rPr>
        <w:t>What is your attitude to money? How do you manage your finance?</w:t>
      </w:r>
    </w:p>
    <w:p w:rsidR="00E0496D" w:rsidRDefault="00E0496D" w:rsidP="00E0496D">
      <w:pPr>
        <w:numPr>
          <w:ilvl w:val="0"/>
          <w:numId w:val="15"/>
        </w:numPr>
        <w:tabs>
          <w:tab w:val="left" w:pos="360"/>
        </w:tabs>
        <w:suppressAutoHyphens/>
        <w:spacing w:after="0" w:line="360" w:lineRule="auto"/>
        <w:jc w:val="both"/>
        <w:rPr>
          <w:sz w:val="28"/>
          <w:szCs w:val="28"/>
          <w:lang w:val="en-GB"/>
        </w:rPr>
      </w:pPr>
      <w:r>
        <w:rPr>
          <w:sz w:val="28"/>
          <w:szCs w:val="28"/>
          <w:lang w:val="en-GB"/>
        </w:rPr>
        <w:t>Means of payment. Advantages and disadvantages of each means.</w:t>
      </w:r>
    </w:p>
    <w:p w:rsidR="00E0496D" w:rsidRDefault="00E0496D" w:rsidP="00E0496D">
      <w:pPr>
        <w:numPr>
          <w:ilvl w:val="0"/>
          <w:numId w:val="15"/>
        </w:numPr>
        <w:tabs>
          <w:tab w:val="left" w:pos="360"/>
        </w:tabs>
        <w:suppressAutoHyphens/>
        <w:spacing w:after="0" w:line="360" w:lineRule="auto"/>
        <w:jc w:val="both"/>
        <w:rPr>
          <w:sz w:val="28"/>
          <w:szCs w:val="28"/>
          <w:lang w:val="en-US"/>
        </w:rPr>
      </w:pPr>
      <w:r>
        <w:rPr>
          <w:sz w:val="28"/>
          <w:szCs w:val="28"/>
          <w:lang w:val="en-US"/>
        </w:rPr>
        <w:t xml:space="preserve">What recent innovations in </w:t>
      </w:r>
      <w:r>
        <w:rPr>
          <w:sz w:val="28"/>
          <w:szCs w:val="28"/>
          <w:lang w:val="en-GB"/>
        </w:rPr>
        <w:t>different spheres of life</w:t>
      </w:r>
      <w:r>
        <w:rPr>
          <w:sz w:val="28"/>
          <w:szCs w:val="28"/>
          <w:lang w:val="en-US"/>
        </w:rPr>
        <w:t xml:space="preserve"> do you consider most significant? Which of them do you use?</w:t>
      </w:r>
    </w:p>
    <w:p w:rsidR="00E0496D" w:rsidRDefault="00E0496D" w:rsidP="00E0496D">
      <w:pPr>
        <w:numPr>
          <w:ilvl w:val="0"/>
          <w:numId w:val="15"/>
        </w:numPr>
        <w:tabs>
          <w:tab w:val="left" w:pos="360"/>
        </w:tabs>
        <w:suppressAutoHyphens/>
        <w:spacing w:after="0" w:line="360" w:lineRule="auto"/>
        <w:jc w:val="both"/>
        <w:rPr>
          <w:sz w:val="28"/>
          <w:szCs w:val="28"/>
          <w:lang w:val="en-US"/>
        </w:rPr>
      </w:pPr>
      <w:r>
        <w:rPr>
          <w:sz w:val="28"/>
          <w:szCs w:val="28"/>
          <w:lang w:val="en-US"/>
        </w:rPr>
        <w:t>Would you consider a career abroad? Explain your preferences.</w:t>
      </w:r>
    </w:p>
    <w:p w:rsidR="00E0496D" w:rsidRDefault="00E0496D" w:rsidP="00E0496D">
      <w:pPr>
        <w:jc w:val="both"/>
        <w:rPr>
          <w:sz w:val="28"/>
          <w:szCs w:val="28"/>
        </w:rPr>
      </w:pPr>
    </w:p>
    <w:p w:rsidR="00E0496D" w:rsidRDefault="00E0496D" w:rsidP="00E0496D">
      <w:pPr>
        <w:jc w:val="both"/>
        <w:rPr>
          <w:sz w:val="28"/>
          <w:szCs w:val="28"/>
        </w:rPr>
      </w:pPr>
    </w:p>
    <w:p w:rsidR="00E0496D" w:rsidRDefault="00E0496D" w:rsidP="00E0496D">
      <w:pPr>
        <w:jc w:val="both"/>
        <w:rPr>
          <w:sz w:val="28"/>
          <w:szCs w:val="28"/>
        </w:rPr>
      </w:pPr>
    </w:p>
    <w:p w:rsidR="00E0496D" w:rsidRDefault="00E0496D" w:rsidP="00E0496D">
      <w:pPr>
        <w:shd w:val="clear" w:color="auto" w:fill="FFFFFF"/>
        <w:spacing w:after="0" w:line="240" w:lineRule="auto"/>
        <w:ind w:left="284"/>
        <w:rPr>
          <w:b/>
          <w:caps/>
          <w:color w:val="00000A"/>
          <w:sz w:val="28"/>
          <w:szCs w:val="28"/>
          <w:lang w:eastAsia="ar-SA"/>
        </w:rPr>
      </w:pPr>
      <w:r>
        <w:rPr>
          <w:b/>
          <w:caps/>
          <w:color w:val="00000A"/>
          <w:sz w:val="28"/>
          <w:szCs w:val="28"/>
          <w:lang w:eastAsia="ar-SA"/>
        </w:rPr>
        <w:t>Банк контрольных заданий</w:t>
      </w:r>
    </w:p>
    <w:p w:rsidR="00E0496D" w:rsidRDefault="00E0496D" w:rsidP="00E0496D">
      <w:pPr>
        <w:spacing w:after="0"/>
        <w:ind w:left="284"/>
        <w:jc w:val="center"/>
        <w:rPr>
          <w:b/>
          <w:color w:val="00000A"/>
          <w:sz w:val="28"/>
          <w:szCs w:val="28"/>
          <w:u w:val="single"/>
        </w:rPr>
      </w:pPr>
      <w:r>
        <w:rPr>
          <w:b/>
          <w:color w:val="00000A"/>
          <w:sz w:val="28"/>
          <w:szCs w:val="28"/>
          <w:u w:val="single"/>
        </w:rPr>
        <w:t>Входной тест</w:t>
      </w:r>
    </w:p>
    <w:p w:rsidR="00E0496D" w:rsidRDefault="00E0496D" w:rsidP="00E0496D">
      <w:pPr>
        <w:spacing w:after="0"/>
        <w:ind w:left="284"/>
        <w:jc w:val="both"/>
        <w:rPr>
          <w:b/>
          <w:color w:val="00000A"/>
          <w:sz w:val="28"/>
          <w:szCs w:val="28"/>
          <w:u w:val="single"/>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r>
        <w:rPr>
          <w:noProof/>
          <w:lang w:val="ru-RU" w:eastAsia="ru-RU"/>
        </w:rPr>
        <w:lastRenderedPageBreak/>
        <w:drawing>
          <wp:inline distT="0" distB="0" distL="19050" distR="0">
            <wp:extent cx="6120130" cy="7472680"/>
            <wp:effectExtent l="0" t="0" r="0" b="0"/>
            <wp:docPr id="6"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1"/>
                    <pic:cNvPicPr>
                      <a:picLocks noChangeAspect="1" noChangeArrowheads="1"/>
                    </pic:cNvPicPr>
                  </pic:nvPicPr>
                  <pic:blipFill>
                    <a:blip r:embed="rId23" cstate="print"/>
                    <a:stretch>
                      <a:fillRect/>
                    </a:stretch>
                  </pic:blipFill>
                  <pic:spPr bwMode="auto">
                    <a:xfrm>
                      <a:off x="0" y="0"/>
                      <a:ext cx="6120130" cy="7472680"/>
                    </a:xfrm>
                    <a:prstGeom prst="rect">
                      <a:avLst/>
                    </a:prstGeom>
                  </pic:spPr>
                </pic:pic>
              </a:graphicData>
            </a:graphic>
          </wp:inline>
        </w:drawing>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r>
        <w:rPr>
          <w:noProof/>
          <w:lang w:val="ru-RU" w:eastAsia="ru-RU"/>
        </w:rPr>
        <w:lastRenderedPageBreak/>
        <w:drawing>
          <wp:inline distT="0" distB="0" distL="19050" distR="0">
            <wp:extent cx="6120130" cy="9003030"/>
            <wp:effectExtent l="0" t="0" r="0" b="0"/>
            <wp:docPr id="7"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pic:cNvPicPr>
                      <a:picLocks noChangeAspect="1" noChangeArrowheads="1"/>
                    </pic:cNvPicPr>
                  </pic:nvPicPr>
                  <pic:blipFill>
                    <a:blip r:embed="rId24" cstate="print"/>
                    <a:stretch>
                      <a:fillRect/>
                    </a:stretch>
                  </pic:blipFill>
                  <pic:spPr bwMode="auto">
                    <a:xfrm>
                      <a:off x="0" y="0"/>
                      <a:ext cx="6120130" cy="9003030"/>
                    </a:xfrm>
                    <a:prstGeom prst="rect">
                      <a:avLst/>
                    </a:prstGeom>
                  </pic:spPr>
                </pic:pic>
              </a:graphicData>
            </a:graphic>
          </wp:inline>
        </w:drawing>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r>
        <w:rPr>
          <w:noProof/>
          <w:lang w:val="ru-RU" w:eastAsia="ru-RU"/>
        </w:rPr>
        <w:lastRenderedPageBreak/>
        <w:drawing>
          <wp:inline distT="0" distB="0" distL="19050" distR="0">
            <wp:extent cx="6120130" cy="8488680"/>
            <wp:effectExtent l="0" t="0" r="0" b="0"/>
            <wp:docPr id="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3"/>
                    <pic:cNvPicPr>
                      <a:picLocks noChangeAspect="1" noChangeArrowheads="1"/>
                    </pic:cNvPicPr>
                  </pic:nvPicPr>
                  <pic:blipFill>
                    <a:blip r:embed="rId25" cstate="print"/>
                    <a:stretch>
                      <a:fillRect/>
                    </a:stretch>
                  </pic:blipFill>
                  <pic:spPr bwMode="auto">
                    <a:xfrm>
                      <a:off x="0" y="0"/>
                      <a:ext cx="6120130" cy="8488680"/>
                    </a:xfrm>
                    <a:prstGeom prst="rect">
                      <a:avLst/>
                    </a:prstGeom>
                  </pic:spPr>
                </pic:pic>
              </a:graphicData>
            </a:graphic>
          </wp:inline>
        </w:drawing>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r>
        <w:rPr>
          <w:noProof/>
          <w:lang w:val="ru-RU" w:eastAsia="ru-RU"/>
        </w:rPr>
        <w:lastRenderedPageBreak/>
        <w:drawing>
          <wp:inline distT="0" distB="0" distL="19050" distR="0">
            <wp:extent cx="6120130" cy="7483475"/>
            <wp:effectExtent l="0" t="0" r="0" b="0"/>
            <wp:docPr id="9"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4"/>
                    <pic:cNvPicPr>
                      <a:picLocks noChangeAspect="1" noChangeArrowheads="1"/>
                    </pic:cNvPicPr>
                  </pic:nvPicPr>
                  <pic:blipFill>
                    <a:blip r:embed="rId26" cstate="print"/>
                    <a:stretch>
                      <a:fillRect/>
                    </a:stretch>
                  </pic:blipFill>
                  <pic:spPr bwMode="auto">
                    <a:xfrm>
                      <a:off x="0" y="0"/>
                      <a:ext cx="6120130" cy="7483475"/>
                    </a:xfrm>
                    <a:prstGeom prst="rect">
                      <a:avLst/>
                    </a:prstGeom>
                  </pic:spPr>
                </pic:pic>
              </a:graphicData>
            </a:graphic>
          </wp:inline>
        </w:drawing>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r>
        <w:rPr>
          <w:noProof/>
          <w:lang w:val="ru-RU" w:eastAsia="ru-RU"/>
        </w:rPr>
        <w:lastRenderedPageBreak/>
        <w:drawing>
          <wp:inline distT="0" distB="0" distL="19050" distR="0">
            <wp:extent cx="6120130" cy="9258300"/>
            <wp:effectExtent l="0" t="0" r="0" b="0"/>
            <wp:docPr id="10"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5"/>
                    <pic:cNvPicPr>
                      <a:picLocks noChangeAspect="1" noChangeArrowheads="1"/>
                    </pic:cNvPicPr>
                  </pic:nvPicPr>
                  <pic:blipFill>
                    <a:blip r:embed="rId27" cstate="print"/>
                    <a:stretch>
                      <a:fillRect/>
                    </a:stretch>
                  </pic:blipFill>
                  <pic:spPr bwMode="auto">
                    <a:xfrm>
                      <a:off x="0" y="0"/>
                      <a:ext cx="6120130" cy="9258300"/>
                    </a:xfrm>
                    <a:prstGeom prst="rect">
                      <a:avLst/>
                    </a:prstGeom>
                  </pic:spPr>
                </pic:pic>
              </a:graphicData>
            </a:graphic>
          </wp:inline>
        </w:drawing>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center"/>
        <w:rPr>
          <w:rFonts w:cs="Times New Roman"/>
          <w:b/>
          <w:sz w:val="28"/>
          <w:szCs w:val="28"/>
          <w:lang w:val="ru-RU"/>
        </w:rPr>
      </w:pPr>
      <w:r>
        <w:rPr>
          <w:rFonts w:cs="Times New Roman"/>
          <w:b/>
          <w:sz w:val="28"/>
          <w:szCs w:val="28"/>
          <w:lang w:val="ru-RU"/>
        </w:rPr>
        <w:lastRenderedPageBreak/>
        <w:t>ПРОМЕЖУТОЧНЫЕ ТЕСТЫ</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ru-RU"/>
        </w:rPr>
      </w:pPr>
      <w:r>
        <w:rPr>
          <w:rFonts w:cs="Times New Roman"/>
          <w:sz w:val="28"/>
          <w:szCs w:val="28"/>
          <w:lang w:val="ru-RU"/>
        </w:rPr>
        <w:t>Промежуточный тест №1</w:t>
      </w:r>
      <w:r w:rsidR="00956534">
        <w:rPr>
          <w:rFonts w:cs="Times New Roman"/>
          <w:sz w:val="28"/>
          <w:szCs w:val="28"/>
          <w:lang w:val="ru-RU"/>
        </w:rPr>
        <w:t xml:space="preserve"> (1 семестр)</w:t>
      </w:r>
    </w:p>
    <w:p w:rsidR="00E0496D" w:rsidRPr="00393A7E"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VOCABULARY</w:t>
      </w:r>
      <w:r w:rsidRPr="00393A7E">
        <w:rPr>
          <w:rFonts w:cs="Times New Roman"/>
          <w:sz w:val="28"/>
          <w:szCs w:val="28"/>
          <w:lang w:val="en-US"/>
        </w:rPr>
        <w:t xml:space="preserve">: </w:t>
      </w:r>
      <w:r>
        <w:rPr>
          <w:rFonts w:cs="Times New Roman"/>
          <w:sz w:val="28"/>
          <w:szCs w:val="28"/>
          <w:lang w:val="en-US"/>
        </w:rPr>
        <w:t>COMPANY</w:t>
      </w:r>
      <w:r w:rsidRPr="00393A7E">
        <w:rPr>
          <w:rFonts w:cs="Times New Roman"/>
          <w:sz w:val="28"/>
          <w:szCs w:val="28"/>
          <w:lang w:val="en-US"/>
        </w:rPr>
        <w:t xml:space="preserve"> </w:t>
      </w:r>
      <w:r>
        <w:rPr>
          <w:rFonts w:cs="Times New Roman"/>
          <w:sz w:val="28"/>
          <w:szCs w:val="28"/>
          <w:lang w:val="en-US"/>
        </w:rPr>
        <w:t>STRUCTURE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b/>
          <w:sz w:val="28"/>
          <w:szCs w:val="28"/>
          <w:lang w:val="en-US"/>
        </w:rPr>
      </w:pPr>
      <w:r>
        <w:rPr>
          <w:rFonts w:cs="Times New Roman"/>
          <w:b/>
          <w:sz w:val="28"/>
          <w:szCs w:val="28"/>
          <w:lang w:val="en-US"/>
        </w:rPr>
        <w:t>1 Complete sentences 1-4 with answers a, b or c.</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1They’ll have them in stock at the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a) warehouse</w:t>
      </w:r>
      <w:r>
        <w:rPr>
          <w:rFonts w:cs="Times New Roman"/>
          <w:sz w:val="28"/>
          <w:szCs w:val="28"/>
          <w:lang w:val="en-US"/>
        </w:rPr>
        <w:tab/>
        <w:t>b) head office</w:t>
      </w:r>
      <w:r>
        <w:rPr>
          <w:rFonts w:cs="Times New Roman"/>
          <w:sz w:val="28"/>
          <w:szCs w:val="28"/>
          <w:lang w:val="en-US"/>
        </w:rPr>
        <w:tab/>
        <w:t>c) subsidiary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2Dial the _______________ centre and ask them to deliver it straight away.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a) call</w:t>
      </w:r>
      <w:r>
        <w:rPr>
          <w:rFonts w:cs="Times New Roman"/>
          <w:sz w:val="28"/>
          <w:szCs w:val="28"/>
          <w:lang w:val="en-US"/>
        </w:rPr>
        <w:tab/>
        <w:t>b) service</w:t>
      </w:r>
      <w:r>
        <w:rPr>
          <w:rFonts w:cs="Times New Roman"/>
          <w:sz w:val="28"/>
          <w:szCs w:val="28"/>
          <w:lang w:val="en-US"/>
        </w:rPr>
        <w:tab/>
        <w:t>c) distribution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3The board is meeting at our _______________ for the AGM.</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a) head office b) plant</w:t>
      </w:r>
      <w:r>
        <w:rPr>
          <w:rFonts w:cs="Times New Roman"/>
          <w:sz w:val="28"/>
          <w:szCs w:val="28"/>
          <w:lang w:val="en-US"/>
        </w:rPr>
        <w:tab/>
        <w:t>c) branch</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4You can buy them from any one of our 30 _______________ .</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a) factories</w:t>
      </w:r>
      <w:r>
        <w:rPr>
          <w:rFonts w:cs="Times New Roman"/>
          <w:sz w:val="28"/>
          <w:szCs w:val="28"/>
          <w:lang w:val="en-US"/>
        </w:rPr>
        <w:tab/>
        <w:t xml:space="preserve">b) headquarters </w:t>
      </w:r>
      <w:r>
        <w:rPr>
          <w:rFonts w:cs="Times New Roman"/>
          <w:sz w:val="28"/>
          <w:szCs w:val="28"/>
          <w:lang w:val="en-US"/>
        </w:rPr>
        <w:tab/>
        <w:t>c) outlets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b/>
          <w:sz w:val="28"/>
          <w:szCs w:val="28"/>
          <w:lang w:val="en-US"/>
        </w:rPr>
      </w:pPr>
      <w:r>
        <w:rPr>
          <w:rFonts w:cs="Times New Roman"/>
          <w:b/>
          <w:sz w:val="28"/>
          <w:szCs w:val="28"/>
          <w:lang w:val="en-US"/>
        </w:rPr>
        <w:t>2 Match adjectives a-g to comments 5-11 describing different organisations and</w:t>
      </w:r>
      <w:r>
        <w:rPr>
          <w:rFonts w:cs="Times New Roman"/>
          <w:sz w:val="28"/>
          <w:szCs w:val="28"/>
          <w:lang w:val="en-US"/>
        </w:rPr>
        <w:t xml:space="preserve"> </w:t>
      </w:r>
      <w:r>
        <w:rPr>
          <w:rFonts w:cs="Times New Roman"/>
          <w:b/>
          <w:sz w:val="28"/>
          <w:szCs w:val="28"/>
          <w:lang w:val="en-US"/>
        </w:rPr>
        <w:t>people.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ru-RU"/>
        </w:rPr>
        <w:t>А</w:t>
      </w:r>
      <w:r>
        <w:rPr>
          <w:rFonts w:cs="Times New Roman"/>
          <w:sz w:val="28"/>
          <w:szCs w:val="28"/>
          <w:lang w:val="en-US"/>
        </w:rPr>
        <w:t xml:space="preserve"> bureaucratic</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b caring</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c dynamic</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d democratic</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e hierarchical</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f decentralised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g impersonal</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5 My new boss has lots of great ideas and energy.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6 Our organisation has a head office but each division is in charge of itself really.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7 We’re so big now I don’t know the names of half the people in this building.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8 Not another document! All I do these days is sign paper!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9 We have an appraisal every month and my manager really listens.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10 It’s a traditional management structure but at least I know who I report to and who reports to me.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11 It’s fine that they want our opinions on every decision but sometimes I think managers need to tell us, not ask us!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LANGUAGE REVIEW: NOUN COMBINATIONS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3 Write a noun that combines with the other three words.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For example: business card, plan, class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12_______________ virus, program, software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13_______________ technology, desk, overload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14_______________ magazine, fair, union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15_______________ consultancy, policy, style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16labour, stock, super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17_______________ loyalty, name, management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18_______________ representative, department, campaign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19head, post, sales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lastRenderedPageBreak/>
        <w:t>20_______________ satisfaction, complaint, service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SKILLS: INTRODUCING AND NETWORKING</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4 Complete these phrases with a preposition.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21 I live _______________ Berlin.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22 I’m _______________ France. I was born in Marseille.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23 Can I introduce you _______________ Miriam?</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24 He’s responsible _______________ sales.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25 I’m _______________ the banking sector these days.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26 They work _______________ an American company now.</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27 We have a workforce _______________ over 2,000.</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28 She’s now in charge _______________ the whole division.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29 The company was founded _______________ 1995.</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30 We’re very interested _______________ your ideas.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Section"/>
        <w:spacing w:before="0" w:after="0" w:line="240" w:lineRule="auto"/>
        <w:rPr>
          <w:rFonts w:ascii="Times New Roman" w:hAnsi="Times New Roman" w:cs="Times New Roman"/>
          <w:lang w:val="en-US"/>
        </w:rPr>
      </w:pPr>
      <w:r>
        <w:rPr>
          <w:rFonts w:ascii="Times New Roman" w:hAnsi="Times New Roman" w:cs="Times New Roman"/>
          <w:lang w:val="en-US"/>
        </w:rPr>
        <w:t>Vocabulary: The recruitment process</w:t>
      </w:r>
    </w:p>
    <w:p w:rsidR="00E0496D" w:rsidRDefault="00E0496D" w:rsidP="00E0496D">
      <w:pPr>
        <w:pStyle w:val="Instruction"/>
        <w:spacing w:before="0"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Match the words in A and B and complete sentences 1-9.</w:t>
      </w:r>
    </w:p>
    <w:tbl>
      <w:tblPr>
        <w:tblW w:w="88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4428"/>
        <w:gridCol w:w="4429"/>
      </w:tblGrid>
      <w:tr w:rsidR="00E0496D" w:rsidRPr="00B2244E" w:rsidTr="00836549">
        <w:tc>
          <w:tcPr>
            <w:tcW w:w="4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lang w:val="en-US"/>
              </w:rPr>
            </w:pPr>
            <w:r>
              <w:rPr>
                <w:sz w:val="28"/>
                <w:szCs w:val="28"/>
                <w:lang w:val="en-US"/>
              </w:rPr>
              <w:t>A</w:t>
            </w:r>
          </w:p>
          <w:p w:rsidR="00E0496D" w:rsidRDefault="00E0496D" w:rsidP="00836549">
            <w:pPr>
              <w:spacing w:after="0" w:line="240" w:lineRule="auto"/>
              <w:rPr>
                <w:sz w:val="28"/>
                <w:szCs w:val="28"/>
                <w:lang w:val="en-US"/>
              </w:rPr>
            </w:pPr>
            <w:r>
              <w:rPr>
                <w:sz w:val="28"/>
                <w:szCs w:val="28"/>
                <w:lang w:val="en-US"/>
              </w:rPr>
              <w:t>pep / head / financial / curriculum / interview / application / fast / probationary / psychometric</w:t>
            </w:r>
          </w:p>
        </w:tc>
        <w:tc>
          <w:tcPr>
            <w:tcW w:w="4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spacing w:after="0" w:line="240" w:lineRule="auto"/>
              <w:jc w:val="center"/>
              <w:rPr>
                <w:sz w:val="28"/>
                <w:szCs w:val="28"/>
                <w:lang w:val="en-US"/>
              </w:rPr>
            </w:pPr>
            <w:r>
              <w:rPr>
                <w:sz w:val="28"/>
                <w:szCs w:val="28"/>
                <w:lang w:val="en-US"/>
              </w:rPr>
              <w:t>B</w:t>
            </w:r>
          </w:p>
          <w:p w:rsidR="00E0496D" w:rsidRDefault="00E0496D" w:rsidP="00836549">
            <w:pPr>
              <w:spacing w:after="0" w:line="240" w:lineRule="auto"/>
              <w:rPr>
                <w:sz w:val="28"/>
                <w:szCs w:val="28"/>
                <w:lang w:val="en-US"/>
              </w:rPr>
            </w:pPr>
            <w:r>
              <w:rPr>
                <w:sz w:val="28"/>
                <w:szCs w:val="28"/>
                <w:lang w:val="en-US"/>
              </w:rPr>
              <w:t>track / package / hunter / talk / test / form / panel / vitae / period</w:t>
            </w:r>
          </w:p>
        </w:tc>
      </w:tr>
    </w:tbl>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31</w:t>
      </w:r>
      <w:r>
        <w:rPr>
          <w:rFonts w:ascii="Times New Roman" w:hAnsi="Times New Roman" w:cs="Times New Roman"/>
          <w:sz w:val="28"/>
          <w:szCs w:val="28"/>
          <w:lang w:val="en-US"/>
        </w:rPr>
        <w:tab/>
        <w:t>I always find that a quick __________________________ with my staff raises morale.</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32</w:t>
      </w:r>
      <w:r>
        <w:rPr>
          <w:rFonts w:ascii="Times New Roman" w:hAnsi="Times New Roman" w:cs="Times New Roman"/>
          <w:sz w:val="28"/>
          <w:szCs w:val="28"/>
          <w:lang w:val="en-US"/>
        </w:rPr>
        <w:tab/>
        <w:t>The _________________________________ includes a pension and an annual bonus.</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33</w:t>
      </w:r>
      <w:r>
        <w:rPr>
          <w:rFonts w:ascii="Times New Roman" w:hAnsi="Times New Roman" w:cs="Times New Roman"/>
          <w:sz w:val="28"/>
          <w:szCs w:val="28"/>
          <w:lang w:val="en-US"/>
        </w:rPr>
        <w:tab/>
        <w:t>Six months is the standard ______________________________________________.</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34</w:t>
      </w:r>
      <w:r>
        <w:rPr>
          <w:rFonts w:ascii="Times New Roman" w:hAnsi="Times New Roman" w:cs="Times New Roman"/>
          <w:sz w:val="28"/>
          <w:szCs w:val="28"/>
          <w:lang w:val="en-US"/>
        </w:rPr>
        <w:tab/>
        <w:t>I’m on a ______________________________ scheme so I should be promoted soon.</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35</w:t>
      </w:r>
      <w:r>
        <w:rPr>
          <w:rFonts w:ascii="Times New Roman" w:hAnsi="Times New Roman" w:cs="Times New Roman"/>
          <w:sz w:val="28"/>
          <w:szCs w:val="28"/>
          <w:lang w:val="en-US"/>
        </w:rPr>
        <w:tab/>
        <w:t>Please could you fill in this ____________________________ before the interview.</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36</w:t>
      </w:r>
      <w:r>
        <w:rPr>
          <w:rFonts w:ascii="Times New Roman" w:hAnsi="Times New Roman" w:cs="Times New Roman"/>
          <w:sz w:val="28"/>
          <w:szCs w:val="28"/>
          <w:lang w:val="en-US"/>
        </w:rPr>
        <w:tab/>
        <w:t>We’d also like you to take this_________________________________________.</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37</w:t>
      </w:r>
      <w:r>
        <w:rPr>
          <w:rFonts w:ascii="Times New Roman" w:hAnsi="Times New Roman" w:cs="Times New Roman"/>
          <w:sz w:val="28"/>
          <w:szCs w:val="28"/>
          <w:lang w:val="en-US"/>
        </w:rPr>
        <w:tab/>
        <w:t>It was scary! I had to sit in front of an _________________________ of six people.</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38</w:t>
      </w:r>
      <w:r>
        <w:rPr>
          <w:rFonts w:ascii="Times New Roman" w:hAnsi="Times New Roman" w:cs="Times New Roman"/>
          <w:sz w:val="28"/>
          <w:szCs w:val="28"/>
          <w:lang w:val="en-US"/>
        </w:rPr>
        <w:tab/>
        <w:t>I work as a ________________________. I have to find the best person for the job.</w:t>
      </w:r>
    </w:p>
    <w:p w:rsidR="00E0496D" w:rsidRDefault="00E0496D" w:rsidP="00E0496D">
      <w:pPr>
        <w:pStyle w:val="Write-In"/>
        <w:spacing w:after="0" w:line="240" w:lineRule="auto"/>
        <w:ind w:left="360" w:hanging="360"/>
        <w:rPr>
          <w:rFonts w:ascii="Times New Roman" w:hAnsi="Times New Roman" w:cs="Times New Roman"/>
          <w:sz w:val="28"/>
          <w:szCs w:val="28"/>
          <w:lang w:val="en-US"/>
        </w:rPr>
      </w:pPr>
      <w:r>
        <w:rPr>
          <w:rFonts w:ascii="Times New Roman" w:hAnsi="Times New Roman" w:cs="Times New Roman"/>
          <w:sz w:val="28"/>
          <w:szCs w:val="28"/>
          <w:lang w:val="en-US"/>
        </w:rPr>
        <w:t>39</w:t>
      </w:r>
      <w:r>
        <w:rPr>
          <w:rFonts w:ascii="Times New Roman" w:hAnsi="Times New Roman" w:cs="Times New Roman"/>
          <w:sz w:val="28"/>
          <w:szCs w:val="28"/>
          <w:lang w:val="en-US"/>
        </w:rPr>
        <w:tab/>
        <w:t>My ___________________________ is out of date. It doesn’t include details of my most recent job.</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LANGUAGE REVIEW: INDIRECT QUESTIONS AND STATEMENTS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6  Each question or statement includes one extra and incorrect word. Delete it.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For example: What are do you do?</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40 Could you tell me what is your salary is?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41 I’m not sure when does the interview finishes.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42 Could you tell to me why she left?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43 I am wonder whether they’ll apply?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44 I’d like to know how would your current boss would describe you?</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lastRenderedPageBreak/>
        <w:t>45 Do you mind if can I ask what your weaknesses are?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7  Re-write these as direct or indirect questions and statements.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46 What’s your job?</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I was wondering ______________________________________.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47 What time does the first one arrive?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I’d like to know_______________________________________.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48 Why has he gone so early?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Could you tell me______________________________________?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49 Do you know where the interview room is?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Where_______________________________________________?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50 Do you happen to know if they’ve finished?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Have________________________________________________?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Pr="00657852"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ru-RU"/>
        </w:rPr>
        <w:t>Промежуточный</w:t>
      </w:r>
      <w:r>
        <w:rPr>
          <w:rFonts w:cs="Times New Roman"/>
          <w:sz w:val="28"/>
          <w:szCs w:val="28"/>
          <w:lang w:val="en-US"/>
        </w:rPr>
        <w:t xml:space="preserve"> </w:t>
      </w:r>
      <w:r>
        <w:rPr>
          <w:rFonts w:cs="Times New Roman"/>
          <w:sz w:val="28"/>
          <w:szCs w:val="28"/>
          <w:lang w:val="ru-RU"/>
        </w:rPr>
        <w:t>тест</w:t>
      </w:r>
      <w:r>
        <w:rPr>
          <w:rFonts w:cs="Times New Roman"/>
          <w:sz w:val="28"/>
          <w:szCs w:val="28"/>
          <w:lang w:val="en-US"/>
        </w:rPr>
        <w:t xml:space="preserve"> №2</w:t>
      </w:r>
      <w:r w:rsidR="00956534" w:rsidRPr="00393A7E">
        <w:rPr>
          <w:rFonts w:cs="Times New Roman"/>
          <w:sz w:val="28"/>
          <w:szCs w:val="28"/>
          <w:lang w:val="en-US"/>
        </w:rPr>
        <w:t xml:space="preserve"> </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VOCABULARY: FINANCIAL TERMS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b/>
          <w:sz w:val="28"/>
          <w:szCs w:val="28"/>
          <w:lang w:val="en-US"/>
        </w:rPr>
      </w:pPr>
      <w:r>
        <w:rPr>
          <w:rFonts w:cs="Times New Roman"/>
          <w:b/>
          <w:sz w:val="28"/>
          <w:szCs w:val="28"/>
          <w:lang w:val="en-US"/>
        </w:rPr>
        <w:t>1 Who receives what? Match a-e to 1-5.</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A dividends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B tax</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C revenue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D a loan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E nterest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1 a business from selling goods or services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2 the government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3 shareholders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4 a bank when it lends money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cs="Times New Roman"/>
          <w:sz w:val="28"/>
          <w:szCs w:val="28"/>
          <w:lang w:val="en-US"/>
        </w:rPr>
      </w:pPr>
      <w:r>
        <w:rPr>
          <w:rFonts w:cs="Times New Roman"/>
          <w:sz w:val="28"/>
          <w:szCs w:val="28"/>
          <w:lang w:val="en-US"/>
        </w:rPr>
        <w:t>5 a customer who borrows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2 Match a word from A and B and complete sentences 1-7.</w:t>
      </w:r>
    </w:p>
    <w:tbl>
      <w:tblPr>
        <w:tblW w:w="88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tblPr>
      <w:tblGrid>
        <w:gridCol w:w="4428"/>
        <w:gridCol w:w="4429"/>
      </w:tblGrid>
      <w:tr w:rsidR="00E0496D" w:rsidRPr="00B2244E" w:rsidTr="00836549">
        <w:tc>
          <w:tcPr>
            <w:tcW w:w="4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Write-In"/>
              <w:jc w:val="center"/>
              <w:rPr>
                <w:rFonts w:ascii="Calibri" w:hAnsi="Calibri" w:cs="Times New Roman"/>
                <w:lang w:val="en-US"/>
              </w:rPr>
            </w:pPr>
            <w:r>
              <w:rPr>
                <w:rFonts w:cs="Times New Roman"/>
                <w:lang w:val="en-US"/>
              </w:rPr>
              <w:t>A</w:t>
            </w:r>
          </w:p>
          <w:p w:rsidR="00E0496D" w:rsidRDefault="00E0496D" w:rsidP="00836549">
            <w:pPr>
              <w:pStyle w:val="Write-In"/>
              <w:rPr>
                <w:rFonts w:ascii="Calibri" w:hAnsi="Calibri" w:cs="Times New Roman"/>
                <w:lang w:val="en-US"/>
              </w:rPr>
            </w:pPr>
            <w:r>
              <w:rPr>
                <w:rFonts w:cs="Times New Roman"/>
                <w:lang w:val="en-US"/>
              </w:rPr>
              <w:t>gross / pre-tax / venture / stock / earnings / sales / consumer</w:t>
            </w:r>
          </w:p>
        </w:tc>
        <w:tc>
          <w:tcPr>
            <w:tcW w:w="442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0496D" w:rsidRDefault="00E0496D" w:rsidP="00836549">
            <w:pPr>
              <w:pStyle w:val="Write-In"/>
              <w:jc w:val="center"/>
              <w:rPr>
                <w:rFonts w:ascii="Calibri" w:hAnsi="Calibri" w:cs="Times New Roman"/>
                <w:lang w:val="en-US"/>
              </w:rPr>
            </w:pPr>
            <w:r>
              <w:rPr>
                <w:rFonts w:cs="Times New Roman"/>
                <w:lang w:val="en-US"/>
              </w:rPr>
              <w:t>B</w:t>
            </w:r>
          </w:p>
          <w:p w:rsidR="00E0496D" w:rsidRDefault="00E0496D" w:rsidP="00836549">
            <w:pPr>
              <w:pStyle w:val="Write-In"/>
              <w:rPr>
                <w:rFonts w:ascii="Calibri" w:hAnsi="Calibri" w:cs="Times New Roman"/>
                <w:lang w:val="en-US"/>
              </w:rPr>
            </w:pPr>
            <w:r>
              <w:rPr>
                <w:rFonts w:cs="Times New Roman"/>
                <w:lang w:val="en-US"/>
              </w:rPr>
              <w:t>capitalists / revenues / profits / spending / per share / margin / market</w:t>
            </w:r>
          </w:p>
        </w:tc>
      </w:tr>
    </w:tbl>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6 To raise money for a new business you have three options: bank debt, private investors or ________________ 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7_______________ _______________ always look good before you have to pay the government out of them.</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8 Divide the profits by the number of shares to calculate _____________ 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9 With low unemployment and a strong housing market, ______________ _____________ has remained healthy.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10 It was a quiet day on the _____________ _____________ with trading ending the day only a point lower.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lastRenderedPageBreak/>
        <w:t>11 The difference between the selling price and the cost of production on a product is known as the ______________ 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12 Walmart’s _____________ _____________ rose this quarter, driven partly by five new stores.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LANGUAGE REVIEW: DESCRIBING TRENDS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3 Write these trend words into the three categories below:</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soar / plummet / halve / level off / rocket / decline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13__increase_____ ________________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14_______________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15_______________ _______________ 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4 Match the two halves of the sentences. Write your answer here: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16 _____ 17_____ 18_____ 19_____ 20_____ 21_____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16 There has been a fall in payments of</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17 The decrease in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18 Credit revenues went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19 Profits rose from 2.1 billion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20 Business grew</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21 Prices have remained at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 the same level as two years ago.</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 up again for the fourth quarter.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C to 2.3 billion.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D by 5% last year.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E sales was expected.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F around 2%.</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5 Write the verbs in brackets in the correct tense.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22 Last year, turnover _______________ (fall) yet again!</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23 Analysts say they _______________ (watch) the current situation carefully.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24 Markets always _______________ (fluctuate) a little at this time of year.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25 In recent months our profits _______________ (risen) substantially.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26 If sales _______________ (drop) any further, we’ll go bankrupt.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VOCABULARY: IDIOMS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6  Replace the underlined words in sentences 1-7 with these idioms. Write your answers here: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1_____ 2_____ 3_____ 4_____ 5_____ 6_____ 7_____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 hot water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 see eye to eye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C like a house on fire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D thrown in at the deep end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E eye-opener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F like a fish out of water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G break the ice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lastRenderedPageBreak/>
        <w:t>1 In my first job I was really given no help.</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2 They don’t agree with each other on this issue.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3 She got into trouble for not wearing her uniform.</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4 When I interview people I try to relax them and get them talking with a joke.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5 We got on very well once we went out for dinner.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6 I was very uncomfortable when I first started managing this department.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7 My first visit to China was a real learning experience.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LANGUAGE REVIEW: ADVICE, OBLIGATION AND NECESSITY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7 Complete these sentences with answer a, b or c.</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8 You _____________ use a mobile phone on an aeroplane.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b/>
        <w:t>a mustn’t</w:t>
      </w:r>
      <w:r>
        <w:rPr>
          <w:rFonts w:cs="Times New Roman"/>
          <w:sz w:val="28"/>
          <w:szCs w:val="28"/>
          <w:lang w:val="en-US"/>
        </w:rPr>
        <w:tab/>
        <w:t xml:space="preserve">b don’t have to </w:t>
      </w:r>
      <w:r>
        <w:rPr>
          <w:rFonts w:cs="Times New Roman"/>
          <w:sz w:val="28"/>
          <w:szCs w:val="28"/>
          <w:lang w:val="en-US"/>
        </w:rPr>
        <w:tab/>
      </w:r>
      <w:r>
        <w:rPr>
          <w:rFonts w:cs="Times New Roman"/>
          <w:sz w:val="28"/>
          <w:szCs w:val="28"/>
          <w:lang w:val="en-US"/>
        </w:rPr>
        <w:tab/>
        <w:t>c have to</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9 He’s tired. I think he _________ take a holiday.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b/>
        <w:t>a must</w:t>
      </w:r>
      <w:r>
        <w:rPr>
          <w:rFonts w:cs="Times New Roman"/>
          <w:sz w:val="28"/>
          <w:szCs w:val="28"/>
          <w:lang w:val="en-US"/>
        </w:rPr>
        <w:tab/>
        <w:t>b has to</w:t>
      </w:r>
      <w:r>
        <w:rPr>
          <w:rFonts w:cs="Times New Roman"/>
          <w:sz w:val="28"/>
          <w:szCs w:val="28"/>
          <w:lang w:val="en-US"/>
        </w:rPr>
        <w:tab/>
        <w:t>c should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10 I’m sorry but I _____________ agree with her on this one.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b/>
        <w:t>a don’t have to</w:t>
      </w:r>
      <w:r>
        <w:rPr>
          <w:rFonts w:cs="Times New Roman"/>
          <w:sz w:val="28"/>
          <w:szCs w:val="28"/>
          <w:lang w:val="en-US"/>
        </w:rPr>
        <w:tab/>
        <w:t>b have to</w:t>
      </w:r>
      <w:r>
        <w:rPr>
          <w:rFonts w:cs="Times New Roman"/>
          <w:sz w:val="28"/>
          <w:szCs w:val="28"/>
          <w:lang w:val="en-US"/>
        </w:rPr>
        <w:tab/>
        <w:t>c should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11 Anyone wishing to enter the country ___________ apply for a visa first. It’s illegal not to.</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b/>
        <w:t>a must</w:t>
      </w:r>
      <w:r>
        <w:rPr>
          <w:rFonts w:cs="Times New Roman"/>
          <w:sz w:val="28"/>
          <w:szCs w:val="28"/>
          <w:lang w:val="en-US"/>
        </w:rPr>
        <w:tab/>
        <w:t>b mustn’t</w:t>
      </w:r>
      <w:r>
        <w:rPr>
          <w:rFonts w:cs="Times New Roman"/>
          <w:sz w:val="28"/>
          <w:szCs w:val="28"/>
          <w:lang w:val="en-US"/>
        </w:rPr>
        <w:tab/>
        <w:t>c should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12 You really _____________ come out for dinner if you don’t want to.</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b/>
        <w:t>a mustn’t</w:t>
      </w:r>
      <w:r>
        <w:rPr>
          <w:rFonts w:cs="Times New Roman"/>
          <w:sz w:val="28"/>
          <w:szCs w:val="28"/>
          <w:lang w:val="en-US"/>
        </w:rPr>
        <w:tab/>
        <w:t>b have to</w:t>
      </w:r>
      <w:r>
        <w:rPr>
          <w:rFonts w:cs="Times New Roman"/>
          <w:sz w:val="28"/>
          <w:szCs w:val="28"/>
          <w:lang w:val="en-US"/>
        </w:rPr>
        <w:tab/>
        <w:t>c don’t have to</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13 It’s badly paid. I ____________ take the job if I were you.</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b/>
        <w:t>a shouldn’t</w:t>
      </w:r>
      <w:r>
        <w:rPr>
          <w:rFonts w:cs="Times New Roman"/>
          <w:sz w:val="28"/>
          <w:szCs w:val="28"/>
          <w:lang w:val="en-US"/>
        </w:rPr>
        <w:tab/>
        <w:t>b don’t have to</w:t>
      </w:r>
      <w:r>
        <w:rPr>
          <w:rFonts w:cs="Times New Roman"/>
          <w:sz w:val="28"/>
          <w:szCs w:val="28"/>
          <w:lang w:val="en-US"/>
        </w:rPr>
        <w:tab/>
        <w:t>c must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SKILLS: SOCIAL ENGLISH</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8  Complete B’s responses to A.</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w:t>
      </w:r>
      <w:r>
        <w:rPr>
          <w:rFonts w:cs="Times New Roman"/>
          <w:sz w:val="28"/>
          <w:szCs w:val="28"/>
          <w:lang w:val="en-US"/>
        </w:rPr>
        <w:tab/>
        <w:t>I’ve just been promoted to Managing Director!</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C__________________!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w:t>
      </w:r>
      <w:r>
        <w:rPr>
          <w:rFonts w:cs="Times New Roman"/>
          <w:sz w:val="28"/>
          <w:szCs w:val="28"/>
          <w:lang w:val="en-US"/>
        </w:rPr>
        <w:tab/>
        <w:t>Can I pay for this?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I______ o__ m__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w:t>
      </w:r>
      <w:r>
        <w:rPr>
          <w:rFonts w:cs="Times New Roman"/>
          <w:sz w:val="28"/>
          <w:szCs w:val="28"/>
          <w:lang w:val="en-US"/>
        </w:rPr>
        <w:tab/>
        <w:t>Those cakes look good!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H_____ y______________.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w:t>
      </w:r>
      <w:r>
        <w:rPr>
          <w:rFonts w:cs="Times New Roman"/>
          <w:sz w:val="28"/>
          <w:szCs w:val="28"/>
          <w:lang w:val="en-US"/>
        </w:rPr>
        <w:tab/>
        <w:t>Would you like to join us for dinner this evening?</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T________ s__________ g________.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Come in. How was your journey?</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w:t>
      </w:r>
      <w:r>
        <w:rPr>
          <w:rFonts w:cs="Times New Roman"/>
          <w:sz w:val="28"/>
          <w:szCs w:val="28"/>
          <w:lang w:val="en-US"/>
        </w:rPr>
        <w:tab/>
        <w:t>Not bad. I’m really tired.</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You must be. Have a seat. M_______ y___________ a____ h_________.</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A:</w:t>
      </w:r>
      <w:r>
        <w:rPr>
          <w:rFonts w:cs="Times New Roman"/>
          <w:sz w:val="28"/>
          <w:szCs w:val="28"/>
          <w:lang w:val="en-US"/>
        </w:rPr>
        <w:tab/>
        <w:t>Cheers!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B:</w:t>
      </w:r>
      <w:r>
        <w:rPr>
          <w:rFonts w:cs="Times New Roman"/>
          <w:sz w:val="28"/>
          <w:szCs w:val="28"/>
          <w:lang w:val="en-US"/>
        </w:rPr>
        <w:tab/>
        <w:t>__ __  ee__ __ !</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b/>
          <w:sz w:val="28"/>
          <w:szCs w:val="28"/>
          <w:lang w:val="en-US"/>
        </w:rPr>
      </w:pPr>
      <w:r>
        <w:rPr>
          <w:rFonts w:cs="Times New Roman"/>
          <w:b/>
          <w:sz w:val="28"/>
          <w:szCs w:val="28"/>
          <w:lang w:val="en-US"/>
        </w:rPr>
        <w:t>9 Write in the missing question words.</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9_______ this your first visit to South Korea?</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10______ long have you been based there?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11_______ you been to Rome before?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lastRenderedPageBreak/>
        <w:t>12_______ are you staying?</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13_______’s the food like?</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14_______ part of France did you visit?</w:t>
      </w:r>
    </w:p>
    <w:p w:rsidR="00E0496D"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cs="Times New Roman"/>
          <w:sz w:val="28"/>
          <w:szCs w:val="28"/>
          <w:lang w:val="en-US"/>
        </w:rPr>
      </w:pPr>
      <w:r>
        <w:rPr>
          <w:rFonts w:cs="Times New Roman"/>
          <w:sz w:val="28"/>
          <w:szCs w:val="28"/>
          <w:lang w:val="en-US"/>
        </w:rPr>
        <w:t>15______ I introduce you to John Perry?</w:t>
      </w:r>
    </w:p>
    <w:p w:rsidR="00956534" w:rsidRDefault="00956534" w:rsidP="00956534">
      <w:pPr>
        <w:spacing w:after="0" w:line="240" w:lineRule="auto"/>
        <w:rPr>
          <w:b/>
          <w:sz w:val="28"/>
          <w:szCs w:val="28"/>
          <w:lang w:val="en-US"/>
        </w:rPr>
      </w:pPr>
      <w:r>
        <w:rPr>
          <w:b/>
          <w:sz w:val="28"/>
          <w:szCs w:val="28"/>
          <w:lang w:val="en-US"/>
        </w:rPr>
        <w:t>Module 2. Stereotypes</w:t>
      </w:r>
    </w:p>
    <w:p w:rsidR="00956534" w:rsidRPr="009014EC" w:rsidRDefault="00956534" w:rsidP="00956534">
      <w:pPr>
        <w:spacing w:after="0" w:line="240" w:lineRule="auto"/>
        <w:rPr>
          <w:b/>
          <w:sz w:val="28"/>
          <w:szCs w:val="28"/>
          <w:lang w:val="en-US"/>
        </w:rPr>
      </w:pPr>
      <w:r w:rsidRPr="00A57575">
        <w:rPr>
          <w:b/>
          <w:sz w:val="28"/>
          <w:szCs w:val="28"/>
          <w:lang w:val="en-US"/>
        </w:rPr>
        <w:t>Read and translate the text.</w:t>
      </w:r>
    </w:p>
    <w:p w:rsidR="00956534" w:rsidRPr="00706CFC" w:rsidRDefault="00956534" w:rsidP="00956534">
      <w:pPr>
        <w:pStyle w:val="aa"/>
        <w:spacing w:after="0" w:line="240" w:lineRule="auto"/>
        <w:ind w:left="0"/>
        <w:rPr>
          <w:rStyle w:val="af2"/>
          <w:rFonts w:eastAsia="Times New Roman"/>
          <w:b/>
          <w:i w:val="0"/>
          <w:iCs w:val="0"/>
          <w:sz w:val="28"/>
          <w:szCs w:val="28"/>
          <w:lang w:val="en-US" w:eastAsia="ru-RU"/>
        </w:rPr>
      </w:pPr>
    </w:p>
    <w:p w:rsidR="00956534" w:rsidRPr="00DD003B" w:rsidRDefault="00956534" w:rsidP="00956534">
      <w:pPr>
        <w:pStyle w:val="aa"/>
        <w:spacing w:after="0" w:line="240" w:lineRule="auto"/>
        <w:ind w:left="0"/>
        <w:jc w:val="center"/>
        <w:rPr>
          <w:rStyle w:val="af2"/>
          <w:rFonts w:eastAsia="Times New Roman"/>
          <w:b/>
          <w:i w:val="0"/>
          <w:iCs w:val="0"/>
          <w:sz w:val="28"/>
          <w:szCs w:val="28"/>
          <w:lang w:val="en-US" w:eastAsia="ru-RU"/>
        </w:rPr>
      </w:pPr>
      <w:r w:rsidRPr="00DD003B">
        <w:rPr>
          <w:rStyle w:val="af2"/>
          <w:rFonts w:eastAsia="Times New Roman"/>
          <w:b/>
          <w:sz w:val="28"/>
          <w:szCs w:val="28"/>
          <w:lang w:val="en-US" w:eastAsia="ru-RU"/>
        </w:rPr>
        <w:t>Text</w:t>
      </w:r>
    </w:p>
    <w:p w:rsidR="00956534" w:rsidRPr="00DD003B" w:rsidRDefault="00956534" w:rsidP="00956534">
      <w:pPr>
        <w:pStyle w:val="1"/>
        <w:spacing w:before="0" w:line="240" w:lineRule="auto"/>
        <w:jc w:val="center"/>
        <w:rPr>
          <w:rFonts w:ascii="Times New Roman" w:hAnsi="Times New Roman" w:cs="Times New Roman"/>
          <w:color w:val="auto"/>
          <w:lang w:val="en-US"/>
        </w:rPr>
      </w:pPr>
      <w:r w:rsidRPr="00DD003B">
        <w:rPr>
          <w:rFonts w:ascii="Times New Roman" w:hAnsi="Times New Roman" w:cs="Times New Roman"/>
          <w:color w:val="auto"/>
          <w:lang w:val="en-US"/>
        </w:rPr>
        <w:t>Stereotypes</w:t>
      </w:r>
      <w:r w:rsidRPr="00291A8B">
        <w:rPr>
          <w:rFonts w:ascii="Times New Roman" w:eastAsia="Times New Roman" w:hAnsi="Times New Roman" w:cs="Times New Roman"/>
          <w:noProof/>
          <w:lang w:val="en-US" w:eastAsia="ru-RU"/>
        </w:rPr>
        <w:t xml:space="preserve"> </w:t>
      </w:r>
    </w:p>
    <w:p w:rsidR="00956534" w:rsidRPr="003F5033" w:rsidRDefault="00956534" w:rsidP="00956534">
      <w:pPr>
        <w:pStyle w:val="ab"/>
        <w:spacing w:beforeAutospacing="0" w:after="0" w:afterAutospacing="0"/>
        <w:ind w:firstLine="709"/>
        <w:jc w:val="both"/>
        <w:rPr>
          <w:sz w:val="28"/>
          <w:szCs w:val="28"/>
          <w:lang w:val="en-US"/>
        </w:rPr>
      </w:pPr>
      <w:r w:rsidRPr="003F5033">
        <w:rPr>
          <w:sz w:val="28"/>
          <w:szCs w:val="28"/>
          <w:lang w:val="en-US"/>
        </w:rPr>
        <w:t xml:space="preserve">A </w:t>
      </w:r>
      <w:hyperlink r:id="rId28" w:history="1">
        <w:r w:rsidRPr="00CB0442">
          <w:rPr>
            <w:rStyle w:val="af1"/>
            <w:rFonts w:eastAsia="Calibri"/>
            <w:bCs/>
            <w:szCs w:val="28"/>
            <w:lang w:val="en-US"/>
          </w:rPr>
          <w:t>stereotype</w:t>
        </w:r>
      </w:hyperlink>
      <w:r w:rsidRPr="003F5033">
        <w:rPr>
          <w:sz w:val="28"/>
          <w:szCs w:val="28"/>
          <w:lang w:val="en-US"/>
        </w:rPr>
        <w:t xml:space="preserve"> is “...a fixed, over generalized belief about a particular group or class of people.” (Cardwell, 1996).  </w:t>
      </w:r>
    </w:p>
    <w:p w:rsidR="00956534" w:rsidRPr="003F5033" w:rsidRDefault="00956534" w:rsidP="00956534">
      <w:pPr>
        <w:pStyle w:val="ab"/>
        <w:spacing w:beforeAutospacing="0" w:after="0" w:afterAutospacing="0"/>
        <w:ind w:firstLine="709"/>
        <w:jc w:val="both"/>
        <w:rPr>
          <w:sz w:val="28"/>
          <w:szCs w:val="28"/>
          <w:lang w:val="en-US"/>
        </w:rPr>
      </w:pPr>
      <w:r w:rsidRPr="003F5033">
        <w:rPr>
          <w:sz w:val="28"/>
          <w:szCs w:val="28"/>
          <w:lang w:val="en-US"/>
        </w:rPr>
        <w:t>For example, a “hells angel” biker dresses in leather.</w:t>
      </w:r>
    </w:p>
    <w:p w:rsidR="00956534" w:rsidRPr="003F5033" w:rsidRDefault="00956534" w:rsidP="00956534">
      <w:pPr>
        <w:spacing w:after="0" w:line="240" w:lineRule="auto"/>
        <w:ind w:firstLine="709"/>
        <w:jc w:val="both"/>
        <w:rPr>
          <w:sz w:val="28"/>
          <w:szCs w:val="28"/>
          <w:lang w:val="en-US"/>
        </w:rPr>
      </w:pPr>
      <w:r w:rsidRPr="003F5033">
        <w:rPr>
          <w:sz w:val="28"/>
          <w:szCs w:val="28"/>
          <w:lang w:val="en-US"/>
        </w:rPr>
        <w:t xml:space="preserve">One </w:t>
      </w:r>
      <w:r w:rsidRPr="003F5033">
        <w:rPr>
          <w:sz w:val="28"/>
          <w:szCs w:val="28"/>
          <w:u w:val="single"/>
          <w:lang w:val="en-US"/>
        </w:rPr>
        <w:t>advantage</w:t>
      </w:r>
      <w:r w:rsidRPr="003F5033">
        <w:rPr>
          <w:sz w:val="28"/>
          <w:szCs w:val="28"/>
          <w:lang w:val="en-US"/>
        </w:rPr>
        <w:t xml:space="preserve"> of a stereotype is that it enables us to respond rapidly to situations because we may have had a similar experience before.</w:t>
      </w:r>
    </w:p>
    <w:p w:rsidR="00956534" w:rsidRPr="003F5033" w:rsidRDefault="00956534" w:rsidP="00956534">
      <w:pPr>
        <w:pStyle w:val="ab"/>
        <w:spacing w:beforeAutospacing="0" w:after="0" w:afterAutospacing="0"/>
        <w:ind w:firstLine="709"/>
        <w:jc w:val="both"/>
        <w:rPr>
          <w:sz w:val="28"/>
          <w:szCs w:val="28"/>
          <w:lang w:val="en-US"/>
        </w:rPr>
      </w:pPr>
      <w:r w:rsidRPr="003F5033">
        <w:rPr>
          <w:sz w:val="28"/>
          <w:szCs w:val="28"/>
          <w:lang w:val="en-US"/>
        </w:rPr>
        <w:t xml:space="preserve">One </w:t>
      </w:r>
      <w:r w:rsidRPr="003F5033">
        <w:rPr>
          <w:sz w:val="28"/>
          <w:szCs w:val="28"/>
          <w:u w:val="single"/>
          <w:lang w:val="en-US"/>
        </w:rPr>
        <w:t>disadvantage</w:t>
      </w:r>
      <w:r w:rsidRPr="003F5033">
        <w:rPr>
          <w:sz w:val="28"/>
          <w:szCs w:val="28"/>
          <w:lang w:val="en-US"/>
        </w:rPr>
        <w:t xml:space="preserve"> is that it makes us ignore differences between individuals; therefore we think things about people that might not be true (i.e. make generalizations).</w:t>
      </w:r>
    </w:p>
    <w:p w:rsidR="00956534" w:rsidRPr="000C3FEB" w:rsidRDefault="00956534" w:rsidP="00956534">
      <w:pPr>
        <w:spacing w:after="0" w:line="240" w:lineRule="auto"/>
        <w:ind w:firstLine="709"/>
        <w:jc w:val="both"/>
        <w:rPr>
          <w:rFonts w:eastAsia="Times New Roman"/>
          <w:sz w:val="28"/>
          <w:szCs w:val="28"/>
          <w:lang w:val="en-US" w:eastAsia="ru-RU"/>
        </w:rPr>
      </w:pPr>
      <w:r w:rsidRPr="000C3FEB">
        <w:rPr>
          <w:rFonts w:eastAsia="Times New Roman"/>
          <w:sz w:val="28"/>
          <w:szCs w:val="28"/>
          <w:lang w:val="en-US" w:eastAsia="ru-RU"/>
        </w:rPr>
        <w:t>Researchers have found that stereotypes exist of different races, cultures or ethnic groups. Although the terms race, culture and ethnic groups have different meanings, we shall take them to mean roughly the same thing at the moment.</w:t>
      </w:r>
    </w:p>
    <w:p w:rsidR="00956534" w:rsidRDefault="00956534" w:rsidP="00956534">
      <w:pPr>
        <w:spacing w:after="0" w:line="240" w:lineRule="auto"/>
        <w:ind w:firstLine="709"/>
        <w:jc w:val="both"/>
        <w:rPr>
          <w:rFonts w:eastAsia="Times New Roman"/>
          <w:sz w:val="28"/>
          <w:szCs w:val="28"/>
          <w:lang w:val="en-US" w:eastAsia="ru-RU"/>
        </w:rPr>
      </w:pPr>
      <w:r w:rsidRPr="000C3FEB">
        <w:rPr>
          <w:rFonts w:eastAsia="Times New Roman"/>
          <w:sz w:val="28"/>
          <w:szCs w:val="28"/>
          <w:lang w:val="en-US" w:eastAsia="ru-RU"/>
        </w:rPr>
        <w:t xml:space="preserve">The most famous study of racial stereotyping was published by </w:t>
      </w:r>
      <w:r w:rsidRPr="00CB0442">
        <w:rPr>
          <w:rFonts w:eastAsia="Times New Roman"/>
          <w:bCs/>
          <w:sz w:val="28"/>
          <w:szCs w:val="28"/>
          <w:lang w:val="en-US" w:eastAsia="ru-RU"/>
        </w:rPr>
        <w:t>Katz and Braly</w:t>
      </w:r>
      <w:r w:rsidRPr="000C3FEB">
        <w:rPr>
          <w:rFonts w:eastAsia="Times New Roman"/>
          <w:sz w:val="28"/>
          <w:szCs w:val="28"/>
          <w:lang w:val="en-US" w:eastAsia="ru-RU"/>
        </w:rPr>
        <w:t xml:space="preserve"> in 1933 when they reported the results of a questionnaire completed by students at Princeton University in the USA.</w:t>
      </w:r>
    </w:p>
    <w:p w:rsidR="00956534" w:rsidRPr="000C3FEB" w:rsidRDefault="00956534" w:rsidP="00956534">
      <w:pPr>
        <w:spacing w:after="0" w:line="240" w:lineRule="auto"/>
        <w:ind w:firstLine="709"/>
        <w:jc w:val="both"/>
        <w:rPr>
          <w:rFonts w:eastAsia="Times New Roman"/>
          <w:sz w:val="28"/>
          <w:szCs w:val="28"/>
          <w:lang w:val="en-US" w:eastAsia="ru-RU"/>
        </w:rPr>
      </w:pPr>
      <w:r w:rsidRPr="000C3FEB">
        <w:rPr>
          <w:rFonts w:eastAsia="Times New Roman"/>
          <w:sz w:val="28"/>
          <w:szCs w:val="28"/>
          <w:lang w:val="en-US" w:eastAsia="ru-RU"/>
        </w:rPr>
        <w:t xml:space="preserve">Most students at that time would have been white Americans and the pictures of other </w:t>
      </w:r>
      <w:hyperlink r:id="rId29" w:history="1">
        <w:r w:rsidRPr="00CB0442">
          <w:rPr>
            <w:rStyle w:val="af1"/>
            <w:rFonts w:eastAsia="Times New Roman"/>
            <w:szCs w:val="28"/>
            <w:lang w:val="en-US" w:eastAsia="ru-RU"/>
          </w:rPr>
          <w:t>ethnic groups</w:t>
        </w:r>
      </w:hyperlink>
      <w:r w:rsidRPr="000C3FEB">
        <w:rPr>
          <w:rFonts w:eastAsia="Times New Roman"/>
          <w:sz w:val="28"/>
          <w:szCs w:val="28"/>
          <w:lang w:val="en-US" w:eastAsia="ru-RU"/>
        </w:rPr>
        <w:t xml:space="preserve"> included Jews as shrewd and mercenary, Japanese as shrewd and sly, Negroes as lazy and happy-go-lucky and Americans as industrious and intelligent.</w:t>
      </w:r>
    </w:p>
    <w:p w:rsidR="00956534" w:rsidRPr="000C3FEB" w:rsidRDefault="00956534" w:rsidP="00956534">
      <w:pPr>
        <w:spacing w:after="0" w:line="240" w:lineRule="auto"/>
        <w:ind w:firstLine="709"/>
        <w:jc w:val="both"/>
        <w:rPr>
          <w:rFonts w:eastAsia="Times New Roman"/>
          <w:sz w:val="28"/>
          <w:szCs w:val="28"/>
          <w:lang w:val="en-US" w:eastAsia="ru-RU"/>
        </w:rPr>
      </w:pPr>
      <w:r w:rsidRPr="000C3FEB">
        <w:rPr>
          <w:rFonts w:eastAsia="Times New Roman"/>
          <w:sz w:val="28"/>
          <w:szCs w:val="28"/>
          <w:lang w:val="en-US" w:eastAsia="ru-RU"/>
        </w:rPr>
        <w:t>Not surprisingly, racial stereotypes always seem to favor the race of the holder and belittle other races. It stereotypes true to say that every ethnic group has racial stereotypes of other groups.</w:t>
      </w:r>
    </w:p>
    <w:p w:rsidR="00956534" w:rsidRDefault="00956534" w:rsidP="00956534">
      <w:pPr>
        <w:spacing w:after="0" w:line="240" w:lineRule="auto"/>
        <w:ind w:firstLine="709"/>
        <w:jc w:val="both"/>
        <w:rPr>
          <w:rFonts w:eastAsia="Times New Roman"/>
          <w:sz w:val="28"/>
          <w:szCs w:val="28"/>
          <w:lang w:val="en-US" w:eastAsia="ru-RU"/>
        </w:rPr>
      </w:pPr>
      <w:r w:rsidRPr="000C3FEB">
        <w:rPr>
          <w:rFonts w:eastAsia="Times New Roman"/>
          <w:sz w:val="28"/>
          <w:szCs w:val="28"/>
          <w:lang w:val="en-US" w:eastAsia="ru-RU"/>
        </w:rPr>
        <w:t xml:space="preserve">Some psychologists argue that it is a “natural” aspect of </w:t>
      </w:r>
      <w:hyperlink r:id="rId30" w:history="1">
        <w:r w:rsidRPr="00CB0442">
          <w:rPr>
            <w:rStyle w:val="af1"/>
            <w:rFonts w:eastAsia="Times New Roman"/>
            <w:szCs w:val="28"/>
            <w:lang w:val="en-US" w:eastAsia="ru-RU"/>
          </w:rPr>
          <w:t>human behavior</w:t>
        </w:r>
      </w:hyperlink>
      <w:r w:rsidRPr="000C3FEB">
        <w:rPr>
          <w:rFonts w:eastAsia="Times New Roman"/>
          <w:sz w:val="28"/>
          <w:szCs w:val="28"/>
          <w:lang w:val="en-US" w:eastAsia="ru-RU"/>
        </w:rPr>
        <w:t>, which can be seen to benefit each group because it helps in the long-run to identify with one’s own ethnic group and so find protection and promote the safety and success of the group. There is no evidence for this view, however, and many writers argue that it is merely a way of justifying racist attitudes and behaviors.</w:t>
      </w:r>
    </w:p>
    <w:p w:rsidR="00956534" w:rsidRDefault="00956534" w:rsidP="00956534">
      <w:pPr>
        <w:spacing w:after="0" w:line="240" w:lineRule="auto"/>
        <w:ind w:firstLine="709"/>
        <w:jc w:val="both"/>
        <w:rPr>
          <w:rFonts w:eastAsia="Times New Roman"/>
          <w:sz w:val="28"/>
          <w:szCs w:val="28"/>
          <w:lang w:val="en-US" w:eastAsia="ru-RU"/>
        </w:rPr>
      </w:pPr>
    </w:p>
    <w:p w:rsidR="00956534" w:rsidRPr="00526C7B" w:rsidRDefault="00956534" w:rsidP="00956534">
      <w:pPr>
        <w:spacing w:after="0" w:line="240" w:lineRule="auto"/>
        <w:rPr>
          <w:b/>
          <w:sz w:val="28"/>
          <w:szCs w:val="28"/>
          <w:lang w:val="en-US"/>
        </w:rPr>
      </w:pPr>
      <w:r>
        <w:rPr>
          <w:b/>
          <w:sz w:val="28"/>
          <w:szCs w:val="28"/>
          <w:lang w:val="en-US"/>
        </w:rPr>
        <w:t>Exercise 2</w:t>
      </w:r>
      <w:r w:rsidRPr="00A57575">
        <w:rPr>
          <w:b/>
          <w:sz w:val="28"/>
          <w:szCs w:val="28"/>
          <w:lang w:val="en-US"/>
        </w:rPr>
        <w:t xml:space="preserve">. Answer the questions on the text. </w:t>
      </w:r>
    </w:p>
    <w:p w:rsidR="00956534" w:rsidRDefault="00956534" w:rsidP="00956534">
      <w:pPr>
        <w:spacing w:after="0" w:line="240" w:lineRule="auto"/>
        <w:ind w:firstLine="709"/>
        <w:jc w:val="both"/>
        <w:rPr>
          <w:rFonts w:eastAsia="Times New Roman"/>
          <w:sz w:val="28"/>
          <w:szCs w:val="28"/>
          <w:lang w:val="en-US" w:eastAsia="ru-RU"/>
        </w:rPr>
      </w:pPr>
    </w:p>
    <w:p w:rsidR="00956534" w:rsidRDefault="00956534" w:rsidP="00956534">
      <w:pPr>
        <w:pStyle w:val="aa"/>
        <w:numPr>
          <w:ilvl w:val="0"/>
          <w:numId w:val="16"/>
        </w:numPr>
        <w:spacing w:after="0" w:line="240" w:lineRule="auto"/>
        <w:jc w:val="both"/>
        <w:rPr>
          <w:rFonts w:eastAsia="Times New Roman"/>
          <w:sz w:val="28"/>
          <w:szCs w:val="28"/>
          <w:lang w:val="en-US" w:eastAsia="ru-RU"/>
        </w:rPr>
      </w:pPr>
      <w:r>
        <w:rPr>
          <w:rFonts w:eastAsia="Times New Roman"/>
          <w:sz w:val="28"/>
          <w:szCs w:val="28"/>
          <w:lang w:val="en-US" w:eastAsia="ru-RU"/>
        </w:rPr>
        <w:t>What is a definition of “stereotype”?</w:t>
      </w:r>
    </w:p>
    <w:p w:rsidR="00956534" w:rsidRDefault="00956534" w:rsidP="00956534">
      <w:pPr>
        <w:pStyle w:val="aa"/>
        <w:numPr>
          <w:ilvl w:val="0"/>
          <w:numId w:val="16"/>
        </w:numPr>
        <w:spacing w:after="0" w:line="240" w:lineRule="auto"/>
        <w:jc w:val="both"/>
        <w:rPr>
          <w:rFonts w:eastAsia="Times New Roman"/>
          <w:sz w:val="28"/>
          <w:szCs w:val="28"/>
          <w:lang w:val="en-US" w:eastAsia="ru-RU"/>
        </w:rPr>
      </w:pPr>
      <w:r>
        <w:rPr>
          <w:rFonts w:eastAsia="Times New Roman"/>
          <w:sz w:val="28"/>
          <w:szCs w:val="28"/>
          <w:lang w:val="en-US" w:eastAsia="ru-RU"/>
        </w:rPr>
        <w:t>Which stereotypes do usually people have?</w:t>
      </w:r>
    </w:p>
    <w:p w:rsidR="00956534" w:rsidRDefault="00956534" w:rsidP="00956534">
      <w:pPr>
        <w:pStyle w:val="aa"/>
        <w:numPr>
          <w:ilvl w:val="0"/>
          <w:numId w:val="16"/>
        </w:numPr>
        <w:spacing w:after="0" w:line="240" w:lineRule="auto"/>
        <w:jc w:val="both"/>
        <w:rPr>
          <w:rFonts w:eastAsia="Times New Roman"/>
          <w:sz w:val="28"/>
          <w:szCs w:val="28"/>
          <w:lang w:val="en-US" w:eastAsia="ru-RU"/>
        </w:rPr>
      </w:pPr>
      <w:r>
        <w:rPr>
          <w:rFonts w:eastAsia="Times New Roman"/>
          <w:sz w:val="28"/>
          <w:szCs w:val="28"/>
          <w:lang w:val="en-US" w:eastAsia="ru-RU"/>
        </w:rPr>
        <w:t>What is an advantage of stereotype?</w:t>
      </w:r>
    </w:p>
    <w:p w:rsidR="00956534" w:rsidRDefault="00956534" w:rsidP="00956534">
      <w:pPr>
        <w:pStyle w:val="aa"/>
        <w:numPr>
          <w:ilvl w:val="0"/>
          <w:numId w:val="16"/>
        </w:numPr>
        <w:spacing w:after="0" w:line="240" w:lineRule="auto"/>
        <w:jc w:val="both"/>
        <w:rPr>
          <w:rFonts w:eastAsia="Times New Roman"/>
          <w:sz w:val="28"/>
          <w:szCs w:val="28"/>
          <w:lang w:val="en-US" w:eastAsia="ru-RU"/>
        </w:rPr>
      </w:pPr>
      <w:r>
        <w:rPr>
          <w:rFonts w:eastAsia="Times New Roman"/>
          <w:sz w:val="28"/>
          <w:szCs w:val="28"/>
          <w:lang w:val="en-US" w:eastAsia="ru-RU"/>
        </w:rPr>
        <w:t>What is a disadvantage of stereotype?</w:t>
      </w:r>
    </w:p>
    <w:p w:rsidR="00956534" w:rsidRDefault="00956534" w:rsidP="00956534">
      <w:pPr>
        <w:pStyle w:val="aa"/>
        <w:numPr>
          <w:ilvl w:val="0"/>
          <w:numId w:val="16"/>
        </w:numPr>
        <w:spacing w:after="0" w:line="240" w:lineRule="auto"/>
        <w:jc w:val="both"/>
        <w:rPr>
          <w:rFonts w:eastAsia="Times New Roman"/>
          <w:sz w:val="28"/>
          <w:szCs w:val="28"/>
          <w:lang w:val="en-US" w:eastAsia="ru-RU"/>
        </w:rPr>
      </w:pPr>
      <w:r>
        <w:rPr>
          <w:rFonts w:eastAsia="Times New Roman"/>
          <w:sz w:val="28"/>
          <w:szCs w:val="28"/>
          <w:lang w:val="en-US" w:eastAsia="ru-RU"/>
        </w:rPr>
        <w:t xml:space="preserve">How do </w:t>
      </w:r>
      <w:r w:rsidRPr="000C3FEB">
        <w:rPr>
          <w:rFonts w:eastAsia="Times New Roman"/>
          <w:sz w:val="28"/>
          <w:szCs w:val="28"/>
          <w:lang w:val="en-US" w:eastAsia="ru-RU"/>
        </w:rPr>
        <w:t>psychologists</w:t>
      </w:r>
      <w:r>
        <w:rPr>
          <w:rFonts w:eastAsia="Times New Roman"/>
          <w:sz w:val="28"/>
          <w:szCs w:val="28"/>
          <w:lang w:val="en-US" w:eastAsia="ru-RU"/>
        </w:rPr>
        <w:t xml:space="preserve"> explain the aspect of stereotype?</w:t>
      </w:r>
    </w:p>
    <w:p w:rsidR="00956534" w:rsidRDefault="00956534" w:rsidP="00956534">
      <w:pPr>
        <w:spacing w:after="0" w:line="240" w:lineRule="auto"/>
        <w:jc w:val="both"/>
        <w:rPr>
          <w:rFonts w:eastAsia="Times New Roman"/>
          <w:sz w:val="28"/>
          <w:szCs w:val="28"/>
          <w:lang w:val="en-US" w:eastAsia="ru-RU"/>
        </w:rPr>
      </w:pPr>
    </w:p>
    <w:p w:rsidR="00956534" w:rsidRDefault="00956534" w:rsidP="00956534">
      <w:pPr>
        <w:spacing w:after="0" w:line="240" w:lineRule="auto"/>
        <w:ind w:firstLine="709"/>
        <w:jc w:val="both"/>
        <w:rPr>
          <w:sz w:val="28"/>
          <w:szCs w:val="28"/>
          <w:lang w:val="en-US"/>
        </w:rPr>
      </w:pPr>
      <w:r>
        <w:rPr>
          <w:b/>
          <w:sz w:val="28"/>
          <w:szCs w:val="28"/>
          <w:lang w:val="en-US"/>
        </w:rPr>
        <w:lastRenderedPageBreak/>
        <w:t>Exercise 3</w:t>
      </w:r>
      <w:r w:rsidRPr="00A57575">
        <w:rPr>
          <w:b/>
          <w:sz w:val="28"/>
          <w:szCs w:val="28"/>
          <w:lang w:val="en-US"/>
        </w:rPr>
        <w:t>. Find in the text English equivalents for the following word combinations and sentences</w:t>
      </w:r>
      <w:r w:rsidRPr="00A57575">
        <w:rPr>
          <w:sz w:val="28"/>
          <w:szCs w:val="28"/>
          <w:lang w:val="en-US"/>
        </w:rPr>
        <w:t>.</w:t>
      </w:r>
    </w:p>
    <w:p w:rsidR="00956534" w:rsidRDefault="00956534" w:rsidP="00956534">
      <w:pPr>
        <w:spacing w:after="0" w:line="240" w:lineRule="auto"/>
        <w:ind w:firstLine="709"/>
        <w:jc w:val="both"/>
        <w:rPr>
          <w:sz w:val="28"/>
          <w:szCs w:val="28"/>
          <w:lang w:val="en-US"/>
        </w:rPr>
      </w:pPr>
    </w:p>
    <w:p w:rsidR="00956534" w:rsidRPr="00B16891" w:rsidRDefault="00956534" w:rsidP="00956534">
      <w:pPr>
        <w:pStyle w:val="aa"/>
        <w:numPr>
          <w:ilvl w:val="0"/>
          <w:numId w:val="17"/>
        </w:numPr>
        <w:spacing w:after="0" w:line="240" w:lineRule="auto"/>
        <w:ind w:left="0" w:firstLine="0"/>
        <w:jc w:val="both"/>
        <w:rPr>
          <w:sz w:val="28"/>
          <w:szCs w:val="28"/>
          <w:lang w:val="en-US"/>
        </w:rPr>
      </w:pPr>
      <w:r w:rsidRPr="00424E1A">
        <w:rPr>
          <w:sz w:val="28"/>
          <w:szCs w:val="28"/>
        </w:rPr>
        <w:t>…</w:t>
      </w:r>
      <w:r>
        <w:rPr>
          <w:sz w:val="28"/>
          <w:szCs w:val="28"/>
        </w:rPr>
        <w:t>всеобщая</w:t>
      </w:r>
      <w:r w:rsidRPr="00424E1A">
        <w:rPr>
          <w:sz w:val="28"/>
          <w:szCs w:val="28"/>
        </w:rPr>
        <w:t xml:space="preserve"> </w:t>
      </w:r>
      <w:r>
        <w:rPr>
          <w:sz w:val="28"/>
          <w:szCs w:val="28"/>
        </w:rPr>
        <w:t>убежденность</w:t>
      </w:r>
      <w:r w:rsidRPr="00424E1A">
        <w:rPr>
          <w:sz w:val="28"/>
          <w:szCs w:val="28"/>
        </w:rPr>
        <w:t xml:space="preserve">. </w:t>
      </w:r>
      <w:r w:rsidRPr="00DA4778">
        <w:rPr>
          <w:sz w:val="28"/>
          <w:szCs w:val="28"/>
        </w:rPr>
        <w:t xml:space="preserve">2. </w:t>
      </w:r>
      <w:r>
        <w:rPr>
          <w:sz w:val="28"/>
          <w:szCs w:val="28"/>
        </w:rPr>
        <w:t xml:space="preserve">Мы могли иметь подобный опыт ранее. 3. Это заставляет нас игнорировать различия между личностями. 4. Стереотипы существуют среди разных рас, культур и этнических групп. 5. …результаты анкеты, заполненной студентами. </w:t>
      </w:r>
      <w:r w:rsidRPr="00424E1A">
        <w:rPr>
          <w:sz w:val="28"/>
          <w:szCs w:val="28"/>
        </w:rPr>
        <w:t xml:space="preserve">6. </w:t>
      </w:r>
      <w:r>
        <w:rPr>
          <w:sz w:val="28"/>
          <w:szCs w:val="28"/>
        </w:rPr>
        <w:t>Евреи</w:t>
      </w:r>
      <w:r w:rsidRPr="00424E1A">
        <w:rPr>
          <w:sz w:val="28"/>
          <w:szCs w:val="28"/>
        </w:rPr>
        <w:t xml:space="preserve"> –</w:t>
      </w:r>
      <w:r>
        <w:rPr>
          <w:sz w:val="28"/>
          <w:szCs w:val="28"/>
        </w:rPr>
        <w:t xml:space="preserve"> хитроумные</w:t>
      </w:r>
      <w:r w:rsidRPr="00424E1A">
        <w:rPr>
          <w:sz w:val="28"/>
          <w:szCs w:val="28"/>
        </w:rPr>
        <w:t xml:space="preserve"> </w:t>
      </w:r>
      <w:r>
        <w:rPr>
          <w:sz w:val="28"/>
          <w:szCs w:val="28"/>
        </w:rPr>
        <w:t>и</w:t>
      </w:r>
      <w:r w:rsidRPr="00424E1A">
        <w:rPr>
          <w:sz w:val="28"/>
          <w:szCs w:val="28"/>
        </w:rPr>
        <w:t xml:space="preserve"> </w:t>
      </w:r>
      <w:r>
        <w:rPr>
          <w:sz w:val="28"/>
          <w:szCs w:val="28"/>
        </w:rPr>
        <w:t>меркантильные</w:t>
      </w:r>
      <w:r w:rsidRPr="00424E1A">
        <w:rPr>
          <w:sz w:val="28"/>
          <w:szCs w:val="28"/>
        </w:rPr>
        <w:t xml:space="preserve">. 7. </w:t>
      </w:r>
      <w:r>
        <w:rPr>
          <w:sz w:val="28"/>
          <w:szCs w:val="28"/>
        </w:rPr>
        <w:t>Японцы</w:t>
      </w:r>
      <w:r w:rsidRPr="00424E1A">
        <w:rPr>
          <w:sz w:val="28"/>
          <w:szCs w:val="28"/>
        </w:rPr>
        <w:t xml:space="preserve"> – </w:t>
      </w:r>
      <w:r>
        <w:rPr>
          <w:sz w:val="28"/>
          <w:szCs w:val="28"/>
        </w:rPr>
        <w:t>прозорливые</w:t>
      </w:r>
      <w:r w:rsidRPr="00424E1A">
        <w:rPr>
          <w:sz w:val="28"/>
          <w:szCs w:val="28"/>
        </w:rPr>
        <w:t xml:space="preserve"> </w:t>
      </w:r>
      <w:r>
        <w:rPr>
          <w:sz w:val="28"/>
          <w:szCs w:val="28"/>
        </w:rPr>
        <w:t>и</w:t>
      </w:r>
      <w:r w:rsidRPr="00424E1A">
        <w:rPr>
          <w:sz w:val="28"/>
          <w:szCs w:val="28"/>
        </w:rPr>
        <w:t xml:space="preserve"> </w:t>
      </w:r>
      <w:r>
        <w:rPr>
          <w:sz w:val="28"/>
          <w:szCs w:val="28"/>
        </w:rPr>
        <w:t>хитрые</w:t>
      </w:r>
      <w:r w:rsidRPr="00424E1A">
        <w:rPr>
          <w:sz w:val="28"/>
          <w:szCs w:val="28"/>
        </w:rPr>
        <w:t xml:space="preserve">. 8. </w:t>
      </w:r>
      <w:r>
        <w:rPr>
          <w:sz w:val="28"/>
          <w:szCs w:val="28"/>
        </w:rPr>
        <w:t>Негры</w:t>
      </w:r>
      <w:r w:rsidRPr="00424E1A">
        <w:rPr>
          <w:sz w:val="28"/>
          <w:szCs w:val="28"/>
        </w:rPr>
        <w:t xml:space="preserve"> – </w:t>
      </w:r>
      <w:r>
        <w:rPr>
          <w:sz w:val="28"/>
          <w:szCs w:val="28"/>
        </w:rPr>
        <w:t>ленивые</w:t>
      </w:r>
      <w:r w:rsidRPr="00424E1A">
        <w:rPr>
          <w:sz w:val="28"/>
          <w:szCs w:val="28"/>
        </w:rPr>
        <w:t xml:space="preserve"> </w:t>
      </w:r>
      <w:r>
        <w:rPr>
          <w:sz w:val="28"/>
          <w:szCs w:val="28"/>
        </w:rPr>
        <w:t>и</w:t>
      </w:r>
      <w:r w:rsidRPr="00424E1A">
        <w:rPr>
          <w:sz w:val="28"/>
          <w:szCs w:val="28"/>
        </w:rPr>
        <w:t xml:space="preserve"> </w:t>
      </w:r>
      <w:r>
        <w:rPr>
          <w:sz w:val="28"/>
          <w:szCs w:val="28"/>
        </w:rPr>
        <w:t>счастливые</w:t>
      </w:r>
      <w:r w:rsidRPr="00424E1A">
        <w:rPr>
          <w:sz w:val="28"/>
          <w:szCs w:val="28"/>
        </w:rPr>
        <w:t xml:space="preserve">. </w:t>
      </w:r>
      <w:r>
        <w:rPr>
          <w:sz w:val="28"/>
          <w:szCs w:val="28"/>
        </w:rPr>
        <w:t>Американцы</w:t>
      </w:r>
      <w:r w:rsidRPr="00B16891">
        <w:rPr>
          <w:sz w:val="28"/>
          <w:szCs w:val="28"/>
          <w:lang w:val="en-US"/>
        </w:rPr>
        <w:t xml:space="preserve"> – </w:t>
      </w:r>
      <w:r>
        <w:rPr>
          <w:sz w:val="28"/>
          <w:szCs w:val="28"/>
        </w:rPr>
        <w:t>производственные</w:t>
      </w:r>
      <w:r w:rsidRPr="00B16891">
        <w:rPr>
          <w:sz w:val="28"/>
          <w:szCs w:val="28"/>
          <w:lang w:val="en-US"/>
        </w:rPr>
        <w:t xml:space="preserve"> </w:t>
      </w:r>
      <w:r>
        <w:rPr>
          <w:sz w:val="28"/>
          <w:szCs w:val="28"/>
        </w:rPr>
        <w:t>и</w:t>
      </w:r>
      <w:r w:rsidRPr="00B16891">
        <w:rPr>
          <w:sz w:val="28"/>
          <w:szCs w:val="28"/>
          <w:lang w:val="en-US"/>
        </w:rPr>
        <w:t xml:space="preserve"> </w:t>
      </w:r>
      <w:r>
        <w:rPr>
          <w:sz w:val="28"/>
          <w:szCs w:val="28"/>
        </w:rPr>
        <w:t>интеллектуальные</w:t>
      </w:r>
      <w:r w:rsidRPr="00B16891">
        <w:rPr>
          <w:sz w:val="28"/>
          <w:szCs w:val="28"/>
          <w:lang w:val="en-US"/>
        </w:rPr>
        <w:t xml:space="preserve">. </w:t>
      </w:r>
    </w:p>
    <w:p w:rsidR="00956534" w:rsidRDefault="00956534" w:rsidP="00956534">
      <w:pPr>
        <w:spacing w:after="0" w:line="240" w:lineRule="auto"/>
        <w:jc w:val="both"/>
        <w:rPr>
          <w:sz w:val="28"/>
          <w:szCs w:val="28"/>
        </w:rPr>
      </w:pPr>
    </w:p>
    <w:p w:rsidR="00956534" w:rsidRPr="00B16891" w:rsidRDefault="00956534" w:rsidP="00956534">
      <w:pPr>
        <w:spacing w:after="0" w:line="240" w:lineRule="auto"/>
        <w:ind w:firstLine="709"/>
        <w:jc w:val="both"/>
        <w:rPr>
          <w:sz w:val="28"/>
          <w:szCs w:val="28"/>
          <w:lang w:val="en-US"/>
        </w:rPr>
      </w:pPr>
      <w:r w:rsidRPr="00BC1104">
        <w:rPr>
          <w:b/>
          <w:sz w:val="28"/>
          <w:szCs w:val="28"/>
          <w:lang w:val="en-US"/>
        </w:rPr>
        <w:t>Exercise 4.</w:t>
      </w:r>
      <w:r w:rsidRPr="00B16891">
        <w:rPr>
          <w:b/>
          <w:sz w:val="28"/>
          <w:szCs w:val="28"/>
          <w:lang w:val="en-US"/>
        </w:rPr>
        <w:t xml:space="preserve"> </w:t>
      </w:r>
      <w:r>
        <w:rPr>
          <w:b/>
          <w:sz w:val="28"/>
          <w:szCs w:val="28"/>
          <w:lang w:val="en-US"/>
        </w:rPr>
        <w:t>Read the small article and answer the question: Is meditation a stereotype for you?  Explain why?</w:t>
      </w:r>
    </w:p>
    <w:p w:rsidR="00956534" w:rsidRPr="00B16891" w:rsidRDefault="00956534" w:rsidP="00956534">
      <w:pPr>
        <w:pStyle w:val="aa"/>
        <w:spacing w:after="0" w:line="240" w:lineRule="auto"/>
        <w:ind w:left="0"/>
        <w:rPr>
          <w:rStyle w:val="af2"/>
          <w:rFonts w:eastAsia="Times New Roman"/>
          <w:i w:val="0"/>
          <w:iCs w:val="0"/>
          <w:sz w:val="28"/>
          <w:szCs w:val="28"/>
          <w:lang w:val="en-US" w:eastAsia="ru-RU"/>
        </w:rPr>
      </w:pPr>
    </w:p>
    <w:p w:rsidR="00956534" w:rsidRDefault="00956534" w:rsidP="00956534">
      <w:pPr>
        <w:pStyle w:val="aa"/>
        <w:spacing w:after="0" w:line="240" w:lineRule="auto"/>
        <w:ind w:left="0" w:firstLine="709"/>
        <w:jc w:val="both"/>
        <w:rPr>
          <w:rStyle w:val="af2"/>
          <w:b/>
          <w:bCs/>
          <w:i w:val="0"/>
          <w:sz w:val="28"/>
          <w:szCs w:val="28"/>
          <w:lang w:val="en-US"/>
        </w:rPr>
      </w:pPr>
      <w:r w:rsidRPr="000A5AF9">
        <w:rPr>
          <w:rStyle w:val="af2"/>
          <w:b/>
          <w:bCs/>
          <w:sz w:val="28"/>
          <w:szCs w:val="28"/>
          <w:lang w:val="en-US"/>
        </w:rPr>
        <w:t>Conflict resolution</w:t>
      </w:r>
    </w:p>
    <w:p w:rsidR="00956534" w:rsidRPr="00DD003B" w:rsidRDefault="00956534" w:rsidP="00956534">
      <w:pPr>
        <w:pStyle w:val="aa"/>
        <w:spacing w:after="0" w:line="240" w:lineRule="auto"/>
        <w:ind w:left="0" w:firstLine="709"/>
        <w:jc w:val="both"/>
        <w:rPr>
          <w:rFonts w:eastAsia="Times New Roman"/>
          <w:sz w:val="28"/>
          <w:szCs w:val="28"/>
          <w:lang w:val="en-US" w:eastAsia="ru-RU"/>
        </w:rPr>
      </w:pPr>
      <w:r w:rsidRPr="00706CFC">
        <w:rPr>
          <w:sz w:val="28"/>
          <w:szCs w:val="28"/>
          <w:lang w:val="en-US"/>
        </w:rPr>
        <w:t>When</w:t>
      </w:r>
      <w:r w:rsidRPr="00B16891">
        <w:rPr>
          <w:sz w:val="28"/>
          <w:szCs w:val="28"/>
          <w:lang w:val="en-US"/>
        </w:rPr>
        <w:t xml:space="preserve"> </w:t>
      </w:r>
      <w:r w:rsidRPr="00706CFC">
        <w:rPr>
          <w:sz w:val="28"/>
          <w:szCs w:val="28"/>
          <w:lang w:val="en-US"/>
        </w:rPr>
        <w:t>someone</w:t>
      </w:r>
      <w:r w:rsidRPr="00B16891">
        <w:rPr>
          <w:sz w:val="28"/>
          <w:szCs w:val="28"/>
          <w:lang w:val="en-US"/>
        </w:rPr>
        <w:t xml:space="preserve"> </w:t>
      </w:r>
      <w:r w:rsidRPr="00706CFC">
        <w:rPr>
          <w:sz w:val="28"/>
          <w:szCs w:val="28"/>
          <w:lang w:val="en-US"/>
        </w:rPr>
        <w:t>is</w:t>
      </w:r>
      <w:r w:rsidRPr="00B16891">
        <w:rPr>
          <w:sz w:val="28"/>
          <w:szCs w:val="28"/>
          <w:lang w:val="en-US"/>
        </w:rPr>
        <w:t xml:space="preserve"> </w:t>
      </w:r>
      <w:r w:rsidRPr="00706CFC">
        <w:rPr>
          <w:sz w:val="28"/>
          <w:szCs w:val="28"/>
          <w:lang w:val="en-US"/>
        </w:rPr>
        <w:t>aggressive</w:t>
      </w:r>
      <w:r w:rsidRPr="00B16891">
        <w:rPr>
          <w:sz w:val="28"/>
          <w:szCs w:val="28"/>
          <w:lang w:val="en-US"/>
        </w:rPr>
        <w:t xml:space="preserve">, </w:t>
      </w:r>
      <w:r w:rsidRPr="00706CFC">
        <w:rPr>
          <w:sz w:val="28"/>
          <w:szCs w:val="28"/>
          <w:lang w:val="en-US"/>
        </w:rPr>
        <w:t>the</w:t>
      </w:r>
      <w:r w:rsidRPr="00B16891">
        <w:rPr>
          <w:sz w:val="28"/>
          <w:szCs w:val="28"/>
          <w:lang w:val="en-US"/>
        </w:rPr>
        <w:t xml:space="preserve"> </w:t>
      </w:r>
      <w:r w:rsidRPr="00706CFC">
        <w:rPr>
          <w:sz w:val="28"/>
          <w:szCs w:val="28"/>
          <w:lang w:val="en-US"/>
        </w:rPr>
        <w:t>worst</w:t>
      </w:r>
      <w:r w:rsidRPr="00B16891">
        <w:rPr>
          <w:sz w:val="28"/>
          <w:szCs w:val="28"/>
          <w:lang w:val="en-US"/>
        </w:rPr>
        <w:t xml:space="preserve"> </w:t>
      </w:r>
      <w:r w:rsidRPr="00706CFC">
        <w:rPr>
          <w:sz w:val="28"/>
          <w:szCs w:val="28"/>
          <w:lang w:val="en-US"/>
        </w:rPr>
        <w:t>thing</w:t>
      </w:r>
      <w:r w:rsidRPr="00B16891">
        <w:rPr>
          <w:sz w:val="28"/>
          <w:szCs w:val="28"/>
          <w:lang w:val="en-US"/>
        </w:rPr>
        <w:t xml:space="preserve"> </w:t>
      </w:r>
      <w:r w:rsidRPr="00706CFC">
        <w:rPr>
          <w:sz w:val="28"/>
          <w:szCs w:val="28"/>
          <w:lang w:val="en-US"/>
        </w:rPr>
        <w:t>to</w:t>
      </w:r>
      <w:r w:rsidRPr="00B16891">
        <w:rPr>
          <w:sz w:val="28"/>
          <w:szCs w:val="28"/>
          <w:lang w:val="en-US"/>
        </w:rPr>
        <w:t xml:space="preserve"> </w:t>
      </w:r>
      <w:r w:rsidRPr="00706CFC">
        <w:rPr>
          <w:sz w:val="28"/>
          <w:szCs w:val="28"/>
          <w:lang w:val="en-US"/>
        </w:rPr>
        <w:t>do</w:t>
      </w:r>
      <w:r w:rsidRPr="00B16891">
        <w:rPr>
          <w:sz w:val="28"/>
          <w:szCs w:val="28"/>
          <w:lang w:val="en-US"/>
        </w:rPr>
        <w:t xml:space="preserve"> </w:t>
      </w:r>
      <w:r w:rsidRPr="00706CFC">
        <w:rPr>
          <w:sz w:val="28"/>
          <w:szCs w:val="28"/>
          <w:lang w:val="en-US"/>
        </w:rPr>
        <w:t>is</w:t>
      </w:r>
      <w:r w:rsidRPr="00B16891">
        <w:rPr>
          <w:sz w:val="28"/>
          <w:szCs w:val="28"/>
          <w:lang w:val="en-US"/>
        </w:rPr>
        <w:t xml:space="preserve"> </w:t>
      </w:r>
      <w:r w:rsidRPr="00706CFC">
        <w:rPr>
          <w:sz w:val="28"/>
          <w:szCs w:val="28"/>
          <w:lang w:val="en-US"/>
        </w:rPr>
        <w:t>to</w:t>
      </w:r>
      <w:r w:rsidRPr="00B16891">
        <w:rPr>
          <w:sz w:val="28"/>
          <w:szCs w:val="28"/>
          <w:lang w:val="en-US"/>
        </w:rPr>
        <w:t xml:space="preserve"> </w:t>
      </w:r>
      <w:r w:rsidRPr="00706CFC">
        <w:rPr>
          <w:sz w:val="28"/>
          <w:szCs w:val="28"/>
          <w:lang w:val="en-US"/>
        </w:rPr>
        <w:t>be</w:t>
      </w:r>
      <w:r w:rsidRPr="00B16891">
        <w:rPr>
          <w:sz w:val="28"/>
          <w:szCs w:val="28"/>
          <w:lang w:val="en-US"/>
        </w:rPr>
        <w:t xml:space="preserve"> </w:t>
      </w:r>
      <w:r>
        <w:rPr>
          <w:sz w:val="28"/>
          <w:szCs w:val="28"/>
          <w:lang w:val="en-US"/>
        </w:rPr>
        <w:t>aggressive back. Mediation is </w:t>
      </w:r>
      <w:r w:rsidRPr="00706CFC">
        <w:rPr>
          <w:sz w:val="28"/>
          <w:szCs w:val="28"/>
          <w:lang w:val="en-US"/>
        </w:rPr>
        <w:t xml:space="preserve">a good strategy when the conflict is very serious and you have a good mediator. When you negotiating you should find out what the other person wants. You should propose solutions which do not threaten the other person. </w:t>
      </w:r>
      <w:r w:rsidRPr="00706CFC">
        <w:rPr>
          <w:sz w:val="28"/>
          <w:szCs w:val="28"/>
          <w:lang w:val="en-US"/>
        </w:rPr>
        <w:br/>
      </w:r>
    </w:p>
    <w:p w:rsidR="00956534" w:rsidRPr="00031876" w:rsidRDefault="00956534" w:rsidP="00956534">
      <w:pPr>
        <w:pStyle w:val="ab"/>
        <w:spacing w:beforeAutospacing="0" w:after="0" w:afterAutospacing="0"/>
        <w:ind w:left="102" w:right="102" w:firstLine="709"/>
        <w:rPr>
          <w:sz w:val="28"/>
          <w:szCs w:val="28"/>
          <w:lang w:val="en-US"/>
        </w:rPr>
      </w:pPr>
      <w:r w:rsidRPr="00A57575">
        <w:rPr>
          <w:b/>
          <w:sz w:val="28"/>
          <w:szCs w:val="28"/>
          <w:lang w:val="en-US"/>
        </w:rPr>
        <w:t>Exercise 5. Translate the following into English</w:t>
      </w:r>
      <w:r w:rsidRPr="00A57575">
        <w:rPr>
          <w:sz w:val="28"/>
          <w:szCs w:val="28"/>
          <w:lang w:val="en-US"/>
        </w:rPr>
        <w:t xml:space="preserve">. </w:t>
      </w:r>
    </w:p>
    <w:p w:rsidR="00956534" w:rsidRDefault="00956534" w:rsidP="00956534">
      <w:pPr>
        <w:spacing w:after="81" w:line="250" w:lineRule="atLeast"/>
        <w:ind w:firstLine="709"/>
        <w:outlineLvl w:val="1"/>
        <w:rPr>
          <w:rFonts w:eastAsia="Times New Roman"/>
          <w:b/>
          <w:bCs/>
          <w:sz w:val="28"/>
          <w:szCs w:val="28"/>
          <w:lang w:val="en-US" w:eastAsia="ru-RU"/>
        </w:rPr>
      </w:pPr>
    </w:p>
    <w:p w:rsidR="00956534" w:rsidRPr="000A5AF9" w:rsidRDefault="00956534" w:rsidP="00956534">
      <w:pPr>
        <w:pStyle w:val="aa"/>
        <w:numPr>
          <w:ilvl w:val="0"/>
          <w:numId w:val="18"/>
        </w:numPr>
        <w:spacing w:after="81" w:line="250" w:lineRule="atLeast"/>
        <w:outlineLvl w:val="1"/>
        <w:rPr>
          <w:rFonts w:eastAsia="Times New Roman"/>
          <w:bCs/>
          <w:sz w:val="28"/>
          <w:szCs w:val="28"/>
          <w:lang w:eastAsia="ru-RU"/>
        </w:rPr>
      </w:pPr>
      <w:r>
        <w:rPr>
          <w:rFonts w:eastAsia="Times New Roman"/>
          <w:bCs/>
          <w:sz w:val="28"/>
          <w:szCs w:val="28"/>
          <w:lang w:eastAsia="ru-RU"/>
        </w:rPr>
        <w:t>В современном обществе существуют различные стереотипы.</w:t>
      </w:r>
    </w:p>
    <w:p w:rsidR="00956534" w:rsidRDefault="00956534" w:rsidP="00956534">
      <w:pPr>
        <w:pStyle w:val="aa"/>
        <w:numPr>
          <w:ilvl w:val="0"/>
          <w:numId w:val="18"/>
        </w:numPr>
        <w:spacing w:after="81" w:line="250" w:lineRule="atLeast"/>
        <w:outlineLvl w:val="1"/>
        <w:rPr>
          <w:rFonts w:eastAsia="Times New Roman"/>
          <w:bCs/>
          <w:sz w:val="28"/>
          <w:szCs w:val="28"/>
          <w:lang w:eastAsia="ru-RU"/>
        </w:rPr>
      </w:pPr>
      <w:r>
        <w:rPr>
          <w:rFonts w:eastAsia="Times New Roman"/>
          <w:bCs/>
          <w:sz w:val="28"/>
          <w:szCs w:val="28"/>
          <w:lang w:eastAsia="ru-RU"/>
        </w:rPr>
        <w:t>Ученые проводили исследования среди студентов, чтобы определить их стереотипы.</w:t>
      </w:r>
    </w:p>
    <w:p w:rsidR="00956534" w:rsidRDefault="00956534" w:rsidP="00956534">
      <w:pPr>
        <w:pStyle w:val="aa"/>
        <w:numPr>
          <w:ilvl w:val="0"/>
          <w:numId w:val="18"/>
        </w:numPr>
        <w:spacing w:after="81" w:line="250" w:lineRule="atLeast"/>
        <w:outlineLvl w:val="1"/>
        <w:rPr>
          <w:rFonts w:eastAsia="Times New Roman"/>
          <w:bCs/>
          <w:sz w:val="28"/>
          <w:szCs w:val="28"/>
          <w:lang w:eastAsia="ru-RU"/>
        </w:rPr>
      </w:pPr>
      <w:r>
        <w:rPr>
          <w:rFonts w:eastAsia="Times New Roman"/>
          <w:bCs/>
          <w:sz w:val="28"/>
          <w:szCs w:val="28"/>
          <w:lang w:eastAsia="ru-RU"/>
        </w:rPr>
        <w:t>Психологи спорят, что стереотип приносит пользу каждой этнической группе.</w:t>
      </w:r>
    </w:p>
    <w:p w:rsidR="00956534" w:rsidRDefault="00956534" w:rsidP="00956534">
      <w:pPr>
        <w:pStyle w:val="aa"/>
        <w:numPr>
          <w:ilvl w:val="0"/>
          <w:numId w:val="18"/>
        </w:numPr>
        <w:spacing w:after="81" w:line="250" w:lineRule="atLeast"/>
        <w:outlineLvl w:val="1"/>
        <w:rPr>
          <w:rFonts w:eastAsia="Times New Roman"/>
          <w:bCs/>
          <w:sz w:val="28"/>
          <w:szCs w:val="28"/>
          <w:lang w:eastAsia="ru-RU"/>
        </w:rPr>
      </w:pPr>
      <w:r>
        <w:rPr>
          <w:rFonts w:eastAsia="Times New Roman"/>
          <w:bCs/>
          <w:sz w:val="28"/>
          <w:szCs w:val="28"/>
          <w:lang w:eastAsia="ru-RU"/>
        </w:rPr>
        <w:t>Писатели заявляют, что стереотипы оправдывают расистские отношения и поведение.</w:t>
      </w:r>
    </w:p>
    <w:p w:rsidR="00956534" w:rsidRDefault="00956534" w:rsidP="00956534">
      <w:pPr>
        <w:pStyle w:val="aa"/>
        <w:numPr>
          <w:ilvl w:val="0"/>
          <w:numId w:val="18"/>
        </w:numPr>
        <w:spacing w:after="81" w:line="250" w:lineRule="atLeast"/>
        <w:outlineLvl w:val="1"/>
        <w:rPr>
          <w:rFonts w:eastAsia="Times New Roman"/>
          <w:bCs/>
          <w:sz w:val="28"/>
          <w:szCs w:val="28"/>
          <w:lang w:eastAsia="ru-RU"/>
        </w:rPr>
      </w:pPr>
      <w:r>
        <w:rPr>
          <w:rFonts w:eastAsia="Times New Roman"/>
          <w:bCs/>
          <w:sz w:val="28"/>
          <w:szCs w:val="28"/>
          <w:lang w:eastAsia="ru-RU"/>
        </w:rPr>
        <w:t>Стереотипы помогают защитить и обезопасить определенные этнические группы.</w:t>
      </w:r>
    </w:p>
    <w:p w:rsidR="00E0496D" w:rsidRPr="00956534"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sz w:val="28"/>
          <w:szCs w:val="28"/>
          <w:lang w:val="ru-RU"/>
        </w:rPr>
      </w:pPr>
    </w:p>
    <w:p w:rsidR="00E0496D" w:rsidRPr="00956534"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Pr="00956534"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Pr="00956534"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Pr="00956534"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Pr="00956534" w:rsidRDefault="00E0496D" w:rsidP="00E0496D">
      <w:pPr>
        <w:pStyle w:val="22"/>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Times New Roman"/>
          <w:b/>
          <w:sz w:val="28"/>
          <w:szCs w:val="28"/>
          <w:lang w:val="ru-RU"/>
        </w:rPr>
      </w:pPr>
    </w:p>
    <w:p w:rsidR="00E0496D" w:rsidRDefault="00E0496D" w:rsidP="00E0496D">
      <w:pPr>
        <w:shd w:val="clear" w:color="auto" w:fill="FFFFFF"/>
        <w:spacing w:after="0" w:line="360" w:lineRule="auto"/>
        <w:jc w:val="both"/>
        <w:rPr>
          <w:sz w:val="28"/>
          <w:szCs w:val="28"/>
        </w:rPr>
      </w:pPr>
    </w:p>
    <w:p w:rsidR="00E0496D" w:rsidRDefault="00E0496D" w:rsidP="00E0496D">
      <w:pPr>
        <w:spacing w:after="0" w:line="360" w:lineRule="auto"/>
        <w:jc w:val="center"/>
        <w:rPr>
          <w:sz w:val="28"/>
          <w:szCs w:val="28"/>
        </w:rPr>
      </w:pPr>
    </w:p>
    <w:p w:rsidR="00E0496D" w:rsidRDefault="00E0496D" w:rsidP="00E0496D">
      <w:pPr>
        <w:spacing w:after="0" w:line="360" w:lineRule="auto"/>
        <w:jc w:val="center"/>
        <w:rPr>
          <w:sz w:val="28"/>
          <w:szCs w:val="28"/>
        </w:rPr>
      </w:pPr>
    </w:p>
    <w:p w:rsidR="00E0496D" w:rsidRDefault="00E0496D" w:rsidP="00E0496D">
      <w:pPr>
        <w:spacing w:after="0" w:line="360" w:lineRule="auto"/>
        <w:jc w:val="center"/>
        <w:rPr>
          <w:sz w:val="28"/>
          <w:szCs w:val="28"/>
        </w:rPr>
      </w:pPr>
    </w:p>
    <w:p w:rsidR="00956534" w:rsidRPr="00B02CCD" w:rsidRDefault="00956534" w:rsidP="00956534">
      <w:pPr>
        <w:spacing w:before="100" w:beforeAutospacing="1" w:after="100" w:afterAutospacing="1" w:line="240" w:lineRule="auto"/>
        <w:jc w:val="center"/>
        <w:rPr>
          <w:rFonts w:eastAsia="Times New Roman"/>
          <w:color w:val="auto"/>
          <w:sz w:val="28"/>
          <w:szCs w:val="28"/>
          <w:lang w:eastAsia="ru-RU"/>
        </w:rPr>
      </w:pPr>
      <w:r w:rsidRPr="00B02CCD">
        <w:rPr>
          <w:rFonts w:eastAsia="Times New Roman"/>
          <w:color w:val="auto"/>
          <w:sz w:val="28"/>
          <w:szCs w:val="28"/>
          <w:lang w:eastAsia="ru-RU"/>
        </w:rPr>
        <w:lastRenderedPageBreak/>
        <w:t>Лист внесения изменений</w:t>
      </w:r>
    </w:p>
    <w:p w:rsidR="00956534" w:rsidRPr="00B02CCD" w:rsidRDefault="00956534" w:rsidP="00956534">
      <w:pPr>
        <w:spacing w:before="100" w:beforeAutospacing="1" w:after="100" w:afterAutospacing="1" w:line="240" w:lineRule="auto"/>
        <w:jc w:val="both"/>
        <w:rPr>
          <w:rFonts w:eastAsia="Times New Roman"/>
          <w:color w:val="auto"/>
          <w:sz w:val="28"/>
          <w:szCs w:val="28"/>
          <w:lang w:eastAsia="ru-RU"/>
        </w:rPr>
      </w:pPr>
      <w:r w:rsidRPr="00B02CCD">
        <w:rPr>
          <w:rFonts w:eastAsia="Times New Roman"/>
          <w:color w:val="auto"/>
          <w:sz w:val="28"/>
          <w:szCs w:val="28"/>
          <w:lang w:eastAsia="ru-RU"/>
        </w:rPr>
        <w:t>Дополнения и изменения в учебной программе на 201</w:t>
      </w:r>
      <w:r w:rsidR="004B6685">
        <w:rPr>
          <w:rFonts w:eastAsia="Times New Roman"/>
          <w:color w:val="auto"/>
          <w:sz w:val="28"/>
          <w:szCs w:val="28"/>
          <w:lang w:eastAsia="ru-RU"/>
        </w:rPr>
        <w:t>7</w:t>
      </w:r>
      <w:r w:rsidRPr="00B02CCD">
        <w:rPr>
          <w:rFonts w:eastAsia="Times New Roman"/>
          <w:color w:val="auto"/>
          <w:sz w:val="28"/>
          <w:szCs w:val="28"/>
          <w:lang w:eastAsia="ru-RU"/>
        </w:rPr>
        <w:t>/201</w:t>
      </w:r>
      <w:r w:rsidR="004B6685">
        <w:rPr>
          <w:rFonts w:eastAsia="Times New Roman"/>
          <w:color w:val="auto"/>
          <w:sz w:val="28"/>
          <w:szCs w:val="28"/>
          <w:lang w:eastAsia="ru-RU"/>
        </w:rPr>
        <w:t xml:space="preserve">8 </w:t>
      </w:r>
      <w:r w:rsidRPr="00B02CCD">
        <w:rPr>
          <w:rFonts w:eastAsia="Times New Roman"/>
          <w:color w:val="auto"/>
          <w:sz w:val="28"/>
          <w:szCs w:val="28"/>
          <w:lang w:eastAsia="ru-RU"/>
        </w:rPr>
        <w:t xml:space="preserve">учебный год </w:t>
      </w:r>
    </w:p>
    <w:p w:rsidR="00956534" w:rsidRPr="00B02CCD" w:rsidRDefault="00956534" w:rsidP="00956534">
      <w:pPr>
        <w:spacing w:before="100" w:beforeAutospacing="1" w:after="100" w:afterAutospacing="1" w:line="240" w:lineRule="auto"/>
        <w:jc w:val="both"/>
        <w:rPr>
          <w:rFonts w:eastAsia="Times New Roman"/>
          <w:color w:val="auto"/>
          <w:sz w:val="28"/>
          <w:szCs w:val="28"/>
          <w:lang w:eastAsia="ru-RU"/>
        </w:rPr>
      </w:pPr>
      <w:r w:rsidRPr="00B02CCD">
        <w:rPr>
          <w:rFonts w:eastAsia="Times New Roman"/>
          <w:color w:val="auto"/>
          <w:sz w:val="28"/>
          <w:szCs w:val="28"/>
          <w:lang w:eastAsia="ru-RU"/>
        </w:rPr>
        <w:t xml:space="preserve">В учебную программу вносятся следующие изменения: </w:t>
      </w:r>
    </w:p>
    <w:p w:rsidR="00956534" w:rsidRPr="00B02CCD" w:rsidRDefault="00956534" w:rsidP="00956534">
      <w:pPr>
        <w:spacing w:before="100" w:beforeAutospacing="1" w:after="100" w:afterAutospacing="1" w:line="240" w:lineRule="auto"/>
        <w:jc w:val="both"/>
        <w:rPr>
          <w:rFonts w:eastAsia="Times New Roman"/>
          <w:color w:val="auto"/>
          <w:sz w:val="24"/>
          <w:szCs w:val="24"/>
          <w:lang w:eastAsia="ru-RU"/>
        </w:rPr>
      </w:pPr>
      <w:r w:rsidRPr="00B02CCD">
        <w:rPr>
          <w:rFonts w:eastAsia="Times New Roman"/>
          <w:color w:val="auto"/>
          <w:sz w:val="24"/>
          <w:szCs w:val="24"/>
          <w:lang w:eastAsia="ru-RU"/>
        </w:rPr>
        <w:t xml:space="preserve">1. В соответствии с приказом «О направленности (профиле) основных профессиональных образовательных программ в КГПУ им. В.П. Астафьева» от 07.02.2017 №36(п) в рабочей программе дисциплины и в фонде оценочных средств для проведения текущего контроля и промежуточной аттестации обучающихся термин «профиль» изменен на «направленность (профиль) образовательной программы». </w:t>
      </w:r>
    </w:p>
    <w:p w:rsidR="00956534" w:rsidRPr="00B02CCD" w:rsidRDefault="00956534" w:rsidP="00956534">
      <w:pPr>
        <w:spacing w:before="100" w:beforeAutospacing="1" w:after="100" w:afterAutospacing="1" w:line="240" w:lineRule="auto"/>
        <w:jc w:val="both"/>
        <w:rPr>
          <w:rFonts w:eastAsia="Times New Roman"/>
          <w:color w:val="auto"/>
          <w:sz w:val="24"/>
          <w:szCs w:val="24"/>
          <w:lang w:eastAsia="ru-RU"/>
        </w:rPr>
      </w:pPr>
      <w:r w:rsidRPr="00B02CCD">
        <w:rPr>
          <w:rFonts w:eastAsia="Times New Roman"/>
          <w:color w:val="auto"/>
          <w:sz w:val="24"/>
          <w:szCs w:val="24"/>
          <w:lang w:eastAsia="ru-RU"/>
        </w:rPr>
        <w:t xml:space="preserve">2. В соответствии с приказом «О внесении изменений в Положение о формировании ФОС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ФГБОУ ВО «КГПУ им. В.П.Астафьева»» от 01.03.2017 №98(п) в фонд оценочных средств для проведения текущего контроля и промежуточной аттестации обучающихся внесены изменения в Приложении 1 п. 3.2.1: </w:t>
      </w:r>
    </w:p>
    <w:tbl>
      <w:tblPr>
        <w:tblStyle w:val="af3"/>
        <w:tblW w:w="0" w:type="auto"/>
        <w:tblLook w:val="04A0"/>
      </w:tblPr>
      <w:tblGrid>
        <w:gridCol w:w="4927"/>
        <w:gridCol w:w="4927"/>
      </w:tblGrid>
      <w:tr w:rsidR="00956534" w:rsidRPr="00B02CCD" w:rsidTr="0042520B">
        <w:tc>
          <w:tcPr>
            <w:tcW w:w="4927" w:type="dxa"/>
          </w:tcPr>
          <w:p w:rsidR="00956534" w:rsidRPr="00B02CCD" w:rsidRDefault="00956534" w:rsidP="0042520B">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Прежнее наименование уровня</w:t>
            </w:r>
          </w:p>
        </w:tc>
        <w:tc>
          <w:tcPr>
            <w:tcW w:w="4927" w:type="dxa"/>
          </w:tcPr>
          <w:p w:rsidR="00956534" w:rsidRPr="00B02CCD" w:rsidRDefault="00956534" w:rsidP="0042520B">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 xml:space="preserve">Новое наименование уровня </w:t>
            </w:r>
          </w:p>
          <w:p w:rsidR="00956534" w:rsidRPr="00B02CCD" w:rsidRDefault="00956534" w:rsidP="0042520B">
            <w:pPr>
              <w:spacing w:before="100" w:beforeAutospacing="1" w:after="100" w:afterAutospacing="1"/>
              <w:jc w:val="both"/>
              <w:rPr>
                <w:rFonts w:eastAsia="Times New Roman"/>
                <w:color w:val="auto"/>
                <w:sz w:val="24"/>
                <w:szCs w:val="24"/>
                <w:lang w:eastAsia="ru-RU"/>
              </w:rPr>
            </w:pPr>
          </w:p>
        </w:tc>
      </w:tr>
      <w:tr w:rsidR="00956534" w:rsidRPr="00B02CCD" w:rsidTr="0042520B">
        <w:tc>
          <w:tcPr>
            <w:tcW w:w="4927" w:type="dxa"/>
          </w:tcPr>
          <w:p w:rsidR="00956534" w:rsidRPr="00B02CCD" w:rsidRDefault="00956534" w:rsidP="0042520B">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 xml:space="preserve">«высокий уровень сформированности компетенций (87-100 баллов) отлично / зачтено» </w:t>
            </w:r>
          </w:p>
        </w:tc>
        <w:tc>
          <w:tcPr>
            <w:tcW w:w="4927" w:type="dxa"/>
          </w:tcPr>
          <w:p w:rsidR="00956534" w:rsidRPr="00B02CCD" w:rsidRDefault="00956534" w:rsidP="004B6685">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«продвинутый уровень сформированности компетенций (</w:t>
            </w:r>
            <w:r w:rsidR="004B6685">
              <w:rPr>
                <w:rFonts w:eastAsia="Times New Roman"/>
                <w:color w:val="auto"/>
                <w:sz w:val="24"/>
                <w:szCs w:val="24"/>
                <w:lang w:eastAsia="ru-RU"/>
              </w:rPr>
              <w:t>87</w:t>
            </w:r>
            <w:r w:rsidRPr="00B02CCD">
              <w:rPr>
                <w:rFonts w:eastAsia="Times New Roman"/>
                <w:color w:val="auto"/>
                <w:sz w:val="24"/>
                <w:szCs w:val="24"/>
                <w:lang w:eastAsia="ru-RU"/>
              </w:rPr>
              <w:t>-</w:t>
            </w:r>
            <w:r w:rsidR="004B6685">
              <w:rPr>
                <w:rFonts w:eastAsia="Times New Roman"/>
                <w:color w:val="auto"/>
                <w:sz w:val="24"/>
                <w:szCs w:val="24"/>
                <w:lang w:eastAsia="ru-RU"/>
              </w:rPr>
              <w:t>100</w:t>
            </w:r>
            <w:r w:rsidRPr="00B02CCD">
              <w:rPr>
                <w:rFonts w:eastAsia="Times New Roman"/>
                <w:color w:val="auto"/>
                <w:sz w:val="24"/>
                <w:szCs w:val="24"/>
                <w:lang w:eastAsia="ru-RU"/>
              </w:rPr>
              <w:t xml:space="preserve"> баллов) хорошо / зачтено» </w:t>
            </w:r>
          </w:p>
        </w:tc>
      </w:tr>
      <w:tr w:rsidR="00956534" w:rsidRPr="00B02CCD" w:rsidTr="0042520B">
        <w:tc>
          <w:tcPr>
            <w:tcW w:w="4927" w:type="dxa"/>
          </w:tcPr>
          <w:p w:rsidR="00956534" w:rsidRPr="00B02CCD" w:rsidRDefault="00956534" w:rsidP="004B6685">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«продвинутый уровень сформированности компетенций (</w:t>
            </w:r>
            <w:r w:rsidR="004B6685">
              <w:rPr>
                <w:rFonts w:eastAsia="Times New Roman"/>
                <w:color w:val="auto"/>
                <w:sz w:val="24"/>
                <w:szCs w:val="24"/>
                <w:lang w:eastAsia="ru-RU"/>
              </w:rPr>
              <w:t>73</w:t>
            </w:r>
            <w:r w:rsidRPr="00B02CCD">
              <w:rPr>
                <w:rFonts w:eastAsia="Times New Roman"/>
                <w:color w:val="auto"/>
                <w:sz w:val="24"/>
                <w:szCs w:val="24"/>
                <w:lang w:eastAsia="ru-RU"/>
              </w:rPr>
              <w:t>-</w:t>
            </w:r>
            <w:r w:rsidR="004B6685">
              <w:rPr>
                <w:rFonts w:eastAsia="Times New Roman"/>
                <w:color w:val="auto"/>
                <w:sz w:val="24"/>
                <w:szCs w:val="24"/>
                <w:lang w:eastAsia="ru-RU"/>
              </w:rPr>
              <w:t>86</w:t>
            </w:r>
            <w:r w:rsidRPr="00B02CCD">
              <w:rPr>
                <w:rFonts w:eastAsia="Times New Roman"/>
                <w:color w:val="auto"/>
                <w:sz w:val="24"/>
                <w:szCs w:val="24"/>
                <w:lang w:eastAsia="ru-RU"/>
              </w:rPr>
              <w:t xml:space="preserve"> баллов) отлично / зачтено»</w:t>
            </w:r>
          </w:p>
        </w:tc>
        <w:tc>
          <w:tcPr>
            <w:tcW w:w="4927" w:type="dxa"/>
          </w:tcPr>
          <w:p w:rsidR="00956534" w:rsidRPr="00B02CCD" w:rsidRDefault="00956534" w:rsidP="0042520B">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«базовый уровень сформированности компетенций (73-86 баллов) хорошо / зачтено»</w:t>
            </w:r>
          </w:p>
        </w:tc>
      </w:tr>
      <w:tr w:rsidR="00956534" w:rsidRPr="00B02CCD" w:rsidTr="0042520B">
        <w:tc>
          <w:tcPr>
            <w:tcW w:w="4927" w:type="dxa"/>
          </w:tcPr>
          <w:p w:rsidR="00956534" w:rsidRPr="00B02CCD" w:rsidRDefault="00956534" w:rsidP="004B6685">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«базовый уровень сформированности компетенций (60-72 баллов) удовлетворительно / зачтено»</w:t>
            </w:r>
          </w:p>
        </w:tc>
        <w:tc>
          <w:tcPr>
            <w:tcW w:w="4927" w:type="dxa"/>
          </w:tcPr>
          <w:p w:rsidR="00956534" w:rsidRPr="00B02CCD" w:rsidRDefault="00956534" w:rsidP="0042520B">
            <w:pPr>
              <w:spacing w:before="100" w:beforeAutospacing="1" w:after="100" w:afterAutospacing="1"/>
              <w:jc w:val="both"/>
              <w:rPr>
                <w:rFonts w:eastAsia="Times New Roman"/>
                <w:color w:val="auto"/>
                <w:sz w:val="24"/>
                <w:szCs w:val="24"/>
                <w:lang w:eastAsia="ru-RU"/>
              </w:rPr>
            </w:pPr>
            <w:r w:rsidRPr="00B02CCD">
              <w:rPr>
                <w:rFonts w:eastAsia="Times New Roman"/>
                <w:color w:val="auto"/>
                <w:sz w:val="24"/>
                <w:szCs w:val="24"/>
                <w:lang w:eastAsia="ru-RU"/>
              </w:rPr>
              <w:t xml:space="preserve">«пороговый уровень сформированности компетенций (60-72 баллов) удовлетворительно / зачтено» </w:t>
            </w:r>
          </w:p>
          <w:p w:rsidR="00956534" w:rsidRPr="00B02CCD" w:rsidRDefault="00956534" w:rsidP="0042520B">
            <w:pPr>
              <w:spacing w:before="100" w:beforeAutospacing="1" w:after="100" w:afterAutospacing="1"/>
              <w:jc w:val="both"/>
              <w:rPr>
                <w:rFonts w:eastAsia="Times New Roman"/>
                <w:color w:val="auto"/>
                <w:sz w:val="24"/>
                <w:szCs w:val="24"/>
                <w:lang w:eastAsia="ru-RU"/>
              </w:rPr>
            </w:pPr>
          </w:p>
        </w:tc>
      </w:tr>
    </w:tbl>
    <w:p w:rsidR="00956534" w:rsidRPr="00B02CCD" w:rsidRDefault="00956534" w:rsidP="00B2244E">
      <w:pPr>
        <w:spacing w:after="0" w:line="240" w:lineRule="auto"/>
        <w:jc w:val="both"/>
        <w:rPr>
          <w:rFonts w:eastAsia="Times New Roman"/>
          <w:color w:val="auto"/>
          <w:sz w:val="24"/>
          <w:szCs w:val="24"/>
          <w:lang w:eastAsia="ru-RU"/>
        </w:rPr>
      </w:pPr>
      <w:r w:rsidRPr="00B02CCD">
        <w:rPr>
          <w:rFonts w:eastAsia="Times New Roman"/>
          <w:color w:val="auto"/>
          <w:sz w:val="24"/>
          <w:szCs w:val="24"/>
          <w:lang w:eastAsia="ru-RU"/>
        </w:rPr>
        <w:t xml:space="preserve">Рабочая программа пересмотрена и одобрена на заседании кафедры </w:t>
      </w:r>
    </w:p>
    <w:p w:rsidR="00956534" w:rsidRPr="00B02CCD" w:rsidRDefault="00956534" w:rsidP="00B2244E">
      <w:pPr>
        <w:spacing w:after="0" w:line="240" w:lineRule="auto"/>
        <w:jc w:val="both"/>
        <w:rPr>
          <w:rFonts w:eastAsia="Times New Roman"/>
          <w:color w:val="auto"/>
          <w:sz w:val="24"/>
          <w:szCs w:val="24"/>
          <w:lang w:eastAsia="ru-RU"/>
        </w:rPr>
      </w:pPr>
      <w:r w:rsidRPr="00B02CCD">
        <w:rPr>
          <w:rFonts w:eastAsia="Times New Roman"/>
          <w:color w:val="auto"/>
          <w:sz w:val="24"/>
          <w:szCs w:val="24"/>
          <w:lang w:eastAsia="ru-RU"/>
        </w:rPr>
        <w:t xml:space="preserve">"10" мая 2017 г., протокол № 9 </w:t>
      </w:r>
    </w:p>
    <w:p w:rsidR="00956534" w:rsidRDefault="00956534" w:rsidP="00B2244E">
      <w:pPr>
        <w:spacing w:after="0" w:line="240" w:lineRule="auto"/>
        <w:jc w:val="both"/>
        <w:rPr>
          <w:rFonts w:eastAsia="Times New Roman"/>
          <w:color w:val="auto"/>
          <w:sz w:val="24"/>
          <w:szCs w:val="24"/>
          <w:lang w:eastAsia="ru-RU"/>
        </w:rPr>
      </w:pPr>
      <w:r w:rsidRPr="00B02CCD">
        <w:rPr>
          <w:rFonts w:eastAsia="Times New Roman"/>
          <w:color w:val="auto"/>
          <w:sz w:val="24"/>
          <w:szCs w:val="24"/>
          <w:lang w:eastAsia="ru-RU"/>
        </w:rPr>
        <w:t xml:space="preserve">Внесенные изменения утверждаю: </w:t>
      </w:r>
    </w:p>
    <w:p w:rsidR="00956534" w:rsidRPr="00B02CCD" w:rsidRDefault="00956534" w:rsidP="00956534">
      <w:pPr>
        <w:spacing w:after="0" w:line="240" w:lineRule="auto"/>
        <w:jc w:val="both"/>
        <w:rPr>
          <w:rFonts w:eastAsia="Times New Roman"/>
          <w:color w:val="auto"/>
          <w:sz w:val="24"/>
          <w:szCs w:val="24"/>
          <w:lang w:eastAsia="ru-RU"/>
        </w:rPr>
      </w:pPr>
      <w:r w:rsidRPr="00B02CCD">
        <w:rPr>
          <w:rFonts w:eastAsia="Times New Roman"/>
          <w:color w:val="auto"/>
          <w:sz w:val="24"/>
          <w:szCs w:val="24"/>
          <w:lang w:eastAsia="ru-RU"/>
        </w:rPr>
        <w:t xml:space="preserve">Заведующий кафедрой иностранных языков, профессор  В.И. Петрищев </w:t>
      </w:r>
      <w:r>
        <w:rPr>
          <w:noProof/>
          <w:lang w:eastAsia="ru-RU"/>
        </w:rPr>
        <w:drawing>
          <wp:inline distT="0" distB="0" distL="0" distR="0">
            <wp:extent cx="600075" cy="1038225"/>
            <wp:effectExtent l="19050" t="0" r="9525" b="0"/>
            <wp:docPr id="16" name="Рисунок 13" descr="https://af.attachmail.ru/cgi-bin/readmsg?id=14961181620000000368;0;1;1&amp;mode=attachment&amp;email=gold23@inbox.ru&amp;bs=2489&amp;bl=8104&amp;ct=image%2fpng&amp;cn=image.png&amp;cte=binary&amp;rid=1429275865196100648422879816222246348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af.attachmail.ru/cgi-bin/readmsg?id=14961181620000000368;0;1;1&amp;mode=attachment&amp;email=gold23@inbox.ru&amp;bs=2489&amp;bl=8104&amp;ct=image%2fpng&amp;cn=image.png&amp;cte=binary&amp;rid=1429275865196100648422879816222246348786"/>
                    <pic:cNvPicPr>
                      <a:picLocks noChangeAspect="1" noChangeArrowheads="1"/>
                    </pic:cNvPicPr>
                  </pic:nvPicPr>
                  <pic:blipFill>
                    <a:blip r:embed="rId7" cstate="print"/>
                    <a:srcRect/>
                    <a:stretch>
                      <a:fillRect/>
                    </a:stretch>
                  </pic:blipFill>
                  <pic:spPr bwMode="auto">
                    <a:xfrm>
                      <a:off x="0" y="0"/>
                      <a:ext cx="600075" cy="1038225"/>
                    </a:xfrm>
                    <a:prstGeom prst="rect">
                      <a:avLst/>
                    </a:prstGeom>
                    <a:noFill/>
                    <a:ln w="9525">
                      <a:noFill/>
                      <a:miter lim="800000"/>
                      <a:headEnd/>
                      <a:tailEnd/>
                    </a:ln>
                  </pic:spPr>
                </pic:pic>
              </a:graphicData>
            </a:graphic>
          </wp:inline>
        </w:drawing>
      </w:r>
    </w:p>
    <w:p w:rsidR="00956534" w:rsidRPr="00B02CCD" w:rsidRDefault="004B6685" w:rsidP="00956534">
      <w:pPr>
        <w:spacing w:after="0" w:line="240" w:lineRule="auto"/>
        <w:jc w:val="both"/>
        <w:rPr>
          <w:rFonts w:eastAsia="Times New Roman"/>
          <w:color w:val="auto"/>
          <w:sz w:val="24"/>
          <w:szCs w:val="24"/>
          <w:lang w:eastAsia="ru-RU"/>
        </w:rPr>
      </w:pPr>
      <w:r>
        <w:rPr>
          <w:rFonts w:eastAsia="Times New Roman"/>
          <w:color w:val="auto"/>
          <w:sz w:val="24"/>
          <w:szCs w:val="24"/>
          <w:lang w:eastAsia="ru-RU"/>
        </w:rPr>
        <w:t xml:space="preserve">Директор института </w:t>
      </w:r>
      <w:r w:rsidR="00956534">
        <w:rPr>
          <w:rFonts w:eastAsia="Times New Roman"/>
          <w:color w:val="auto"/>
          <w:sz w:val="24"/>
          <w:szCs w:val="24"/>
          <w:lang w:eastAsia="ru-RU"/>
        </w:rPr>
        <w:t>д.ф</w:t>
      </w:r>
      <w:r w:rsidR="00F26DAA">
        <w:rPr>
          <w:rFonts w:eastAsia="Times New Roman"/>
          <w:color w:val="auto"/>
          <w:sz w:val="24"/>
          <w:szCs w:val="24"/>
          <w:lang w:eastAsia="ru-RU"/>
        </w:rPr>
        <w:t>илос</w:t>
      </w:r>
      <w:r w:rsidR="00956534" w:rsidRPr="00B02CCD">
        <w:rPr>
          <w:rFonts w:eastAsia="Times New Roman"/>
          <w:color w:val="auto"/>
          <w:sz w:val="24"/>
          <w:szCs w:val="24"/>
          <w:lang w:eastAsia="ru-RU"/>
        </w:rPr>
        <w:t xml:space="preserve">.н., </w:t>
      </w:r>
      <w:r w:rsidR="00956534">
        <w:rPr>
          <w:rFonts w:eastAsia="Times New Roman"/>
          <w:color w:val="auto"/>
          <w:sz w:val="24"/>
          <w:szCs w:val="24"/>
          <w:lang w:eastAsia="ru-RU"/>
        </w:rPr>
        <w:t>профессор</w:t>
      </w:r>
      <w:r w:rsidR="00956534" w:rsidRPr="00B02CCD">
        <w:rPr>
          <w:rFonts w:eastAsia="Times New Roman"/>
          <w:color w:val="auto"/>
          <w:sz w:val="24"/>
          <w:szCs w:val="24"/>
          <w:lang w:eastAsia="ru-RU"/>
        </w:rPr>
        <w:t xml:space="preserve"> Е.</w:t>
      </w:r>
      <w:r w:rsidR="00956534">
        <w:rPr>
          <w:rFonts w:eastAsia="Times New Roman"/>
          <w:color w:val="auto"/>
          <w:sz w:val="24"/>
          <w:szCs w:val="24"/>
          <w:lang w:eastAsia="ru-RU"/>
        </w:rPr>
        <w:t>А</w:t>
      </w:r>
      <w:r w:rsidR="00956534" w:rsidRPr="00B02CCD">
        <w:rPr>
          <w:rFonts w:eastAsia="Times New Roman"/>
          <w:color w:val="auto"/>
          <w:sz w:val="24"/>
          <w:szCs w:val="24"/>
          <w:lang w:eastAsia="ru-RU"/>
        </w:rPr>
        <w:t xml:space="preserve">. </w:t>
      </w:r>
      <w:r w:rsidR="00956534">
        <w:rPr>
          <w:rFonts w:eastAsia="Times New Roman"/>
          <w:color w:val="auto"/>
          <w:sz w:val="24"/>
          <w:szCs w:val="24"/>
          <w:lang w:eastAsia="ru-RU"/>
        </w:rPr>
        <w:t>Викторук</w:t>
      </w:r>
      <w:r w:rsidR="00956534" w:rsidRPr="00B02CCD">
        <w:rPr>
          <w:rFonts w:eastAsia="Times New Roman"/>
          <w:color w:val="auto"/>
          <w:sz w:val="24"/>
          <w:szCs w:val="24"/>
          <w:lang w:eastAsia="ru-RU"/>
        </w:rPr>
        <w:t xml:space="preserve"> </w:t>
      </w:r>
      <w:r w:rsidR="00ED36F4" w:rsidRPr="00ED36F4">
        <w:rPr>
          <w:rFonts w:eastAsia="Times New Roman"/>
          <w:noProof/>
          <w:color w:val="auto"/>
          <w:sz w:val="24"/>
          <w:szCs w:val="24"/>
          <w:lang w:eastAsia="ru-RU"/>
        </w:rPr>
        <w:drawing>
          <wp:inline distT="0" distB="0" distL="0" distR="0">
            <wp:extent cx="1590675" cy="952500"/>
            <wp:effectExtent l="19050" t="0" r="952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srcRect/>
                    <a:stretch>
                      <a:fillRect/>
                    </a:stretch>
                  </pic:blipFill>
                  <pic:spPr bwMode="auto">
                    <a:xfrm>
                      <a:off x="0" y="0"/>
                      <a:ext cx="1590675" cy="952500"/>
                    </a:xfrm>
                    <a:prstGeom prst="rect">
                      <a:avLst/>
                    </a:prstGeom>
                    <a:noFill/>
                    <a:ln w="9525">
                      <a:noFill/>
                      <a:miter lim="800000"/>
                      <a:headEnd/>
                      <a:tailEnd/>
                    </a:ln>
                  </pic:spPr>
                </pic:pic>
              </a:graphicData>
            </a:graphic>
          </wp:inline>
        </w:drawing>
      </w:r>
    </w:p>
    <w:p w:rsidR="00956534" w:rsidRPr="00B02CCD" w:rsidRDefault="00956534" w:rsidP="00956534">
      <w:pPr>
        <w:spacing w:after="0" w:line="240" w:lineRule="auto"/>
        <w:jc w:val="both"/>
        <w:rPr>
          <w:rFonts w:eastAsia="Times New Roman"/>
          <w:color w:val="auto"/>
          <w:sz w:val="24"/>
          <w:szCs w:val="24"/>
          <w:lang w:eastAsia="ru-RU"/>
        </w:rPr>
      </w:pPr>
      <w:r>
        <w:rPr>
          <w:rFonts w:eastAsia="Times New Roman"/>
          <w:color w:val="auto"/>
          <w:sz w:val="24"/>
          <w:szCs w:val="24"/>
          <w:lang w:eastAsia="ru-RU"/>
        </w:rPr>
        <w:t>"24</w:t>
      </w:r>
      <w:r w:rsidRPr="00B02CCD">
        <w:rPr>
          <w:rFonts w:eastAsia="Times New Roman"/>
          <w:color w:val="auto"/>
          <w:sz w:val="24"/>
          <w:szCs w:val="24"/>
          <w:lang w:eastAsia="ru-RU"/>
        </w:rPr>
        <w:t xml:space="preserve">" мая 2017 г. </w:t>
      </w:r>
    </w:p>
    <w:p w:rsidR="00E0496D" w:rsidRDefault="00E0496D" w:rsidP="00E0496D">
      <w:pPr>
        <w:spacing w:after="0" w:line="360" w:lineRule="auto"/>
        <w:jc w:val="center"/>
        <w:rPr>
          <w:sz w:val="28"/>
          <w:szCs w:val="28"/>
        </w:rPr>
      </w:pPr>
    </w:p>
    <w:p w:rsidR="00956534" w:rsidRPr="00540272" w:rsidRDefault="00956534" w:rsidP="00956534">
      <w:pPr>
        <w:spacing w:after="0"/>
        <w:ind w:firstLine="851"/>
        <w:jc w:val="center"/>
        <w:rPr>
          <w:b/>
          <w:sz w:val="28"/>
          <w:szCs w:val="28"/>
        </w:rPr>
      </w:pPr>
      <w:r w:rsidRPr="00540272">
        <w:rPr>
          <w:b/>
          <w:sz w:val="28"/>
          <w:szCs w:val="28"/>
        </w:rPr>
        <w:lastRenderedPageBreak/>
        <w:t>ЭКСПЕРТНОЕ</w:t>
      </w:r>
      <w:r>
        <w:rPr>
          <w:b/>
          <w:sz w:val="28"/>
          <w:szCs w:val="28"/>
        </w:rPr>
        <w:t xml:space="preserve"> </w:t>
      </w:r>
      <w:r w:rsidRPr="00540272">
        <w:rPr>
          <w:b/>
          <w:sz w:val="28"/>
          <w:szCs w:val="28"/>
        </w:rPr>
        <w:t>ЗАКЛ</w:t>
      </w:r>
      <w:r>
        <w:rPr>
          <w:b/>
          <w:sz w:val="28"/>
          <w:szCs w:val="28"/>
        </w:rPr>
        <w:t>Ю</w:t>
      </w:r>
      <w:r w:rsidRPr="00540272">
        <w:rPr>
          <w:b/>
          <w:sz w:val="28"/>
          <w:szCs w:val="28"/>
        </w:rPr>
        <w:t>ЧЕНИЕ</w:t>
      </w:r>
    </w:p>
    <w:p w:rsidR="00956534" w:rsidRPr="00540272" w:rsidRDefault="00956534" w:rsidP="00956534">
      <w:pPr>
        <w:spacing w:after="0"/>
        <w:ind w:firstLine="851"/>
        <w:jc w:val="center"/>
        <w:rPr>
          <w:b/>
          <w:sz w:val="28"/>
          <w:szCs w:val="28"/>
        </w:rPr>
      </w:pPr>
      <w:r w:rsidRPr="00540272">
        <w:rPr>
          <w:b/>
          <w:sz w:val="28"/>
          <w:szCs w:val="28"/>
        </w:rPr>
        <w:t>на фонд оценочных средств</w:t>
      </w:r>
      <w:r>
        <w:rPr>
          <w:b/>
          <w:sz w:val="28"/>
          <w:szCs w:val="28"/>
        </w:rPr>
        <w:t xml:space="preserve">  </w:t>
      </w:r>
      <w:r w:rsidRPr="00540272">
        <w:rPr>
          <w:b/>
          <w:sz w:val="28"/>
          <w:szCs w:val="28"/>
        </w:rPr>
        <w:t>для проведения  текущего  контроля и</w:t>
      </w:r>
    </w:p>
    <w:p w:rsidR="00956534" w:rsidRPr="00540272" w:rsidRDefault="00956534" w:rsidP="00956534">
      <w:pPr>
        <w:spacing w:after="0"/>
        <w:ind w:firstLine="851"/>
        <w:jc w:val="center"/>
        <w:rPr>
          <w:b/>
          <w:sz w:val="28"/>
          <w:szCs w:val="28"/>
        </w:rPr>
      </w:pPr>
      <w:r w:rsidRPr="00540272">
        <w:rPr>
          <w:b/>
          <w:sz w:val="28"/>
          <w:szCs w:val="28"/>
        </w:rPr>
        <w:t>промежуточной аттестации</w:t>
      </w:r>
      <w:r>
        <w:rPr>
          <w:b/>
          <w:sz w:val="28"/>
          <w:szCs w:val="28"/>
        </w:rPr>
        <w:t xml:space="preserve">  </w:t>
      </w:r>
      <w:r w:rsidRPr="00540272">
        <w:rPr>
          <w:b/>
          <w:sz w:val="28"/>
          <w:szCs w:val="28"/>
        </w:rPr>
        <w:t>обучающихся  по дисциплине</w:t>
      </w:r>
    </w:p>
    <w:p w:rsidR="00956534" w:rsidRPr="00540272" w:rsidRDefault="00956534" w:rsidP="00956534">
      <w:pPr>
        <w:spacing w:after="0"/>
        <w:ind w:firstLine="851"/>
        <w:jc w:val="center"/>
        <w:rPr>
          <w:b/>
          <w:sz w:val="28"/>
          <w:szCs w:val="28"/>
        </w:rPr>
      </w:pPr>
      <w:r w:rsidRPr="00540272">
        <w:rPr>
          <w:b/>
          <w:sz w:val="28"/>
          <w:szCs w:val="28"/>
        </w:rPr>
        <w:t xml:space="preserve"> </w:t>
      </w:r>
      <w:r w:rsidRPr="00B134AA">
        <w:rPr>
          <w:b/>
          <w:sz w:val="28"/>
          <w:szCs w:val="28"/>
        </w:rPr>
        <w:t>«</w:t>
      </w:r>
      <w:r>
        <w:rPr>
          <w:b/>
          <w:sz w:val="28"/>
          <w:szCs w:val="28"/>
        </w:rPr>
        <w:t>Деловой и</w:t>
      </w:r>
      <w:r w:rsidRPr="00B134AA">
        <w:rPr>
          <w:b/>
          <w:sz w:val="28"/>
          <w:szCs w:val="28"/>
        </w:rPr>
        <w:t>ностранный язык»</w:t>
      </w:r>
    </w:p>
    <w:p w:rsidR="00956534" w:rsidRPr="00540272" w:rsidRDefault="00956534" w:rsidP="00956534">
      <w:pPr>
        <w:widowControl w:val="0"/>
        <w:autoSpaceDE w:val="0"/>
        <w:autoSpaceDN w:val="0"/>
        <w:adjustRightInd w:val="0"/>
        <w:spacing w:before="3" w:after="0" w:line="130" w:lineRule="exact"/>
        <w:ind w:firstLine="851"/>
        <w:rPr>
          <w:sz w:val="13"/>
          <w:szCs w:val="13"/>
        </w:rPr>
      </w:pPr>
    </w:p>
    <w:p w:rsidR="00956534" w:rsidRPr="00540272" w:rsidRDefault="00956534" w:rsidP="00956534">
      <w:pPr>
        <w:widowControl w:val="0"/>
        <w:autoSpaceDE w:val="0"/>
        <w:autoSpaceDN w:val="0"/>
        <w:adjustRightInd w:val="0"/>
        <w:spacing w:after="0" w:line="200" w:lineRule="exact"/>
        <w:ind w:firstLine="851"/>
        <w:rPr>
          <w:sz w:val="20"/>
          <w:szCs w:val="20"/>
        </w:rPr>
      </w:pPr>
    </w:p>
    <w:p w:rsidR="00956534" w:rsidRDefault="00956534" w:rsidP="0095653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sidRPr="00540272">
        <w:rPr>
          <w:szCs w:val="24"/>
        </w:rPr>
        <w:t>Направление подготовки</w:t>
      </w:r>
      <w:r w:rsidRPr="00DD3101">
        <w:rPr>
          <w:szCs w:val="24"/>
        </w:rPr>
        <w:t xml:space="preserve"> </w:t>
      </w:r>
      <w:r>
        <w:rPr>
          <w:i/>
          <w:sz w:val="28"/>
          <w:szCs w:val="28"/>
        </w:rPr>
        <w:t>44.0</w:t>
      </w:r>
      <w:r>
        <w:rPr>
          <w:i/>
          <w:sz w:val="28"/>
          <w:szCs w:val="28"/>
          <w:lang w:val="ru-RU"/>
        </w:rPr>
        <w:t>4</w:t>
      </w:r>
      <w:r>
        <w:rPr>
          <w:i/>
          <w:sz w:val="28"/>
          <w:szCs w:val="28"/>
        </w:rPr>
        <w:t>.0</w:t>
      </w:r>
      <w:r>
        <w:rPr>
          <w:i/>
          <w:sz w:val="28"/>
          <w:szCs w:val="28"/>
          <w:lang w:val="ru-RU"/>
        </w:rPr>
        <w:t>3</w:t>
      </w:r>
      <w:r>
        <w:rPr>
          <w:i/>
          <w:sz w:val="28"/>
          <w:szCs w:val="28"/>
        </w:rPr>
        <w:t xml:space="preserve"> </w:t>
      </w:r>
      <w:r>
        <w:rPr>
          <w:i/>
          <w:sz w:val="28"/>
          <w:szCs w:val="28"/>
          <w:lang w:val="ru-RU"/>
        </w:rPr>
        <w:t>Специальное (дефектологическое) образование</w:t>
      </w:r>
    </w:p>
    <w:p w:rsidR="00956534" w:rsidRPr="00924FD2" w:rsidRDefault="00956534" w:rsidP="00956534">
      <w:pPr>
        <w:pStyle w:val="Standard"/>
        <w:jc w:val="center"/>
        <w:rPr>
          <w:i/>
          <w:sz w:val="28"/>
          <w:szCs w:val="28"/>
        </w:rPr>
      </w:pPr>
      <w:r w:rsidRPr="00F123CF">
        <w:rPr>
          <w:rFonts w:eastAsia="Times New Roman"/>
          <w:sz w:val="28"/>
          <w:szCs w:val="28"/>
          <w:lang w:eastAsia="ar-SA"/>
        </w:rPr>
        <w:t>Направленность (профиль) образовательной программы</w:t>
      </w:r>
      <w:r w:rsidRPr="00BF33F4">
        <w:rPr>
          <w:rFonts w:eastAsia="Times New Roman"/>
          <w:sz w:val="28"/>
          <w:szCs w:val="28"/>
          <w:lang w:eastAsia="ar-SA"/>
        </w:rPr>
        <w:t>:</w:t>
      </w:r>
      <w:r>
        <w:rPr>
          <w:rFonts w:eastAsia="Times New Roman"/>
          <w:sz w:val="28"/>
          <w:szCs w:val="28"/>
          <w:lang w:eastAsia="ar-SA"/>
        </w:rPr>
        <w:t xml:space="preserve"> «</w:t>
      </w:r>
      <w:r w:rsidR="00B2244E" w:rsidRPr="00B2244E">
        <w:rPr>
          <w:i/>
          <w:sz w:val="28"/>
          <w:szCs w:val="28"/>
        </w:rPr>
        <w:t>Логопедическое сопровождение детей с нарушениями речи</w:t>
      </w:r>
      <w:r w:rsidRPr="00575B46">
        <w:rPr>
          <w:rFonts w:eastAsia="Times New Roman"/>
          <w:sz w:val="28"/>
          <w:szCs w:val="28"/>
          <w:lang w:eastAsia="ar-SA"/>
        </w:rPr>
        <w:t>»</w:t>
      </w:r>
      <w:r w:rsidRPr="00575B46">
        <w:rPr>
          <w:rFonts w:eastAsia="Times New Roman"/>
          <w:i/>
          <w:sz w:val="28"/>
          <w:szCs w:val="28"/>
          <w:lang w:eastAsia="ru-RU"/>
        </w:rPr>
        <w:t xml:space="preserve">, </w:t>
      </w:r>
      <w:r>
        <w:rPr>
          <w:sz w:val="28"/>
          <w:szCs w:val="28"/>
        </w:rPr>
        <w:t>магистратура</w:t>
      </w:r>
      <w:r w:rsidRPr="00575B46">
        <w:rPr>
          <w:sz w:val="28"/>
          <w:szCs w:val="28"/>
        </w:rPr>
        <w:t xml:space="preserve">, по </w:t>
      </w:r>
      <w:r>
        <w:rPr>
          <w:sz w:val="28"/>
          <w:szCs w:val="28"/>
        </w:rPr>
        <w:t>за</w:t>
      </w:r>
      <w:r w:rsidRPr="00575B46">
        <w:rPr>
          <w:sz w:val="28"/>
          <w:szCs w:val="28"/>
        </w:rPr>
        <w:t>очной форме обучения</w:t>
      </w:r>
    </w:p>
    <w:p w:rsidR="00956534" w:rsidRPr="00540272" w:rsidRDefault="00956534" w:rsidP="00956534">
      <w:pPr>
        <w:widowControl w:val="0"/>
        <w:autoSpaceDE w:val="0"/>
        <w:autoSpaceDN w:val="0"/>
        <w:adjustRightInd w:val="0"/>
        <w:spacing w:before="3" w:after="0" w:line="260" w:lineRule="exact"/>
        <w:ind w:firstLine="851"/>
        <w:rPr>
          <w:sz w:val="26"/>
          <w:szCs w:val="26"/>
        </w:rPr>
      </w:pPr>
    </w:p>
    <w:p w:rsidR="00956534" w:rsidRDefault="00956534" w:rsidP="00956534">
      <w:pPr>
        <w:widowControl w:val="0"/>
        <w:autoSpaceDE w:val="0"/>
        <w:autoSpaceDN w:val="0"/>
        <w:adjustRightInd w:val="0"/>
        <w:spacing w:after="0"/>
        <w:ind w:right="103" w:firstLine="851"/>
        <w:jc w:val="both"/>
        <w:rPr>
          <w:sz w:val="28"/>
          <w:szCs w:val="28"/>
        </w:rPr>
      </w:pPr>
      <w:r w:rsidRPr="00540272">
        <w:rPr>
          <w:sz w:val="28"/>
          <w:szCs w:val="28"/>
        </w:rPr>
        <w:t>Шишкиной Татьяной Александровной, кандидатом</w:t>
      </w:r>
      <w:r w:rsidRPr="00540272">
        <w:rPr>
          <w:spacing w:val="26"/>
          <w:sz w:val="28"/>
          <w:szCs w:val="28"/>
        </w:rPr>
        <w:t xml:space="preserve"> </w:t>
      </w:r>
      <w:r w:rsidRPr="00540272">
        <w:rPr>
          <w:sz w:val="28"/>
          <w:szCs w:val="28"/>
        </w:rPr>
        <w:t>филологических наук, доцентом,</w:t>
      </w:r>
      <w:r w:rsidRPr="00540272">
        <w:rPr>
          <w:spacing w:val="10"/>
          <w:sz w:val="28"/>
          <w:szCs w:val="28"/>
        </w:rPr>
        <w:t xml:space="preserve"> </w:t>
      </w:r>
      <w:r w:rsidRPr="00540272">
        <w:rPr>
          <w:sz w:val="28"/>
          <w:szCs w:val="28"/>
        </w:rPr>
        <w:t>пров</w:t>
      </w:r>
      <w:r>
        <w:rPr>
          <w:sz w:val="28"/>
          <w:szCs w:val="28"/>
        </w:rPr>
        <w:t>едена</w:t>
      </w:r>
      <w:r>
        <w:rPr>
          <w:spacing w:val="9"/>
          <w:sz w:val="28"/>
          <w:szCs w:val="28"/>
        </w:rPr>
        <w:t xml:space="preserve"> </w:t>
      </w:r>
      <w:r>
        <w:rPr>
          <w:sz w:val="28"/>
          <w:szCs w:val="28"/>
        </w:rPr>
        <w:t>экспертиза</w:t>
      </w:r>
      <w:r>
        <w:rPr>
          <w:spacing w:val="-2"/>
          <w:sz w:val="28"/>
          <w:szCs w:val="28"/>
        </w:rPr>
        <w:t xml:space="preserve"> </w:t>
      </w:r>
      <w:r>
        <w:rPr>
          <w:sz w:val="28"/>
          <w:szCs w:val="28"/>
        </w:rPr>
        <w:t>фонда</w:t>
      </w:r>
      <w:r>
        <w:rPr>
          <w:spacing w:val="6"/>
          <w:sz w:val="28"/>
          <w:szCs w:val="28"/>
        </w:rPr>
        <w:t xml:space="preserve"> </w:t>
      </w:r>
      <w:r>
        <w:rPr>
          <w:sz w:val="28"/>
          <w:szCs w:val="28"/>
        </w:rPr>
        <w:t>оценочных</w:t>
      </w:r>
      <w:r>
        <w:rPr>
          <w:spacing w:val="25"/>
          <w:sz w:val="28"/>
          <w:szCs w:val="28"/>
        </w:rPr>
        <w:t xml:space="preserve"> </w:t>
      </w:r>
      <w:r>
        <w:rPr>
          <w:sz w:val="28"/>
          <w:szCs w:val="28"/>
        </w:rPr>
        <w:t>средств</w:t>
      </w:r>
      <w:r>
        <w:rPr>
          <w:spacing w:val="11"/>
          <w:sz w:val="28"/>
          <w:szCs w:val="28"/>
        </w:rPr>
        <w:t xml:space="preserve"> </w:t>
      </w:r>
      <w:r>
        <w:rPr>
          <w:sz w:val="28"/>
          <w:szCs w:val="28"/>
        </w:rPr>
        <w:t>(ФОС)</w:t>
      </w:r>
      <w:r>
        <w:rPr>
          <w:spacing w:val="5"/>
          <w:sz w:val="28"/>
          <w:szCs w:val="28"/>
        </w:rPr>
        <w:t xml:space="preserve"> </w:t>
      </w:r>
      <w:r>
        <w:rPr>
          <w:w w:val="101"/>
          <w:sz w:val="28"/>
          <w:szCs w:val="28"/>
        </w:rPr>
        <w:t xml:space="preserve">РПД дисциплины </w:t>
      </w:r>
      <w:r w:rsidR="00EC731A">
        <w:rPr>
          <w:color w:val="000000" w:themeColor="text1"/>
          <w:sz w:val="28"/>
          <w:szCs w:val="28"/>
        </w:rPr>
        <w:t>Б1.В.</w:t>
      </w:r>
      <w:r w:rsidR="004B6685">
        <w:rPr>
          <w:color w:val="000000" w:themeColor="text1"/>
          <w:sz w:val="28"/>
          <w:szCs w:val="28"/>
        </w:rPr>
        <w:t>02</w:t>
      </w:r>
      <w:r w:rsidR="00EC731A" w:rsidRPr="00B134AA">
        <w:rPr>
          <w:sz w:val="28"/>
          <w:szCs w:val="28"/>
        </w:rPr>
        <w:t xml:space="preserve"> </w:t>
      </w:r>
      <w:r w:rsidRPr="00B134AA">
        <w:rPr>
          <w:sz w:val="28"/>
          <w:szCs w:val="28"/>
        </w:rPr>
        <w:t>«</w:t>
      </w:r>
      <w:r>
        <w:rPr>
          <w:sz w:val="28"/>
          <w:szCs w:val="28"/>
        </w:rPr>
        <w:t>Деловой и</w:t>
      </w:r>
      <w:r w:rsidRPr="00B134AA">
        <w:rPr>
          <w:sz w:val="28"/>
          <w:szCs w:val="28"/>
        </w:rPr>
        <w:t>ностранный язык»,</w:t>
      </w:r>
      <w:r>
        <w:rPr>
          <w:sz w:val="28"/>
          <w:szCs w:val="28"/>
        </w:rPr>
        <w:t xml:space="preserve"> разработанной</w:t>
      </w:r>
      <w:r>
        <w:rPr>
          <w:spacing w:val="49"/>
          <w:sz w:val="28"/>
          <w:szCs w:val="28"/>
        </w:rPr>
        <w:t xml:space="preserve"> </w:t>
      </w:r>
      <w:r>
        <w:rPr>
          <w:sz w:val="28"/>
          <w:szCs w:val="28"/>
        </w:rPr>
        <w:t>ст.преподавателем кафедры</w:t>
      </w:r>
      <w:r>
        <w:rPr>
          <w:spacing w:val="38"/>
          <w:sz w:val="28"/>
          <w:szCs w:val="28"/>
        </w:rPr>
        <w:t xml:space="preserve"> </w:t>
      </w:r>
      <w:r>
        <w:rPr>
          <w:sz w:val="28"/>
          <w:szCs w:val="28"/>
        </w:rPr>
        <w:t>иностранных языков</w:t>
      </w:r>
      <w:r>
        <w:rPr>
          <w:spacing w:val="26"/>
          <w:sz w:val="28"/>
          <w:szCs w:val="28"/>
        </w:rPr>
        <w:t xml:space="preserve"> </w:t>
      </w:r>
      <w:r>
        <w:rPr>
          <w:w w:val="103"/>
        </w:rPr>
        <w:t xml:space="preserve">КГПУ </w:t>
      </w:r>
      <w:r>
        <w:rPr>
          <w:sz w:val="28"/>
          <w:szCs w:val="28"/>
        </w:rPr>
        <w:t>им.</w:t>
      </w:r>
      <w:r>
        <w:rPr>
          <w:spacing w:val="-14"/>
          <w:sz w:val="28"/>
          <w:szCs w:val="28"/>
        </w:rPr>
        <w:t xml:space="preserve"> </w:t>
      </w:r>
      <w:r>
        <w:rPr>
          <w:sz w:val="28"/>
          <w:szCs w:val="28"/>
        </w:rPr>
        <w:t>В.П.</w:t>
      </w:r>
      <w:r>
        <w:rPr>
          <w:spacing w:val="-17"/>
          <w:sz w:val="28"/>
          <w:szCs w:val="28"/>
        </w:rPr>
        <w:t xml:space="preserve"> </w:t>
      </w:r>
      <w:r>
        <w:rPr>
          <w:sz w:val="28"/>
          <w:szCs w:val="28"/>
        </w:rPr>
        <w:t>Астафьева</w:t>
      </w:r>
      <w:r>
        <w:rPr>
          <w:spacing w:val="-9"/>
          <w:sz w:val="28"/>
          <w:szCs w:val="28"/>
        </w:rPr>
        <w:t xml:space="preserve"> </w:t>
      </w:r>
      <w:r>
        <w:rPr>
          <w:sz w:val="28"/>
          <w:szCs w:val="28"/>
        </w:rPr>
        <w:t>Гриневой О</w:t>
      </w:r>
      <w:r w:rsidRPr="00B134AA">
        <w:rPr>
          <w:sz w:val="28"/>
          <w:szCs w:val="28"/>
        </w:rPr>
        <w:t>.</w:t>
      </w:r>
      <w:r>
        <w:rPr>
          <w:sz w:val="28"/>
          <w:szCs w:val="28"/>
        </w:rPr>
        <w:t xml:space="preserve"> А.</w:t>
      </w:r>
    </w:p>
    <w:p w:rsidR="00956534" w:rsidRPr="00540272" w:rsidRDefault="00956534" w:rsidP="00956534">
      <w:pPr>
        <w:spacing w:after="0"/>
        <w:ind w:firstLine="851"/>
        <w:jc w:val="both"/>
        <w:rPr>
          <w:sz w:val="28"/>
          <w:szCs w:val="28"/>
        </w:rPr>
      </w:pPr>
      <w:r w:rsidRPr="00540272">
        <w:rPr>
          <w:sz w:val="28"/>
          <w:szCs w:val="28"/>
        </w:rPr>
        <w:t>Разработчиком представлен комплект документов, включающий:</w:t>
      </w:r>
    </w:p>
    <w:p w:rsidR="00956534" w:rsidRPr="00540272" w:rsidRDefault="00956534" w:rsidP="00956534">
      <w:pPr>
        <w:spacing w:after="0"/>
        <w:ind w:firstLine="851"/>
        <w:jc w:val="both"/>
        <w:rPr>
          <w:sz w:val="28"/>
          <w:szCs w:val="28"/>
        </w:rPr>
      </w:pPr>
      <w:r w:rsidRPr="00540272">
        <w:rPr>
          <w:sz w:val="28"/>
          <w:szCs w:val="28"/>
        </w:rPr>
        <w:t xml:space="preserve">1) перечень компетенций с указанием этапов их формирования в процессе изучения дисциплины, которыми должен овладеть </w:t>
      </w:r>
      <w:r w:rsidR="00FF16C1">
        <w:rPr>
          <w:sz w:val="28"/>
          <w:szCs w:val="28"/>
        </w:rPr>
        <w:t>обучающийся</w:t>
      </w:r>
      <w:r w:rsidRPr="00540272">
        <w:rPr>
          <w:sz w:val="28"/>
          <w:szCs w:val="28"/>
        </w:rPr>
        <w:t xml:space="preserve"> в результате</w:t>
      </w:r>
      <w:r>
        <w:rPr>
          <w:sz w:val="28"/>
          <w:szCs w:val="28"/>
        </w:rPr>
        <w:t xml:space="preserve">  </w:t>
      </w:r>
      <w:r w:rsidRPr="00540272">
        <w:rPr>
          <w:sz w:val="28"/>
          <w:szCs w:val="28"/>
        </w:rPr>
        <w:t>освоения дисциплины «</w:t>
      </w:r>
      <w:r>
        <w:rPr>
          <w:sz w:val="28"/>
          <w:szCs w:val="28"/>
        </w:rPr>
        <w:t>Деловой и</w:t>
      </w:r>
      <w:r w:rsidRPr="00540272">
        <w:rPr>
          <w:sz w:val="28"/>
          <w:szCs w:val="28"/>
        </w:rPr>
        <w:t>ностранный</w:t>
      </w:r>
      <w:r>
        <w:rPr>
          <w:sz w:val="28"/>
          <w:szCs w:val="28"/>
        </w:rPr>
        <w:t xml:space="preserve"> </w:t>
      </w:r>
      <w:r w:rsidRPr="00540272">
        <w:rPr>
          <w:sz w:val="28"/>
          <w:szCs w:val="28"/>
        </w:rPr>
        <w:t xml:space="preserve"> язык»;</w:t>
      </w:r>
    </w:p>
    <w:p w:rsidR="00956534" w:rsidRPr="00540272" w:rsidRDefault="00956534" w:rsidP="00956534">
      <w:pPr>
        <w:spacing w:after="0"/>
        <w:ind w:firstLine="851"/>
        <w:jc w:val="both"/>
        <w:rPr>
          <w:sz w:val="28"/>
          <w:szCs w:val="28"/>
        </w:rPr>
      </w:pPr>
      <w:r w:rsidRPr="00540272">
        <w:rPr>
          <w:sz w:val="28"/>
          <w:szCs w:val="28"/>
        </w:rPr>
        <w:t>2) тестовые задания, вопросы и задания к зачету;</w:t>
      </w:r>
    </w:p>
    <w:p w:rsidR="00956534" w:rsidRPr="00540272" w:rsidRDefault="00956534" w:rsidP="00956534">
      <w:pPr>
        <w:spacing w:after="0"/>
        <w:ind w:firstLine="851"/>
        <w:jc w:val="both"/>
        <w:rPr>
          <w:sz w:val="28"/>
          <w:szCs w:val="28"/>
        </w:rPr>
      </w:pPr>
      <w:r w:rsidRPr="00540272">
        <w:rPr>
          <w:sz w:val="28"/>
          <w:szCs w:val="28"/>
        </w:rPr>
        <w:t>3) методические</w:t>
      </w:r>
      <w:r>
        <w:rPr>
          <w:sz w:val="28"/>
          <w:szCs w:val="28"/>
        </w:rPr>
        <w:t xml:space="preserve"> </w:t>
      </w:r>
      <w:r w:rsidRPr="00540272">
        <w:rPr>
          <w:sz w:val="28"/>
          <w:szCs w:val="28"/>
        </w:rPr>
        <w:t>материалы,</w:t>
      </w:r>
      <w:r w:rsidRPr="00540272">
        <w:rPr>
          <w:sz w:val="28"/>
          <w:szCs w:val="28"/>
        </w:rPr>
        <w:tab/>
        <w:t>определяющие</w:t>
      </w:r>
      <w:r w:rsidRPr="00540272">
        <w:rPr>
          <w:sz w:val="28"/>
          <w:szCs w:val="28"/>
        </w:rPr>
        <w:tab/>
        <w:t>процедуру</w:t>
      </w:r>
      <w:r w:rsidRPr="00540272">
        <w:rPr>
          <w:sz w:val="28"/>
          <w:szCs w:val="28"/>
        </w:rPr>
        <w:tab/>
        <w:t>проведения оценивания.</w:t>
      </w:r>
    </w:p>
    <w:p w:rsidR="00956534" w:rsidRPr="00540272" w:rsidRDefault="00956534" w:rsidP="00EC731A">
      <w:pPr>
        <w:spacing w:after="0"/>
        <w:ind w:firstLine="851"/>
        <w:jc w:val="both"/>
        <w:rPr>
          <w:sz w:val="28"/>
          <w:szCs w:val="28"/>
        </w:rPr>
      </w:pPr>
      <w:r w:rsidRPr="00540272">
        <w:rPr>
          <w:sz w:val="28"/>
          <w:szCs w:val="28"/>
        </w:rPr>
        <w:t>Рассмотрев представленные на экспертизу материалы, эксперт пришел к следующим выводам:</w:t>
      </w:r>
    </w:p>
    <w:p w:rsidR="00956534" w:rsidRPr="00924FD2" w:rsidRDefault="00956534" w:rsidP="00EC731A">
      <w:pPr>
        <w:pStyle w:val="Standard"/>
        <w:jc w:val="both"/>
        <w:rPr>
          <w:i/>
          <w:sz w:val="28"/>
          <w:szCs w:val="28"/>
        </w:rPr>
      </w:pPr>
      <w:r w:rsidRPr="00540272">
        <w:rPr>
          <w:sz w:val="28"/>
          <w:szCs w:val="28"/>
        </w:rPr>
        <w:t xml:space="preserve">ФОС по дисциплине </w:t>
      </w:r>
      <w:r w:rsidR="00EC731A">
        <w:rPr>
          <w:color w:val="000000" w:themeColor="text1"/>
          <w:sz w:val="28"/>
          <w:szCs w:val="28"/>
        </w:rPr>
        <w:t>Б1.В.</w:t>
      </w:r>
      <w:r w:rsidR="004B6685">
        <w:rPr>
          <w:color w:val="000000" w:themeColor="text1"/>
          <w:sz w:val="28"/>
          <w:szCs w:val="28"/>
        </w:rPr>
        <w:t>02</w:t>
      </w:r>
      <w:r w:rsidR="00EC731A" w:rsidRPr="00B134AA">
        <w:rPr>
          <w:sz w:val="28"/>
          <w:szCs w:val="28"/>
        </w:rPr>
        <w:t xml:space="preserve"> </w:t>
      </w:r>
      <w:r w:rsidRPr="00B134AA">
        <w:rPr>
          <w:sz w:val="28"/>
          <w:szCs w:val="28"/>
        </w:rPr>
        <w:t>«</w:t>
      </w:r>
      <w:r>
        <w:rPr>
          <w:sz w:val="28"/>
          <w:szCs w:val="28"/>
        </w:rPr>
        <w:t>Деловой и</w:t>
      </w:r>
      <w:r w:rsidRPr="00B134AA">
        <w:rPr>
          <w:sz w:val="28"/>
          <w:szCs w:val="28"/>
        </w:rPr>
        <w:t>ностранный язык»,</w:t>
      </w:r>
      <w:r w:rsidRPr="00540272">
        <w:rPr>
          <w:sz w:val="28"/>
          <w:szCs w:val="28"/>
        </w:rPr>
        <w:t xml:space="preserve"> соответствует требованиям, предъявляемым к структуре, содержанию ФОС </w:t>
      </w:r>
      <w:r>
        <w:rPr>
          <w:sz w:val="28"/>
          <w:szCs w:val="28"/>
        </w:rPr>
        <w:t xml:space="preserve"> </w:t>
      </w:r>
      <w:r w:rsidRPr="00540272">
        <w:rPr>
          <w:sz w:val="28"/>
          <w:szCs w:val="28"/>
        </w:rPr>
        <w:t>ОПОП</w:t>
      </w:r>
      <w:r>
        <w:rPr>
          <w:sz w:val="28"/>
          <w:szCs w:val="28"/>
        </w:rPr>
        <w:t xml:space="preserve">  ВО по направлению </w:t>
      </w:r>
      <w:r w:rsidRPr="00DD3101">
        <w:rPr>
          <w:sz w:val="28"/>
          <w:szCs w:val="28"/>
        </w:rPr>
        <w:t xml:space="preserve">подготовки </w:t>
      </w:r>
      <w:r>
        <w:rPr>
          <w:i/>
          <w:sz w:val="28"/>
          <w:szCs w:val="28"/>
        </w:rPr>
        <w:t>44.04.03 Специальное (дефектологическое) образование</w:t>
      </w:r>
      <w:r>
        <w:rPr>
          <w:sz w:val="28"/>
          <w:szCs w:val="28"/>
        </w:rPr>
        <w:t xml:space="preserve">, </w:t>
      </w:r>
      <w:r w:rsidRPr="00F123CF">
        <w:rPr>
          <w:rFonts w:eastAsia="Times New Roman"/>
          <w:sz w:val="28"/>
          <w:szCs w:val="28"/>
          <w:lang w:eastAsia="ar-SA"/>
        </w:rPr>
        <w:t>Направленность (профиль) образовательной программы</w:t>
      </w:r>
      <w:r w:rsidRPr="00BF33F4">
        <w:rPr>
          <w:rFonts w:eastAsia="Times New Roman"/>
          <w:sz w:val="28"/>
          <w:szCs w:val="28"/>
          <w:lang w:eastAsia="ar-SA"/>
        </w:rPr>
        <w:t>:</w:t>
      </w:r>
      <w:r>
        <w:rPr>
          <w:rFonts w:eastAsia="Times New Roman"/>
          <w:sz w:val="28"/>
          <w:szCs w:val="28"/>
          <w:lang w:eastAsia="ar-SA"/>
        </w:rPr>
        <w:t xml:space="preserve"> «</w:t>
      </w:r>
      <w:r w:rsidR="00B2244E" w:rsidRPr="00B2244E">
        <w:rPr>
          <w:i/>
          <w:sz w:val="28"/>
          <w:szCs w:val="28"/>
        </w:rPr>
        <w:t>Логопедическое сопровождение детей с нарушениями речи</w:t>
      </w:r>
      <w:r>
        <w:rPr>
          <w:rFonts w:eastAsia="Times New Roman"/>
          <w:sz w:val="28"/>
          <w:szCs w:val="28"/>
          <w:lang w:eastAsia="ar-SA"/>
        </w:rPr>
        <w:t>»</w:t>
      </w:r>
      <w:r w:rsidRPr="00B134AA">
        <w:rPr>
          <w:sz w:val="28"/>
          <w:szCs w:val="28"/>
        </w:rPr>
        <w:t>.</w:t>
      </w:r>
    </w:p>
    <w:p w:rsidR="00956534" w:rsidRPr="00540272" w:rsidRDefault="00956534" w:rsidP="00956534">
      <w:pPr>
        <w:spacing w:after="0"/>
        <w:jc w:val="both"/>
        <w:rPr>
          <w:sz w:val="28"/>
          <w:szCs w:val="28"/>
        </w:rPr>
      </w:pPr>
      <w:r w:rsidRPr="00540272">
        <w:rPr>
          <w:sz w:val="28"/>
          <w:szCs w:val="28"/>
        </w:rPr>
        <w:t>1. Перечень  формируемых  компетенций,  которыми  должен</w:t>
      </w:r>
      <w:r>
        <w:rPr>
          <w:sz w:val="28"/>
          <w:szCs w:val="28"/>
        </w:rPr>
        <w:t xml:space="preserve"> </w:t>
      </w:r>
      <w:r w:rsidRPr="00540272">
        <w:rPr>
          <w:sz w:val="28"/>
          <w:szCs w:val="28"/>
        </w:rPr>
        <w:t xml:space="preserve">овладеть </w:t>
      </w:r>
      <w:r w:rsidR="00FF16C1">
        <w:rPr>
          <w:sz w:val="28"/>
          <w:szCs w:val="28"/>
        </w:rPr>
        <w:t>обучающийся</w:t>
      </w:r>
      <w:r w:rsidRPr="00540272">
        <w:rPr>
          <w:sz w:val="28"/>
          <w:szCs w:val="28"/>
        </w:rPr>
        <w:t xml:space="preserve"> в результате освоения ОПОП</w:t>
      </w:r>
      <w:r>
        <w:rPr>
          <w:sz w:val="28"/>
          <w:szCs w:val="28"/>
        </w:rPr>
        <w:t xml:space="preserve"> </w:t>
      </w:r>
      <w:r w:rsidRPr="00540272">
        <w:rPr>
          <w:sz w:val="28"/>
          <w:szCs w:val="28"/>
        </w:rPr>
        <w:t xml:space="preserve"> ВО, соответствует:</w:t>
      </w:r>
    </w:p>
    <w:p w:rsidR="00956534" w:rsidRDefault="00956534" w:rsidP="00956534">
      <w:pPr>
        <w:spacing w:after="0"/>
        <w:jc w:val="both"/>
        <w:rPr>
          <w:sz w:val="28"/>
          <w:szCs w:val="28"/>
        </w:rPr>
      </w:pPr>
      <w:r>
        <w:rPr>
          <w:sz w:val="28"/>
          <w:szCs w:val="28"/>
        </w:rPr>
        <w:t xml:space="preserve">     </w:t>
      </w:r>
      <w:r w:rsidRPr="00540272">
        <w:rPr>
          <w:sz w:val="28"/>
          <w:szCs w:val="28"/>
        </w:rPr>
        <w:t>1.1.1. ФГОС</w:t>
      </w:r>
      <w:r>
        <w:rPr>
          <w:sz w:val="28"/>
          <w:szCs w:val="28"/>
        </w:rPr>
        <w:t xml:space="preserve">  </w:t>
      </w:r>
      <w:r w:rsidRPr="00540272">
        <w:rPr>
          <w:sz w:val="28"/>
          <w:szCs w:val="28"/>
        </w:rPr>
        <w:t>ВО «Образование</w:t>
      </w:r>
      <w:r>
        <w:rPr>
          <w:sz w:val="28"/>
          <w:szCs w:val="28"/>
        </w:rPr>
        <w:t xml:space="preserve"> </w:t>
      </w:r>
      <w:r w:rsidRPr="00540272">
        <w:rPr>
          <w:sz w:val="28"/>
          <w:szCs w:val="28"/>
        </w:rPr>
        <w:t>и</w:t>
      </w:r>
      <w:r>
        <w:rPr>
          <w:sz w:val="28"/>
          <w:szCs w:val="28"/>
        </w:rPr>
        <w:t xml:space="preserve"> </w:t>
      </w:r>
      <w:r w:rsidRPr="00540272">
        <w:rPr>
          <w:sz w:val="28"/>
          <w:szCs w:val="28"/>
        </w:rPr>
        <w:t>педагогические</w:t>
      </w:r>
      <w:r>
        <w:rPr>
          <w:sz w:val="28"/>
          <w:szCs w:val="28"/>
        </w:rPr>
        <w:t xml:space="preserve"> </w:t>
      </w:r>
      <w:r w:rsidRPr="00540272">
        <w:rPr>
          <w:sz w:val="28"/>
          <w:szCs w:val="28"/>
        </w:rPr>
        <w:t>науки»</w:t>
      </w:r>
      <w:r>
        <w:rPr>
          <w:sz w:val="28"/>
          <w:szCs w:val="28"/>
        </w:rPr>
        <w:t xml:space="preserve"> </w:t>
      </w:r>
      <w:r w:rsidRPr="00540272">
        <w:rPr>
          <w:sz w:val="28"/>
          <w:szCs w:val="28"/>
        </w:rPr>
        <w:t>по</w:t>
      </w:r>
      <w:r>
        <w:rPr>
          <w:sz w:val="28"/>
          <w:szCs w:val="28"/>
        </w:rPr>
        <w:t xml:space="preserve"> </w:t>
      </w:r>
      <w:r w:rsidRPr="008733E5">
        <w:rPr>
          <w:sz w:val="28"/>
          <w:szCs w:val="28"/>
        </w:rPr>
        <w:t xml:space="preserve">направлению </w:t>
      </w:r>
      <w:r>
        <w:rPr>
          <w:sz w:val="28"/>
          <w:szCs w:val="28"/>
        </w:rPr>
        <w:t xml:space="preserve">     </w:t>
      </w:r>
    </w:p>
    <w:p w:rsidR="00956534" w:rsidRDefault="00956534" w:rsidP="00956534">
      <w:pPr>
        <w:pStyle w:val="1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pPr>
      <w:r>
        <w:rPr>
          <w:sz w:val="28"/>
          <w:szCs w:val="28"/>
        </w:rPr>
        <w:t xml:space="preserve">               подготовки </w:t>
      </w:r>
      <w:r>
        <w:rPr>
          <w:i/>
          <w:sz w:val="28"/>
          <w:szCs w:val="28"/>
        </w:rPr>
        <w:t>44.0</w:t>
      </w:r>
      <w:r>
        <w:rPr>
          <w:i/>
          <w:sz w:val="28"/>
          <w:szCs w:val="28"/>
          <w:lang w:val="ru-RU"/>
        </w:rPr>
        <w:t>4</w:t>
      </w:r>
      <w:r>
        <w:rPr>
          <w:i/>
          <w:sz w:val="28"/>
          <w:szCs w:val="28"/>
        </w:rPr>
        <w:t>.0</w:t>
      </w:r>
      <w:r>
        <w:rPr>
          <w:i/>
          <w:sz w:val="28"/>
          <w:szCs w:val="28"/>
          <w:lang w:val="ru-RU"/>
        </w:rPr>
        <w:t>3</w:t>
      </w:r>
      <w:r>
        <w:rPr>
          <w:i/>
          <w:sz w:val="28"/>
          <w:szCs w:val="28"/>
        </w:rPr>
        <w:t xml:space="preserve"> </w:t>
      </w:r>
      <w:r>
        <w:rPr>
          <w:i/>
          <w:sz w:val="28"/>
          <w:szCs w:val="28"/>
          <w:lang w:val="ru-RU"/>
        </w:rPr>
        <w:t>Специальное (дефектологическое) образование</w:t>
      </w:r>
    </w:p>
    <w:p w:rsidR="00956534" w:rsidRPr="00924FD2" w:rsidRDefault="00956534" w:rsidP="00956534">
      <w:pPr>
        <w:pStyle w:val="Standard"/>
        <w:jc w:val="both"/>
        <w:rPr>
          <w:i/>
          <w:sz w:val="28"/>
          <w:szCs w:val="28"/>
        </w:rPr>
      </w:pPr>
      <w:r w:rsidRPr="00F123CF">
        <w:rPr>
          <w:rFonts w:eastAsia="Times New Roman"/>
          <w:sz w:val="28"/>
          <w:szCs w:val="28"/>
          <w:lang w:eastAsia="ar-SA"/>
        </w:rPr>
        <w:t>Направленность (профиль) образовательной программы</w:t>
      </w:r>
      <w:r w:rsidRPr="00BF33F4">
        <w:rPr>
          <w:rFonts w:eastAsia="Times New Roman"/>
          <w:sz w:val="28"/>
          <w:szCs w:val="28"/>
          <w:lang w:eastAsia="ar-SA"/>
        </w:rPr>
        <w:t>:</w:t>
      </w:r>
      <w:r>
        <w:rPr>
          <w:rFonts w:eastAsia="Times New Roman"/>
          <w:sz w:val="28"/>
          <w:szCs w:val="28"/>
          <w:lang w:eastAsia="ar-SA"/>
        </w:rPr>
        <w:t xml:space="preserve"> «</w:t>
      </w:r>
      <w:r w:rsidR="00B2244E" w:rsidRPr="00B2244E">
        <w:rPr>
          <w:i/>
          <w:sz w:val="28"/>
          <w:szCs w:val="28"/>
        </w:rPr>
        <w:t>Логопедическое сопровождение детей с нарушениями речи</w:t>
      </w:r>
      <w:r>
        <w:rPr>
          <w:rFonts w:eastAsia="Times New Roman"/>
          <w:sz w:val="28"/>
          <w:szCs w:val="28"/>
          <w:lang w:eastAsia="ar-SA"/>
        </w:rPr>
        <w:t>»;</w:t>
      </w:r>
    </w:p>
    <w:p w:rsidR="00956534" w:rsidRDefault="00956534" w:rsidP="00956534">
      <w:pPr>
        <w:spacing w:after="0"/>
        <w:jc w:val="both"/>
        <w:rPr>
          <w:sz w:val="28"/>
          <w:szCs w:val="28"/>
        </w:rPr>
      </w:pPr>
      <w:r>
        <w:rPr>
          <w:sz w:val="28"/>
          <w:szCs w:val="28"/>
        </w:rPr>
        <w:t xml:space="preserve">    </w:t>
      </w:r>
      <w:r w:rsidRPr="00540272">
        <w:rPr>
          <w:sz w:val="28"/>
          <w:szCs w:val="28"/>
        </w:rPr>
        <w:t xml:space="preserve">1.1.2. Положению  о  формировании  фонда  оценочных  средств  для </w:t>
      </w:r>
    </w:p>
    <w:p w:rsidR="00956534" w:rsidRDefault="00956534" w:rsidP="00956534">
      <w:pPr>
        <w:spacing w:after="0"/>
        <w:ind w:firstLine="851"/>
        <w:jc w:val="both"/>
        <w:rPr>
          <w:sz w:val="28"/>
          <w:szCs w:val="28"/>
        </w:rPr>
      </w:pPr>
      <w:r>
        <w:rPr>
          <w:sz w:val="28"/>
          <w:szCs w:val="28"/>
        </w:rPr>
        <w:t xml:space="preserve">  </w:t>
      </w:r>
      <w:r w:rsidRPr="00540272">
        <w:rPr>
          <w:sz w:val="28"/>
          <w:szCs w:val="28"/>
        </w:rPr>
        <w:t xml:space="preserve">текущего контроля успеваемости, промежуточной и итоговой </w:t>
      </w:r>
      <w:r>
        <w:rPr>
          <w:sz w:val="28"/>
          <w:szCs w:val="28"/>
        </w:rPr>
        <w:t xml:space="preserve">                </w:t>
      </w:r>
    </w:p>
    <w:p w:rsidR="00956534" w:rsidRDefault="00956534" w:rsidP="00956534">
      <w:pPr>
        <w:spacing w:after="0"/>
        <w:ind w:firstLine="851"/>
        <w:jc w:val="both"/>
        <w:rPr>
          <w:sz w:val="28"/>
          <w:szCs w:val="28"/>
        </w:rPr>
      </w:pPr>
      <w:r>
        <w:rPr>
          <w:sz w:val="28"/>
          <w:szCs w:val="28"/>
        </w:rPr>
        <w:t xml:space="preserve">  </w:t>
      </w:r>
      <w:r w:rsidRPr="00540272">
        <w:rPr>
          <w:sz w:val="28"/>
          <w:szCs w:val="28"/>
        </w:rPr>
        <w:t>аттестации</w:t>
      </w:r>
      <w:r>
        <w:rPr>
          <w:sz w:val="28"/>
          <w:szCs w:val="28"/>
        </w:rPr>
        <w:t xml:space="preserve"> </w:t>
      </w:r>
      <w:r w:rsidRPr="00540272">
        <w:rPr>
          <w:sz w:val="28"/>
          <w:szCs w:val="28"/>
        </w:rPr>
        <w:t xml:space="preserve">обучающихся  по   образовательным   программам </w:t>
      </w:r>
    </w:p>
    <w:p w:rsidR="00956534" w:rsidRDefault="00956534" w:rsidP="00956534">
      <w:pPr>
        <w:spacing w:after="0"/>
        <w:ind w:firstLine="851"/>
        <w:jc w:val="both"/>
        <w:rPr>
          <w:sz w:val="28"/>
          <w:szCs w:val="28"/>
        </w:rPr>
      </w:pPr>
      <w:r>
        <w:rPr>
          <w:sz w:val="28"/>
          <w:szCs w:val="28"/>
        </w:rPr>
        <w:t xml:space="preserve">  магистратуры в  </w:t>
      </w:r>
      <w:r w:rsidRPr="00540272">
        <w:rPr>
          <w:sz w:val="28"/>
          <w:szCs w:val="28"/>
        </w:rPr>
        <w:t>федеральном  государственном бюджетном</w:t>
      </w:r>
      <w:r>
        <w:rPr>
          <w:sz w:val="28"/>
          <w:szCs w:val="28"/>
        </w:rPr>
        <w:t xml:space="preserve"> </w:t>
      </w:r>
      <w:r w:rsidRPr="00540272">
        <w:rPr>
          <w:sz w:val="28"/>
          <w:szCs w:val="28"/>
        </w:rPr>
        <w:t xml:space="preserve"> </w:t>
      </w:r>
      <w:r>
        <w:rPr>
          <w:sz w:val="28"/>
          <w:szCs w:val="28"/>
        </w:rPr>
        <w:t xml:space="preserve">    </w:t>
      </w:r>
    </w:p>
    <w:p w:rsidR="00956534" w:rsidRDefault="00956534" w:rsidP="00956534">
      <w:pPr>
        <w:spacing w:after="0"/>
        <w:ind w:firstLine="851"/>
        <w:jc w:val="both"/>
        <w:rPr>
          <w:sz w:val="28"/>
          <w:szCs w:val="28"/>
        </w:rPr>
      </w:pPr>
      <w:r>
        <w:rPr>
          <w:sz w:val="28"/>
          <w:szCs w:val="28"/>
        </w:rPr>
        <w:t xml:space="preserve">  </w:t>
      </w:r>
      <w:r w:rsidRPr="00540272">
        <w:rPr>
          <w:sz w:val="28"/>
          <w:szCs w:val="28"/>
        </w:rPr>
        <w:t>образовательном</w:t>
      </w:r>
      <w:r>
        <w:rPr>
          <w:sz w:val="28"/>
          <w:szCs w:val="28"/>
        </w:rPr>
        <w:t xml:space="preserve">   </w:t>
      </w:r>
      <w:r w:rsidRPr="00540272">
        <w:rPr>
          <w:sz w:val="28"/>
          <w:szCs w:val="28"/>
        </w:rPr>
        <w:t xml:space="preserve">учреждении  </w:t>
      </w:r>
      <w:r>
        <w:rPr>
          <w:sz w:val="28"/>
          <w:szCs w:val="28"/>
        </w:rPr>
        <w:t xml:space="preserve">    </w:t>
      </w:r>
      <w:r w:rsidRPr="00540272">
        <w:rPr>
          <w:sz w:val="28"/>
          <w:szCs w:val="28"/>
        </w:rPr>
        <w:t>высшего образования</w:t>
      </w:r>
      <w:r>
        <w:rPr>
          <w:sz w:val="28"/>
          <w:szCs w:val="28"/>
        </w:rPr>
        <w:t xml:space="preserve"> </w:t>
      </w:r>
      <w:r w:rsidRPr="00540272">
        <w:rPr>
          <w:sz w:val="28"/>
          <w:szCs w:val="28"/>
        </w:rPr>
        <w:t xml:space="preserve">«Красноярский  </w:t>
      </w:r>
    </w:p>
    <w:p w:rsidR="00956534" w:rsidRPr="00540272" w:rsidRDefault="00956534" w:rsidP="00956534">
      <w:pPr>
        <w:spacing w:after="0"/>
        <w:ind w:firstLine="851"/>
        <w:jc w:val="both"/>
        <w:rPr>
          <w:sz w:val="28"/>
          <w:szCs w:val="28"/>
        </w:rPr>
      </w:pPr>
      <w:r>
        <w:rPr>
          <w:sz w:val="28"/>
          <w:szCs w:val="28"/>
        </w:rPr>
        <w:t xml:space="preserve">  </w:t>
      </w:r>
      <w:r w:rsidRPr="00540272">
        <w:rPr>
          <w:sz w:val="28"/>
          <w:szCs w:val="28"/>
        </w:rPr>
        <w:t xml:space="preserve">государственный </w:t>
      </w:r>
      <w:r>
        <w:rPr>
          <w:sz w:val="28"/>
          <w:szCs w:val="28"/>
        </w:rPr>
        <w:t xml:space="preserve">  </w:t>
      </w:r>
      <w:r w:rsidRPr="00540272">
        <w:rPr>
          <w:sz w:val="28"/>
          <w:szCs w:val="28"/>
        </w:rPr>
        <w:t>педагогический</w:t>
      </w:r>
      <w:r>
        <w:rPr>
          <w:sz w:val="28"/>
          <w:szCs w:val="28"/>
        </w:rPr>
        <w:t xml:space="preserve">  </w:t>
      </w:r>
      <w:r w:rsidRPr="00540272">
        <w:rPr>
          <w:sz w:val="28"/>
          <w:szCs w:val="28"/>
        </w:rPr>
        <w:t>университет им. В.П. Астафьева».</w:t>
      </w:r>
    </w:p>
    <w:p w:rsidR="00956534" w:rsidRPr="00540272" w:rsidRDefault="00956534" w:rsidP="00956534">
      <w:pPr>
        <w:spacing w:after="0"/>
        <w:jc w:val="both"/>
        <w:rPr>
          <w:sz w:val="28"/>
          <w:szCs w:val="28"/>
        </w:rPr>
      </w:pPr>
      <w:r w:rsidRPr="00540272">
        <w:rPr>
          <w:sz w:val="28"/>
          <w:szCs w:val="28"/>
        </w:rPr>
        <w:lastRenderedPageBreak/>
        <w:t xml:space="preserve">2. Материалы для оценки результатов освоения ОПОП </w:t>
      </w:r>
      <w:r>
        <w:rPr>
          <w:sz w:val="28"/>
          <w:szCs w:val="28"/>
        </w:rPr>
        <w:t xml:space="preserve"> </w:t>
      </w:r>
      <w:r w:rsidRPr="00540272">
        <w:rPr>
          <w:sz w:val="28"/>
          <w:szCs w:val="28"/>
        </w:rPr>
        <w:t>ВО:</w:t>
      </w:r>
    </w:p>
    <w:p w:rsidR="00956534" w:rsidRDefault="00956534" w:rsidP="00956534">
      <w:pPr>
        <w:spacing w:after="0"/>
        <w:ind w:firstLine="851"/>
        <w:jc w:val="both"/>
        <w:rPr>
          <w:sz w:val="28"/>
          <w:szCs w:val="28"/>
        </w:rPr>
      </w:pPr>
      <w:r w:rsidRPr="00540272">
        <w:rPr>
          <w:sz w:val="28"/>
          <w:szCs w:val="28"/>
        </w:rPr>
        <w:t xml:space="preserve">1)  разработаны   на  основе   принципов   валидности,   эффективности, </w:t>
      </w:r>
      <w:r>
        <w:rPr>
          <w:sz w:val="28"/>
          <w:szCs w:val="28"/>
        </w:rPr>
        <w:t xml:space="preserve"> </w:t>
      </w:r>
    </w:p>
    <w:p w:rsidR="00956534" w:rsidRPr="00540272" w:rsidRDefault="00956534" w:rsidP="00956534">
      <w:pPr>
        <w:spacing w:after="0"/>
        <w:ind w:firstLine="851"/>
        <w:jc w:val="both"/>
        <w:rPr>
          <w:sz w:val="28"/>
          <w:szCs w:val="28"/>
        </w:rPr>
      </w:pPr>
      <w:r>
        <w:rPr>
          <w:sz w:val="28"/>
          <w:szCs w:val="28"/>
        </w:rPr>
        <w:t xml:space="preserve">     </w:t>
      </w:r>
      <w:r w:rsidRPr="00540272">
        <w:rPr>
          <w:sz w:val="28"/>
          <w:szCs w:val="28"/>
        </w:rPr>
        <w:t>надежности, объективности;</w:t>
      </w:r>
    </w:p>
    <w:p w:rsidR="00956534" w:rsidRPr="00540272" w:rsidRDefault="00956534" w:rsidP="00956534">
      <w:pPr>
        <w:spacing w:after="0"/>
        <w:ind w:firstLine="851"/>
        <w:jc w:val="both"/>
        <w:rPr>
          <w:sz w:val="28"/>
          <w:szCs w:val="28"/>
        </w:rPr>
      </w:pPr>
      <w:r w:rsidRPr="00540272">
        <w:rPr>
          <w:sz w:val="28"/>
          <w:szCs w:val="28"/>
        </w:rPr>
        <w:t>2)  соответствуют   требованиям  к  составу  и  взаимосвязи   оценочных</w:t>
      </w:r>
    </w:p>
    <w:p w:rsidR="00956534" w:rsidRDefault="00956534" w:rsidP="00956534">
      <w:pPr>
        <w:spacing w:after="0"/>
        <w:ind w:firstLine="851"/>
        <w:jc w:val="both"/>
        <w:rPr>
          <w:sz w:val="28"/>
          <w:szCs w:val="28"/>
        </w:rPr>
      </w:pPr>
      <w:r>
        <w:rPr>
          <w:sz w:val="28"/>
          <w:szCs w:val="28"/>
        </w:rPr>
        <w:t xml:space="preserve">     </w:t>
      </w:r>
      <w:r w:rsidRPr="00540272">
        <w:rPr>
          <w:sz w:val="28"/>
          <w:szCs w:val="28"/>
        </w:rPr>
        <w:t xml:space="preserve">средств, полноте по количественному  составу оценочных средств и </w:t>
      </w:r>
      <w:r>
        <w:rPr>
          <w:sz w:val="28"/>
          <w:szCs w:val="28"/>
        </w:rPr>
        <w:t xml:space="preserve">     </w:t>
      </w:r>
    </w:p>
    <w:p w:rsidR="00956534" w:rsidRDefault="00956534" w:rsidP="00956534">
      <w:pPr>
        <w:spacing w:after="0"/>
        <w:ind w:firstLine="851"/>
        <w:jc w:val="both"/>
        <w:rPr>
          <w:sz w:val="28"/>
          <w:szCs w:val="28"/>
        </w:rPr>
      </w:pPr>
      <w:r>
        <w:rPr>
          <w:sz w:val="28"/>
          <w:szCs w:val="28"/>
        </w:rPr>
        <w:t xml:space="preserve">     </w:t>
      </w:r>
      <w:r w:rsidRPr="00540272">
        <w:rPr>
          <w:sz w:val="28"/>
          <w:szCs w:val="28"/>
        </w:rPr>
        <w:t>позволяют объективно оценить результаты обучения, уровни</w:t>
      </w:r>
      <w:r>
        <w:rPr>
          <w:sz w:val="28"/>
          <w:szCs w:val="28"/>
        </w:rPr>
        <w:t xml:space="preserve"> </w:t>
      </w:r>
    </w:p>
    <w:p w:rsidR="00956534" w:rsidRPr="00540272" w:rsidRDefault="00956534" w:rsidP="00956534">
      <w:pPr>
        <w:spacing w:after="0"/>
        <w:ind w:firstLine="851"/>
        <w:jc w:val="both"/>
        <w:rPr>
          <w:sz w:val="28"/>
          <w:szCs w:val="28"/>
        </w:rPr>
      </w:pPr>
      <w:r>
        <w:rPr>
          <w:sz w:val="28"/>
          <w:szCs w:val="28"/>
        </w:rPr>
        <w:t xml:space="preserve">     с</w:t>
      </w:r>
      <w:r w:rsidRPr="00540272">
        <w:rPr>
          <w:sz w:val="28"/>
          <w:szCs w:val="28"/>
        </w:rPr>
        <w:t xml:space="preserve">формированности </w:t>
      </w:r>
      <w:r>
        <w:rPr>
          <w:sz w:val="28"/>
          <w:szCs w:val="28"/>
        </w:rPr>
        <w:t xml:space="preserve"> </w:t>
      </w:r>
      <w:r w:rsidRPr="00540272">
        <w:rPr>
          <w:sz w:val="28"/>
          <w:szCs w:val="28"/>
        </w:rPr>
        <w:t>компетенций.</w:t>
      </w:r>
    </w:p>
    <w:p w:rsidR="00956534" w:rsidRDefault="00956534" w:rsidP="00956534">
      <w:pPr>
        <w:spacing w:after="0"/>
        <w:jc w:val="both"/>
        <w:rPr>
          <w:sz w:val="28"/>
          <w:szCs w:val="28"/>
        </w:rPr>
      </w:pPr>
      <w:r w:rsidRPr="00540272">
        <w:rPr>
          <w:sz w:val="28"/>
          <w:szCs w:val="28"/>
        </w:rPr>
        <w:t>3.  Методические</w:t>
      </w:r>
      <w:r>
        <w:rPr>
          <w:sz w:val="28"/>
          <w:szCs w:val="28"/>
        </w:rPr>
        <w:t xml:space="preserve"> </w:t>
      </w:r>
      <w:r w:rsidRPr="00540272">
        <w:rPr>
          <w:sz w:val="28"/>
          <w:szCs w:val="28"/>
        </w:rPr>
        <w:t xml:space="preserve"> материалы ФОС содержат четко   формулированные</w:t>
      </w:r>
      <w:r>
        <w:rPr>
          <w:sz w:val="28"/>
          <w:szCs w:val="28"/>
        </w:rPr>
        <w:t xml:space="preserve">  </w:t>
      </w:r>
    </w:p>
    <w:p w:rsidR="00956534" w:rsidRDefault="00956534" w:rsidP="00956534">
      <w:pPr>
        <w:spacing w:after="0"/>
        <w:jc w:val="both"/>
        <w:rPr>
          <w:sz w:val="28"/>
          <w:szCs w:val="28"/>
        </w:rPr>
      </w:pPr>
      <w:r>
        <w:rPr>
          <w:sz w:val="28"/>
          <w:szCs w:val="28"/>
        </w:rPr>
        <w:t xml:space="preserve">     </w:t>
      </w:r>
      <w:r w:rsidRPr="00540272">
        <w:rPr>
          <w:sz w:val="28"/>
          <w:szCs w:val="28"/>
        </w:rPr>
        <w:t xml:space="preserve">рекомендации по </w:t>
      </w:r>
      <w:r w:rsidRPr="00540272">
        <w:rPr>
          <w:sz w:val="28"/>
          <w:szCs w:val="28"/>
        </w:rPr>
        <w:tab/>
        <w:t>проведению процедуры оценивания</w:t>
      </w:r>
      <w:r>
        <w:rPr>
          <w:sz w:val="28"/>
          <w:szCs w:val="28"/>
        </w:rPr>
        <w:t xml:space="preserve"> </w:t>
      </w:r>
      <w:r w:rsidRPr="00540272">
        <w:rPr>
          <w:sz w:val="28"/>
          <w:szCs w:val="28"/>
        </w:rPr>
        <w:t xml:space="preserve"> результатов </w:t>
      </w:r>
      <w:r>
        <w:rPr>
          <w:sz w:val="28"/>
          <w:szCs w:val="28"/>
        </w:rPr>
        <w:t xml:space="preserve">  </w:t>
      </w:r>
    </w:p>
    <w:p w:rsidR="00956534" w:rsidRPr="00540272" w:rsidRDefault="00956534" w:rsidP="00956534">
      <w:pPr>
        <w:spacing w:after="0"/>
        <w:jc w:val="both"/>
        <w:rPr>
          <w:sz w:val="28"/>
          <w:szCs w:val="28"/>
        </w:rPr>
      </w:pPr>
      <w:r>
        <w:rPr>
          <w:sz w:val="28"/>
          <w:szCs w:val="28"/>
        </w:rPr>
        <w:t xml:space="preserve">     </w:t>
      </w:r>
      <w:r w:rsidRPr="00540272">
        <w:rPr>
          <w:sz w:val="28"/>
          <w:szCs w:val="28"/>
        </w:rPr>
        <w:t>обучения и сформированности  компетенций.</w:t>
      </w:r>
    </w:p>
    <w:p w:rsidR="00956534" w:rsidRDefault="00956534" w:rsidP="00956534">
      <w:pPr>
        <w:spacing w:after="0"/>
        <w:jc w:val="both"/>
        <w:rPr>
          <w:sz w:val="28"/>
          <w:szCs w:val="28"/>
        </w:rPr>
      </w:pPr>
      <w:r w:rsidRPr="00540272">
        <w:rPr>
          <w:sz w:val="28"/>
          <w:szCs w:val="28"/>
        </w:rPr>
        <w:t>4.</w:t>
      </w:r>
      <w:r>
        <w:rPr>
          <w:sz w:val="28"/>
          <w:szCs w:val="28"/>
        </w:rPr>
        <w:t xml:space="preserve"> </w:t>
      </w:r>
      <w:r w:rsidRPr="00540272">
        <w:rPr>
          <w:sz w:val="28"/>
          <w:szCs w:val="28"/>
        </w:rPr>
        <w:t>Направленность ФОС соответствует  целям ОПОП</w:t>
      </w:r>
      <w:r>
        <w:rPr>
          <w:sz w:val="28"/>
          <w:szCs w:val="28"/>
        </w:rPr>
        <w:t xml:space="preserve"> </w:t>
      </w:r>
      <w:r w:rsidRPr="00540272">
        <w:rPr>
          <w:sz w:val="28"/>
          <w:szCs w:val="28"/>
        </w:rPr>
        <w:t xml:space="preserve"> ВО </w:t>
      </w:r>
      <w:r>
        <w:rPr>
          <w:sz w:val="28"/>
          <w:szCs w:val="28"/>
        </w:rPr>
        <w:t>магистратуры</w:t>
      </w:r>
      <w:r w:rsidRPr="008733E5">
        <w:rPr>
          <w:sz w:val="28"/>
          <w:szCs w:val="28"/>
        </w:rPr>
        <w:t>:</w:t>
      </w:r>
      <w:r>
        <w:rPr>
          <w:sz w:val="28"/>
          <w:szCs w:val="28"/>
        </w:rPr>
        <w:t xml:space="preserve">  </w:t>
      </w:r>
    </w:p>
    <w:p w:rsidR="00956534" w:rsidRPr="00924FD2" w:rsidRDefault="00956534" w:rsidP="00956534">
      <w:pPr>
        <w:pStyle w:val="Standard"/>
        <w:jc w:val="center"/>
        <w:rPr>
          <w:i/>
          <w:sz w:val="28"/>
          <w:szCs w:val="28"/>
        </w:rPr>
      </w:pPr>
      <w:r>
        <w:rPr>
          <w:i/>
          <w:sz w:val="28"/>
          <w:szCs w:val="28"/>
        </w:rPr>
        <w:t>44.04.03 Специальное (дефектологическое) образование</w:t>
      </w:r>
      <w:r>
        <w:rPr>
          <w:sz w:val="28"/>
          <w:szCs w:val="28"/>
        </w:rPr>
        <w:t xml:space="preserve">, </w:t>
      </w:r>
      <w:r w:rsidRPr="00F123CF">
        <w:rPr>
          <w:rFonts w:eastAsia="Times New Roman"/>
          <w:sz w:val="28"/>
          <w:szCs w:val="28"/>
          <w:lang w:eastAsia="ar-SA"/>
        </w:rPr>
        <w:t>Направленность (профиль) образовательной программы</w:t>
      </w:r>
      <w:r w:rsidRPr="00BF33F4">
        <w:rPr>
          <w:rFonts w:eastAsia="Times New Roman"/>
          <w:sz w:val="28"/>
          <w:szCs w:val="28"/>
          <w:lang w:eastAsia="ar-SA"/>
        </w:rPr>
        <w:t>:</w:t>
      </w:r>
      <w:r>
        <w:rPr>
          <w:rFonts w:eastAsia="Times New Roman"/>
          <w:sz w:val="28"/>
          <w:szCs w:val="28"/>
          <w:lang w:eastAsia="ar-SA"/>
        </w:rPr>
        <w:t xml:space="preserve"> «</w:t>
      </w:r>
      <w:r w:rsidR="00B2244E" w:rsidRPr="00B2244E">
        <w:rPr>
          <w:i/>
          <w:sz w:val="28"/>
          <w:szCs w:val="28"/>
        </w:rPr>
        <w:t>Логопедическое сопровождение детей с нарушениями речи</w:t>
      </w:r>
      <w:r>
        <w:rPr>
          <w:rFonts w:eastAsia="Times New Roman"/>
          <w:sz w:val="28"/>
          <w:szCs w:val="28"/>
          <w:lang w:eastAsia="ar-SA"/>
        </w:rPr>
        <w:t>».</w:t>
      </w:r>
    </w:p>
    <w:p w:rsidR="00956534" w:rsidRPr="00540272" w:rsidRDefault="00956534" w:rsidP="00956534">
      <w:pPr>
        <w:spacing w:after="0"/>
        <w:jc w:val="both"/>
        <w:rPr>
          <w:sz w:val="28"/>
          <w:szCs w:val="28"/>
        </w:rPr>
      </w:pPr>
      <w:r w:rsidRPr="00540272">
        <w:rPr>
          <w:sz w:val="28"/>
          <w:szCs w:val="28"/>
        </w:rPr>
        <w:t>5.  Объем ФОС соответствует учебному плану  под</w:t>
      </w:r>
      <w:r>
        <w:rPr>
          <w:sz w:val="28"/>
          <w:szCs w:val="28"/>
        </w:rPr>
        <w:t>го</w:t>
      </w:r>
      <w:r w:rsidRPr="00540272">
        <w:rPr>
          <w:sz w:val="28"/>
          <w:szCs w:val="28"/>
        </w:rPr>
        <w:t>товки.</w:t>
      </w:r>
    </w:p>
    <w:p w:rsidR="00956534" w:rsidRDefault="00956534" w:rsidP="00956534">
      <w:pPr>
        <w:spacing w:after="0"/>
        <w:jc w:val="both"/>
        <w:rPr>
          <w:sz w:val="28"/>
          <w:szCs w:val="28"/>
        </w:rPr>
      </w:pPr>
      <w:r w:rsidRPr="00540272">
        <w:rPr>
          <w:sz w:val="28"/>
          <w:szCs w:val="28"/>
        </w:rPr>
        <w:t xml:space="preserve">6. Качество оценочных средств  и ФОС обеспечивают объективность и </w:t>
      </w:r>
      <w:r>
        <w:rPr>
          <w:sz w:val="28"/>
          <w:szCs w:val="28"/>
        </w:rPr>
        <w:t xml:space="preserve">    </w:t>
      </w:r>
    </w:p>
    <w:p w:rsidR="00956534" w:rsidRDefault="00956534" w:rsidP="00956534">
      <w:pPr>
        <w:spacing w:after="0"/>
        <w:jc w:val="both"/>
        <w:rPr>
          <w:sz w:val="28"/>
          <w:szCs w:val="28"/>
        </w:rPr>
      </w:pPr>
      <w:r>
        <w:rPr>
          <w:sz w:val="28"/>
          <w:szCs w:val="28"/>
        </w:rPr>
        <w:t xml:space="preserve">    </w:t>
      </w:r>
      <w:r w:rsidRPr="00540272">
        <w:rPr>
          <w:sz w:val="28"/>
          <w:szCs w:val="28"/>
        </w:rPr>
        <w:t xml:space="preserve">достоверность результатов при проведении оценивания с различными </w:t>
      </w:r>
    </w:p>
    <w:p w:rsidR="00956534" w:rsidRPr="00540272" w:rsidRDefault="00956534" w:rsidP="00956534">
      <w:pPr>
        <w:spacing w:after="0"/>
        <w:jc w:val="both"/>
        <w:rPr>
          <w:sz w:val="28"/>
          <w:szCs w:val="28"/>
        </w:rPr>
      </w:pPr>
      <w:r>
        <w:rPr>
          <w:sz w:val="28"/>
          <w:szCs w:val="28"/>
        </w:rPr>
        <w:t xml:space="preserve">    </w:t>
      </w:r>
      <w:r w:rsidRPr="00540272">
        <w:rPr>
          <w:sz w:val="28"/>
          <w:szCs w:val="28"/>
        </w:rPr>
        <w:t>целями.</w:t>
      </w:r>
    </w:p>
    <w:p w:rsidR="00956534" w:rsidRPr="00540272" w:rsidRDefault="00956534" w:rsidP="00956534">
      <w:pPr>
        <w:spacing w:after="0"/>
        <w:ind w:firstLine="851"/>
        <w:jc w:val="both"/>
        <w:rPr>
          <w:sz w:val="28"/>
          <w:szCs w:val="28"/>
        </w:rPr>
      </w:pPr>
    </w:p>
    <w:p w:rsidR="00956534" w:rsidRPr="00924FD2" w:rsidRDefault="00956534" w:rsidP="00956534">
      <w:pPr>
        <w:pStyle w:val="Standard"/>
        <w:jc w:val="both"/>
        <w:rPr>
          <w:i/>
          <w:sz w:val="28"/>
          <w:szCs w:val="28"/>
        </w:rPr>
      </w:pPr>
      <w:r w:rsidRPr="00540272">
        <w:rPr>
          <w:sz w:val="28"/>
          <w:szCs w:val="28"/>
        </w:rPr>
        <w:t>Таким  образом,  структура, содержание, объем и качество (ФОС)</w:t>
      </w:r>
      <w:r>
        <w:rPr>
          <w:sz w:val="28"/>
          <w:szCs w:val="28"/>
        </w:rPr>
        <w:t xml:space="preserve"> </w:t>
      </w:r>
      <w:r w:rsidRPr="00540272">
        <w:rPr>
          <w:sz w:val="28"/>
          <w:szCs w:val="28"/>
        </w:rPr>
        <w:t xml:space="preserve">РПД </w:t>
      </w:r>
      <w:r>
        <w:rPr>
          <w:sz w:val="28"/>
          <w:szCs w:val="28"/>
        </w:rPr>
        <w:t xml:space="preserve">дисциплины </w:t>
      </w:r>
      <w:r w:rsidR="00EC731A">
        <w:rPr>
          <w:color w:val="000000" w:themeColor="text1"/>
          <w:sz w:val="28"/>
          <w:szCs w:val="28"/>
        </w:rPr>
        <w:t>Б1.В</w:t>
      </w:r>
      <w:r w:rsidR="004B6685">
        <w:rPr>
          <w:color w:val="000000" w:themeColor="text1"/>
          <w:sz w:val="28"/>
          <w:szCs w:val="28"/>
        </w:rPr>
        <w:t xml:space="preserve">02 </w:t>
      </w:r>
      <w:r w:rsidR="00EC731A" w:rsidRPr="00B134AA">
        <w:rPr>
          <w:sz w:val="28"/>
          <w:szCs w:val="28"/>
        </w:rPr>
        <w:t xml:space="preserve"> </w:t>
      </w:r>
      <w:r w:rsidRPr="00B134AA">
        <w:rPr>
          <w:sz w:val="28"/>
          <w:szCs w:val="28"/>
        </w:rPr>
        <w:t>«</w:t>
      </w:r>
      <w:r>
        <w:rPr>
          <w:sz w:val="28"/>
          <w:szCs w:val="28"/>
        </w:rPr>
        <w:t>Деловой и</w:t>
      </w:r>
      <w:r w:rsidRPr="00B134AA">
        <w:rPr>
          <w:sz w:val="28"/>
          <w:szCs w:val="28"/>
        </w:rPr>
        <w:t>ностранный язык»,</w:t>
      </w:r>
      <w:r w:rsidRPr="00850122">
        <w:rPr>
          <w:sz w:val="28"/>
          <w:szCs w:val="28"/>
        </w:rPr>
        <w:t xml:space="preserve"> соответствует требованиям, предъявляемым к структуре, содержанию ФОС  ОПОП  ВО по направлению </w:t>
      </w:r>
      <w:r w:rsidRPr="00DD3101">
        <w:rPr>
          <w:sz w:val="28"/>
          <w:szCs w:val="28"/>
        </w:rPr>
        <w:t xml:space="preserve">подготовки </w:t>
      </w:r>
      <w:r>
        <w:rPr>
          <w:i/>
          <w:sz w:val="28"/>
          <w:szCs w:val="28"/>
        </w:rPr>
        <w:t>44.04.03 Специальное (дефектологическое) образование</w:t>
      </w:r>
      <w:r>
        <w:rPr>
          <w:sz w:val="28"/>
          <w:szCs w:val="28"/>
        </w:rPr>
        <w:t xml:space="preserve">, </w:t>
      </w:r>
      <w:r w:rsidRPr="00F123CF">
        <w:rPr>
          <w:rFonts w:eastAsia="Times New Roman"/>
          <w:sz w:val="28"/>
          <w:szCs w:val="28"/>
          <w:lang w:eastAsia="ar-SA"/>
        </w:rPr>
        <w:t>Направленность (профиль) образовательной программы</w:t>
      </w:r>
      <w:r w:rsidRPr="00BF33F4">
        <w:rPr>
          <w:rFonts w:eastAsia="Times New Roman"/>
          <w:sz w:val="28"/>
          <w:szCs w:val="28"/>
          <w:lang w:eastAsia="ar-SA"/>
        </w:rPr>
        <w:t>:</w:t>
      </w:r>
      <w:r>
        <w:rPr>
          <w:rFonts w:eastAsia="Times New Roman"/>
          <w:sz w:val="28"/>
          <w:szCs w:val="28"/>
          <w:lang w:eastAsia="ar-SA"/>
        </w:rPr>
        <w:t xml:space="preserve"> «</w:t>
      </w:r>
      <w:r w:rsidR="00B2244E" w:rsidRPr="00B2244E">
        <w:rPr>
          <w:i/>
          <w:sz w:val="28"/>
          <w:szCs w:val="28"/>
        </w:rPr>
        <w:t>Логопедическое сопровождение детей с нарушениями речи</w:t>
      </w:r>
      <w:r w:rsidRPr="00575B46">
        <w:rPr>
          <w:rFonts w:eastAsia="Times New Roman"/>
          <w:i/>
          <w:sz w:val="28"/>
          <w:szCs w:val="28"/>
          <w:lang w:eastAsia="ru-RU"/>
        </w:rPr>
        <w:t xml:space="preserve">» </w:t>
      </w:r>
      <w:r w:rsidRPr="00575B46">
        <w:rPr>
          <w:sz w:val="28"/>
          <w:szCs w:val="28"/>
        </w:rPr>
        <w:t>и</w:t>
      </w:r>
      <w:r>
        <w:rPr>
          <w:sz w:val="28"/>
          <w:szCs w:val="28"/>
        </w:rPr>
        <w:t xml:space="preserve">  </w:t>
      </w:r>
      <w:r w:rsidRPr="00540272">
        <w:rPr>
          <w:sz w:val="28"/>
          <w:szCs w:val="28"/>
        </w:rPr>
        <w:t>отвечают  предъявляемым требованиям.</w:t>
      </w:r>
    </w:p>
    <w:p w:rsidR="00956534" w:rsidRPr="004217F7" w:rsidRDefault="00956534" w:rsidP="00956534">
      <w:pPr>
        <w:spacing w:after="0" w:line="360" w:lineRule="auto"/>
        <w:jc w:val="center"/>
        <w:rPr>
          <w:sz w:val="28"/>
          <w:szCs w:val="28"/>
          <w:lang w:val="en-US"/>
        </w:rPr>
      </w:pPr>
      <w:r>
        <w:rPr>
          <w:noProof/>
          <w:sz w:val="28"/>
          <w:szCs w:val="28"/>
          <w:lang w:eastAsia="ru-RU"/>
        </w:rPr>
        <w:lastRenderedPageBreak/>
        <w:drawing>
          <wp:inline distT="0" distB="0" distL="0" distR="0">
            <wp:extent cx="6120130" cy="3561210"/>
            <wp:effectExtent l="19050" t="0" r="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srcRect/>
                    <a:stretch>
                      <a:fillRect/>
                    </a:stretch>
                  </pic:blipFill>
                  <pic:spPr bwMode="auto">
                    <a:xfrm>
                      <a:off x="0" y="0"/>
                      <a:ext cx="6120130" cy="3561210"/>
                    </a:xfrm>
                    <a:prstGeom prst="rect">
                      <a:avLst/>
                    </a:prstGeom>
                    <a:noFill/>
                    <a:ln w="9525">
                      <a:noFill/>
                      <a:miter lim="800000"/>
                      <a:headEnd/>
                      <a:tailEnd/>
                    </a:ln>
                  </pic:spPr>
                </pic:pic>
              </a:graphicData>
            </a:graphic>
          </wp:inline>
        </w:drawing>
      </w:r>
    </w:p>
    <w:p w:rsidR="00956534" w:rsidRPr="008A02A6" w:rsidRDefault="00956534" w:rsidP="00956534">
      <w:pPr>
        <w:spacing w:after="0" w:line="360" w:lineRule="auto"/>
        <w:jc w:val="both"/>
        <w:rPr>
          <w:lang w:val="en-US"/>
        </w:rPr>
      </w:pPr>
    </w:p>
    <w:p w:rsidR="00956534" w:rsidRDefault="00956534" w:rsidP="00956534">
      <w:pPr>
        <w:spacing w:after="0" w:line="360" w:lineRule="auto"/>
        <w:jc w:val="center"/>
        <w:rPr>
          <w:sz w:val="28"/>
          <w:szCs w:val="28"/>
        </w:rPr>
      </w:pPr>
    </w:p>
    <w:p w:rsidR="00E0496D" w:rsidRDefault="00E0496D" w:rsidP="00E0496D">
      <w:pPr>
        <w:spacing w:after="0" w:line="360" w:lineRule="auto"/>
        <w:jc w:val="center"/>
        <w:rPr>
          <w:sz w:val="28"/>
          <w:szCs w:val="28"/>
        </w:rPr>
      </w:pPr>
    </w:p>
    <w:p w:rsidR="00E0496D" w:rsidRDefault="00E0496D" w:rsidP="00E0496D">
      <w:pPr>
        <w:spacing w:after="0" w:line="360" w:lineRule="auto"/>
        <w:jc w:val="center"/>
        <w:rPr>
          <w:sz w:val="28"/>
          <w:szCs w:val="28"/>
        </w:rPr>
      </w:pPr>
    </w:p>
    <w:p w:rsidR="00E0496D" w:rsidRDefault="00E0496D" w:rsidP="00E0496D">
      <w:pPr>
        <w:spacing w:after="0" w:line="360" w:lineRule="auto"/>
        <w:jc w:val="center"/>
        <w:rPr>
          <w:sz w:val="28"/>
          <w:szCs w:val="28"/>
        </w:rPr>
      </w:pPr>
    </w:p>
    <w:p w:rsidR="00E0496D" w:rsidRDefault="00E0496D" w:rsidP="00E0496D"/>
    <w:sectPr w:rsidR="00E0496D" w:rsidSect="00836549">
      <w:pgSz w:w="11906" w:h="16838"/>
      <w:pgMar w:top="1134" w:right="1134" w:bottom="1134" w:left="1134" w:header="0" w:footer="0" w:gutter="0"/>
      <w:cols w:space="708"/>
      <w:formProt w:val="0"/>
      <w:docGrid w:linePitch="367" w:charSpace="-1228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0F89" w:rsidRDefault="00DA0F89" w:rsidP="00393A7E">
      <w:pPr>
        <w:spacing w:after="0" w:line="240" w:lineRule="auto"/>
      </w:pPr>
      <w:r>
        <w:separator/>
      </w:r>
    </w:p>
  </w:endnote>
  <w:endnote w:type="continuationSeparator" w:id="0">
    <w:p w:rsidR="00DA0F89" w:rsidRDefault="00DA0F89" w:rsidP="00393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Liberation Sans">
    <w:altName w:val="Arial"/>
    <w:charset w:val="CC"/>
    <w:family w:val="swiss"/>
    <w:pitch w:val="variable"/>
    <w:sig w:usb0="00000000" w:usb1="00000000" w:usb2="00000000" w:usb3="00000000" w:csb0="00000000" w:csb1="00000000"/>
  </w:font>
  <w:font w:name="Microsoft YaHei">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Droid Sans Fallback">
    <w:altName w:val="MS Mincho"/>
    <w:charset w:val="80"/>
    <w:family w:val="auto"/>
    <w:pitch w:val="variable"/>
    <w:sig w:usb0="00000000" w:usb1="00000000" w:usb2="00000000" w:usb3="00000000" w:csb0="00000000" w:csb1="00000000"/>
  </w:font>
  <w:font w:name="Lohit Hindi">
    <w:altName w:val="MS Mincho"/>
    <w:charset w:val="8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Cambria Math">
    <w:panose1 w:val="02040503050406030204"/>
    <w:charset w:val="CC"/>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7891442"/>
      <w:docPartObj>
        <w:docPartGallery w:val="Page Numbers (Bottom of Page)"/>
        <w:docPartUnique/>
      </w:docPartObj>
    </w:sdtPr>
    <w:sdtContent>
      <w:p w:rsidR="0042520B" w:rsidRDefault="00440F87">
        <w:pPr>
          <w:pStyle w:val="af6"/>
          <w:jc w:val="right"/>
        </w:pPr>
        <w:fldSimple w:instr=" PAGE   \* MERGEFORMAT ">
          <w:r w:rsidR="00B2244E">
            <w:rPr>
              <w:noProof/>
            </w:rPr>
            <w:t>5</w:t>
          </w:r>
        </w:fldSimple>
      </w:p>
    </w:sdtContent>
  </w:sdt>
  <w:p w:rsidR="0042520B" w:rsidRDefault="0042520B">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0F89" w:rsidRDefault="00DA0F89" w:rsidP="00393A7E">
      <w:pPr>
        <w:spacing w:after="0" w:line="240" w:lineRule="auto"/>
      </w:pPr>
      <w:r>
        <w:separator/>
      </w:r>
    </w:p>
  </w:footnote>
  <w:footnote w:type="continuationSeparator" w:id="0">
    <w:p w:rsidR="00DA0F89" w:rsidRDefault="00DA0F89" w:rsidP="00393A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04C44"/>
    <w:multiLevelType w:val="multilevel"/>
    <w:tmpl w:val="8690EBF6"/>
    <w:lvl w:ilvl="0">
      <w:start w:val="1"/>
      <w:numFmt w:val="none"/>
      <w:suff w:val="nothing"/>
      <w:lvlText w:val=""/>
      <w:lvlJc w:val="left"/>
      <w:pPr>
        <w:tabs>
          <w:tab w:val="num" w:pos="432"/>
        </w:tabs>
        <w:ind w:left="432" w:hanging="432"/>
      </w:pPr>
    </w:lvl>
    <w:lvl w:ilvl="1">
      <w:start w:val="1"/>
      <w:numFmt w:val="none"/>
      <w:suff w:val="nothing"/>
      <w:lvlText w:val=""/>
      <w:lvlJc w:val="left"/>
      <w:pPr>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3783029"/>
    <w:multiLevelType w:val="multilevel"/>
    <w:tmpl w:val="A432AA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2766488"/>
    <w:multiLevelType w:val="hybridMultilevel"/>
    <w:tmpl w:val="C04227C2"/>
    <w:lvl w:ilvl="0" w:tplc="10FCDB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D70559A"/>
    <w:multiLevelType w:val="multilevel"/>
    <w:tmpl w:val="7A9C2B1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B143472"/>
    <w:multiLevelType w:val="multilevel"/>
    <w:tmpl w:val="751AE44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nsid w:val="3E8C423D"/>
    <w:multiLevelType w:val="multilevel"/>
    <w:tmpl w:val="A7E800F4"/>
    <w:lvl w:ilvl="0">
      <w:start w:val="1"/>
      <w:numFmt w:val="decimal"/>
      <w:lvlText w:val="%1."/>
      <w:lvlJc w:val="left"/>
      <w:pPr>
        <w:ind w:left="450" w:hanging="450"/>
      </w:pPr>
    </w:lvl>
    <w:lvl w:ilvl="1">
      <w:start w:val="1"/>
      <w:numFmt w:val="decimal"/>
      <w:lvlText w:val="%1.%2."/>
      <w:lvlJc w:val="left"/>
      <w:pPr>
        <w:ind w:left="1815" w:hanging="720"/>
      </w:pPr>
    </w:lvl>
    <w:lvl w:ilvl="2">
      <w:start w:val="1"/>
      <w:numFmt w:val="decimal"/>
      <w:lvlText w:val="%1.%2.%3."/>
      <w:lvlJc w:val="left"/>
      <w:pPr>
        <w:ind w:left="2910" w:hanging="720"/>
      </w:pPr>
    </w:lvl>
    <w:lvl w:ilvl="3">
      <w:start w:val="1"/>
      <w:numFmt w:val="decimal"/>
      <w:lvlText w:val="%1.%2.%3.%4."/>
      <w:lvlJc w:val="left"/>
      <w:pPr>
        <w:ind w:left="4365" w:hanging="1080"/>
      </w:pPr>
    </w:lvl>
    <w:lvl w:ilvl="4">
      <w:start w:val="1"/>
      <w:numFmt w:val="decimal"/>
      <w:lvlText w:val="%1.%2.%3.%4.%5."/>
      <w:lvlJc w:val="left"/>
      <w:pPr>
        <w:ind w:left="5460" w:hanging="1080"/>
      </w:pPr>
    </w:lvl>
    <w:lvl w:ilvl="5">
      <w:start w:val="1"/>
      <w:numFmt w:val="decimal"/>
      <w:lvlText w:val="%1.%2.%3.%4.%5.%6."/>
      <w:lvlJc w:val="left"/>
      <w:pPr>
        <w:ind w:left="6915" w:hanging="1440"/>
      </w:pPr>
    </w:lvl>
    <w:lvl w:ilvl="6">
      <w:start w:val="1"/>
      <w:numFmt w:val="decimal"/>
      <w:lvlText w:val="%1.%2.%3.%4.%5.%6.%7."/>
      <w:lvlJc w:val="left"/>
      <w:pPr>
        <w:ind w:left="8370" w:hanging="1800"/>
      </w:pPr>
    </w:lvl>
    <w:lvl w:ilvl="7">
      <w:start w:val="1"/>
      <w:numFmt w:val="decimal"/>
      <w:lvlText w:val="%1.%2.%3.%4.%5.%6.%7.%8."/>
      <w:lvlJc w:val="left"/>
      <w:pPr>
        <w:ind w:left="9465" w:hanging="1800"/>
      </w:pPr>
    </w:lvl>
    <w:lvl w:ilvl="8">
      <w:start w:val="1"/>
      <w:numFmt w:val="decimal"/>
      <w:lvlText w:val="%1.%2.%3.%4.%5.%6.%7.%8.%9."/>
      <w:lvlJc w:val="left"/>
      <w:pPr>
        <w:ind w:left="10920" w:hanging="2160"/>
      </w:pPr>
    </w:lvl>
  </w:abstractNum>
  <w:abstractNum w:abstractNumId="6">
    <w:nsid w:val="47362292"/>
    <w:multiLevelType w:val="multilevel"/>
    <w:tmpl w:val="FDBCCBEC"/>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lef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7">
    <w:nsid w:val="4A99249D"/>
    <w:multiLevelType w:val="multilevel"/>
    <w:tmpl w:val="BAFABCDA"/>
    <w:lvl w:ilvl="0">
      <w:start w:val="1"/>
      <w:numFmt w:val="decimal"/>
      <w:lvlText w:val="%1."/>
      <w:lvlJc w:val="left"/>
      <w:pPr>
        <w:ind w:left="450" w:hanging="450"/>
      </w:pPr>
    </w:lvl>
    <w:lvl w:ilvl="1">
      <w:start w:val="1"/>
      <w:numFmt w:val="decimal"/>
      <w:lvlText w:val="%2."/>
      <w:lvlJc w:val="left"/>
      <w:pPr>
        <w:ind w:left="720" w:hanging="720"/>
      </w:pPr>
      <w:rPr>
        <w:rFonts w:eastAsia="Calibri" w:cs="Calibri"/>
        <w:b/>
        <w:i w:val="0"/>
        <w:sz w:val="28"/>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4FD90435"/>
    <w:multiLevelType w:val="multilevel"/>
    <w:tmpl w:val="0C044F1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nsid w:val="5153224C"/>
    <w:multiLevelType w:val="hybridMultilevel"/>
    <w:tmpl w:val="6ECAA14E"/>
    <w:lvl w:ilvl="0" w:tplc="B65A39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BF05636"/>
    <w:multiLevelType w:val="multilevel"/>
    <w:tmpl w:val="49722A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51E0C4B"/>
    <w:multiLevelType w:val="multilevel"/>
    <w:tmpl w:val="7E92406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nsid w:val="670D255B"/>
    <w:multiLevelType w:val="multilevel"/>
    <w:tmpl w:val="9CE22D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D7B684A"/>
    <w:multiLevelType w:val="hybridMultilevel"/>
    <w:tmpl w:val="62163ECE"/>
    <w:lvl w:ilvl="0" w:tplc="E1762E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D7E5993"/>
    <w:multiLevelType w:val="multilevel"/>
    <w:tmpl w:val="460A5FFA"/>
    <w:lvl w:ilvl="0">
      <w:start w:val="1"/>
      <w:numFmt w:val="decimal"/>
      <w:lvlText w:val="%1"/>
      <w:lvlJc w:val="left"/>
      <w:pPr>
        <w:ind w:left="375" w:hanging="375"/>
      </w:pPr>
    </w:lvl>
    <w:lvl w:ilvl="1">
      <w:start w:val="4"/>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6FFF5B79"/>
    <w:multiLevelType w:val="multilevel"/>
    <w:tmpl w:val="D4F8E35A"/>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6">
    <w:nsid w:val="755B6C7A"/>
    <w:multiLevelType w:val="multilevel"/>
    <w:tmpl w:val="861676F8"/>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774C696A"/>
    <w:multiLevelType w:val="multilevel"/>
    <w:tmpl w:val="BEA2D652"/>
    <w:lvl w:ilvl="0">
      <w:start w:val="1"/>
      <w:numFmt w:val="decimal"/>
      <w:lvlText w:val="%1."/>
      <w:lvlJc w:val="left"/>
      <w:pPr>
        <w:ind w:left="720" w:hanging="360"/>
      </w:pPr>
      <w:rPr>
        <w:b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5"/>
  </w:num>
  <w:num w:numId="3">
    <w:abstractNumId w:val="8"/>
  </w:num>
  <w:num w:numId="4">
    <w:abstractNumId w:val="1"/>
  </w:num>
  <w:num w:numId="5">
    <w:abstractNumId w:val="3"/>
  </w:num>
  <w:num w:numId="6">
    <w:abstractNumId w:val="7"/>
  </w:num>
  <w:num w:numId="7">
    <w:abstractNumId w:val="5"/>
  </w:num>
  <w:num w:numId="8">
    <w:abstractNumId w:val="14"/>
  </w:num>
  <w:num w:numId="9">
    <w:abstractNumId w:val="6"/>
  </w:num>
  <w:num w:numId="10">
    <w:abstractNumId w:val="11"/>
  </w:num>
  <w:num w:numId="11">
    <w:abstractNumId w:val="10"/>
  </w:num>
  <w:num w:numId="12">
    <w:abstractNumId w:val="16"/>
  </w:num>
  <w:num w:numId="13">
    <w:abstractNumId w:val="4"/>
  </w:num>
  <w:num w:numId="14">
    <w:abstractNumId w:val="12"/>
  </w:num>
  <w:num w:numId="15">
    <w:abstractNumId w:val="17"/>
  </w:num>
  <w:num w:numId="16">
    <w:abstractNumId w:val="9"/>
  </w:num>
  <w:num w:numId="17">
    <w:abstractNumId w:val="13"/>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0496D"/>
    <w:rsid w:val="00016A4F"/>
    <w:rsid w:val="00046B8E"/>
    <w:rsid w:val="000474C1"/>
    <w:rsid w:val="000713E7"/>
    <w:rsid w:val="000717FA"/>
    <w:rsid w:val="00093B5F"/>
    <w:rsid w:val="000E22AB"/>
    <w:rsid w:val="00184E84"/>
    <w:rsid w:val="00195904"/>
    <w:rsid w:val="001C0A58"/>
    <w:rsid w:val="001E347C"/>
    <w:rsid w:val="00313F7F"/>
    <w:rsid w:val="00343984"/>
    <w:rsid w:val="00393A7E"/>
    <w:rsid w:val="003A08D9"/>
    <w:rsid w:val="0042520B"/>
    <w:rsid w:val="00440F87"/>
    <w:rsid w:val="004B6685"/>
    <w:rsid w:val="004C240F"/>
    <w:rsid w:val="00657852"/>
    <w:rsid w:val="007532EC"/>
    <w:rsid w:val="0075790E"/>
    <w:rsid w:val="00836549"/>
    <w:rsid w:val="008D5433"/>
    <w:rsid w:val="00956534"/>
    <w:rsid w:val="009C1C53"/>
    <w:rsid w:val="00A3444E"/>
    <w:rsid w:val="00B2244E"/>
    <w:rsid w:val="00BB5C8A"/>
    <w:rsid w:val="00CC629F"/>
    <w:rsid w:val="00DA0F89"/>
    <w:rsid w:val="00DB5649"/>
    <w:rsid w:val="00DD6763"/>
    <w:rsid w:val="00E0496D"/>
    <w:rsid w:val="00EC731A"/>
    <w:rsid w:val="00ED36F4"/>
    <w:rsid w:val="00F26DAA"/>
    <w:rsid w:val="00F46DAD"/>
    <w:rsid w:val="00F53B04"/>
    <w:rsid w:val="00F55E50"/>
    <w:rsid w:val="00F74B52"/>
    <w:rsid w:val="00FE4BC2"/>
    <w:rsid w:val="00FF16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96D"/>
    <w:rPr>
      <w:rFonts w:ascii="Times New Roman" w:eastAsia="Calibri" w:hAnsi="Times New Roman" w:cs="Times New Roman"/>
      <w:color w:val="000000"/>
      <w:sz w:val="27"/>
      <w:szCs w:val="27"/>
    </w:rPr>
  </w:style>
  <w:style w:type="paragraph" w:styleId="1">
    <w:name w:val="heading 1"/>
    <w:basedOn w:val="a"/>
    <w:next w:val="a"/>
    <w:link w:val="10"/>
    <w:uiPriority w:val="9"/>
    <w:qFormat/>
    <w:rsid w:val="003A08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E0496D"/>
    <w:pPr>
      <w:keepNext/>
      <w:suppressAutoHyphens/>
      <w:spacing w:before="240" w:after="60" w:line="240" w:lineRule="auto"/>
      <w:ind w:left="576" w:hanging="576"/>
      <w:outlineLvl w:val="1"/>
    </w:pPr>
    <w:rPr>
      <w:rFonts w:ascii="Arial" w:eastAsia="Times New Roman" w:hAnsi="Arial" w:cs="Calibri"/>
      <w:b/>
      <w:i/>
      <w:color w:val="00000A"/>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E0496D"/>
    <w:rPr>
      <w:rFonts w:ascii="Arial" w:eastAsia="Times New Roman" w:hAnsi="Arial" w:cs="Calibri"/>
      <w:b/>
      <w:i/>
      <w:color w:val="00000A"/>
      <w:sz w:val="24"/>
      <w:szCs w:val="20"/>
      <w:lang w:eastAsia="ar-SA"/>
    </w:rPr>
  </w:style>
  <w:style w:type="character" w:customStyle="1" w:styleId="WW8Num1z1">
    <w:name w:val="WW8Num1z1"/>
    <w:qFormat/>
    <w:rsid w:val="00E0496D"/>
  </w:style>
  <w:style w:type="character" w:customStyle="1" w:styleId="11">
    <w:name w:val="Основной текст с отступом Знак1"/>
    <w:basedOn w:val="a0"/>
    <w:qFormat/>
    <w:rsid w:val="00E0496D"/>
    <w:rPr>
      <w:rFonts w:ascii="Calibri" w:eastAsia="Calibri" w:hAnsi="Calibri" w:cs="Calibri"/>
      <w:lang w:eastAsia="ar-SA"/>
    </w:rPr>
  </w:style>
  <w:style w:type="character" w:customStyle="1" w:styleId="-">
    <w:name w:val="Интернет-ссылка"/>
    <w:basedOn w:val="a0"/>
    <w:rsid w:val="00E0496D"/>
    <w:rPr>
      <w:color w:val="0000FF"/>
      <w:u w:val="single"/>
    </w:rPr>
  </w:style>
  <w:style w:type="character" w:customStyle="1" w:styleId="ListLabel1">
    <w:name w:val="ListLabel 1"/>
    <w:qFormat/>
    <w:rsid w:val="00E0496D"/>
    <w:rPr>
      <w:b w:val="0"/>
    </w:rPr>
  </w:style>
  <w:style w:type="character" w:customStyle="1" w:styleId="ListLabel2">
    <w:name w:val="ListLabel 2"/>
    <w:qFormat/>
    <w:rsid w:val="00E0496D"/>
    <w:rPr>
      <w:rFonts w:cs="Times New Roman"/>
    </w:rPr>
  </w:style>
  <w:style w:type="character" w:customStyle="1" w:styleId="ListLabel3">
    <w:name w:val="ListLabel 3"/>
    <w:qFormat/>
    <w:rsid w:val="00E0496D"/>
    <w:rPr>
      <w:rFonts w:cs="Times New Roman"/>
      <w:sz w:val="28"/>
      <w:szCs w:val="28"/>
    </w:rPr>
  </w:style>
  <w:style w:type="character" w:customStyle="1" w:styleId="ListLabel4">
    <w:name w:val="ListLabel 4"/>
    <w:qFormat/>
    <w:rsid w:val="00E0496D"/>
    <w:rPr>
      <w:rFonts w:eastAsia="Calibri" w:cs="Calibri"/>
      <w:b/>
      <w:i w:val="0"/>
      <w:sz w:val="28"/>
    </w:rPr>
  </w:style>
  <w:style w:type="character" w:customStyle="1" w:styleId="ListLabel5">
    <w:name w:val="ListLabel 5"/>
    <w:qFormat/>
    <w:rsid w:val="00E0496D"/>
    <w:rPr>
      <w:rFonts w:cs="Courier New"/>
    </w:rPr>
  </w:style>
  <w:style w:type="character" w:customStyle="1" w:styleId="ListLabel6">
    <w:name w:val="ListLabel 6"/>
    <w:qFormat/>
    <w:rsid w:val="00E0496D"/>
    <w:rPr>
      <w:rFonts w:cs="Courier New"/>
    </w:rPr>
  </w:style>
  <w:style w:type="character" w:customStyle="1" w:styleId="ListLabel7">
    <w:name w:val="ListLabel 7"/>
    <w:qFormat/>
    <w:rsid w:val="00E0496D"/>
    <w:rPr>
      <w:rFonts w:cs="Courier New"/>
    </w:rPr>
  </w:style>
  <w:style w:type="character" w:customStyle="1" w:styleId="ListLabel8">
    <w:name w:val="ListLabel 8"/>
    <w:qFormat/>
    <w:rsid w:val="00E0496D"/>
    <w:rPr>
      <w:b/>
      <w:sz w:val="28"/>
    </w:rPr>
  </w:style>
  <w:style w:type="character" w:customStyle="1" w:styleId="ListLabel9">
    <w:name w:val="ListLabel 9"/>
    <w:qFormat/>
    <w:rsid w:val="00E0496D"/>
    <w:rPr>
      <w:b w:val="0"/>
    </w:rPr>
  </w:style>
  <w:style w:type="character" w:customStyle="1" w:styleId="ListLabel10">
    <w:name w:val="ListLabel 10"/>
    <w:qFormat/>
    <w:rsid w:val="00E0496D"/>
    <w:rPr>
      <w:b w:val="0"/>
      <w:sz w:val="28"/>
    </w:rPr>
  </w:style>
  <w:style w:type="paragraph" w:customStyle="1" w:styleId="a3">
    <w:name w:val="Заголовок"/>
    <w:basedOn w:val="a"/>
    <w:next w:val="a4"/>
    <w:qFormat/>
    <w:rsid w:val="00E0496D"/>
    <w:pPr>
      <w:keepNext/>
      <w:spacing w:before="240" w:after="120"/>
    </w:pPr>
    <w:rPr>
      <w:rFonts w:ascii="Liberation Sans" w:eastAsia="Microsoft YaHei" w:hAnsi="Liberation Sans" w:cs="Mangal"/>
      <w:sz w:val="28"/>
      <w:szCs w:val="28"/>
    </w:rPr>
  </w:style>
  <w:style w:type="paragraph" w:styleId="a4">
    <w:name w:val="Body Text"/>
    <w:basedOn w:val="a"/>
    <w:link w:val="a5"/>
    <w:uiPriority w:val="99"/>
    <w:semiHidden/>
    <w:unhideWhenUsed/>
    <w:rsid w:val="00E0496D"/>
    <w:pPr>
      <w:spacing w:after="120"/>
    </w:pPr>
  </w:style>
  <w:style w:type="character" w:customStyle="1" w:styleId="a5">
    <w:name w:val="Основной текст Знак"/>
    <w:basedOn w:val="a0"/>
    <w:link w:val="a4"/>
    <w:uiPriority w:val="99"/>
    <w:semiHidden/>
    <w:rsid w:val="00E0496D"/>
    <w:rPr>
      <w:rFonts w:ascii="Times New Roman" w:eastAsia="Calibri" w:hAnsi="Times New Roman" w:cs="Times New Roman"/>
      <w:color w:val="000000"/>
      <w:sz w:val="27"/>
      <w:szCs w:val="27"/>
    </w:rPr>
  </w:style>
  <w:style w:type="paragraph" w:styleId="a6">
    <w:name w:val="List"/>
    <w:basedOn w:val="a4"/>
    <w:rsid w:val="00E0496D"/>
    <w:rPr>
      <w:rFonts w:cs="Mangal"/>
    </w:rPr>
  </w:style>
  <w:style w:type="paragraph" w:styleId="a7">
    <w:name w:val="Title"/>
    <w:basedOn w:val="a"/>
    <w:link w:val="a8"/>
    <w:rsid w:val="00E0496D"/>
    <w:pPr>
      <w:suppressLineNumbers/>
      <w:spacing w:before="120" w:after="120"/>
    </w:pPr>
    <w:rPr>
      <w:rFonts w:cs="Mangal"/>
      <w:i/>
      <w:iCs/>
      <w:sz w:val="24"/>
      <w:szCs w:val="24"/>
    </w:rPr>
  </w:style>
  <w:style w:type="character" w:customStyle="1" w:styleId="a8">
    <w:name w:val="Название Знак"/>
    <w:basedOn w:val="a0"/>
    <w:link w:val="a7"/>
    <w:rsid w:val="00E0496D"/>
    <w:rPr>
      <w:rFonts w:ascii="Times New Roman" w:eastAsia="Calibri" w:hAnsi="Times New Roman" w:cs="Mangal"/>
      <w:i/>
      <w:iCs/>
      <w:color w:val="000000"/>
      <w:sz w:val="24"/>
      <w:szCs w:val="24"/>
    </w:rPr>
  </w:style>
  <w:style w:type="paragraph" w:styleId="12">
    <w:name w:val="index 1"/>
    <w:basedOn w:val="a"/>
    <w:next w:val="a"/>
    <w:autoRedefine/>
    <w:uiPriority w:val="99"/>
    <w:semiHidden/>
    <w:unhideWhenUsed/>
    <w:rsid w:val="00E0496D"/>
    <w:pPr>
      <w:spacing w:after="0" w:line="240" w:lineRule="auto"/>
      <w:ind w:left="270" w:hanging="270"/>
    </w:pPr>
  </w:style>
  <w:style w:type="paragraph" w:styleId="a9">
    <w:name w:val="index heading"/>
    <w:basedOn w:val="a"/>
    <w:qFormat/>
    <w:rsid w:val="00E0496D"/>
    <w:pPr>
      <w:suppressLineNumbers/>
    </w:pPr>
    <w:rPr>
      <w:rFonts w:cs="Mangal"/>
    </w:rPr>
  </w:style>
  <w:style w:type="paragraph" w:customStyle="1" w:styleId="13">
    <w:name w:val="Обычный1"/>
    <w:basedOn w:val="a"/>
    <w:qFormat/>
    <w:rsid w:val="00E0496D"/>
    <w:pPr>
      <w:widowControl w:val="0"/>
      <w:suppressAutoHyphens/>
      <w:spacing w:after="0" w:line="240" w:lineRule="auto"/>
    </w:pPr>
    <w:rPr>
      <w:rFonts w:eastAsia="Times New Roman"/>
      <w:color w:val="00000A"/>
      <w:sz w:val="24"/>
      <w:szCs w:val="20"/>
      <w:lang w:val="zh-CN" w:eastAsia="zh-CN"/>
    </w:rPr>
  </w:style>
  <w:style w:type="paragraph" w:styleId="aa">
    <w:name w:val="List Paragraph"/>
    <w:basedOn w:val="a"/>
    <w:uiPriority w:val="34"/>
    <w:qFormat/>
    <w:rsid w:val="00E0496D"/>
    <w:pPr>
      <w:ind w:left="720"/>
      <w:contextualSpacing/>
    </w:pPr>
  </w:style>
  <w:style w:type="paragraph" w:customStyle="1" w:styleId="LO-Normal">
    <w:name w:val="LO-Normal"/>
    <w:basedOn w:val="a"/>
    <w:qFormat/>
    <w:rsid w:val="00E0496D"/>
    <w:pPr>
      <w:widowControl w:val="0"/>
      <w:suppressAutoHyphens/>
      <w:spacing w:after="0" w:line="240" w:lineRule="auto"/>
    </w:pPr>
    <w:rPr>
      <w:rFonts w:eastAsia="Times New Roman"/>
      <w:color w:val="00000A"/>
      <w:sz w:val="24"/>
      <w:szCs w:val="20"/>
      <w:lang w:val="zh-CN" w:eastAsia="zh-CN"/>
    </w:rPr>
  </w:style>
  <w:style w:type="paragraph" w:styleId="ab">
    <w:name w:val="Normal (Web)"/>
    <w:basedOn w:val="a"/>
    <w:uiPriority w:val="99"/>
    <w:unhideWhenUsed/>
    <w:qFormat/>
    <w:rsid w:val="00E0496D"/>
    <w:pPr>
      <w:spacing w:beforeAutospacing="1" w:afterAutospacing="1" w:line="240" w:lineRule="auto"/>
    </w:pPr>
    <w:rPr>
      <w:rFonts w:eastAsia="Times New Roman"/>
      <w:color w:val="00000A"/>
      <w:sz w:val="24"/>
      <w:szCs w:val="24"/>
      <w:lang w:eastAsia="ru-RU"/>
    </w:rPr>
  </w:style>
  <w:style w:type="paragraph" w:styleId="ac">
    <w:name w:val="Body Text Indent"/>
    <w:basedOn w:val="a"/>
    <w:link w:val="ad"/>
    <w:rsid w:val="00E0496D"/>
    <w:pPr>
      <w:suppressAutoHyphens/>
      <w:spacing w:after="120"/>
      <w:ind w:left="283"/>
    </w:pPr>
    <w:rPr>
      <w:rFonts w:ascii="Calibri" w:hAnsi="Calibri" w:cs="Calibri"/>
      <w:color w:val="00000A"/>
      <w:sz w:val="22"/>
      <w:szCs w:val="22"/>
      <w:lang w:eastAsia="ar-SA"/>
    </w:rPr>
  </w:style>
  <w:style w:type="character" w:customStyle="1" w:styleId="ad">
    <w:name w:val="Основной текст с отступом Знак"/>
    <w:basedOn w:val="a0"/>
    <w:link w:val="ac"/>
    <w:rsid w:val="00E0496D"/>
    <w:rPr>
      <w:rFonts w:ascii="Calibri" w:eastAsia="Calibri" w:hAnsi="Calibri" w:cs="Calibri"/>
      <w:color w:val="00000A"/>
      <w:lang w:eastAsia="ar-SA"/>
    </w:rPr>
  </w:style>
  <w:style w:type="paragraph" w:customStyle="1" w:styleId="21">
    <w:name w:val="Основной текст 21"/>
    <w:basedOn w:val="LO-Normal"/>
    <w:qFormat/>
    <w:rsid w:val="00E0496D"/>
    <w:pPr>
      <w:spacing w:after="120" w:line="480" w:lineRule="auto"/>
    </w:pPr>
  </w:style>
  <w:style w:type="paragraph" w:customStyle="1" w:styleId="22">
    <w:name w:val="Обычный2"/>
    <w:basedOn w:val="a"/>
    <w:qFormat/>
    <w:rsid w:val="00E0496D"/>
    <w:pPr>
      <w:widowControl w:val="0"/>
      <w:suppressAutoHyphens/>
      <w:spacing w:after="0" w:line="240" w:lineRule="auto"/>
    </w:pPr>
    <w:rPr>
      <w:rFonts w:eastAsia="Times New Roman" w:cs="Arial"/>
      <w:color w:val="00000A"/>
      <w:sz w:val="24"/>
      <w:szCs w:val="20"/>
      <w:lang w:val="zh-CN" w:eastAsia="ar-SA"/>
    </w:rPr>
  </w:style>
  <w:style w:type="paragraph" w:styleId="ae">
    <w:name w:val="Balloon Text"/>
    <w:basedOn w:val="a"/>
    <w:link w:val="af"/>
    <w:uiPriority w:val="99"/>
    <w:semiHidden/>
    <w:unhideWhenUsed/>
    <w:qFormat/>
    <w:rsid w:val="00E0496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0496D"/>
    <w:rPr>
      <w:rFonts w:ascii="Tahoma" w:eastAsia="Calibri" w:hAnsi="Tahoma" w:cs="Tahoma"/>
      <w:color w:val="000000"/>
      <w:sz w:val="16"/>
      <w:szCs w:val="16"/>
    </w:rPr>
  </w:style>
  <w:style w:type="paragraph" w:customStyle="1" w:styleId="Section">
    <w:name w:val="Section"/>
    <w:basedOn w:val="a"/>
    <w:qFormat/>
    <w:rsid w:val="00E0496D"/>
    <w:pPr>
      <w:keepNext/>
      <w:spacing w:before="20"/>
    </w:pPr>
    <w:rPr>
      <w:rFonts w:ascii="Arial" w:hAnsi="Arial" w:cs="Arial"/>
      <w:smallCaps/>
      <w:color w:val="00000A"/>
      <w:sz w:val="28"/>
      <w:szCs w:val="28"/>
    </w:rPr>
  </w:style>
  <w:style w:type="paragraph" w:customStyle="1" w:styleId="Instruction">
    <w:name w:val="Instruction"/>
    <w:basedOn w:val="a"/>
    <w:qFormat/>
    <w:rsid w:val="00E0496D"/>
    <w:pPr>
      <w:keepNext/>
      <w:spacing w:before="20"/>
    </w:pPr>
    <w:rPr>
      <w:rFonts w:asciiTheme="minorHAnsi" w:hAnsiTheme="minorHAnsi" w:cstheme="minorBidi"/>
      <w:b/>
      <w:bCs/>
      <w:color w:val="00000A"/>
      <w:sz w:val="22"/>
      <w:szCs w:val="22"/>
    </w:rPr>
  </w:style>
  <w:style w:type="paragraph" w:customStyle="1" w:styleId="Write-In">
    <w:name w:val="Write-In"/>
    <w:basedOn w:val="a"/>
    <w:qFormat/>
    <w:rsid w:val="00E0496D"/>
    <w:pPr>
      <w:keepNext/>
      <w:spacing w:line="360" w:lineRule="auto"/>
    </w:pPr>
    <w:rPr>
      <w:rFonts w:asciiTheme="minorHAnsi" w:hAnsiTheme="minorHAnsi" w:cstheme="minorBidi"/>
      <w:color w:val="00000A"/>
      <w:sz w:val="22"/>
      <w:szCs w:val="22"/>
    </w:rPr>
  </w:style>
  <w:style w:type="paragraph" w:customStyle="1" w:styleId="c33">
    <w:name w:val="c33"/>
    <w:basedOn w:val="a"/>
    <w:qFormat/>
    <w:rsid w:val="00E0496D"/>
    <w:pPr>
      <w:spacing w:beforeAutospacing="1" w:afterAutospacing="1" w:line="240" w:lineRule="auto"/>
    </w:pPr>
    <w:rPr>
      <w:rFonts w:eastAsia="Times New Roman"/>
      <w:color w:val="00000A"/>
      <w:sz w:val="24"/>
      <w:szCs w:val="24"/>
      <w:lang w:eastAsia="ru-RU"/>
    </w:rPr>
  </w:style>
  <w:style w:type="paragraph" w:customStyle="1" w:styleId="c4">
    <w:name w:val="c4"/>
    <w:basedOn w:val="a"/>
    <w:qFormat/>
    <w:rsid w:val="00E0496D"/>
    <w:pPr>
      <w:spacing w:beforeAutospacing="1" w:afterAutospacing="1" w:line="240" w:lineRule="auto"/>
    </w:pPr>
    <w:rPr>
      <w:rFonts w:eastAsia="Times New Roman"/>
      <w:color w:val="00000A"/>
      <w:sz w:val="24"/>
      <w:szCs w:val="24"/>
      <w:lang w:eastAsia="ru-RU"/>
    </w:rPr>
  </w:style>
  <w:style w:type="character" w:styleId="af0">
    <w:name w:val="Strong"/>
    <w:basedOn w:val="a0"/>
    <w:uiPriority w:val="22"/>
    <w:qFormat/>
    <w:rsid w:val="00E0496D"/>
    <w:rPr>
      <w:b/>
      <w:bCs/>
    </w:rPr>
  </w:style>
  <w:style w:type="paragraph" w:customStyle="1" w:styleId="Standard">
    <w:name w:val="Standard"/>
    <w:rsid w:val="00E0496D"/>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 w:type="character" w:customStyle="1" w:styleId="10">
    <w:name w:val="Заголовок 1 Знак"/>
    <w:basedOn w:val="a0"/>
    <w:link w:val="1"/>
    <w:uiPriority w:val="9"/>
    <w:rsid w:val="003A08D9"/>
    <w:rPr>
      <w:rFonts w:asciiTheme="majorHAnsi" w:eastAsiaTheme="majorEastAsia" w:hAnsiTheme="majorHAnsi" w:cstheme="majorBidi"/>
      <w:b/>
      <w:bCs/>
      <w:color w:val="365F91" w:themeColor="accent1" w:themeShade="BF"/>
      <w:sz w:val="28"/>
      <w:szCs w:val="28"/>
    </w:rPr>
  </w:style>
  <w:style w:type="character" w:styleId="af1">
    <w:name w:val="Hyperlink"/>
    <w:basedOn w:val="a0"/>
    <w:uiPriority w:val="99"/>
    <w:unhideWhenUsed/>
    <w:rsid w:val="003A08D9"/>
    <w:rPr>
      <w:color w:val="0000FF"/>
      <w:u w:val="single"/>
    </w:rPr>
  </w:style>
  <w:style w:type="character" w:styleId="af2">
    <w:name w:val="Emphasis"/>
    <w:basedOn w:val="a0"/>
    <w:uiPriority w:val="20"/>
    <w:qFormat/>
    <w:rsid w:val="003A08D9"/>
    <w:rPr>
      <w:i/>
      <w:iCs/>
    </w:rPr>
  </w:style>
  <w:style w:type="table" w:styleId="af3">
    <w:name w:val="Table Grid"/>
    <w:basedOn w:val="a1"/>
    <w:uiPriority w:val="59"/>
    <w:rsid w:val="009565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4">
    <w:name w:val="header"/>
    <w:basedOn w:val="a"/>
    <w:link w:val="af5"/>
    <w:uiPriority w:val="99"/>
    <w:semiHidden/>
    <w:unhideWhenUsed/>
    <w:rsid w:val="00393A7E"/>
    <w:pPr>
      <w:tabs>
        <w:tab w:val="center" w:pos="4677"/>
        <w:tab w:val="right" w:pos="9355"/>
      </w:tabs>
      <w:spacing w:after="0" w:line="240" w:lineRule="auto"/>
    </w:pPr>
  </w:style>
  <w:style w:type="character" w:customStyle="1" w:styleId="af5">
    <w:name w:val="Верхний колонтитул Знак"/>
    <w:basedOn w:val="a0"/>
    <w:link w:val="af4"/>
    <w:uiPriority w:val="99"/>
    <w:semiHidden/>
    <w:rsid w:val="00393A7E"/>
    <w:rPr>
      <w:rFonts w:ascii="Times New Roman" w:eastAsia="Calibri" w:hAnsi="Times New Roman" w:cs="Times New Roman"/>
      <w:color w:val="000000"/>
      <w:sz w:val="27"/>
      <w:szCs w:val="27"/>
    </w:rPr>
  </w:style>
  <w:style w:type="paragraph" w:styleId="af6">
    <w:name w:val="footer"/>
    <w:basedOn w:val="a"/>
    <w:link w:val="af7"/>
    <w:uiPriority w:val="99"/>
    <w:unhideWhenUsed/>
    <w:rsid w:val="00393A7E"/>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393A7E"/>
    <w:rPr>
      <w:rFonts w:ascii="Times New Roman" w:eastAsia="Calibri" w:hAnsi="Times New Roman" w:cs="Times New Roman"/>
      <w:color w:val="000000"/>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travelocity.com/" TargetMode="External"/><Relationship Id="rId18" Type="http://schemas.openxmlformats.org/officeDocument/2006/relationships/hyperlink" Target="http://www.manchester.co.uk/" TargetMode="External"/><Relationship Id="rId26"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yperlink" Target="http://www.phila.com/"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adventuretraveltips.com/" TargetMode="External"/><Relationship Id="rId17" Type="http://schemas.openxmlformats.org/officeDocument/2006/relationships/hyperlink" Target="http://www.edinburgh.org/"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elfastcity.co.uk/" TargetMode="External"/><Relationship Id="rId20" Type="http://schemas.openxmlformats.org/officeDocument/2006/relationships/hyperlink" Target="http://www.nycvisit.com/" TargetMode="External"/><Relationship Id="rId29" Type="http://schemas.openxmlformats.org/officeDocument/2006/relationships/hyperlink" Target="http://en.wikipedia.org/wiki/Ethnic_group"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explore.com/" TargetMode="External"/><Relationship Id="rId24" Type="http://schemas.openxmlformats.org/officeDocument/2006/relationships/image" Target="media/image4.png"/><Relationship Id="rId32" Type="http://schemas.openxmlformats.org/officeDocument/2006/relationships/image" Target="media/image9.png"/><Relationship Id="rId5" Type="http://schemas.openxmlformats.org/officeDocument/2006/relationships/footnotes" Target="footnotes.xml"/><Relationship Id="rId15" Type="http://schemas.openxmlformats.org/officeDocument/2006/relationships/hyperlink" Target="http://www.visitlondon.com/" TargetMode="External"/><Relationship Id="rId23" Type="http://schemas.openxmlformats.org/officeDocument/2006/relationships/image" Target="media/image3.png"/><Relationship Id="rId28" Type="http://schemas.openxmlformats.org/officeDocument/2006/relationships/hyperlink" Target="http://en.wikipedia.org/wiki/Stereotype" TargetMode="External"/><Relationship Id="rId10" Type="http://schemas.openxmlformats.org/officeDocument/2006/relationships/hyperlink" Target="http://www.youthactionnet.org/" TargetMode="External"/><Relationship Id="rId19" Type="http://schemas.openxmlformats.org/officeDocument/2006/relationships/hyperlink" Target="http://www.washington.org/" TargetMode="External"/><Relationship Id="rId31"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ity-of-hotels.com/" TargetMode="External"/><Relationship Id="rId22" Type="http://schemas.openxmlformats.org/officeDocument/2006/relationships/hyperlink" Target="http://www.ci.la.ca.us/" TargetMode="External"/><Relationship Id="rId27" Type="http://schemas.openxmlformats.org/officeDocument/2006/relationships/image" Target="media/image7.png"/><Relationship Id="rId30" Type="http://schemas.openxmlformats.org/officeDocument/2006/relationships/hyperlink" Target="http://en.wikipedia.org/wiki/Human_behavi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50</Pages>
  <Words>8704</Words>
  <Characters>49618</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21</cp:revision>
  <dcterms:created xsi:type="dcterms:W3CDTF">2016-10-01T09:39:00Z</dcterms:created>
  <dcterms:modified xsi:type="dcterms:W3CDTF">2017-09-04T04:19:00Z</dcterms:modified>
</cp:coreProperties>
</file>