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D0" w:rsidRPr="00283DA3" w:rsidRDefault="00283DA3" w:rsidP="008A64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A3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283DA3" w:rsidRDefault="00283DA3" w:rsidP="008A64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</w:t>
      </w:r>
      <w:r w:rsidR="00E16553">
        <w:rPr>
          <w:rFonts w:ascii="Times New Roman" w:hAnsi="Times New Roman" w:cs="Times New Roman"/>
          <w:sz w:val="28"/>
          <w:szCs w:val="28"/>
        </w:rPr>
        <w:t>ЫПУСКНУЮ КВАЛИФИКАЦИОННУЮ РАБОТУ+</w:t>
      </w:r>
    </w:p>
    <w:p w:rsidR="00E16553" w:rsidRDefault="00E16553" w:rsidP="008A64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DA3" w:rsidRDefault="00283DA3" w:rsidP="008A64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студентки 5 курса исторического факультета </w:t>
      </w:r>
    </w:p>
    <w:p w:rsidR="00283DA3" w:rsidRPr="00283DA3" w:rsidRDefault="00283DA3" w:rsidP="008A645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3DA3">
        <w:rPr>
          <w:rFonts w:ascii="Times New Roman" w:hAnsi="Times New Roman" w:cs="Times New Roman"/>
          <w:i/>
          <w:sz w:val="28"/>
          <w:szCs w:val="28"/>
        </w:rPr>
        <w:t xml:space="preserve">Ильюшенко М. А. по теме «Спортивная жизнь г. Красноярска </w:t>
      </w:r>
    </w:p>
    <w:p w:rsidR="00283DA3" w:rsidRDefault="00283DA3" w:rsidP="008A645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3DA3">
        <w:rPr>
          <w:rFonts w:ascii="Times New Roman" w:hAnsi="Times New Roman" w:cs="Times New Roman"/>
          <w:i/>
          <w:sz w:val="28"/>
          <w:szCs w:val="28"/>
        </w:rPr>
        <w:t>в 1945-1953 гг.».</w:t>
      </w:r>
    </w:p>
    <w:p w:rsidR="00FA7B1E" w:rsidRDefault="00FA7B1E" w:rsidP="008A645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A7B1E" w:rsidRDefault="00996F72" w:rsidP="008A6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последние годы в российском обществе наблюдается очевидный рост интереса к истории отечественного спорта, который вот уже много десятилетий является предметом особо пристального внимания как общественности, так и государственной власти, и рассматривается не просто как одна из сфер досуговой деятельности населения, но и как составляющая государственного престижа страны. Возрождение этого интереса имеет различные стороны – с одной стороны, нередко на место принципов спортивной конкуренции приходит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идеологизация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политизация спортивной жизни, но вместе с тем</w:t>
      </w:r>
      <w:r w:rsidR="007123A2">
        <w:rPr>
          <w:rFonts w:ascii="Times New Roman" w:hAnsi="Times New Roman" w:cs="Times New Roman"/>
          <w:sz w:val="28"/>
          <w:szCs w:val="28"/>
        </w:rPr>
        <w:t xml:space="preserve"> интерес этот имеет и абсолютно «здоровую» составляющую – стремление молодого поколения к здоровому образу жизни и познанию вклада обычных людей, посвятивших свою жизнь спорту, в спортивную славу своей малой и большой Родины. </w:t>
      </w:r>
      <w:r w:rsidR="00086FF0">
        <w:rPr>
          <w:rFonts w:ascii="Times New Roman" w:hAnsi="Times New Roman" w:cs="Times New Roman"/>
          <w:sz w:val="28"/>
          <w:szCs w:val="28"/>
        </w:rPr>
        <w:t xml:space="preserve">В Красноярском крае интерес к истории спорта активизируется и грядущей Универсиадой-2019, что совершенно справедливо отмечает автор выпускной работы. </w:t>
      </w:r>
    </w:p>
    <w:p w:rsidR="00086FF0" w:rsidRDefault="00086FF0" w:rsidP="008A6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Начиная дипломное исследование, автор не устанавливала жесткие хронологические рамки, рассматривая возможность их расширения. Однако выявленный ею в процессе скрупулезного изучения источников</w:t>
      </w:r>
      <w:r w:rsidR="00B46435">
        <w:rPr>
          <w:rFonts w:ascii="Times New Roman" w:hAnsi="Times New Roman" w:cs="Times New Roman"/>
          <w:sz w:val="28"/>
          <w:szCs w:val="28"/>
        </w:rPr>
        <w:t>, большая часть которых – первоисточники,</w:t>
      </w:r>
      <w:r>
        <w:rPr>
          <w:rFonts w:ascii="Times New Roman" w:hAnsi="Times New Roman" w:cs="Times New Roman"/>
          <w:sz w:val="28"/>
          <w:szCs w:val="28"/>
        </w:rPr>
        <w:t xml:space="preserve"> материал оказался более чем достаточным для определения рамок исследования довольно непродолжительным периодом – 1945-1953 гг. Этот небольшой временной и чрезвычайно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непростой в историко-повседневном отношении период жизни советских людей оказался неожиданно богат на предмет их спортивной жизни. </w:t>
      </w:r>
    </w:p>
    <w:p w:rsidR="00B46435" w:rsidRDefault="00B46435" w:rsidP="008A6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Автору ВКР удалось воссоздать подробную картину всех сторон развития спортивной сферы города Красноярска: изменения материально-технического базы, кадрового обеспечения, успехов и неудач партийно-государственного руководства спортивной сферой, </w:t>
      </w:r>
      <w:r w:rsidR="008575BC">
        <w:rPr>
          <w:rFonts w:ascii="Times New Roman" w:hAnsi="Times New Roman" w:cs="Times New Roman"/>
          <w:sz w:val="28"/>
          <w:szCs w:val="28"/>
        </w:rPr>
        <w:t xml:space="preserve">вклада общественных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достижения красноярских спортсменов на соревнованиях разного уровня, а также показать (насколько позволяют источники) место спорта и физической культуры в повседневной жизни красноярцев этого непростого послевоенного десятилетия. Особый интерес представляют описания спортивного пути отдельных выдающихся спортсменов-красноярцев, проявивших себя сразу в нескольких видах спорта и ставших своеобразным символом поколения. </w:t>
      </w:r>
    </w:p>
    <w:p w:rsidR="00B46435" w:rsidRDefault="00B46435" w:rsidP="008A6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Материалы, представленные в работе</w:t>
      </w:r>
      <w:r w:rsidR="008575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использоваться во внеурочной деятельности школы</w:t>
      </w:r>
      <w:r w:rsidR="00EA0D43">
        <w:rPr>
          <w:rFonts w:ascii="Times New Roman" w:hAnsi="Times New Roman" w:cs="Times New Roman"/>
          <w:sz w:val="28"/>
          <w:szCs w:val="28"/>
        </w:rPr>
        <w:t xml:space="preserve">, при организации памятных мероприятий на базе спортивных учреждений города Красноярска, а также при подготовке обобщающих научных исследований по истории спорта в городе и крае. </w:t>
      </w:r>
    </w:p>
    <w:p w:rsidR="00EA0D43" w:rsidRDefault="00EA0D43" w:rsidP="008A6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Представленная квалификационная работа М. А. Ильюшенко полностью соответствует требованиям ВКР бакалавра, имеет очевидную научную новизну и практическую значимость, и, по мнению научного руководителя, заслуживает самой высокой оценки. </w:t>
      </w:r>
    </w:p>
    <w:p w:rsidR="002C25A1" w:rsidRDefault="002C25A1" w:rsidP="008A6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5A1" w:rsidRDefault="002C25A1" w:rsidP="008A6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 кафедры </w:t>
      </w:r>
    </w:p>
    <w:p w:rsidR="002C25A1" w:rsidRDefault="002C25A1" w:rsidP="002C25A1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отечественной истории </w:t>
      </w:r>
    </w:p>
    <w:p w:rsidR="002C25A1" w:rsidRDefault="002C25A1" w:rsidP="002C25A1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КГПУ им. В. П. Астафьева</w:t>
      </w:r>
    </w:p>
    <w:p w:rsidR="002C25A1" w:rsidRDefault="002C25A1" w:rsidP="002C25A1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Ворошилова Н. В. </w:t>
      </w:r>
    </w:p>
    <w:p w:rsidR="00086FF0" w:rsidRPr="00996F72" w:rsidRDefault="00086FF0" w:rsidP="008A6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DA3" w:rsidRDefault="00283DA3" w:rsidP="008A645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3DA3" w:rsidRPr="00283DA3" w:rsidRDefault="00283DA3" w:rsidP="008A64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3DA3" w:rsidRPr="0028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C6"/>
    <w:rsid w:val="00086FF0"/>
    <w:rsid w:val="00283DA3"/>
    <w:rsid w:val="002C25A1"/>
    <w:rsid w:val="00653AD0"/>
    <w:rsid w:val="007123A2"/>
    <w:rsid w:val="008575BC"/>
    <w:rsid w:val="008A645A"/>
    <w:rsid w:val="00924EC6"/>
    <w:rsid w:val="00996F72"/>
    <w:rsid w:val="00B46435"/>
    <w:rsid w:val="00E16553"/>
    <w:rsid w:val="00EA0D43"/>
    <w:rsid w:val="00FA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AD04E-C058-4DFE-8300-53DA92FC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Ворошилова</dc:creator>
  <cp:keywords/>
  <dc:description/>
  <cp:lastModifiedBy>Наталья Ворошилова</cp:lastModifiedBy>
  <cp:revision>4</cp:revision>
  <dcterms:created xsi:type="dcterms:W3CDTF">2017-06-15T11:25:00Z</dcterms:created>
  <dcterms:modified xsi:type="dcterms:W3CDTF">2017-06-15T13:47:00Z</dcterms:modified>
</cp:coreProperties>
</file>