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BF3" w:rsidRPr="00705BB5" w:rsidRDefault="00AE676B" w:rsidP="00D33BF3">
      <w:pPr>
        <w:spacing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_x0000_s1026" type="#_x0000_t202" style="position:absolute;left:0;text-align:left;margin-left:454.65pt;margin-top:-27.2pt;width:27.55pt;height:20.05pt;z-index:251658240" strokecolor="white [3212]">
            <v:textbox>
              <w:txbxContent>
                <w:p w:rsidR="00AE676B" w:rsidRDefault="00AE676B"/>
              </w:txbxContent>
            </v:textbox>
          </v:shape>
        </w:pict>
      </w:r>
      <w:r w:rsidR="00D33BF3" w:rsidRPr="00705BB5">
        <w:rPr>
          <w:rFonts w:ascii="Times New Roman" w:hAnsi="Times New Roman" w:cs="Times New Roman"/>
          <w:sz w:val="28"/>
          <w:szCs w:val="28"/>
        </w:rPr>
        <w:t>МИНИСТЕРСТВО ОБРАЗОВАНИЯ И НАУКИ РФ                                    федеральное государственное бюджетное учреждение высшего образования</w:t>
      </w:r>
    </w:p>
    <w:p w:rsidR="00D33BF3" w:rsidRPr="00705BB5" w:rsidRDefault="00D33BF3" w:rsidP="00D33BF3">
      <w:pPr>
        <w:spacing w:line="240" w:lineRule="auto"/>
        <w:jc w:val="center"/>
        <w:rPr>
          <w:rFonts w:ascii="Times New Roman" w:hAnsi="Times New Roman" w:cs="Times New Roman"/>
          <w:sz w:val="28"/>
          <w:szCs w:val="28"/>
        </w:rPr>
      </w:pPr>
      <w:r w:rsidRPr="00705BB5">
        <w:rPr>
          <w:rFonts w:ascii="Times New Roman" w:hAnsi="Times New Roman" w:cs="Times New Roman"/>
          <w:sz w:val="28"/>
          <w:szCs w:val="28"/>
        </w:rPr>
        <w:t>КРАСНОЯРСКИЙ ГОСУДАРСТВЕННЫЙ ПЕДАГОГИЧЕСКИЙ УНИВЕРСИТЕТ им. В.П. АСТАФЬЕВА</w:t>
      </w:r>
    </w:p>
    <w:p w:rsidR="00D33BF3" w:rsidRPr="00705BB5" w:rsidRDefault="00D33BF3" w:rsidP="00D33BF3">
      <w:pPr>
        <w:spacing w:line="240" w:lineRule="auto"/>
        <w:jc w:val="center"/>
        <w:rPr>
          <w:rFonts w:ascii="Times New Roman" w:hAnsi="Times New Roman" w:cs="Times New Roman"/>
          <w:sz w:val="28"/>
          <w:szCs w:val="28"/>
        </w:rPr>
      </w:pPr>
      <w:r w:rsidRPr="00705BB5">
        <w:rPr>
          <w:rFonts w:ascii="Times New Roman" w:hAnsi="Times New Roman" w:cs="Times New Roman"/>
          <w:sz w:val="28"/>
          <w:szCs w:val="28"/>
        </w:rPr>
        <w:t>(КГПУ им. В.П. Астафьева)</w:t>
      </w:r>
    </w:p>
    <w:p w:rsidR="00D33BF3" w:rsidRPr="00705BB5" w:rsidRDefault="00D33BF3" w:rsidP="00D33BF3">
      <w:pPr>
        <w:spacing w:line="240" w:lineRule="auto"/>
        <w:jc w:val="both"/>
        <w:rPr>
          <w:rFonts w:ascii="Times New Roman" w:hAnsi="Times New Roman" w:cs="Times New Roman"/>
          <w:sz w:val="28"/>
          <w:szCs w:val="28"/>
        </w:rPr>
      </w:pPr>
      <w:r w:rsidRPr="00705BB5">
        <w:rPr>
          <w:rFonts w:ascii="Times New Roman" w:hAnsi="Times New Roman" w:cs="Times New Roman"/>
          <w:sz w:val="28"/>
          <w:szCs w:val="28"/>
        </w:rPr>
        <w:t>Институт физической культуры, спорта и здоровья им. И.С. Ярыгина</w:t>
      </w:r>
    </w:p>
    <w:p w:rsidR="00D33BF3" w:rsidRPr="00705BB5" w:rsidRDefault="00D33BF3" w:rsidP="00D33BF3">
      <w:pPr>
        <w:spacing w:line="240" w:lineRule="auto"/>
        <w:jc w:val="both"/>
        <w:rPr>
          <w:rFonts w:ascii="Times New Roman" w:hAnsi="Times New Roman" w:cs="Times New Roman"/>
          <w:sz w:val="28"/>
          <w:szCs w:val="28"/>
        </w:rPr>
      </w:pPr>
      <w:r w:rsidRPr="00705BB5">
        <w:rPr>
          <w:rFonts w:ascii="Times New Roman" w:hAnsi="Times New Roman" w:cs="Times New Roman"/>
          <w:sz w:val="28"/>
          <w:szCs w:val="28"/>
        </w:rPr>
        <w:t xml:space="preserve">Выпускающая кафедра теории и методики медико-биологических основ и безопасности жизнедеятельности </w:t>
      </w:r>
    </w:p>
    <w:p w:rsidR="00D33BF3" w:rsidRPr="00705BB5" w:rsidRDefault="00D33BF3" w:rsidP="00D33BF3">
      <w:pPr>
        <w:spacing w:line="240" w:lineRule="auto"/>
        <w:jc w:val="both"/>
        <w:rPr>
          <w:rFonts w:ascii="Times New Roman" w:hAnsi="Times New Roman" w:cs="Times New Roman"/>
          <w:sz w:val="28"/>
          <w:szCs w:val="28"/>
        </w:rPr>
      </w:pPr>
    </w:p>
    <w:p w:rsidR="00D33BF3" w:rsidRPr="00705BB5" w:rsidRDefault="00294BFD" w:rsidP="00D33BF3">
      <w:pPr>
        <w:spacing w:line="240" w:lineRule="auto"/>
        <w:jc w:val="center"/>
        <w:rPr>
          <w:rFonts w:ascii="Times New Roman" w:hAnsi="Times New Roman" w:cs="Times New Roman"/>
          <w:sz w:val="28"/>
          <w:szCs w:val="28"/>
        </w:rPr>
      </w:pPr>
      <w:r w:rsidRPr="00705BB5">
        <w:rPr>
          <w:rFonts w:ascii="Times New Roman" w:hAnsi="Times New Roman" w:cs="Times New Roman"/>
          <w:sz w:val="28"/>
          <w:szCs w:val="28"/>
        </w:rPr>
        <w:t>Морозов Егор Юрьевич</w:t>
      </w:r>
    </w:p>
    <w:p w:rsidR="00D33BF3" w:rsidRPr="00705BB5" w:rsidRDefault="00D33BF3" w:rsidP="00D33BF3">
      <w:pPr>
        <w:spacing w:line="240" w:lineRule="auto"/>
        <w:jc w:val="center"/>
        <w:rPr>
          <w:rFonts w:ascii="Times New Roman" w:hAnsi="Times New Roman" w:cs="Times New Roman"/>
          <w:sz w:val="28"/>
          <w:szCs w:val="28"/>
        </w:rPr>
      </w:pPr>
      <w:r w:rsidRPr="00705BB5">
        <w:rPr>
          <w:rFonts w:ascii="Times New Roman" w:hAnsi="Times New Roman" w:cs="Times New Roman"/>
          <w:sz w:val="28"/>
          <w:szCs w:val="28"/>
        </w:rPr>
        <w:t>ВЫПУСКНАЯ КВАЛИФИКАЦИОННАЯ РАБОТА</w:t>
      </w:r>
    </w:p>
    <w:p w:rsidR="00294BFD" w:rsidRPr="00705BB5" w:rsidRDefault="00294BFD" w:rsidP="00294BFD">
      <w:pPr>
        <w:pStyle w:val="a3"/>
        <w:rPr>
          <w:sz w:val="27"/>
          <w:szCs w:val="27"/>
        </w:rPr>
      </w:pPr>
      <w:r w:rsidRPr="00705BB5">
        <w:rPr>
          <w:sz w:val="28"/>
          <w:szCs w:val="28"/>
        </w:rPr>
        <w:t xml:space="preserve">Воспитание ценностного  отношения обучающихся в возрасте 11-12 лет </w:t>
      </w:r>
      <w:r w:rsidRPr="00705BB5">
        <w:t xml:space="preserve">  </w:t>
      </w:r>
      <w:r w:rsidRPr="00705BB5">
        <w:rPr>
          <w:i/>
        </w:rPr>
        <w:t xml:space="preserve"> </w:t>
      </w:r>
      <w:r w:rsidRPr="00705BB5">
        <w:rPr>
          <w:sz w:val="28"/>
          <w:szCs w:val="28"/>
        </w:rPr>
        <w:t>к здоровью и здоровому образу жизни.</w:t>
      </w:r>
    </w:p>
    <w:p w:rsidR="00592D59" w:rsidRPr="00705BB5" w:rsidRDefault="00592D59" w:rsidP="00D33BF3">
      <w:pPr>
        <w:spacing w:line="240" w:lineRule="exact"/>
        <w:jc w:val="both"/>
        <w:rPr>
          <w:rFonts w:ascii="Times New Roman" w:hAnsi="Times New Roman" w:cs="Times New Roman"/>
          <w:sz w:val="28"/>
          <w:szCs w:val="28"/>
        </w:rPr>
      </w:pPr>
    </w:p>
    <w:p w:rsidR="00D33BF3" w:rsidRPr="00705BB5" w:rsidRDefault="00D33BF3" w:rsidP="00D33BF3">
      <w:pPr>
        <w:spacing w:line="240" w:lineRule="exact"/>
        <w:jc w:val="both"/>
        <w:rPr>
          <w:rFonts w:ascii="Times New Roman" w:hAnsi="Times New Roman" w:cs="Times New Roman"/>
          <w:sz w:val="28"/>
          <w:szCs w:val="28"/>
        </w:rPr>
      </w:pPr>
      <w:r w:rsidRPr="00705BB5">
        <w:rPr>
          <w:rFonts w:ascii="Times New Roman" w:hAnsi="Times New Roman" w:cs="Times New Roman"/>
          <w:sz w:val="28"/>
          <w:szCs w:val="28"/>
        </w:rPr>
        <w:t>Направление подготовки 44.03.01 Педагогическое образование</w:t>
      </w:r>
    </w:p>
    <w:p w:rsidR="00D33BF3" w:rsidRPr="00705BB5" w:rsidRDefault="00D33BF3" w:rsidP="00D33BF3">
      <w:pPr>
        <w:spacing w:line="240" w:lineRule="exact"/>
        <w:jc w:val="both"/>
        <w:rPr>
          <w:rFonts w:ascii="Times New Roman" w:hAnsi="Times New Roman" w:cs="Times New Roman"/>
          <w:sz w:val="28"/>
          <w:szCs w:val="28"/>
        </w:rPr>
      </w:pPr>
      <w:r w:rsidRPr="00705BB5">
        <w:rPr>
          <w:rFonts w:ascii="Times New Roman" w:hAnsi="Times New Roman" w:cs="Times New Roman"/>
          <w:sz w:val="28"/>
          <w:szCs w:val="28"/>
        </w:rPr>
        <w:t xml:space="preserve">Направленность (профиль) образовательной программы </w:t>
      </w:r>
    </w:p>
    <w:p w:rsidR="00D33BF3" w:rsidRPr="00705BB5" w:rsidRDefault="00D33BF3" w:rsidP="00D33BF3">
      <w:pPr>
        <w:spacing w:line="240" w:lineRule="exact"/>
        <w:jc w:val="both"/>
        <w:rPr>
          <w:rFonts w:ascii="Times New Roman" w:hAnsi="Times New Roman" w:cs="Times New Roman"/>
          <w:sz w:val="28"/>
          <w:szCs w:val="28"/>
        </w:rPr>
      </w:pPr>
      <w:r w:rsidRPr="00705BB5">
        <w:rPr>
          <w:rFonts w:ascii="Times New Roman" w:hAnsi="Times New Roman" w:cs="Times New Roman"/>
          <w:sz w:val="28"/>
          <w:szCs w:val="28"/>
        </w:rPr>
        <w:t>Безопасность жизнедеятельности</w:t>
      </w:r>
    </w:p>
    <w:p w:rsidR="00D33BF3" w:rsidRPr="00705BB5" w:rsidRDefault="00D33BF3" w:rsidP="00D33BF3">
      <w:pPr>
        <w:spacing w:line="240" w:lineRule="auto"/>
        <w:jc w:val="right"/>
        <w:rPr>
          <w:rFonts w:ascii="Times New Roman" w:hAnsi="Times New Roman" w:cs="Times New Roman"/>
          <w:sz w:val="28"/>
          <w:szCs w:val="28"/>
        </w:rPr>
      </w:pPr>
      <w:r w:rsidRPr="00705BB5">
        <w:rPr>
          <w:rFonts w:ascii="Times New Roman" w:hAnsi="Times New Roman" w:cs="Times New Roman"/>
          <w:sz w:val="28"/>
          <w:szCs w:val="28"/>
        </w:rPr>
        <w:t>ДОПУСКАЮ К ЗАЩИТЕ</w:t>
      </w:r>
    </w:p>
    <w:p w:rsidR="00D33BF3" w:rsidRPr="00705BB5" w:rsidRDefault="00D33BF3" w:rsidP="00D33BF3">
      <w:pPr>
        <w:spacing w:line="240" w:lineRule="exact"/>
        <w:ind w:left="3969"/>
        <w:jc w:val="center"/>
        <w:rPr>
          <w:rFonts w:ascii="Times New Roman" w:hAnsi="Times New Roman" w:cs="Times New Roman"/>
          <w:sz w:val="28"/>
          <w:szCs w:val="28"/>
        </w:rPr>
      </w:pPr>
      <w:r w:rsidRPr="00705BB5">
        <w:rPr>
          <w:rFonts w:ascii="Times New Roman" w:hAnsi="Times New Roman" w:cs="Times New Roman"/>
          <w:sz w:val="28"/>
          <w:szCs w:val="28"/>
        </w:rPr>
        <w:t>Зав. кафедрой к.б.н., доцент Колпакова Т.В.                                                            ___________________________________</w:t>
      </w:r>
    </w:p>
    <w:p w:rsidR="00D33BF3" w:rsidRPr="00705BB5" w:rsidRDefault="00D33BF3" w:rsidP="00D33BF3">
      <w:pPr>
        <w:spacing w:line="240" w:lineRule="exact"/>
        <w:rPr>
          <w:rFonts w:ascii="Times New Roman" w:hAnsi="Times New Roman" w:cs="Times New Roman"/>
        </w:rPr>
      </w:pPr>
      <w:r w:rsidRPr="00705BB5">
        <w:rPr>
          <w:rFonts w:ascii="Times New Roman" w:hAnsi="Times New Roman" w:cs="Times New Roman"/>
        </w:rPr>
        <w:t xml:space="preserve">                                                                                                       (дата, подпись)</w:t>
      </w:r>
    </w:p>
    <w:p w:rsidR="00D33BF3" w:rsidRPr="00705BB5" w:rsidRDefault="00D33BF3" w:rsidP="00D33BF3">
      <w:pPr>
        <w:spacing w:line="240" w:lineRule="exact"/>
        <w:jc w:val="right"/>
        <w:rPr>
          <w:rFonts w:ascii="Times New Roman" w:hAnsi="Times New Roman" w:cs="Times New Roman"/>
          <w:sz w:val="28"/>
          <w:szCs w:val="28"/>
        </w:rPr>
      </w:pPr>
      <w:r w:rsidRPr="00705BB5">
        <w:rPr>
          <w:rFonts w:ascii="Times New Roman" w:hAnsi="Times New Roman" w:cs="Times New Roman"/>
          <w:sz w:val="28"/>
          <w:szCs w:val="28"/>
        </w:rPr>
        <w:t xml:space="preserve">  Руководитель к.б.н.</w:t>
      </w:r>
      <w:r w:rsidR="00ED0694" w:rsidRPr="00705BB5">
        <w:rPr>
          <w:rFonts w:ascii="Times New Roman" w:hAnsi="Times New Roman" w:cs="Times New Roman"/>
          <w:sz w:val="28"/>
          <w:szCs w:val="28"/>
        </w:rPr>
        <w:t>; профессор</w:t>
      </w:r>
      <w:r w:rsidRPr="00705BB5">
        <w:rPr>
          <w:rFonts w:ascii="Times New Roman" w:hAnsi="Times New Roman" w:cs="Times New Roman"/>
          <w:sz w:val="28"/>
          <w:szCs w:val="28"/>
        </w:rPr>
        <w:t xml:space="preserve"> Бордуков М.И.                                                               ___________________________________</w:t>
      </w:r>
    </w:p>
    <w:p w:rsidR="00D33BF3" w:rsidRPr="00705BB5" w:rsidRDefault="00D33BF3" w:rsidP="00D33BF3">
      <w:pPr>
        <w:spacing w:line="240" w:lineRule="exact"/>
        <w:rPr>
          <w:rFonts w:ascii="Times New Roman" w:hAnsi="Times New Roman" w:cs="Times New Roman"/>
        </w:rPr>
      </w:pPr>
      <w:r w:rsidRPr="00705BB5">
        <w:rPr>
          <w:rFonts w:ascii="Times New Roman" w:hAnsi="Times New Roman" w:cs="Times New Roman"/>
        </w:rPr>
        <w:t xml:space="preserve">                                                                                                        (дата, подпись)</w:t>
      </w:r>
    </w:p>
    <w:p w:rsidR="00D33BF3" w:rsidRPr="00705BB5" w:rsidRDefault="00D33BF3" w:rsidP="00D33BF3">
      <w:pPr>
        <w:spacing w:line="240" w:lineRule="exact"/>
        <w:jc w:val="center"/>
        <w:rPr>
          <w:rFonts w:ascii="Times New Roman" w:hAnsi="Times New Roman" w:cs="Times New Roman"/>
          <w:sz w:val="28"/>
          <w:szCs w:val="28"/>
        </w:rPr>
      </w:pPr>
      <w:r w:rsidRPr="00705BB5">
        <w:rPr>
          <w:rFonts w:ascii="Times New Roman" w:hAnsi="Times New Roman" w:cs="Times New Roman"/>
          <w:sz w:val="28"/>
          <w:szCs w:val="28"/>
        </w:rPr>
        <w:t xml:space="preserve">                                                     Дата защиты _______________________</w:t>
      </w:r>
    </w:p>
    <w:p w:rsidR="00D33BF3" w:rsidRPr="00705BB5" w:rsidRDefault="00294BFD" w:rsidP="00D33BF3">
      <w:pPr>
        <w:spacing w:line="240" w:lineRule="exact"/>
        <w:ind w:left="3969"/>
        <w:rPr>
          <w:rFonts w:ascii="Times New Roman" w:hAnsi="Times New Roman" w:cs="Times New Roman"/>
          <w:sz w:val="28"/>
          <w:szCs w:val="28"/>
        </w:rPr>
      </w:pPr>
      <w:r w:rsidRPr="00705BB5">
        <w:rPr>
          <w:rFonts w:ascii="Times New Roman" w:hAnsi="Times New Roman" w:cs="Times New Roman"/>
          <w:sz w:val="28"/>
          <w:szCs w:val="28"/>
        </w:rPr>
        <w:t>Обучающийся  Морозов Е.Ю</w:t>
      </w:r>
      <w:r w:rsidR="00D33BF3" w:rsidRPr="00705BB5">
        <w:rPr>
          <w:rFonts w:ascii="Times New Roman" w:hAnsi="Times New Roman" w:cs="Times New Roman"/>
          <w:sz w:val="28"/>
          <w:szCs w:val="28"/>
        </w:rPr>
        <w:t>.                                          __________________________________</w:t>
      </w:r>
    </w:p>
    <w:p w:rsidR="00D33BF3" w:rsidRPr="00705BB5" w:rsidRDefault="00D33BF3" w:rsidP="00D33BF3">
      <w:pPr>
        <w:spacing w:line="240" w:lineRule="exact"/>
        <w:rPr>
          <w:rFonts w:ascii="Times New Roman" w:hAnsi="Times New Roman" w:cs="Times New Roman"/>
        </w:rPr>
      </w:pPr>
      <w:r w:rsidRPr="00705BB5">
        <w:rPr>
          <w:rFonts w:ascii="Times New Roman" w:hAnsi="Times New Roman" w:cs="Times New Roman"/>
        </w:rPr>
        <w:t xml:space="preserve">                                                                                                         (дата, подпись)</w:t>
      </w:r>
    </w:p>
    <w:p w:rsidR="00D33BF3" w:rsidRPr="00705BB5" w:rsidRDefault="00D33BF3" w:rsidP="00D33BF3">
      <w:pPr>
        <w:spacing w:line="240" w:lineRule="exact"/>
        <w:ind w:left="3969"/>
        <w:rPr>
          <w:rFonts w:ascii="Times New Roman" w:hAnsi="Times New Roman" w:cs="Times New Roman"/>
          <w:sz w:val="28"/>
          <w:szCs w:val="28"/>
        </w:rPr>
      </w:pPr>
      <w:r w:rsidRPr="00705BB5">
        <w:rPr>
          <w:rFonts w:ascii="Times New Roman" w:hAnsi="Times New Roman" w:cs="Times New Roman"/>
          <w:sz w:val="28"/>
          <w:szCs w:val="28"/>
        </w:rPr>
        <w:t xml:space="preserve">Оценка __________________________  </w:t>
      </w:r>
    </w:p>
    <w:p w:rsidR="00D33BF3" w:rsidRPr="00705BB5" w:rsidRDefault="00D33BF3" w:rsidP="00D33BF3">
      <w:pPr>
        <w:spacing w:line="240" w:lineRule="exact"/>
        <w:rPr>
          <w:rFonts w:ascii="Times New Roman" w:hAnsi="Times New Roman" w:cs="Times New Roman"/>
        </w:rPr>
      </w:pPr>
      <w:r w:rsidRPr="00705BB5">
        <w:rPr>
          <w:rFonts w:ascii="Times New Roman" w:hAnsi="Times New Roman" w:cs="Times New Roman"/>
        </w:rPr>
        <w:t xml:space="preserve">                                                                                                            (прописью)</w:t>
      </w:r>
    </w:p>
    <w:p w:rsidR="00D33BF3" w:rsidRPr="00705BB5" w:rsidRDefault="00D33BF3" w:rsidP="00D33BF3">
      <w:pPr>
        <w:spacing w:line="240" w:lineRule="auto"/>
        <w:jc w:val="center"/>
        <w:rPr>
          <w:rFonts w:ascii="Times New Roman" w:hAnsi="Times New Roman" w:cs="Times New Roman"/>
          <w:sz w:val="28"/>
          <w:szCs w:val="28"/>
        </w:rPr>
      </w:pPr>
    </w:p>
    <w:p w:rsidR="00D33BF3" w:rsidRPr="00705BB5" w:rsidRDefault="00D33BF3" w:rsidP="00D33BF3">
      <w:pPr>
        <w:spacing w:line="240" w:lineRule="auto"/>
        <w:jc w:val="center"/>
        <w:rPr>
          <w:rFonts w:ascii="Times New Roman" w:hAnsi="Times New Roman" w:cs="Times New Roman"/>
          <w:sz w:val="28"/>
          <w:szCs w:val="28"/>
        </w:rPr>
      </w:pPr>
      <w:r w:rsidRPr="00705BB5">
        <w:rPr>
          <w:rFonts w:ascii="Times New Roman" w:hAnsi="Times New Roman" w:cs="Times New Roman"/>
          <w:sz w:val="28"/>
          <w:szCs w:val="28"/>
        </w:rPr>
        <w:t>Красноярск</w:t>
      </w:r>
    </w:p>
    <w:p w:rsidR="00D33BF3" w:rsidRPr="00705BB5" w:rsidRDefault="00D33BF3" w:rsidP="00D33BF3">
      <w:pPr>
        <w:spacing w:line="240" w:lineRule="auto"/>
        <w:jc w:val="center"/>
        <w:rPr>
          <w:rFonts w:ascii="Times New Roman" w:hAnsi="Times New Roman" w:cs="Times New Roman"/>
          <w:sz w:val="28"/>
          <w:szCs w:val="28"/>
        </w:rPr>
      </w:pPr>
      <w:r w:rsidRPr="00705BB5">
        <w:rPr>
          <w:rFonts w:ascii="Times New Roman" w:hAnsi="Times New Roman" w:cs="Times New Roman"/>
          <w:sz w:val="28"/>
          <w:szCs w:val="28"/>
        </w:rPr>
        <w:lastRenderedPageBreak/>
        <w:t>2017</w:t>
      </w:r>
    </w:p>
    <w:p w:rsidR="00705BB5" w:rsidRPr="00705BB5" w:rsidRDefault="00705BB5" w:rsidP="00705BB5">
      <w:pPr>
        <w:pStyle w:val="a3"/>
        <w:spacing w:line="360" w:lineRule="auto"/>
        <w:jc w:val="center"/>
        <w:rPr>
          <w:b/>
          <w:sz w:val="28"/>
          <w:szCs w:val="28"/>
        </w:rPr>
      </w:pPr>
      <w:r w:rsidRPr="00705BB5">
        <w:rPr>
          <w:b/>
          <w:sz w:val="28"/>
          <w:szCs w:val="28"/>
        </w:rPr>
        <w:t>СОДЕРЖАНИЕ</w:t>
      </w:r>
    </w:p>
    <w:p w:rsidR="00705BB5" w:rsidRPr="00705BB5" w:rsidRDefault="00564F3C" w:rsidP="00705BB5">
      <w:pPr>
        <w:pStyle w:val="11"/>
        <w:tabs>
          <w:tab w:val="right" w:leader="dot" w:pos="9345"/>
        </w:tabs>
        <w:spacing w:line="360" w:lineRule="auto"/>
        <w:rPr>
          <w:noProof/>
          <w:sz w:val="28"/>
          <w:szCs w:val="28"/>
        </w:rPr>
      </w:pPr>
      <w:r w:rsidRPr="00705BB5">
        <w:rPr>
          <w:sz w:val="28"/>
          <w:szCs w:val="28"/>
        </w:rPr>
        <w:fldChar w:fldCharType="begin"/>
      </w:r>
      <w:r w:rsidR="00705BB5" w:rsidRPr="00705BB5">
        <w:rPr>
          <w:sz w:val="28"/>
          <w:szCs w:val="28"/>
        </w:rPr>
        <w:instrText xml:space="preserve"> TOC \o "1-3" \h \z \u </w:instrText>
      </w:r>
      <w:r w:rsidRPr="00705BB5">
        <w:rPr>
          <w:sz w:val="28"/>
          <w:szCs w:val="28"/>
        </w:rPr>
        <w:fldChar w:fldCharType="separate"/>
      </w:r>
      <w:hyperlink w:anchor="_Toc480377608" w:history="1">
        <w:r w:rsidR="00705BB5" w:rsidRPr="00705BB5">
          <w:rPr>
            <w:rStyle w:val="a4"/>
            <w:noProof/>
            <w:sz w:val="28"/>
            <w:szCs w:val="28"/>
          </w:rPr>
          <w:t>Введение</w:t>
        </w:r>
        <w:r w:rsidR="00705BB5" w:rsidRPr="00705BB5">
          <w:rPr>
            <w:noProof/>
            <w:webHidden/>
            <w:sz w:val="28"/>
            <w:szCs w:val="28"/>
          </w:rPr>
          <w:tab/>
        </w:r>
        <w:r w:rsidRPr="00705BB5">
          <w:rPr>
            <w:noProof/>
            <w:webHidden/>
            <w:sz w:val="28"/>
            <w:szCs w:val="28"/>
          </w:rPr>
          <w:fldChar w:fldCharType="begin"/>
        </w:r>
        <w:r w:rsidR="00705BB5" w:rsidRPr="00705BB5">
          <w:rPr>
            <w:noProof/>
            <w:webHidden/>
            <w:sz w:val="28"/>
            <w:szCs w:val="28"/>
          </w:rPr>
          <w:instrText xml:space="preserve"> PAGEREF _Toc480377608 \h </w:instrText>
        </w:r>
        <w:r w:rsidRPr="00705BB5">
          <w:rPr>
            <w:noProof/>
            <w:webHidden/>
            <w:sz w:val="28"/>
            <w:szCs w:val="28"/>
          </w:rPr>
        </w:r>
        <w:r w:rsidRPr="00705BB5">
          <w:rPr>
            <w:noProof/>
            <w:webHidden/>
            <w:sz w:val="28"/>
            <w:szCs w:val="28"/>
          </w:rPr>
          <w:fldChar w:fldCharType="separate"/>
        </w:r>
        <w:r w:rsidR="00705BB5" w:rsidRPr="00705BB5">
          <w:rPr>
            <w:noProof/>
            <w:webHidden/>
            <w:sz w:val="28"/>
            <w:szCs w:val="28"/>
          </w:rPr>
          <w:t>3</w:t>
        </w:r>
        <w:r w:rsidRPr="00705BB5">
          <w:rPr>
            <w:noProof/>
            <w:webHidden/>
            <w:sz w:val="28"/>
            <w:szCs w:val="28"/>
          </w:rPr>
          <w:fldChar w:fldCharType="end"/>
        </w:r>
      </w:hyperlink>
    </w:p>
    <w:p w:rsidR="00705BB5" w:rsidRPr="00705BB5" w:rsidRDefault="00564F3C" w:rsidP="00705BB5">
      <w:pPr>
        <w:pStyle w:val="11"/>
        <w:tabs>
          <w:tab w:val="right" w:leader="dot" w:pos="9345"/>
        </w:tabs>
        <w:spacing w:line="360" w:lineRule="auto"/>
        <w:rPr>
          <w:noProof/>
          <w:sz w:val="28"/>
          <w:szCs w:val="28"/>
        </w:rPr>
      </w:pPr>
      <w:hyperlink w:anchor="_Toc480377609" w:history="1">
        <w:r w:rsidR="00705BB5" w:rsidRPr="00705BB5">
          <w:rPr>
            <w:rStyle w:val="a4"/>
            <w:noProof/>
            <w:sz w:val="28"/>
            <w:szCs w:val="28"/>
          </w:rPr>
          <w:t>Глава 1. Психолого-педагогические основы формирования здорового образа жизни у детей и подростков</w:t>
        </w:r>
        <w:r w:rsidR="00705BB5" w:rsidRPr="00705BB5">
          <w:rPr>
            <w:noProof/>
            <w:webHidden/>
            <w:sz w:val="28"/>
            <w:szCs w:val="28"/>
          </w:rPr>
          <w:tab/>
        </w:r>
        <w:r w:rsidRPr="00705BB5">
          <w:rPr>
            <w:noProof/>
            <w:webHidden/>
            <w:sz w:val="28"/>
            <w:szCs w:val="28"/>
          </w:rPr>
          <w:fldChar w:fldCharType="begin"/>
        </w:r>
        <w:r w:rsidR="00705BB5" w:rsidRPr="00705BB5">
          <w:rPr>
            <w:noProof/>
            <w:webHidden/>
            <w:sz w:val="28"/>
            <w:szCs w:val="28"/>
          </w:rPr>
          <w:instrText xml:space="preserve"> PAGEREF _Toc480377609 \h </w:instrText>
        </w:r>
        <w:r w:rsidRPr="00705BB5">
          <w:rPr>
            <w:noProof/>
            <w:webHidden/>
            <w:sz w:val="28"/>
            <w:szCs w:val="28"/>
          </w:rPr>
        </w:r>
        <w:r w:rsidRPr="00705BB5">
          <w:rPr>
            <w:noProof/>
            <w:webHidden/>
            <w:sz w:val="28"/>
            <w:szCs w:val="28"/>
          </w:rPr>
          <w:fldChar w:fldCharType="separate"/>
        </w:r>
        <w:r w:rsidR="00705BB5" w:rsidRPr="00705BB5">
          <w:rPr>
            <w:noProof/>
            <w:webHidden/>
            <w:sz w:val="28"/>
            <w:szCs w:val="28"/>
          </w:rPr>
          <w:t>6</w:t>
        </w:r>
        <w:r w:rsidRPr="00705BB5">
          <w:rPr>
            <w:noProof/>
            <w:webHidden/>
            <w:sz w:val="28"/>
            <w:szCs w:val="28"/>
          </w:rPr>
          <w:fldChar w:fldCharType="end"/>
        </w:r>
      </w:hyperlink>
    </w:p>
    <w:p w:rsidR="00705BB5" w:rsidRPr="00705BB5" w:rsidRDefault="00564F3C" w:rsidP="00705BB5">
      <w:pPr>
        <w:pStyle w:val="21"/>
        <w:tabs>
          <w:tab w:val="right" w:leader="dot" w:pos="9345"/>
        </w:tabs>
        <w:spacing w:line="360" w:lineRule="auto"/>
        <w:rPr>
          <w:noProof/>
          <w:sz w:val="28"/>
          <w:szCs w:val="28"/>
        </w:rPr>
      </w:pPr>
      <w:hyperlink w:anchor="_Toc480377610" w:history="1">
        <w:r w:rsidR="00705BB5" w:rsidRPr="00705BB5">
          <w:rPr>
            <w:rStyle w:val="a4"/>
            <w:noProof/>
            <w:sz w:val="28"/>
            <w:szCs w:val="28"/>
          </w:rPr>
          <w:t>1.1.Здоровье детей и подростков как социально-педагогическая проблема</w:t>
        </w:r>
        <w:r w:rsidR="00705BB5" w:rsidRPr="00705BB5">
          <w:rPr>
            <w:noProof/>
            <w:webHidden/>
            <w:sz w:val="28"/>
            <w:szCs w:val="28"/>
          </w:rPr>
          <w:tab/>
        </w:r>
        <w:r w:rsidRPr="00705BB5">
          <w:rPr>
            <w:noProof/>
            <w:webHidden/>
            <w:sz w:val="28"/>
            <w:szCs w:val="28"/>
          </w:rPr>
          <w:fldChar w:fldCharType="begin"/>
        </w:r>
        <w:r w:rsidR="00705BB5" w:rsidRPr="00705BB5">
          <w:rPr>
            <w:noProof/>
            <w:webHidden/>
            <w:sz w:val="28"/>
            <w:szCs w:val="28"/>
          </w:rPr>
          <w:instrText xml:space="preserve"> PAGEREF _Toc480377610 \h </w:instrText>
        </w:r>
        <w:r w:rsidRPr="00705BB5">
          <w:rPr>
            <w:noProof/>
            <w:webHidden/>
            <w:sz w:val="28"/>
            <w:szCs w:val="28"/>
          </w:rPr>
        </w:r>
        <w:r w:rsidRPr="00705BB5">
          <w:rPr>
            <w:noProof/>
            <w:webHidden/>
            <w:sz w:val="28"/>
            <w:szCs w:val="28"/>
          </w:rPr>
          <w:fldChar w:fldCharType="separate"/>
        </w:r>
        <w:r w:rsidR="00705BB5" w:rsidRPr="00705BB5">
          <w:rPr>
            <w:noProof/>
            <w:webHidden/>
            <w:sz w:val="28"/>
            <w:szCs w:val="28"/>
          </w:rPr>
          <w:t>6</w:t>
        </w:r>
        <w:r w:rsidRPr="00705BB5">
          <w:rPr>
            <w:noProof/>
            <w:webHidden/>
            <w:sz w:val="28"/>
            <w:szCs w:val="28"/>
          </w:rPr>
          <w:fldChar w:fldCharType="end"/>
        </w:r>
      </w:hyperlink>
    </w:p>
    <w:p w:rsidR="00705BB5" w:rsidRPr="00705BB5" w:rsidRDefault="00564F3C" w:rsidP="00705BB5">
      <w:pPr>
        <w:pStyle w:val="21"/>
        <w:tabs>
          <w:tab w:val="right" w:leader="dot" w:pos="9345"/>
        </w:tabs>
        <w:spacing w:line="360" w:lineRule="auto"/>
        <w:rPr>
          <w:noProof/>
          <w:sz w:val="28"/>
          <w:szCs w:val="28"/>
        </w:rPr>
      </w:pPr>
      <w:hyperlink w:anchor="_Toc480377611" w:history="1">
        <w:r w:rsidR="00705BB5" w:rsidRPr="00705BB5">
          <w:rPr>
            <w:rStyle w:val="a4"/>
            <w:noProof/>
            <w:sz w:val="28"/>
            <w:szCs w:val="28"/>
          </w:rPr>
          <w:t>1.2.Основные составляющие здорового образа жизни</w:t>
        </w:r>
        <w:r w:rsidR="00705BB5" w:rsidRPr="00705BB5">
          <w:rPr>
            <w:noProof/>
            <w:webHidden/>
            <w:sz w:val="28"/>
            <w:szCs w:val="28"/>
          </w:rPr>
          <w:tab/>
        </w:r>
        <w:r w:rsidRPr="00705BB5">
          <w:rPr>
            <w:noProof/>
            <w:webHidden/>
            <w:sz w:val="28"/>
            <w:szCs w:val="28"/>
          </w:rPr>
          <w:fldChar w:fldCharType="begin"/>
        </w:r>
        <w:r w:rsidR="00705BB5" w:rsidRPr="00705BB5">
          <w:rPr>
            <w:noProof/>
            <w:webHidden/>
            <w:sz w:val="28"/>
            <w:szCs w:val="28"/>
          </w:rPr>
          <w:instrText xml:space="preserve"> PAGEREF _Toc480377611 \h </w:instrText>
        </w:r>
        <w:r w:rsidRPr="00705BB5">
          <w:rPr>
            <w:noProof/>
            <w:webHidden/>
            <w:sz w:val="28"/>
            <w:szCs w:val="28"/>
          </w:rPr>
        </w:r>
        <w:r w:rsidRPr="00705BB5">
          <w:rPr>
            <w:noProof/>
            <w:webHidden/>
            <w:sz w:val="28"/>
            <w:szCs w:val="28"/>
          </w:rPr>
          <w:fldChar w:fldCharType="separate"/>
        </w:r>
        <w:r w:rsidR="00705BB5" w:rsidRPr="00705BB5">
          <w:rPr>
            <w:noProof/>
            <w:webHidden/>
            <w:sz w:val="28"/>
            <w:szCs w:val="28"/>
          </w:rPr>
          <w:t>13</w:t>
        </w:r>
        <w:r w:rsidRPr="00705BB5">
          <w:rPr>
            <w:noProof/>
            <w:webHidden/>
            <w:sz w:val="28"/>
            <w:szCs w:val="28"/>
          </w:rPr>
          <w:fldChar w:fldCharType="end"/>
        </w:r>
      </w:hyperlink>
    </w:p>
    <w:p w:rsidR="00705BB5" w:rsidRPr="00705BB5" w:rsidRDefault="00564F3C" w:rsidP="00705BB5">
      <w:pPr>
        <w:pStyle w:val="21"/>
        <w:tabs>
          <w:tab w:val="right" w:leader="dot" w:pos="9345"/>
        </w:tabs>
        <w:spacing w:line="360" w:lineRule="auto"/>
        <w:rPr>
          <w:noProof/>
          <w:sz w:val="28"/>
          <w:szCs w:val="28"/>
        </w:rPr>
      </w:pPr>
      <w:hyperlink w:anchor="_Toc480377612" w:history="1">
        <w:r w:rsidR="00705BB5" w:rsidRPr="00705BB5">
          <w:rPr>
            <w:rStyle w:val="a4"/>
            <w:noProof/>
            <w:sz w:val="28"/>
            <w:szCs w:val="28"/>
          </w:rPr>
          <w:t>1.3.Факторы, влияющие на отношение к здоровому образу жизни</w:t>
        </w:r>
        <w:r w:rsidR="00705BB5" w:rsidRPr="00705BB5">
          <w:rPr>
            <w:noProof/>
            <w:webHidden/>
            <w:sz w:val="28"/>
            <w:szCs w:val="28"/>
          </w:rPr>
          <w:tab/>
        </w:r>
        <w:r w:rsidRPr="00705BB5">
          <w:rPr>
            <w:noProof/>
            <w:webHidden/>
            <w:sz w:val="28"/>
            <w:szCs w:val="28"/>
          </w:rPr>
          <w:fldChar w:fldCharType="begin"/>
        </w:r>
        <w:r w:rsidR="00705BB5" w:rsidRPr="00705BB5">
          <w:rPr>
            <w:noProof/>
            <w:webHidden/>
            <w:sz w:val="28"/>
            <w:szCs w:val="28"/>
          </w:rPr>
          <w:instrText xml:space="preserve"> PAGEREF _Toc480377612 \h </w:instrText>
        </w:r>
        <w:r w:rsidRPr="00705BB5">
          <w:rPr>
            <w:noProof/>
            <w:webHidden/>
            <w:sz w:val="28"/>
            <w:szCs w:val="28"/>
          </w:rPr>
        </w:r>
        <w:r w:rsidRPr="00705BB5">
          <w:rPr>
            <w:noProof/>
            <w:webHidden/>
            <w:sz w:val="28"/>
            <w:szCs w:val="28"/>
          </w:rPr>
          <w:fldChar w:fldCharType="separate"/>
        </w:r>
        <w:r w:rsidR="00705BB5" w:rsidRPr="00705BB5">
          <w:rPr>
            <w:noProof/>
            <w:webHidden/>
            <w:sz w:val="28"/>
            <w:szCs w:val="28"/>
          </w:rPr>
          <w:t>19</w:t>
        </w:r>
        <w:r w:rsidRPr="00705BB5">
          <w:rPr>
            <w:noProof/>
            <w:webHidden/>
            <w:sz w:val="28"/>
            <w:szCs w:val="28"/>
          </w:rPr>
          <w:fldChar w:fldCharType="end"/>
        </w:r>
      </w:hyperlink>
    </w:p>
    <w:p w:rsidR="00705BB5" w:rsidRPr="00705BB5" w:rsidRDefault="00564F3C" w:rsidP="00705BB5">
      <w:pPr>
        <w:pStyle w:val="11"/>
        <w:tabs>
          <w:tab w:val="right" w:leader="dot" w:pos="9345"/>
        </w:tabs>
        <w:spacing w:line="360" w:lineRule="auto"/>
        <w:rPr>
          <w:noProof/>
          <w:sz w:val="28"/>
          <w:szCs w:val="28"/>
        </w:rPr>
      </w:pPr>
      <w:hyperlink w:anchor="_Toc480377613" w:history="1">
        <w:r w:rsidR="00705BB5" w:rsidRPr="00705BB5">
          <w:rPr>
            <w:rStyle w:val="a4"/>
            <w:noProof/>
            <w:sz w:val="28"/>
            <w:szCs w:val="28"/>
          </w:rPr>
          <w:t>Заключение по первой главе</w:t>
        </w:r>
        <w:r w:rsidR="00705BB5" w:rsidRPr="00705BB5">
          <w:rPr>
            <w:noProof/>
            <w:webHidden/>
            <w:sz w:val="28"/>
            <w:szCs w:val="28"/>
          </w:rPr>
          <w:tab/>
        </w:r>
        <w:r w:rsidRPr="00705BB5">
          <w:rPr>
            <w:noProof/>
            <w:webHidden/>
            <w:sz w:val="28"/>
            <w:szCs w:val="28"/>
          </w:rPr>
          <w:fldChar w:fldCharType="begin"/>
        </w:r>
        <w:r w:rsidR="00705BB5" w:rsidRPr="00705BB5">
          <w:rPr>
            <w:noProof/>
            <w:webHidden/>
            <w:sz w:val="28"/>
            <w:szCs w:val="28"/>
          </w:rPr>
          <w:instrText xml:space="preserve"> PAGEREF _Toc480377613 \h </w:instrText>
        </w:r>
        <w:r w:rsidRPr="00705BB5">
          <w:rPr>
            <w:noProof/>
            <w:webHidden/>
            <w:sz w:val="28"/>
            <w:szCs w:val="28"/>
          </w:rPr>
        </w:r>
        <w:r w:rsidRPr="00705BB5">
          <w:rPr>
            <w:noProof/>
            <w:webHidden/>
            <w:sz w:val="28"/>
            <w:szCs w:val="28"/>
          </w:rPr>
          <w:fldChar w:fldCharType="separate"/>
        </w:r>
        <w:r w:rsidR="00705BB5" w:rsidRPr="00705BB5">
          <w:rPr>
            <w:noProof/>
            <w:webHidden/>
            <w:sz w:val="28"/>
            <w:szCs w:val="28"/>
          </w:rPr>
          <w:t>25</w:t>
        </w:r>
        <w:r w:rsidRPr="00705BB5">
          <w:rPr>
            <w:noProof/>
            <w:webHidden/>
            <w:sz w:val="28"/>
            <w:szCs w:val="28"/>
          </w:rPr>
          <w:fldChar w:fldCharType="end"/>
        </w:r>
      </w:hyperlink>
    </w:p>
    <w:p w:rsidR="00705BB5" w:rsidRPr="00705BB5" w:rsidRDefault="00564F3C" w:rsidP="00705BB5">
      <w:pPr>
        <w:pStyle w:val="11"/>
        <w:tabs>
          <w:tab w:val="right" w:leader="dot" w:pos="9345"/>
        </w:tabs>
        <w:spacing w:line="360" w:lineRule="auto"/>
        <w:rPr>
          <w:noProof/>
          <w:sz w:val="28"/>
          <w:szCs w:val="28"/>
        </w:rPr>
      </w:pPr>
      <w:hyperlink w:anchor="_Toc480377614" w:history="1">
        <w:r w:rsidR="00705BB5" w:rsidRPr="00705BB5">
          <w:rPr>
            <w:rStyle w:val="a4"/>
            <w:noProof/>
            <w:sz w:val="28"/>
            <w:szCs w:val="28"/>
          </w:rPr>
          <w:t>Глава 2. Методические основы организации психолого-педагогического сопровождения в поддержке здорового образа жизни детей и подростков</w:t>
        </w:r>
        <w:r w:rsidR="00705BB5" w:rsidRPr="00705BB5">
          <w:rPr>
            <w:noProof/>
            <w:webHidden/>
            <w:sz w:val="28"/>
            <w:szCs w:val="28"/>
          </w:rPr>
          <w:tab/>
        </w:r>
        <w:r w:rsidRPr="00705BB5">
          <w:rPr>
            <w:noProof/>
            <w:webHidden/>
            <w:sz w:val="28"/>
            <w:szCs w:val="28"/>
          </w:rPr>
          <w:fldChar w:fldCharType="begin"/>
        </w:r>
        <w:r w:rsidR="00705BB5" w:rsidRPr="00705BB5">
          <w:rPr>
            <w:noProof/>
            <w:webHidden/>
            <w:sz w:val="28"/>
            <w:szCs w:val="28"/>
          </w:rPr>
          <w:instrText xml:space="preserve"> PAGEREF _Toc480377614 \h </w:instrText>
        </w:r>
        <w:r w:rsidRPr="00705BB5">
          <w:rPr>
            <w:noProof/>
            <w:webHidden/>
            <w:sz w:val="28"/>
            <w:szCs w:val="28"/>
          </w:rPr>
        </w:r>
        <w:r w:rsidRPr="00705BB5">
          <w:rPr>
            <w:noProof/>
            <w:webHidden/>
            <w:sz w:val="28"/>
            <w:szCs w:val="28"/>
          </w:rPr>
          <w:fldChar w:fldCharType="separate"/>
        </w:r>
        <w:r w:rsidR="00705BB5" w:rsidRPr="00705BB5">
          <w:rPr>
            <w:noProof/>
            <w:webHidden/>
            <w:sz w:val="28"/>
            <w:szCs w:val="28"/>
          </w:rPr>
          <w:t>26</w:t>
        </w:r>
        <w:r w:rsidRPr="00705BB5">
          <w:rPr>
            <w:noProof/>
            <w:webHidden/>
            <w:sz w:val="28"/>
            <w:szCs w:val="28"/>
          </w:rPr>
          <w:fldChar w:fldCharType="end"/>
        </w:r>
      </w:hyperlink>
    </w:p>
    <w:p w:rsidR="00705BB5" w:rsidRPr="00705BB5" w:rsidRDefault="00564F3C" w:rsidP="00705BB5">
      <w:pPr>
        <w:pStyle w:val="21"/>
        <w:tabs>
          <w:tab w:val="right" w:leader="dot" w:pos="9345"/>
        </w:tabs>
        <w:spacing w:line="360" w:lineRule="auto"/>
        <w:rPr>
          <w:noProof/>
          <w:sz w:val="28"/>
          <w:szCs w:val="28"/>
        </w:rPr>
      </w:pPr>
      <w:hyperlink w:anchor="_Toc480377615" w:history="1">
        <w:r w:rsidR="00705BB5" w:rsidRPr="00705BB5">
          <w:rPr>
            <w:rStyle w:val="a4"/>
            <w:noProof/>
            <w:sz w:val="28"/>
            <w:szCs w:val="28"/>
          </w:rPr>
          <w:t>2.1.Отношение детей и подростков к здоровью как главной социально-биологической ценности</w:t>
        </w:r>
        <w:r w:rsidR="00705BB5" w:rsidRPr="00705BB5">
          <w:rPr>
            <w:noProof/>
            <w:webHidden/>
            <w:sz w:val="28"/>
            <w:szCs w:val="28"/>
          </w:rPr>
          <w:tab/>
        </w:r>
        <w:r w:rsidRPr="00705BB5">
          <w:rPr>
            <w:noProof/>
            <w:webHidden/>
            <w:sz w:val="28"/>
            <w:szCs w:val="28"/>
          </w:rPr>
          <w:fldChar w:fldCharType="begin"/>
        </w:r>
        <w:r w:rsidR="00705BB5" w:rsidRPr="00705BB5">
          <w:rPr>
            <w:noProof/>
            <w:webHidden/>
            <w:sz w:val="28"/>
            <w:szCs w:val="28"/>
          </w:rPr>
          <w:instrText xml:space="preserve"> PAGEREF _Toc480377615 \h </w:instrText>
        </w:r>
        <w:r w:rsidRPr="00705BB5">
          <w:rPr>
            <w:noProof/>
            <w:webHidden/>
            <w:sz w:val="28"/>
            <w:szCs w:val="28"/>
          </w:rPr>
        </w:r>
        <w:r w:rsidRPr="00705BB5">
          <w:rPr>
            <w:noProof/>
            <w:webHidden/>
            <w:sz w:val="28"/>
            <w:szCs w:val="28"/>
          </w:rPr>
          <w:fldChar w:fldCharType="separate"/>
        </w:r>
        <w:r w:rsidR="00705BB5" w:rsidRPr="00705BB5">
          <w:rPr>
            <w:noProof/>
            <w:webHidden/>
            <w:sz w:val="28"/>
            <w:szCs w:val="28"/>
          </w:rPr>
          <w:t>26</w:t>
        </w:r>
        <w:r w:rsidRPr="00705BB5">
          <w:rPr>
            <w:noProof/>
            <w:webHidden/>
            <w:sz w:val="28"/>
            <w:szCs w:val="28"/>
          </w:rPr>
          <w:fldChar w:fldCharType="end"/>
        </w:r>
      </w:hyperlink>
    </w:p>
    <w:p w:rsidR="00705BB5" w:rsidRPr="00705BB5" w:rsidRDefault="00564F3C" w:rsidP="00705BB5">
      <w:pPr>
        <w:pStyle w:val="21"/>
        <w:tabs>
          <w:tab w:val="right" w:leader="dot" w:pos="9345"/>
        </w:tabs>
        <w:spacing w:line="360" w:lineRule="auto"/>
        <w:rPr>
          <w:noProof/>
          <w:sz w:val="28"/>
          <w:szCs w:val="28"/>
        </w:rPr>
      </w:pPr>
      <w:hyperlink w:anchor="_Toc480377616" w:history="1">
        <w:r w:rsidR="00705BB5" w:rsidRPr="00705BB5">
          <w:rPr>
            <w:rStyle w:val="a4"/>
            <w:noProof/>
            <w:sz w:val="28"/>
            <w:szCs w:val="28"/>
          </w:rPr>
          <w:t>2.2.Формы, методы и технологии, используемые в образовательной практике для формирования у детей и подростков здорового образа жизни</w:t>
        </w:r>
        <w:r w:rsidR="00705BB5" w:rsidRPr="00705BB5">
          <w:rPr>
            <w:noProof/>
            <w:webHidden/>
            <w:sz w:val="28"/>
            <w:szCs w:val="28"/>
          </w:rPr>
          <w:tab/>
        </w:r>
        <w:r w:rsidRPr="00705BB5">
          <w:rPr>
            <w:noProof/>
            <w:webHidden/>
            <w:sz w:val="28"/>
            <w:szCs w:val="28"/>
          </w:rPr>
          <w:fldChar w:fldCharType="begin"/>
        </w:r>
        <w:r w:rsidR="00705BB5" w:rsidRPr="00705BB5">
          <w:rPr>
            <w:noProof/>
            <w:webHidden/>
            <w:sz w:val="28"/>
            <w:szCs w:val="28"/>
          </w:rPr>
          <w:instrText xml:space="preserve"> PAGEREF _Toc480377616 \h </w:instrText>
        </w:r>
        <w:r w:rsidRPr="00705BB5">
          <w:rPr>
            <w:noProof/>
            <w:webHidden/>
            <w:sz w:val="28"/>
            <w:szCs w:val="28"/>
          </w:rPr>
        </w:r>
        <w:r w:rsidRPr="00705BB5">
          <w:rPr>
            <w:noProof/>
            <w:webHidden/>
            <w:sz w:val="28"/>
            <w:szCs w:val="28"/>
          </w:rPr>
          <w:fldChar w:fldCharType="separate"/>
        </w:r>
        <w:r w:rsidR="00705BB5" w:rsidRPr="00705BB5">
          <w:rPr>
            <w:noProof/>
            <w:webHidden/>
            <w:sz w:val="28"/>
            <w:szCs w:val="28"/>
          </w:rPr>
          <w:t>31</w:t>
        </w:r>
        <w:r w:rsidRPr="00705BB5">
          <w:rPr>
            <w:noProof/>
            <w:webHidden/>
            <w:sz w:val="28"/>
            <w:szCs w:val="28"/>
          </w:rPr>
          <w:fldChar w:fldCharType="end"/>
        </w:r>
      </w:hyperlink>
    </w:p>
    <w:p w:rsidR="00705BB5" w:rsidRPr="00705BB5" w:rsidRDefault="00564F3C" w:rsidP="00705BB5">
      <w:pPr>
        <w:pStyle w:val="11"/>
        <w:tabs>
          <w:tab w:val="right" w:leader="dot" w:pos="9345"/>
        </w:tabs>
        <w:spacing w:line="360" w:lineRule="auto"/>
        <w:rPr>
          <w:noProof/>
          <w:sz w:val="28"/>
          <w:szCs w:val="28"/>
        </w:rPr>
      </w:pPr>
      <w:hyperlink w:anchor="_Toc480377617" w:history="1">
        <w:r w:rsidR="00705BB5" w:rsidRPr="00705BB5">
          <w:rPr>
            <w:rStyle w:val="a4"/>
            <w:noProof/>
            <w:sz w:val="28"/>
            <w:szCs w:val="28"/>
          </w:rPr>
          <w:t>Заключение по второй главе</w:t>
        </w:r>
        <w:r w:rsidR="00705BB5" w:rsidRPr="00705BB5">
          <w:rPr>
            <w:noProof/>
            <w:webHidden/>
            <w:sz w:val="28"/>
            <w:szCs w:val="28"/>
          </w:rPr>
          <w:tab/>
        </w:r>
        <w:r w:rsidRPr="00705BB5">
          <w:rPr>
            <w:noProof/>
            <w:webHidden/>
            <w:sz w:val="28"/>
            <w:szCs w:val="28"/>
          </w:rPr>
          <w:fldChar w:fldCharType="begin"/>
        </w:r>
        <w:r w:rsidR="00705BB5" w:rsidRPr="00705BB5">
          <w:rPr>
            <w:noProof/>
            <w:webHidden/>
            <w:sz w:val="28"/>
            <w:szCs w:val="28"/>
          </w:rPr>
          <w:instrText xml:space="preserve"> PAGEREF _Toc480377617 \h </w:instrText>
        </w:r>
        <w:r w:rsidRPr="00705BB5">
          <w:rPr>
            <w:noProof/>
            <w:webHidden/>
            <w:sz w:val="28"/>
            <w:szCs w:val="28"/>
          </w:rPr>
        </w:r>
        <w:r w:rsidRPr="00705BB5">
          <w:rPr>
            <w:noProof/>
            <w:webHidden/>
            <w:sz w:val="28"/>
            <w:szCs w:val="28"/>
          </w:rPr>
          <w:fldChar w:fldCharType="separate"/>
        </w:r>
        <w:r w:rsidR="00705BB5" w:rsidRPr="00705BB5">
          <w:rPr>
            <w:noProof/>
            <w:webHidden/>
            <w:sz w:val="28"/>
            <w:szCs w:val="28"/>
          </w:rPr>
          <w:t>40</w:t>
        </w:r>
        <w:r w:rsidRPr="00705BB5">
          <w:rPr>
            <w:noProof/>
            <w:webHidden/>
            <w:sz w:val="28"/>
            <w:szCs w:val="28"/>
          </w:rPr>
          <w:fldChar w:fldCharType="end"/>
        </w:r>
      </w:hyperlink>
    </w:p>
    <w:p w:rsidR="00705BB5" w:rsidRPr="00705BB5" w:rsidRDefault="00564F3C" w:rsidP="00705BB5">
      <w:pPr>
        <w:pStyle w:val="11"/>
        <w:tabs>
          <w:tab w:val="right" w:leader="dot" w:pos="9345"/>
        </w:tabs>
        <w:spacing w:line="360" w:lineRule="auto"/>
        <w:rPr>
          <w:noProof/>
          <w:sz w:val="28"/>
          <w:szCs w:val="28"/>
        </w:rPr>
      </w:pPr>
      <w:hyperlink w:anchor="_Toc480377618" w:history="1">
        <w:r w:rsidR="00705BB5" w:rsidRPr="00705BB5">
          <w:rPr>
            <w:rStyle w:val="a4"/>
            <w:noProof/>
            <w:sz w:val="28"/>
            <w:szCs w:val="28"/>
          </w:rPr>
          <w:t>Глава 3. Опытно-экспериментальная работа по формированию здорового образа жизни детей и подростков</w:t>
        </w:r>
        <w:r w:rsidR="00705BB5" w:rsidRPr="00705BB5">
          <w:rPr>
            <w:noProof/>
            <w:webHidden/>
            <w:sz w:val="28"/>
            <w:szCs w:val="28"/>
          </w:rPr>
          <w:tab/>
        </w:r>
        <w:r w:rsidRPr="00705BB5">
          <w:rPr>
            <w:noProof/>
            <w:webHidden/>
            <w:sz w:val="28"/>
            <w:szCs w:val="28"/>
          </w:rPr>
          <w:fldChar w:fldCharType="begin"/>
        </w:r>
        <w:r w:rsidR="00705BB5" w:rsidRPr="00705BB5">
          <w:rPr>
            <w:noProof/>
            <w:webHidden/>
            <w:sz w:val="28"/>
            <w:szCs w:val="28"/>
          </w:rPr>
          <w:instrText xml:space="preserve"> PAGEREF _Toc480377618 \h </w:instrText>
        </w:r>
        <w:r w:rsidRPr="00705BB5">
          <w:rPr>
            <w:noProof/>
            <w:webHidden/>
            <w:sz w:val="28"/>
            <w:szCs w:val="28"/>
          </w:rPr>
        </w:r>
        <w:r w:rsidRPr="00705BB5">
          <w:rPr>
            <w:noProof/>
            <w:webHidden/>
            <w:sz w:val="28"/>
            <w:szCs w:val="28"/>
          </w:rPr>
          <w:fldChar w:fldCharType="separate"/>
        </w:r>
        <w:r w:rsidR="00705BB5" w:rsidRPr="00705BB5">
          <w:rPr>
            <w:noProof/>
            <w:webHidden/>
            <w:sz w:val="28"/>
            <w:szCs w:val="28"/>
          </w:rPr>
          <w:t>41</w:t>
        </w:r>
        <w:r w:rsidRPr="00705BB5">
          <w:rPr>
            <w:noProof/>
            <w:webHidden/>
            <w:sz w:val="28"/>
            <w:szCs w:val="28"/>
          </w:rPr>
          <w:fldChar w:fldCharType="end"/>
        </w:r>
      </w:hyperlink>
    </w:p>
    <w:p w:rsidR="00705BB5" w:rsidRPr="00705BB5" w:rsidRDefault="00564F3C" w:rsidP="00705BB5">
      <w:pPr>
        <w:pStyle w:val="21"/>
        <w:tabs>
          <w:tab w:val="right" w:leader="dot" w:pos="9345"/>
        </w:tabs>
        <w:spacing w:line="360" w:lineRule="auto"/>
        <w:rPr>
          <w:noProof/>
          <w:sz w:val="28"/>
          <w:szCs w:val="28"/>
        </w:rPr>
      </w:pPr>
      <w:hyperlink w:anchor="_Toc480377619" w:history="1">
        <w:r w:rsidR="00705BB5" w:rsidRPr="00705BB5">
          <w:rPr>
            <w:rStyle w:val="a4"/>
            <w:noProof/>
            <w:sz w:val="28"/>
            <w:szCs w:val="28"/>
          </w:rPr>
          <w:t>3.1. Констатирующий эксперимент</w:t>
        </w:r>
        <w:r w:rsidR="00705BB5" w:rsidRPr="00705BB5">
          <w:rPr>
            <w:noProof/>
            <w:webHidden/>
            <w:sz w:val="28"/>
            <w:szCs w:val="28"/>
          </w:rPr>
          <w:tab/>
        </w:r>
        <w:r w:rsidRPr="00705BB5">
          <w:rPr>
            <w:noProof/>
            <w:webHidden/>
            <w:sz w:val="28"/>
            <w:szCs w:val="28"/>
          </w:rPr>
          <w:fldChar w:fldCharType="begin"/>
        </w:r>
        <w:r w:rsidR="00705BB5" w:rsidRPr="00705BB5">
          <w:rPr>
            <w:noProof/>
            <w:webHidden/>
            <w:sz w:val="28"/>
            <w:szCs w:val="28"/>
          </w:rPr>
          <w:instrText xml:space="preserve"> PAGEREF _Toc480377619 \h </w:instrText>
        </w:r>
        <w:r w:rsidRPr="00705BB5">
          <w:rPr>
            <w:noProof/>
            <w:webHidden/>
            <w:sz w:val="28"/>
            <w:szCs w:val="28"/>
          </w:rPr>
        </w:r>
        <w:r w:rsidRPr="00705BB5">
          <w:rPr>
            <w:noProof/>
            <w:webHidden/>
            <w:sz w:val="28"/>
            <w:szCs w:val="28"/>
          </w:rPr>
          <w:fldChar w:fldCharType="separate"/>
        </w:r>
        <w:r w:rsidR="00705BB5" w:rsidRPr="00705BB5">
          <w:rPr>
            <w:noProof/>
            <w:webHidden/>
            <w:sz w:val="28"/>
            <w:szCs w:val="28"/>
          </w:rPr>
          <w:t>41</w:t>
        </w:r>
        <w:r w:rsidRPr="00705BB5">
          <w:rPr>
            <w:noProof/>
            <w:webHidden/>
            <w:sz w:val="28"/>
            <w:szCs w:val="28"/>
          </w:rPr>
          <w:fldChar w:fldCharType="end"/>
        </w:r>
      </w:hyperlink>
    </w:p>
    <w:p w:rsidR="00705BB5" w:rsidRPr="00705BB5" w:rsidRDefault="00564F3C" w:rsidP="00705BB5">
      <w:pPr>
        <w:pStyle w:val="21"/>
        <w:tabs>
          <w:tab w:val="right" w:leader="dot" w:pos="9345"/>
        </w:tabs>
        <w:spacing w:line="360" w:lineRule="auto"/>
        <w:rPr>
          <w:noProof/>
          <w:sz w:val="28"/>
          <w:szCs w:val="28"/>
        </w:rPr>
      </w:pPr>
      <w:hyperlink w:anchor="_Toc480377620" w:history="1">
        <w:r w:rsidR="00705BB5" w:rsidRPr="00705BB5">
          <w:rPr>
            <w:rStyle w:val="a4"/>
            <w:noProof/>
            <w:sz w:val="28"/>
            <w:szCs w:val="28"/>
          </w:rPr>
          <w:t>3.1.1. Оценка отношения детей и подростков к здоровому образу жизни</w:t>
        </w:r>
        <w:r w:rsidR="00705BB5" w:rsidRPr="00705BB5">
          <w:rPr>
            <w:noProof/>
            <w:webHidden/>
            <w:sz w:val="28"/>
            <w:szCs w:val="28"/>
          </w:rPr>
          <w:tab/>
        </w:r>
        <w:r w:rsidRPr="00705BB5">
          <w:rPr>
            <w:noProof/>
            <w:webHidden/>
            <w:sz w:val="28"/>
            <w:szCs w:val="28"/>
          </w:rPr>
          <w:fldChar w:fldCharType="begin"/>
        </w:r>
        <w:r w:rsidR="00705BB5" w:rsidRPr="00705BB5">
          <w:rPr>
            <w:noProof/>
            <w:webHidden/>
            <w:sz w:val="28"/>
            <w:szCs w:val="28"/>
          </w:rPr>
          <w:instrText xml:space="preserve"> PAGEREF _Toc480377620 \h </w:instrText>
        </w:r>
        <w:r w:rsidRPr="00705BB5">
          <w:rPr>
            <w:noProof/>
            <w:webHidden/>
            <w:sz w:val="28"/>
            <w:szCs w:val="28"/>
          </w:rPr>
        </w:r>
        <w:r w:rsidRPr="00705BB5">
          <w:rPr>
            <w:noProof/>
            <w:webHidden/>
            <w:sz w:val="28"/>
            <w:szCs w:val="28"/>
          </w:rPr>
          <w:fldChar w:fldCharType="separate"/>
        </w:r>
        <w:r w:rsidR="00705BB5" w:rsidRPr="00705BB5">
          <w:rPr>
            <w:noProof/>
            <w:webHidden/>
            <w:sz w:val="28"/>
            <w:szCs w:val="28"/>
          </w:rPr>
          <w:t>41</w:t>
        </w:r>
        <w:r w:rsidRPr="00705BB5">
          <w:rPr>
            <w:noProof/>
            <w:webHidden/>
            <w:sz w:val="28"/>
            <w:szCs w:val="28"/>
          </w:rPr>
          <w:fldChar w:fldCharType="end"/>
        </w:r>
      </w:hyperlink>
    </w:p>
    <w:p w:rsidR="00705BB5" w:rsidRPr="00705BB5" w:rsidRDefault="00564F3C" w:rsidP="00705BB5">
      <w:pPr>
        <w:pStyle w:val="21"/>
        <w:tabs>
          <w:tab w:val="right" w:leader="dot" w:pos="9345"/>
        </w:tabs>
        <w:spacing w:line="360" w:lineRule="auto"/>
        <w:rPr>
          <w:noProof/>
          <w:sz w:val="28"/>
          <w:szCs w:val="28"/>
        </w:rPr>
      </w:pPr>
      <w:hyperlink w:anchor="_Toc480377621" w:history="1">
        <w:r w:rsidR="00705BB5" w:rsidRPr="00705BB5">
          <w:rPr>
            <w:rStyle w:val="a4"/>
            <w:noProof/>
            <w:sz w:val="28"/>
            <w:szCs w:val="28"/>
          </w:rPr>
          <w:t>3.1.2. Разработка и обоснование методических рекомендаций по формированию здорового образа жизни у обучающихся детей 11-12 лет</w:t>
        </w:r>
        <w:r w:rsidR="00705BB5" w:rsidRPr="00705BB5">
          <w:rPr>
            <w:noProof/>
            <w:webHidden/>
            <w:sz w:val="28"/>
            <w:szCs w:val="28"/>
          </w:rPr>
          <w:tab/>
        </w:r>
        <w:r w:rsidRPr="00705BB5">
          <w:rPr>
            <w:noProof/>
            <w:webHidden/>
            <w:sz w:val="28"/>
            <w:szCs w:val="28"/>
          </w:rPr>
          <w:fldChar w:fldCharType="begin"/>
        </w:r>
        <w:r w:rsidR="00705BB5" w:rsidRPr="00705BB5">
          <w:rPr>
            <w:noProof/>
            <w:webHidden/>
            <w:sz w:val="28"/>
            <w:szCs w:val="28"/>
          </w:rPr>
          <w:instrText xml:space="preserve"> PAGEREF _Toc480377621 \h </w:instrText>
        </w:r>
        <w:r w:rsidRPr="00705BB5">
          <w:rPr>
            <w:noProof/>
            <w:webHidden/>
            <w:sz w:val="28"/>
            <w:szCs w:val="28"/>
          </w:rPr>
        </w:r>
        <w:r w:rsidRPr="00705BB5">
          <w:rPr>
            <w:noProof/>
            <w:webHidden/>
            <w:sz w:val="28"/>
            <w:szCs w:val="28"/>
          </w:rPr>
          <w:fldChar w:fldCharType="separate"/>
        </w:r>
        <w:r w:rsidR="00705BB5" w:rsidRPr="00705BB5">
          <w:rPr>
            <w:noProof/>
            <w:webHidden/>
            <w:sz w:val="28"/>
            <w:szCs w:val="28"/>
          </w:rPr>
          <w:t>52</w:t>
        </w:r>
        <w:r w:rsidRPr="00705BB5">
          <w:rPr>
            <w:noProof/>
            <w:webHidden/>
            <w:sz w:val="28"/>
            <w:szCs w:val="28"/>
          </w:rPr>
          <w:fldChar w:fldCharType="end"/>
        </w:r>
      </w:hyperlink>
    </w:p>
    <w:p w:rsidR="00705BB5" w:rsidRPr="00705BB5" w:rsidRDefault="00564F3C" w:rsidP="00705BB5">
      <w:pPr>
        <w:pStyle w:val="11"/>
        <w:tabs>
          <w:tab w:val="right" w:leader="dot" w:pos="9345"/>
        </w:tabs>
        <w:spacing w:line="360" w:lineRule="auto"/>
        <w:rPr>
          <w:noProof/>
          <w:sz w:val="28"/>
          <w:szCs w:val="28"/>
        </w:rPr>
      </w:pPr>
      <w:hyperlink w:anchor="_Toc480377622" w:history="1">
        <w:r w:rsidR="00705BB5" w:rsidRPr="00705BB5">
          <w:rPr>
            <w:rStyle w:val="a4"/>
            <w:noProof/>
            <w:sz w:val="28"/>
            <w:szCs w:val="28"/>
          </w:rPr>
          <w:t>Выводы по третьей главе</w:t>
        </w:r>
        <w:r w:rsidR="00705BB5" w:rsidRPr="00705BB5">
          <w:rPr>
            <w:noProof/>
            <w:webHidden/>
            <w:sz w:val="28"/>
            <w:szCs w:val="28"/>
          </w:rPr>
          <w:tab/>
        </w:r>
        <w:r w:rsidRPr="00705BB5">
          <w:rPr>
            <w:noProof/>
            <w:webHidden/>
            <w:sz w:val="28"/>
            <w:szCs w:val="28"/>
          </w:rPr>
          <w:fldChar w:fldCharType="begin"/>
        </w:r>
        <w:r w:rsidR="00705BB5" w:rsidRPr="00705BB5">
          <w:rPr>
            <w:noProof/>
            <w:webHidden/>
            <w:sz w:val="28"/>
            <w:szCs w:val="28"/>
          </w:rPr>
          <w:instrText xml:space="preserve"> PAGEREF _Toc480377622 \h </w:instrText>
        </w:r>
        <w:r w:rsidRPr="00705BB5">
          <w:rPr>
            <w:noProof/>
            <w:webHidden/>
            <w:sz w:val="28"/>
            <w:szCs w:val="28"/>
          </w:rPr>
        </w:r>
        <w:r w:rsidRPr="00705BB5">
          <w:rPr>
            <w:noProof/>
            <w:webHidden/>
            <w:sz w:val="28"/>
            <w:szCs w:val="28"/>
          </w:rPr>
          <w:fldChar w:fldCharType="separate"/>
        </w:r>
        <w:r w:rsidR="00705BB5" w:rsidRPr="00705BB5">
          <w:rPr>
            <w:noProof/>
            <w:webHidden/>
            <w:sz w:val="28"/>
            <w:szCs w:val="28"/>
          </w:rPr>
          <w:t>54</w:t>
        </w:r>
        <w:r w:rsidRPr="00705BB5">
          <w:rPr>
            <w:noProof/>
            <w:webHidden/>
            <w:sz w:val="28"/>
            <w:szCs w:val="28"/>
          </w:rPr>
          <w:fldChar w:fldCharType="end"/>
        </w:r>
      </w:hyperlink>
    </w:p>
    <w:p w:rsidR="00705BB5" w:rsidRPr="00705BB5" w:rsidRDefault="00564F3C" w:rsidP="00705BB5">
      <w:pPr>
        <w:pStyle w:val="11"/>
        <w:tabs>
          <w:tab w:val="right" w:leader="dot" w:pos="9345"/>
        </w:tabs>
        <w:spacing w:line="360" w:lineRule="auto"/>
        <w:rPr>
          <w:noProof/>
          <w:sz w:val="28"/>
          <w:szCs w:val="28"/>
        </w:rPr>
      </w:pPr>
      <w:hyperlink w:anchor="_Toc480377623" w:history="1">
        <w:r w:rsidR="00705BB5" w:rsidRPr="00705BB5">
          <w:rPr>
            <w:rStyle w:val="a4"/>
            <w:noProof/>
            <w:sz w:val="28"/>
            <w:szCs w:val="28"/>
          </w:rPr>
          <w:t>Общие выводы</w:t>
        </w:r>
        <w:r w:rsidR="00705BB5" w:rsidRPr="00705BB5">
          <w:rPr>
            <w:noProof/>
            <w:webHidden/>
            <w:sz w:val="28"/>
            <w:szCs w:val="28"/>
          </w:rPr>
          <w:tab/>
        </w:r>
        <w:r w:rsidRPr="00705BB5">
          <w:rPr>
            <w:noProof/>
            <w:webHidden/>
            <w:sz w:val="28"/>
            <w:szCs w:val="28"/>
          </w:rPr>
          <w:fldChar w:fldCharType="begin"/>
        </w:r>
        <w:r w:rsidR="00705BB5" w:rsidRPr="00705BB5">
          <w:rPr>
            <w:noProof/>
            <w:webHidden/>
            <w:sz w:val="28"/>
            <w:szCs w:val="28"/>
          </w:rPr>
          <w:instrText xml:space="preserve"> PAGEREF _Toc480377623 \h </w:instrText>
        </w:r>
        <w:r w:rsidRPr="00705BB5">
          <w:rPr>
            <w:noProof/>
            <w:webHidden/>
            <w:sz w:val="28"/>
            <w:szCs w:val="28"/>
          </w:rPr>
        </w:r>
        <w:r w:rsidRPr="00705BB5">
          <w:rPr>
            <w:noProof/>
            <w:webHidden/>
            <w:sz w:val="28"/>
            <w:szCs w:val="28"/>
          </w:rPr>
          <w:fldChar w:fldCharType="separate"/>
        </w:r>
        <w:r w:rsidR="00705BB5" w:rsidRPr="00705BB5">
          <w:rPr>
            <w:noProof/>
            <w:webHidden/>
            <w:sz w:val="28"/>
            <w:szCs w:val="28"/>
          </w:rPr>
          <w:t>55</w:t>
        </w:r>
        <w:r w:rsidRPr="00705BB5">
          <w:rPr>
            <w:noProof/>
            <w:webHidden/>
            <w:sz w:val="28"/>
            <w:szCs w:val="28"/>
          </w:rPr>
          <w:fldChar w:fldCharType="end"/>
        </w:r>
      </w:hyperlink>
    </w:p>
    <w:p w:rsidR="00705BB5" w:rsidRPr="00705BB5" w:rsidRDefault="00564F3C" w:rsidP="00705BB5">
      <w:pPr>
        <w:pStyle w:val="11"/>
        <w:tabs>
          <w:tab w:val="right" w:leader="dot" w:pos="9345"/>
        </w:tabs>
        <w:spacing w:line="360" w:lineRule="auto"/>
        <w:rPr>
          <w:noProof/>
          <w:sz w:val="28"/>
          <w:szCs w:val="28"/>
        </w:rPr>
      </w:pPr>
      <w:hyperlink w:anchor="_Toc480377624" w:history="1">
        <w:r w:rsidR="00705BB5" w:rsidRPr="00705BB5">
          <w:rPr>
            <w:rStyle w:val="a4"/>
            <w:noProof/>
            <w:sz w:val="28"/>
            <w:szCs w:val="28"/>
          </w:rPr>
          <w:t>Общее заключение</w:t>
        </w:r>
        <w:r w:rsidR="00705BB5" w:rsidRPr="00705BB5">
          <w:rPr>
            <w:noProof/>
            <w:webHidden/>
            <w:sz w:val="28"/>
            <w:szCs w:val="28"/>
          </w:rPr>
          <w:tab/>
        </w:r>
        <w:r w:rsidRPr="00705BB5">
          <w:rPr>
            <w:noProof/>
            <w:webHidden/>
            <w:sz w:val="28"/>
            <w:szCs w:val="28"/>
          </w:rPr>
          <w:fldChar w:fldCharType="begin"/>
        </w:r>
        <w:r w:rsidR="00705BB5" w:rsidRPr="00705BB5">
          <w:rPr>
            <w:noProof/>
            <w:webHidden/>
            <w:sz w:val="28"/>
            <w:szCs w:val="28"/>
          </w:rPr>
          <w:instrText xml:space="preserve"> PAGEREF _Toc480377624 \h </w:instrText>
        </w:r>
        <w:r w:rsidRPr="00705BB5">
          <w:rPr>
            <w:noProof/>
            <w:webHidden/>
            <w:sz w:val="28"/>
            <w:szCs w:val="28"/>
          </w:rPr>
        </w:r>
        <w:r w:rsidRPr="00705BB5">
          <w:rPr>
            <w:noProof/>
            <w:webHidden/>
            <w:sz w:val="28"/>
            <w:szCs w:val="28"/>
          </w:rPr>
          <w:fldChar w:fldCharType="separate"/>
        </w:r>
        <w:r w:rsidR="00705BB5" w:rsidRPr="00705BB5">
          <w:rPr>
            <w:noProof/>
            <w:webHidden/>
            <w:sz w:val="28"/>
            <w:szCs w:val="28"/>
          </w:rPr>
          <w:t>57</w:t>
        </w:r>
        <w:r w:rsidRPr="00705BB5">
          <w:rPr>
            <w:noProof/>
            <w:webHidden/>
            <w:sz w:val="28"/>
            <w:szCs w:val="28"/>
          </w:rPr>
          <w:fldChar w:fldCharType="end"/>
        </w:r>
      </w:hyperlink>
    </w:p>
    <w:p w:rsidR="00705BB5" w:rsidRPr="00705BB5" w:rsidRDefault="00564F3C" w:rsidP="00705BB5">
      <w:pPr>
        <w:pStyle w:val="11"/>
        <w:tabs>
          <w:tab w:val="right" w:leader="dot" w:pos="9345"/>
        </w:tabs>
        <w:spacing w:line="360" w:lineRule="auto"/>
        <w:rPr>
          <w:noProof/>
          <w:sz w:val="28"/>
          <w:szCs w:val="28"/>
        </w:rPr>
      </w:pPr>
      <w:hyperlink w:anchor="_Toc480377625" w:history="1">
        <w:r w:rsidR="00705BB5" w:rsidRPr="00705BB5">
          <w:rPr>
            <w:rStyle w:val="a4"/>
            <w:noProof/>
            <w:sz w:val="28"/>
            <w:szCs w:val="28"/>
          </w:rPr>
          <w:t>Библиографический список</w:t>
        </w:r>
        <w:r w:rsidR="00705BB5" w:rsidRPr="00705BB5">
          <w:rPr>
            <w:noProof/>
            <w:webHidden/>
            <w:sz w:val="28"/>
            <w:szCs w:val="28"/>
          </w:rPr>
          <w:tab/>
        </w:r>
        <w:r w:rsidRPr="00705BB5">
          <w:rPr>
            <w:noProof/>
            <w:webHidden/>
            <w:sz w:val="28"/>
            <w:szCs w:val="28"/>
          </w:rPr>
          <w:fldChar w:fldCharType="begin"/>
        </w:r>
        <w:r w:rsidR="00705BB5" w:rsidRPr="00705BB5">
          <w:rPr>
            <w:noProof/>
            <w:webHidden/>
            <w:sz w:val="28"/>
            <w:szCs w:val="28"/>
          </w:rPr>
          <w:instrText xml:space="preserve"> PAGEREF _Toc480377625 \h </w:instrText>
        </w:r>
        <w:r w:rsidRPr="00705BB5">
          <w:rPr>
            <w:noProof/>
            <w:webHidden/>
            <w:sz w:val="28"/>
            <w:szCs w:val="28"/>
          </w:rPr>
        </w:r>
        <w:r w:rsidRPr="00705BB5">
          <w:rPr>
            <w:noProof/>
            <w:webHidden/>
            <w:sz w:val="28"/>
            <w:szCs w:val="28"/>
          </w:rPr>
          <w:fldChar w:fldCharType="separate"/>
        </w:r>
        <w:r w:rsidR="00705BB5" w:rsidRPr="00705BB5">
          <w:rPr>
            <w:noProof/>
            <w:webHidden/>
            <w:sz w:val="28"/>
            <w:szCs w:val="28"/>
          </w:rPr>
          <w:t>59</w:t>
        </w:r>
        <w:r w:rsidRPr="00705BB5">
          <w:rPr>
            <w:noProof/>
            <w:webHidden/>
            <w:sz w:val="28"/>
            <w:szCs w:val="28"/>
          </w:rPr>
          <w:fldChar w:fldCharType="end"/>
        </w:r>
      </w:hyperlink>
    </w:p>
    <w:p w:rsidR="00705BB5" w:rsidRPr="00705BB5" w:rsidRDefault="00564F3C" w:rsidP="00705BB5">
      <w:pPr>
        <w:pStyle w:val="11"/>
        <w:tabs>
          <w:tab w:val="right" w:leader="dot" w:pos="9345"/>
        </w:tabs>
        <w:spacing w:line="360" w:lineRule="auto"/>
        <w:rPr>
          <w:noProof/>
          <w:sz w:val="28"/>
          <w:szCs w:val="28"/>
        </w:rPr>
      </w:pPr>
      <w:hyperlink w:anchor="_Toc480377626" w:history="1">
        <w:r w:rsidR="00705BB5" w:rsidRPr="00705BB5">
          <w:rPr>
            <w:rStyle w:val="a4"/>
            <w:noProof/>
            <w:sz w:val="28"/>
            <w:szCs w:val="28"/>
          </w:rPr>
          <w:t>Приложение № 1</w:t>
        </w:r>
        <w:r w:rsidR="00705BB5" w:rsidRPr="00705BB5">
          <w:rPr>
            <w:noProof/>
            <w:webHidden/>
            <w:sz w:val="28"/>
            <w:szCs w:val="28"/>
          </w:rPr>
          <w:tab/>
        </w:r>
        <w:r w:rsidRPr="00705BB5">
          <w:rPr>
            <w:noProof/>
            <w:webHidden/>
            <w:sz w:val="28"/>
            <w:szCs w:val="28"/>
          </w:rPr>
          <w:fldChar w:fldCharType="begin"/>
        </w:r>
        <w:r w:rsidR="00705BB5" w:rsidRPr="00705BB5">
          <w:rPr>
            <w:noProof/>
            <w:webHidden/>
            <w:sz w:val="28"/>
            <w:szCs w:val="28"/>
          </w:rPr>
          <w:instrText xml:space="preserve"> PAGEREF _Toc480377626 \h </w:instrText>
        </w:r>
        <w:r w:rsidRPr="00705BB5">
          <w:rPr>
            <w:noProof/>
            <w:webHidden/>
            <w:sz w:val="28"/>
            <w:szCs w:val="28"/>
          </w:rPr>
        </w:r>
        <w:r w:rsidRPr="00705BB5">
          <w:rPr>
            <w:noProof/>
            <w:webHidden/>
            <w:sz w:val="28"/>
            <w:szCs w:val="28"/>
          </w:rPr>
          <w:fldChar w:fldCharType="separate"/>
        </w:r>
        <w:r w:rsidR="00705BB5" w:rsidRPr="00705BB5">
          <w:rPr>
            <w:noProof/>
            <w:webHidden/>
            <w:sz w:val="28"/>
            <w:szCs w:val="28"/>
          </w:rPr>
          <w:t>64</w:t>
        </w:r>
        <w:r w:rsidRPr="00705BB5">
          <w:rPr>
            <w:noProof/>
            <w:webHidden/>
            <w:sz w:val="28"/>
            <w:szCs w:val="28"/>
          </w:rPr>
          <w:fldChar w:fldCharType="end"/>
        </w:r>
      </w:hyperlink>
    </w:p>
    <w:p w:rsidR="00705BB5" w:rsidRPr="00705BB5" w:rsidRDefault="00564F3C" w:rsidP="00705BB5">
      <w:pPr>
        <w:pStyle w:val="a3"/>
        <w:spacing w:line="360" w:lineRule="auto"/>
        <w:rPr>
          <w:sz w:val="28"/>
          <w:szCs w:val="28"/>
        </w:rPr>
      </w:pPr>
      <w:r w:rsidRPr="00705BB5">
        <w:rPr>
          <w:sz w:val="28"/>
          <w:szCs w:val="28"/>
        </w:rPr>
        <w:lastRenderedPageBreak/>
        <w:fldChar w:fldCharType="end"/>
      </w:r>
    </w:p>
    <w:p w:rsidR="00705BB5" w:rsidRPr="00705BB5" w:rsidRDefault="00705BB5" w:rsidP="00705BB5">
      <w:pPr>
        <w:pStyle w:val="1"/>
        <w:tabs>
          <w:tab w:val="left" w:pos="5760"/>
        </w:tabs>
        <w:spacing w:line="360" w:lineRule="auto"/>
        <w:jc w:val="center"/>
        <w:rPr>
          <w:rFonts w:ascii="Times New Roman" w:hAnsi="Times New Roman" w:cs="Times New Roman"/>
          <w:sz w:val="28"/>
          <w:szCs w:val="28"/>
        </w:rPr>
      </w:pPr>
      <w:bookmarkStart w:id="0" w:name="_Toc478708805"/>
      <w:r w:rsidRPr="00705BB5">
        <w:rPr>
          <w:rFonts w:ascii="Times New Roman" w:hAnsi="Times New Roman" w:cs="Times New Roman"/>
          <w:sz w:val="28"/>
          <w:szCs w:val="28"/>
        </w:rPr>
        <w:br w:type="page"/>
      </w:r>
      <w:bookmarkStart w:id="1" w:name="_Toc480377608"/>
      <w:r w:rsidRPr="00705BB5">
        <w:rPr>
          <w:rFonts w:ascii="Times New Roman" w:hAnsi="Times New Roman" w:cs="Times New Roman"/>
          <w:sz w:val="28"/>
          <w:szCs w:val="28"/>
        </w:rPr>
        <w:lastRenderedPageBreak/>
        <w:t>Введение</w:t>
      </w:r>
      <w:bookmarkEnd w:id="0"/>
      <w:bookmarkEnd w:id="1"/>
    </w:p>
    <w:p w:rsidR="00705BB5" w:rsidRPr="00705BB5" w:rsidRDefault="00705BB5" w:rsidP="00705BB5">
      <w:pPr>
        <w:spacing w:line="360" w:lineRule="auto"/>
        <w:ind w:firstLine="709"/>
        <w:jc w:val="both"/>
        <w:rPr>
          <w:rFonts w:ascii="Times New Roman" w:hAnsi="Times New Roman" w:cs="Times New Roman"/>
          <w:sz w:val="28"/>
          <w:szCs w:val="28"/>
        </w:rPr>
      </w:pPr>
      <w:r w:rsidRPr="00705BB5">
        <w:rPr>
          <w:rFonts w:ascii="Times New Roman" w:hAnsi="Times New Roman" w:cs="Times New Roman"/>
          <w:sz w:val="28"/>
          <w:szCs w:val="28"/>
        </w:rPr>
        <w:t>Здоровье человека является главной ценностью жизни и определяется процессом сохранения и развития психических и физических качеств, оптимальной как умственной, так и физической работоспособностью, социальной активностью.</w:t>
      </w:r>
    </w:p>
    <w:p w:rsidR="00705BB5" w:rsidRPr="00705BB5" w:rsidRDefault="00705BB5" w:rsidP="00705BB5">
      <w:pPr>
        <w:spacing w:line="360" w:lineRule="auto"/>
        <w:ind w:firstLine="709"/>
        <w:jc w:val="both"/>
        <w:rPr>
          <w:rFonts w:ascii="Times New Roman" w:hAnsi="Times New Roman" w:cs="Times New Roman"/>
          <w:sz w:val="28"/>
          <w:szCs w:val="28"/>
        </w:rPr>
      </w:pPr>
      <w:r w:rsidRPr="00705BB5">
        <w:rPr>
          <w:rFonts w:ascii="Times New Roman" w:hAnsi="Times New Roman" w:cs="Times New Roman"/>
          <w:sz w:val="28"/>
          <w:szCs w:val="28"/>
        </w:rPr>
        <w:t xml:space="preserve">На состояние здоровья и длительность жизни оказывает влияние значительное количество как биологических, так и социальных факторов. По данным академика Ю.П. Лисицина определяющее влияние на здоровье человека оказывает здоровый образ жизни, составляющий около 50-55% удельного веса всех факторов, обуславливающих здоровье населения. </w:t>
      </w:r>
    </w:p>
    <w:p w:rsidR="00705BB5" w:rsidRPr="00705BB5" w:rsidRDefault="00705BB5" w:rsidP="00705BB5">
      <w:pPr>
        <w:spacing w:line="360" w:lineRule="auto"/>
        <w:ind w:firstLine="709"/>
        <w:jc w:val="both"/>
        <w:rPr>
          <w:rFonts w:ascii="Times New Roman" w:hAnsi="Times New Roman" w:cs="Times New Roman"/>
          <w:sz w:val="28"/>
          <w:szCs w:val="28"/>
        </w:rPr>
      </w:pPr>
      <w:r w:rsidRPr="00705BB5">
        <w:rPr>
          <w:rFonts w:ascii="Times New Roman" w:hAnsi="Times New Roman" w:cs="Times New Roman"/>
          <w:sz w:val="28"/>
          <w:szCs w:val="28"/>
        </w:rPr>
        <w:t>Подростковый период, несмотря на относительную кратковременность, один из наиболее сложных периодов в жизни человека. Именно в этот период формируется индивидуальный образ жизни. Это связано с развитием у подростков новообразований, которые обусловливают возможность подростков самим определять свой образ жизни. Следовательно, именно на этом этапе взросления важно побудить подростков к формированию полезных привычек, научить их управлять своим поведением и таким образом актуализировать их в сбережении и укреплении здоровья.</w:t>
      </w:r>
    </w:p>
    <w:p w:rsidR="00705BB5" w:rsidRPr="00705BB5" w:rsidRDefault="00705BB5" w:rsidP="00705BB5">
      <w:pPr>
        <w:spacing w:line="360" w:lineRule="auto"/>
        <w:ind w:firstLine="709"/>
        <w:jc w:val="both"/>
        <w:rPr>
          <w:rFonts w:ascii="Times New Roman" w:hAnsi="Times New Roman" w:cs="Times New Roman"/>
          <w:sz w:val="28"/>
          <w:szCs w:val="28"/>
        </w:rPr>
      </w:pPr>
      <w:r w:rsidRPr="00705BB5">
        <w:rPr>
          <w:rFonts w:ascii="Times New Roman" w:hAnsi="Times New Roman" w:cs="Times New Roman"/>
          <w:sz w:val="28"/>
          <w:szCs w:val="28"/>
        </w:rPr>
        <w:t>Вследствие истощения душевных и физических сил у подростков повышается уровень конфликтности, агрессивности и жестокости во взаимоотношениях, что проявляется и в семье, и в школе. Крайние проявления кризисного состояния проявляются в росте количества самоубийств.</w:t>
      </w:r>
    </w:p>
    <w:p w:rsidR="00705BB5" w:rsidRPr="00705BB5" w:rsidRDefault="00705BB5" w:rsidP="00705BB5">
      <w:pPr>
        <w:spacing w:line="360" w:lineRule="auto"/>
        <w:ind w:firstLine="709"/>
        <w:jc w:val="both"/>
        <w:rPr>
          <w:rFonts w:ascii="Times New Roman" w:hAnsi="Times New Roman" w:cs="Times New Roman"/>
          <w:sz w:val="28"/>
          <w:szCs w:val="28"/>
        </w:rPr>
      </w:pPr>
      <w:r w:rsidRPr="00705BB5">
        <w:rPr>
          <w:rFonts w:ascii="Times New Roman" w:hAnsi="Times New Roman" w:cs="Times New Roman"/>
          <w:sz w:val="28"/>
          <w:szCs w:val="28"/>
        </w:rPr>
        <w:t xml:space="preserve">На необходимость формирования здорового образа жизни указывают следующие факты: физиологически зрелыми рождаются не болеё 14% детей; 25-35 % детей первого класса имеют физические недостатки или хронические заболевания; только около 10 % выпускников школ являются здоровыми. По данным Министерства образования и науки Российской </w:t>
      </w:r>
      <w:r w:rsidRPr="00705BB5">
        <w:rPr>
          <w:rFonts w:ascii="Times New Roman" w:hAnsi="Times New Roman" w:cs="Times New Roman"/>
          <w:sz w:val="28"/>
          <w:szCs w:val="28"/>
        </w:rPr>
        <w:lastRenderedPageBreak/>
        <w:t>Федерации до 70 % учащихся к выпускному классу имеют нарушенную структуру зрения, 30 % - хронические заболевания, 60 % - нарушенную осанку. Все это указывает на необходимость проведения целенаправленной работы по формированию потребности здорового образа жизни у детей и подростков.</w:t>
      </w:r>
    </w:p>
    <w:p w:rsidR="00705BB5" w:rsidRPr="00705BB5" w:rsidRDefault="00705BB5" w:rsidP="00705BB5">
      <w:pPr>
        <w:spacing w:line="360" w:lineRule="auto"/>
        <w:ind w:firstLine="708"/>
        <w:rPr>
          <w:rFonts w:ascii="Times New Roman" w:hAnsi="Times New Roman" w:cs="Times New Roman"/>
        </w:rPr>
      </w:pPr>
      <w:r w:rsidRPr="00705BB5">
        <w:rPr>
          <w:rFonts w:ascii="Times New Roman" w:hAnsi="Times New Roman" w:cs="Times New Roman"/>
          <w:sz w:val="28"/>
          <w:szCs w:val="28"/>
        </w:rPr>
        <w:t>Изучение здоровья школьников г. Железногорска, проведенное в 2016 году выявило широкий спектр заболеваний: преобладающими являются заболевания костномышечной системы, заболевания нервной системы, классу болезней органов пищеварения, заболевания эндокринной системы [29]</w:t>
      </w:r>
    </w:p>
    <w:p w:rsidR="00705BB5" w:rsidRPr="00705BB5" w:rsidRDefault="00705BB5" w:rsidP="00705BB5">
      <w:pPr>
        <w:spacing w:line="360" w:lineRule="auto"/>
        <w:ind w:firstLine="709"/>
        <w:jc w:val="both"/>
        <w:rPr>
          <w:rFonts w:ascii="Times New Roman" w:hAnsi="Times New Roman" w:cs="Times New Roman"/>
          <w:sz w:val="28"/>
          <w:szCs w:val="28"/>
        </w:rPr>
      </w:pPr>
      <w:r w:rsidRPr="00705BB5">
        <w:rPr>
          <w:rFonts w:ascii="Times New Roman" w:hAnsi="Times New Roman" w:cs="Times New Roman"/>
          <w:sz w:val="28"/>
          <w:szCs w:val="28"/>
        </w:rPr>
        <w:t>Этому и посвящена наша выпускная квалификационная работа, в которой мы на основе изучения состояния проблемы сделали попытку определить эффективные подходы в формировании здорового образа жизни детей и подростков.</w:t>
      </w:r>
    </w:p>
    <w:p w:rsidR="00705BB5" w:rsidRPr="00705BB5" w:rsidRDefault="00705BB5" w:rsidP="00705BB5">
      <w:pPr>
        <w:spacing w:line="360" w:lineRule="auto"/>
        <w:ind w:firstLine="709"/>
        <w:jc w:val="both"/>
        <w:rPr>
          <w:rFonts w:ascii="Times New Roman" w:hAnsi="Times New Roman" w:cs="Times New Roman"/>
          <w:sz w:val="28"/>
          <w:szCs w:val="28"/>
        </w:rPr>
      </w:pPr>
      <w:r w:rsidRPr="00705BB5">
        <w:rPr>
          <w:rFonts w:ascii="Times New Roman" w:hAnsi="Times New Roman" w:cs="Times New Roman"/>
          <w:b/>
          <w:sz w:val="28"/>
          <w:szCs w:val="28"/>
        </w:rPr>
        <w:t xml:space="preserve">Объект исследования: </w:t>
      </w:r>
      <w:r w:rsidRPr="00705BB5">
        <w:rPr>
          <w:rFonts w:ascii="Times New Roman" w:hAnsi="Times New Roman" w:cs="Times New Roman"/>
          <w:sz w:val="28"/>
          <w:szCs w:val="28"/>
        </w:rPr>
        <w:t>процесс использования здоровьесберегающих технологий в воспитании у детей 11-12 лет как ценностного отношения к здоровью.</w:t>
      </w:r>
    </w:p>
    <w:p w:rsidR="00705BB5" w:rsidRPr="00705BB5" w:rsidRDefault="00705BB5" w:rsidP="00705BB5">
      <w:pPr>
        <w:spacing w:line="360" w:lineRule="auto"/>
        <w:ind w:firstLine="709"/>
        <w:jc w:val="both"/>
        <w:rPr>
          <w:rFonts w:ascii="Times New Roman" w:hAnsi="Times New Roman" w:cs="Times New Roman"/>
          <w:sz w:val="28"/>
          <w:szCs w:val="28"/>
        </w:rPr>
      </w:pPr>
      <w:r w:rsidRPr="00705BB5">
        <w:rPr>
          <w:rFonts w:ascii="Times New Roman" w:hAnsi="Times New Roman" w:cs="Times New Roman"/>
          <w:b/>
          <w:sz w:val="28"/>
          <w:szCs w:val="28"/>
        </w:rPr>
        <w:t>Предмет исследования:</w:t>
      </w:r>
      <w:r w:rsidRPr="00705BB5">
        <w:rPr>
          <w:rFonts w:ascii="Times New Roman" w:hAnsi="Times New Roman" w:cs="Times New Roman"/>
          <w:sz w:val="28"/>
          <w:szCs w:val="28"/>
        </w:rPr>
        <w:t xml:space="preserve"> формирование у детей 11-12 лет  положительного отношения к здоровому образу жизни.</w:t>
      </w:r>
    </w:p>
    <w:p w:rsidR="00705BB5" w:rsidRPr="00705BB5" w:rsidRDefault="00705BB5" w:rsidP="00705BB5">
      <w:pPr>
        <w:spacing w:line="360" w:lineRule="auto"/>
        <w:ind w:firstLine="709"/>
        <w:jc w:val="both"/>
        <w:rPr>
          <w:rFonts w:ascii="Times New Roman" w:hAnsi="Times New Roman" w:cs="Times New Roman"/>
          <w:sz w:val="28"/>
          <w:szCs w:val="28"/>
        </w:rPr>
      </w:pPr>
      <w:r w:rsidRPr="00705BB5">
        <w:rPr>
          <w:rFonts w:ascii="Times New Roman" w:hAnsi="Times New Roman" w:cs="Times New Roman"/>
          <w:b/>
          <w:sz w:val="28"/>
          <w:szCs w:val="28"/>
        </w:rPr>
        <w:t>Цель исследования:</w:t>
      </w:r>
      <w:r w:rsidRPr="00705BB5">
        <w:rPr>
          <w:rFonts w:ascii="Times New Roman" w:hAnsi="Times New Roman" w:cs="Times New Roman"/>
          <w:sz w:val="28"/>
          <w:szCs w:val="28"/>
        </w:rPr>
        <w:t xml:space="preserve"> выявить эффективные подходы в формировании у детей 11-12 лет  положительной мотивации к здоровому образу жизни.</w:t>
      </w:r>
    </w:p>
    <w:p w:rsidR="00705BB5" w:rsidRPr="00705BB5" w:rsidRDefault="00705BB5" w:rsidP="00705BB5">
      <w:pPr>
        <w:spacing w:line="360" w:lineRule="auto"/>
        <w:ind w:firstLine="709"/>
        <w:jc w:val="both"/>
        <w:rPr>
          <w:rFonts w:ascii="Times New Roman" w:hAnsi="Times New Roman" w:cs="Times New Roman"/>
          <w:b/>
          <w:sz w:val="28"/>
          <w:szCs w:val="28"/>
        </w:rPr>
      </w:pPr>
      <w:r w:rsidRPr="00705BB5">
        <w:rPr>
          <w:rFonts w:ascii="Times New Roman" w:hAnsi="Times New Roman" w:cs="Times New Roman"/>
          <w:b/>
          <w:sz w:val="28"/>
          <w:szCs w:val="28"/>
        </w:rPr>
        <w:t>Задачи исследования:</w:t>
      </w:r>
    </w:p>
    <w:p w:rsidR="00705BB5" w:rsidRPr="00705BB5" w:rsidRDefault="00705BB5" w:rsidP="00705BB5">
      <w:pPr>
        <w:spacing w:line="360" w:lineRule="auto"/>
        <w:ind w:firstLine="709"/>
        <w:jc w:val="both"/>
        <w:rPr>
          <w:rFonts w:ascii="Times New Roman" w:hAnsi="Times New Roman" w:cs="Times New Roman"/>
          <w:sz w:val="28"/>
          <w:szCs w:val="28"/>
        </w:rPr>
      </w:pPr>
      <w:r w:rsidRPr="00705BB5">
        <w:rPr>
          <w:rFonts w:ascii="Times New Roman" w:hAnsi="Times New Roman" w:cs="Times New Roman"/>
          <w:sz w:val="28"/>
          <w:szCs w:val="28"/>
        </w:rPr>
        <w:t>1.Анализ психолого-педагогической и методической литературы по проблеме исследования.</w:t>
      </w:r>
    </w:p>
    <w:p w:rsidR="00705BB5" w:rsidRPr="00705BB5" w:rsidRDefault="00705BB5" w:rsidP="00705BB5">
      <w:pPr>
        <w:spacing w:line="360" w:lineRule="auto"/>
        <w:ind w:firstLine="709"/>
        <w:jc w:val="both"/>
        <w:rPr>
          <w:rFonts w:ascii="Times New Roman" w:hAnsi="Times New Roman" w:cs="Times New Roman"/>
          <w:sz w:val="28"/>
          <w:szCs w:val="28"/>
        </w:rPr>
      </w:pPr>
      <w:r w:rsidRPr="00705BB5">
        <w:rPr>
          <w:rFonts w:ascii="Times New Roman" w:hAnsi="Times New Roman" w:cs="Times New Roman"/>
          <w:sz w:val="28"/>
          <w:szCs w:val="28"/>
        </w:rPr>
        <w:lastRenderedPageBreak/>
        <w:t>2.Основные методы и средства, используемые для формирования здорового образа жизни у детей и подростков, на современном этапе социально-экономического развития.</w:t>
      </w:r>
    </w:p>
    <w:p w:rsidR="00705BB5" w:rsidRPr="00705BB5" w:rsidRDefault="00705BB5" w:rsidP="00705BB5">
      <w:pPr>
        <w:spacing w:line="360" w:lineRule="auto"/>
        <w:ind w:firstLine="709"/>
        <w:jc w:val="both"/>
        <w:rPr>
          <w:rFonts w:ascii="Times New Roman" w:hAnsi="Times New Roman" w:cs="Times New Roman"/>
          <w:sz w:val="28"/>
          <w:szCs w:val="28"/>
        </w:rPr>
      </w:pPr>
      <w:r w:rsidRPr="00705BB5">
        <w:rPr>
          <w:rFonts w:ascii="Times New Roman" w:hAnsi="Times New Roman" w:cs="Times New Roman"/>
          <w:sz w:val="28"/>
          <w:szCs w:val="28"/>
        </w:rPr>
        <w:t>3.Разработка и апробирование методических рекомендаций по формированию здорового образа жизни детей 11-12 лет.</w:t>
      </w:r>
    </w:p>
    <w:p w:rsidR="00705BB5" w:rsidRPr="00705BB5" w:rsidRDefault="00705BB5" w:rsidP="00705BB5">
      <w:pPr>
        <w:spacing w:line="360" w:lineRule="auto"/>
        <w:ind w:firstLine="709"/>
        <w:jc w:val="both"/>
        <w:rPr>
          <w:rFonts w:ascii="Times New Roman" w:hAnsi="Times New Roman" w:cs="Times New Roman"/>
          <w:sz w:val="28"/>
          <w:szCs w:val="28"/>
        </w:rPr>
      </w:pPr>
      <w:r w:rsidRPr="00705BB5">
        <w:rPr>
          <w:rFonts w:ascii="Times New Roman" w:hAnsi="Times New Roman" w:cs="Times New Roman"/>
          <w:b/>
          <w:sz w:val="28"/>
          <w:szCs w:val="28"/>
        </w:rPr>
        <w:t>Гипотеза:</w:t>
      </w:r>
      <w:r w:rsidRPr="00705BB5">
        <w:rPr>
          <w:rFonts w:ascii="Times New Roman" w:hAnsi="Times New Roman" w:cs="Times New Roman"/>
          <w:sz w:val="28"/>
          <w:szCs w:val="28"/>
        </w:rPr>
        <w:t xml:space="preserve"> процесс формирования здорового образа жизни среди детей будет давать положительные результаты, если в практической деятельности будут:</w:t>
      </w:r>
    </w:p>
    <w:p w:rsidR="00705BB5" w:rsidRPr="00705BB5" w:rsidRDefault="00705BB5" w:rsidP="00705BB5">
      <w:pPr>
        <w:spacing w:line="360" w:lineRule="auto"/>
        <w:ind w:firstLine="709"/>
        <w:jc w:val="both"/>
        <w:rPr>
          <w:rFonts w:ascii="Times New Roman" w:hAnsi="Times New Roman" w:cs="Times New Roman"/>
          <w:sz w:val="28"/>
          <w:szCs w:val="28"/>
        </w:rPr>
      </w:pPr>
      <w:r w:rsidRPr="00705BB5">
        <w:rPr>
          <w:rFonts w:ascii="Times New Roman" w:hAnsi="Times New Roman" w:cs="Times New Roman"/>
          <w:sz w:val="28"/>
          <w:szCs w:val="28"/>
        </w:rPr>
        <w:t>-учитываться возрастные психофизиологические особенности детей и подростков;</w:t>
      </w:r>
    </w:p>
    <w:p w:rsidR="00705BB5" w:rsidRPr="00705BB5" w:rsidRDefault="00705BB5" w:rsidP="00705BB5">
      <w:pPr>
        <w:spacing w:line="360" w:lineRule="auto"/>
        <w:ind w:firstLine="709"/>
        <w:jc w:val="both"/>
        <w:rPr>
          <w:rFonts w:ascii="Times New Roman" w:hAnsi="Times New Roman" w:cs="Times New Roman"/>
          <w:sz w:val="28"/>
          <w:szCs w:val="28"/>
        </w:rPr>
      </w:pPr>
      <w:r w:rsidRPr="00705BB5">
        <w:rPr>
          <w:rFonts w:ascii="Times New Roman" w:hAnsi="Times New Roman" w:cs="Times New Roman"/>
          <w:sz w:val="28"/>
          <w:szCs w:val="28"/>
        </w:rPr>
        <w:t>-использоваться активные методы формирования здорового образа жизни;</w:t>
      </w:r>
    </w:p>
    <w:p w:rsidR="00705BB5" w:rsidRPr="00705BB5" w:rsidRDefault="00705BB5" w:rsidP="00705BB5">
      <w:pPr>
        <w:spacing w:line="360" w:lineRule="auto"/>
        <w:ind w:firstLine="709"/>
        <w:jc w:val="both"/>
        <w:rPr>
          <w:rFonts w:ascii="Times New Roman" w:hAnsi="Times New Roman" w:cs="Times New Roman"/>
          <w:sz w:val="28"/>
          <w:szCs w:val="28"/>
        </w:rPr>
      </w:pPr>
      <w:r w:rsidRPr="00705BB5">
        <w:rPr>
          <w:rFonts w:ascii="Times New Roman" w:hAnsi="Times New Roman" w:cs="Times New Roman"/>
          <w:sz w:val="28"/>
          <w:szCs w:val="28"/>
        </w:rPr>
        <w:t>- осуществляться совместные усилия педагогов, социологов, психологов, врачей и других специалистов в профилактике вредных привычек.</w:t>
      </w:r>
    </w:p>
    <w:p w:rsidR="00705BB5" w:rsidRPr="00705BB5" w:rsidRDefault="00705BB5" w:rsidP="00705BB5">
      <w:pPr>
        <w:spacing w:line="360" w:lineRule="auto"/>
        <w:ind w:firstLine="709"/>
        <w:jc w:val="both"/>
        <w:rPr>
          <w:rFonts w:ascii="Times New Roman" w:hAnsi="Times New Roman" w:cs="Times New Roman"/>
          <w:sz w:val="28"/>
          <w:szCs w:val="28"/>
        </w:rPr>
      </w:pPr>
      <w:r w:rsidRPr="00705BB5">
        <w:rPr>
          <w:rFonts w:ascii="Times New Roman" w:hAnsi="Times New Roman" w:cs="Times New Roman"/>
          <w:b/>
          <w:sz w:val="28"/>
          <w:szCs w:val="28"/>
        </w:rPr>
        <w:t>Практическая значимость исследования:</w:t>
      </w:r>
      <w:r w:rsidRPr="00705BB5">
        <w:rPr>
          <w:rFonts w:ascii="Times New Roman" w:hAnsi="Times New Roman" w:cs="Times New Roman"/>
          <w:sz w:val="28"/>
          <w:szCs w:val="28"/>
        </w:rPr>
        <w:t xml:space="preserve"> разработанные нами практические рекомендации могут использоваться в образовательных учреждениях для формирования здорового образа жизни детей и подростков.</w:t>
      </w:r>
    </w:p>
    <w:p w:rsidR="00705BB5" w:rsidRPr="00705BB5" w:rsidRDefault="00705BB5" w:rsidP="00705BB5">
      <w:pPr>
        <w:spacing w:line="360" w:lineRule="auto"/>
        <w:ind w:firstLine="709"/>
        <w:jc w:val="both"/>
        <w:rPr>
          <w:rFonts w:ascii="Times New Roman" w:hAnsi="Times New Roman" w:cs="Times New Roman"/>
          <w:b/>
          <w:sz w:val="28"/>
          <w:szCs w:val="28"/>
        </w:rPr>
      </w:pPr>
      <w:r w:rsidRPr="00705BB5">
        <w:rPr>
          <w:rFonts w:ascii="Times New Roman" w:hAnsi="Times New Roman" w:cs="Times New Roman"/>
          <w:b/>
          <w:sz w:val="28"/>
          <w:szCs w:val="28"/>
        </w:rPr>
        <w:t xml:space="preserve">Методологическая основа исследования: </w:t>
      </w:r>
    </w:p>
    <w:p w:rsidR="00705BB5" w:rsidRPr="00705BB5" w:rsidRDefault="00705BB5" w:rsidP="00705BB5">
      <w:pPr>
        <w:spacing w:line="360" w:lineRule="auto"/>
        <w:ind w:firstLine="709"/>
        <w:jc w:val="both"/>
        <w:rPr>
          <w:rFonts w:ascii="Times New Roman" w:hAnsi="Times New Roman" w:cs="Times New Roman"/>
          <w:sz w:val="28"/>
          <w:szCs w:val="28"/>
        </w:rPr>
      </w:pPr>
      <w:r w:rsidRPr="00705BB5">
        <w:rPr>
          <w:rFonts w:ascii="Times New Roman" w:hAnsi="Times New Roman" w:cs="Times New Roman"/>
          <w:sz w:val="28"/>
          <w:szCs w:val="28"/>
        </w:rPr>
        <w:t>Методологическую основу нашего исследования составили труды выдающихся философов, педагогов, психологов, врачей физиологов, как прошлых лет, так и настоящего времени. К ним относятся:</w:t>
      </w:r>
    </w:p>
    <w:p w:rsidR="00705BB5" w:rsidRPr="00705BB5" w:rsidRDefault="00705BB5" w:rsidP="00705BB5">
      <w:pPr>
        <w:spacing w:line="360" w:lineRule="auto"/>
        <w:ind w:firstLine="709"/>
        <w:jc w:val="both"/>
        <w:rPr>
          <w:rFonts w:ascii="Times New Roman" w:hAnsi="Times New Roman" w:cs="Times New Roman"/>
          <w:sz w:val="28"/>
          <w:szCs w:val="28"/>
        </w:rPr>
      </w:pPr>
      <w:r w:rsidRPr="00705BB5">
        <w:rPr>
          <w:rFonts w:ascii="Times New Roman" w:hAnsi="Times New Roman" w:cs="Times New Roman"/>
          <w:sz w:val="28"/>
          <w:szCs w:val="28"/>
        </w:rPr>
        <w:t>- исследование материалистической философии о личности;</w:t>
      </w:r>
    </w:p>
    <w:p w:rsidR="00705BB5" w:rsidRPr="00705BB5" w:rsidRDefault="00705BB5" w:rsidP="00705BB5">
      <w:pPr>
        <w:spacing w:line="360" w:lineRule="auto"/>
        <w:ind w:firstLine="709"/>
        <w:jc w:val="both"/>
        <w:rPr>
          <w:rFonts w:ascii="Times New Roman" w:hAnsi="Times New Roman" w:cs="Times New Roman"/>
          <w:sz w:val="28"/>
          <w:szCs w:val="28"/>
        </w:rPr>
      </w:pPr>
      <w:r w:rsidRPr="00705BB5">
        <w:rPr>
          <w:rFonts w:ascii="Times New Roman" w:hAnsi="Times New Roman" w:cs="Times New Roman"/>
          <w:sz w:val="28"/>
          <w:szCs w:val="28"/>
        </w:rPr>
        <w:t>- учение психолого-педагогических и медицинских наук о здоровье и здоровом образе жизни;</w:t>
      </w:r>
    </w:p>
    <w:p w:rsidR="00705BB5" w:rsidRPr="00705BB5" w:rsidRDefault="00705BB5" w:rsidP="00705BB5">
      <w:pPr>
        <w:spacing w:line="360" w:lineRule="auto"/>
        <w:ind w:firstLine="709"/>
        <w:jc w:val="both"/>
        <w:rPr>
          <w:rFonts w:ascii="Times New Roman" w:hAnsi="Times New Roman" w:cs="Times New Roman"/>
          <w:sz w:val="28"/>
          <w:szCs w:val="28"/>
        </w:rPr>
      </w:pPr>
      <w:r w:rsidRPr="00705BB5">
        <w:rPr>
          <w:rFonts w:ascii="Times New Roman" w:hAnsi="Times New Roman" w:cs="Times New Roman"/>
          <w:sz w:val="28"/>
          <w:szCs w:val="28"/>
        </w:rPr>
        <w:lastRenderedPageBreak/>
        <w:t>- документы Всемирной организации здравоохранения, Министерства здравоохранения РФ.</w:t>
      </w:r>
    </w:p>
    <w:p w:rsidR="00705BB5" w:rsidRPr="00705BB5" w:rsidRDefault="00705BB5" w:rsidP="00705BB5">
      <w:pPr>
        <w:spacing w:line="360" w:lineRule="auto"/>
        <w:ind w:firstLine="709"/>
        <w:jc w:val="both"/>
        <w:rPr>
          <w:rFonts w:ascii="Times New Roman" w:hAnsi="Times New Roman" w:cs="Times New Roman"/>
          <w:b/>
          <w:sz w:val="28"/>
          <w:szCs w:val="28"/>
        </w:rPr>
      </w:pPr>
      <w:r w:rsidRPr="00705BB5">
        <w:rPr>
          <w:rFonts w:ascii="Times New Roman" w:hAnsi="Times New Roman" w:cs="Times New Roman"/>
          <w:b/>
          <w:sz w:val="28"/>
          <w:szCs w:val="28"/>
        </w:rPr>
        <w:t>Методы исследования:</w:t>
      </w:r>
    </w:p>
    <w:p w:rsidR="00705BB5" w:rsidRPr="00705BB5" w:rsidRDefault="00705BB5" w:rsidP="00705BB5">
      <w:pPr>
        <w:spacing w:line="360" w:lineRule="auto"/>
        <w:ind w:firstLine="709"/>
        <w:jc w:val="both"/>
        <w:rPr>
          <w:rFonts w:ascii="Times New Roman" w:hAnsi="Times New Roman" w:cs="Times New Roman"/>
          <w:sz w:val="28"/>
          <w:szCs w:val="28"/>
        </w:rPr>
      </w:pPr>
      <w:r w:rsidRPr="00705BB5">
        <w:rPr>
          <w:rFonts w:ascii="Times New Roman" w:hAnsi="Times New Roman" w:cs="Times New Roman"/>
          <w:sz w:val="28"/>
          <w:szCs w:val="28"/>
        </w:rPr>
        <w:t>-теоретические методы: анализ психолого-педагогической и научно-методической литературы по проблеме исследования (выявление актуальности и состояния изученности проблемы);</w:t>
      </w:r>
    </w:p>
    <w:p w:rsidR="00705BB5" w:rsidRPr="00705BB5" w:rsidRDefault="00705BB5" w:rsidP="00705BB5">
      <w:pPr>
        <w:spacing w:line="360" w:lineRule="auto"/>
        <w:ind w:firstLine="709"/>
        <w:jc w:val="both"/>
        <w:rPr>
          <w:rFonts w:ascii="Times New Roman" w:hAnsi="Times New Roman" w:cs="Times New Roman"/>
          <w:sz w:val="28"/>
          <w:szCs w:val="28"/>
        </w:rPr>
      </w:pPr>
      <w:r w:rsidRPr="00705BB5">
        <w:rPr>
          <w:rFonts w:ascii="Times New Roman" w:hAnsi="Times New Roman" w:cs="Times New Roman"/>
          <w:sz w:val="28"/>
          <w:szCs w:val="28"/>
        </w:rPr>
        <w:t>-эмпирические методы: наблюдение, тестирование, анкетирование (изучение отношения детей и подростков к здоровому образу жизни);</w:t>
      </w:r>
    </w:p>
    <w:p w:rsidR="00705BB5" w:rsidRPr="00705BB5" w:rsidRDefault="00705BB5" w:rsidP="00705BB5">
      <w:pPr>
        <w:spacing w:line="360" w:lineRule="auto"/>
        <w:ind w:firstLine="709"/>
        <w:jc w:val="both"/>
        <w:rPr>
          <w:rFonts w:ascii="Times New Roman" w:hAnsi="Times New Roman" w:cs="Times New Roman"/>
          <w:sz w:val="28"/>
          <w:szCs w:val="28"/>
        </w:rPr>
      </w:pPr>
      <w:r w:rsidRPr="00705BB5">
        <w:rPr>
          <w:rFonts w:ascii="Times New Roman" w:hAnsi="Times New Roman" w:cs="Times New Roman"/>
          <w:sz w:val="28"/>
          <w:szCs w:val="28"/>
        </w:rPr>
        <w:t>-методы математической статистики (выявление достоверности полученных результатов).</w:t>
      </w:r>
    </w:p>
    <w:p w:rsidR="00705BB5" w:rsidRPr="00705BB5" w:rsidRDefault="00705BB5" w:rsidP="00705BB5">
      <w:pPr>
        <w:spacing w:line="360" w:lineRule="auto"/>
        <w:ind w:firstLine="709"/>
        <w:jc w:val="both"/>
        <w:rPr>
          <w:rFonts w:ascii="Times New Roman" w:hAnsi="Times New Roman" w:cs="Times New Roman"/>
          <w:sz w:val="28"/>
          <w:szCs w:val="28"/>
        </w:rPr>
      </w:pPr>
      <w:r w:rsidRPr="00705BB5">
        <w:rPr>
          <w:rFonts w:ascii="Times New Roman" w:hAnsi="Times New Roman" w:cs="Times New Roman"/>
          <w:b/>
          <w:sz w:val="28"/>
          <w:szCs w:val="28"/>
        </w:rPr>
        <w:t>База исследования:</w:t>
      </w:r>
      <w:r w:rsidRPr="00705BB5">
        <w:rPr>
          <w:rFonts w:ascii="Times New Roman" w:hAnsi="Times New Roman" w:cs="Times New Roman"/>
          <w:sz w:val="28"/>
          <w:szCs w:val="28"/>
        </w:rPr>
        <w:t xml:space="preserve"> Муниципальное бюджетное общеобразовательное учреждение школа № </w:t>
      </w:r>
      <w:r w:rsidRPr="00705BB5">
        <w:rPr>
          <w:rFonts w:ascii="Times New Roman" w:hAnsi="Times New Roman" w:cs="Times New Roman"/>
          <w:b/>
          <w:sz w:val="28"/>
          <w:szCs w:val="28"/>
        </w:rPr>
        <w:t>96</w:t>
      </w:r>
      <w:r w:rsidRPr="00705BB5">
        <w:rPr>
          <w:rFonts w:ascii="Times New Roman" w:hAnsi="Times New Roman" w:cs="Times New Roman"/>
          <w:sz w:val="28"/>
          <w:szCs w:val="28"/>
        </w:rPr>
        <w:t xml:space="preserve"> г. Железногорска.</w:t>
      </w:r>
    </w:p>
    <w:p w:rsidR="00705BB5" w:rsidRPr="00705BB5" w:rsidRDefault="00705BB5" w:rsidP="00705BB5">
      <w:pPr>
        <w:pStyle w:val="1"/>
        <w:spacing w:line="360" w:lineRule="auto"/>
        <w:ind w:left="1843" w:hanging="1134"/>
        <w:jc w:val="center"/>
        <w:rPr>
          <w:rFonts w:ascii="Times New Roman" w:hAnsi="Times New Roman" w:cs="Times New Roman"/>
          <w:sz w:val="28"/>
          <w:szCs w:val="28"/>
        </w:rPr>
      </w:pPr>
      <w:r w:rsidRPr="00705BB5">
        <w:rPr>
          <w:rFonts w:ascii="Times New Roman" w:hAnsi="Times New Roman" w:cs="Times New Roman"/>
        </w:rPr>
        <w:br w:type="page"/>
      </w:r>
      <w:bookmarkStart w:id="2" w:name="_Toc478708806"/>
      <w:bookmarkStart w:id="3" w:name="_Toc480377609"/>
      <w:r w:rsidRPr="00705BB5">
        <w:rPr>
          <w:rFonts w:ascii="Times New Roman" w:hAnsi="Times New Roman" w:cs="Times New Roman"/>
          <w:sz w:val="28"/>
          <w:szCs w:val="28"/>
        </w:rPr>
        <w:lastRenderedPageBreak/>
        <w:t>Глава 1. Психолого-педагогические основы формирования здорового образа жизни у детей и подростков</w:t>
      </w:r>
      <w:bookmarkEnd w:id="2"/>
      <w:bookmarkEnd w:id="3"/>
    </w:p>
    <w:p w:rsidR="00705BB5" w:rsidRPr="00705BB5" w:rsidRDefault="00705BB5" w:rsidP="00705BB5">
      <w:pPr>
        <w:pStyle w:val="2"/>
        <w:spacing w:line="360" w:lineRule="auto"/>
        <w:ind w:left="1134" w:hanging="426"/>
        <w:jc w:val="center"/>
        <w:rPr>
          <w:rFonts w:ascii="Times New Roman" w:hAnsi="Times New Roman" w:cs="Times New Roman"/>
          <w:i w:val="0"/>
          <w:iCs w:val="0"/>
        </w:rPr>
      </w:pPr>
      <w:bookmarkStart w:id="4" w:name="_Toc478708807"/>
      <w:bookmarkStart w:id="5" w:name="_Toc480377610"/>
      <w:r w:rsidRPr="00705BB5">
        <w:rPr>
          <w:rFonts w:ascii="Times New Roman" w:hAnsi="Times New Roman" w:cs="Times New Roman"/>
          <w:i w:val="0"/>
          <w:iCs w:val="0"/>
        </w:rPr>
        <w:t>1.1.Здоровье детей и подростков как социально-педагогическая проблема</w:t>
      </w:r>
      <w:bookmarkEnd w:id="4"/>
      <w:bookmarkEnd w:id="5"/>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Здоровье выступает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основой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жизни человека. Это не самоцель, 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необходимое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условие полноты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реализации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человеком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своих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жизненных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целей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смыслов. Анализ философской,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социологической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психолого</w:t>
      </w:r>
      <w:r w:rsidRPr="00705BB5">
        <w:rPr>
          <w:rFonts w:ascii="Times New Roman" w:hAnsi="Times New Roman" w:cs="Times New Roman"/>
          <w:noProof/>
          <w:sz w:val="28"/>
          <w:szCs w:val="28"/>
        </w:rPr>
        <w:softHyphen/>
        <w:t xml:space="preserve">-педагогической, и медицинской литературы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показывает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многообразие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представлений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ученых о сущностной характеристике здоровья.</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Термин «здоровье»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понимался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понимается  учеными с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различных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позиций. Н.А. Амосов, Г. Гегель и др.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описывали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его с анатомо-физиологической стороны; А. Маслоу, Б.Н.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Чумаков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др. 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своих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исследованиях рассматривали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социальное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психическое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здоровье; Е.Г. Жук, Ю.П. Лисицын, А.Я. Иванюшкин и др.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определяли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здоровье интегрировано, с учетом биологической,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психологической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социальной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составляющих. </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Обобщенное определение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здоровья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представлено в 1948 году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Всемирной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Организацией Здравоохранения (ВОЗ): «Здоровье - это состояние  полного физического,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духовного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социального благополучия, а не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только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отсутствие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болезней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физических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дефектов». В этом контексте  категория «здоровье» означает «ведущий к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гармонии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человека с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самим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собой 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внешним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миром». Эта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гармония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все больше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нарушается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из-за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глубоких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изменений духовно-</w:t>
      </w:r>
      <w:r w:rsidRPr="00705BB5">
        <w:rPr>
          <w:rFonts w:ascii="Times New Roman" w:hAnsi="Times New Roman" w:cs="Times New Roman"/>
          <w:noProof/>
          <w:sz w:val="28"/>
          <w:szCs w:val="28"/>
        </w:rPr>
        <w:softHyphen/>
        <w:t xml:space="preserve">нравственных устоев общества,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которые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протяжении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длительного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времени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обеспечивали устойчивое состояние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организма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людей и их выживание.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Чрезмерная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индустрия потребления, агрессивность  развлечений, а также искаженные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представления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материальном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благополучии 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корне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изменили образ жизни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подрастающего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поколения [5].</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Здоровье как комплексное, целостное, многомерное,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динамическое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состояние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развивается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 процессе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реализации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генетического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потенциала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 </w:t>
      </w:r>
      <w:r w:rsidR="00564F3C" w:rsidRPr="00705BB5">
        <w:rPr>
          <w:rFonts w:ascii="Times New Roman" w:hAnsi="Times New Roman" w:cs="Times New Roman"/>
          <w:noProof/>
          <w:sz w:val="28"/>
          <w:szCs w:val="28"/>
          <w:highlight w:val="white"/>
        </w:rPr>
        <w:lastRenderedPageBreak/>
        <w:fldChar w:fldCharType="begin"/>
      </w:r>
      <w:r w:rsidRPr="00705BB5">
        <w:rPr>
          <w:rFonts w:ascii="Times New Roman" w:hAnsi="Times New Roman" w:cs="Times New Roman"/>
          <w:noProof/>
          <w:sz w:val="28"/>
          <w:szCs w:val="28"/>
          <w:highlight w:val="white"/>
        </w:rPr>
        <w:instrText xml:space="preserve">eq условиях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конкретной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социальной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экологической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среды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позволяет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человеку 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различной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степени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осуществлять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его биологические 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социальные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функции  [11].</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В уставе Всемирной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организации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здравоохранения  термин «здоровье»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определяется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как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состояние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полного физического,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психического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социального благополучия, а не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только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как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отсутствие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болезней или физических дефектов.</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Анализ современных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взглядов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исследователей  (Казин Э.М., Блинова Н.Г., Литвинова Н.А., Сопина З. Е., 49.</w:t>
      </w:r>
      <w:r w:rsidRPr="00705BB5">
        <w:rPr>
          <w:rFonts w:ascii="Times New Roman" w:hAnsi="Times New Roman" w:cs="Times New Roman"/>
          <w:noProof/>
          <w:sz w:val="28"/>
          <w:szCs w:val="28"/>
        </w:rPr>
        <w:tab/>
        <w:t xml:space="preserve">Хрипкова А.Г.)  на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понятие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«здоровье человека»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выявил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наиболее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важные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основания классификации здоровья. Это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аспекты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сущности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здоровья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(генетическая, физическая, психосоциальная);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уровни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реализации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здоровья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(индивидуальный, семейный, популяционный);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аспекты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оценки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здоровья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(оценка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состояния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на данный момент,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оценка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развития);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аспекты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нормы (структурный, статистический, гармонический) [19, 31, 49]</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Вместе с тем, говоря 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здоровье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индивида,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целесообразно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обращать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внимание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на его «уровень», который не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должен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сравниваться с «уровнем»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здоровья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других людей, а рассматриваться 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динамике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относительно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исходных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для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данного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этапа обследования результатов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конкретного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субъекта [49].</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Виды здоровья (физическое, психическое, духовное, нравственное)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выделяют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соответствии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 принятым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различением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видов социокультурной активности человека. </w:t>
      </w:r>
    </w:p>
    <w:p w:rsidR="00705BB5" w:rsidRPr="00705BB5" w:rsidRDefault="00705BB5" w:rsidP="00705BB5">
      <w:pPr>
        <w:spacing w:line="360" w:lineRule="auto"/>
        <w:ind w:firstLine="709"/>
        <w:contextualSpacing/>
        <w:jc w:val="both"/>
        <w:rPr>
          <w:rFonts w:ascii="Times New Roman" w:hAnsi="Times New Roman" w:cs="Times New Roman"/>
          <w:sz w:val="28"/>
          <w:szCs w:val="28"/>
        </w:rPr>
      </w:pPr>
      <w:r w:rsidRPr="00705BB5">
        <w:rPr>
          <w:rFonts w:ascii="Times New Roman" w:hAnsi="Times New Roman" w:cs="Times New Roman"/>
          <w:sz w:val="28"/>
          <w:szCs w:val="28"/>
        </w:rPr>
        <w:t xml:space="preserve">О состоянии, перспективах здоровья, эффективности принимаемых оздоровительных мер каждого индивидуума можно судить по уровню функционирования, динамике развития показателей индивидуального здоровья, а их количественная суммарная величина выражает уровень </w:t>
      </w:r>
      <w:r w:rsidRPr="00705BB5">
        <w:rPr>
          <w:rFonts w:ascii="Times New Roman" w:hAnsi="Times New Roman" w:cs="Times New Roman"/>
          <w:sz w:val="28"/>
          <w:szCs w:val="28"/>
        </w:rPr>
        <w:lastRenderedPageBreak/>
        <w:t>здоровья. Показателями и его составляющими, по В.И. Белову и  Ф.Ф. Михайловичу, являются следующие:</w:t>
      </w:r>
    </w:p>
    <w:p w:rsidR="00705BB5" w:rsidRPr="00705BB5" w:rsidRDefault="00705BB5" w:rsidP="00705BB5">
      <w:pPr>
        <w:spacing w:line="360" w:lineRule="auto"/>
        <w:ind w:firstLine="709"/>
        <w:contextualSpacing/>
        <w:jc w:val="both"/>
        <w:rPr>
          <w:rFonts w:ascii="Times New Roman" w:hAnsi="Times New Roman" w:cs="Times New Roman"/>
          <w:sz w:val="28"/>
          <w:szCs w:val="28"/>
        </w:rPr>
      </w:pPr>
      <w:r w:rsidRPr="00705BB5">
        <w:rPr>
          <w:rFonts w:ascii="Times New Roman" w:hAnsi="Times New Roman" w:cs="Times New Roman"/>
          <w:sz w:val="28"/>
          <w:szCs w:val="28"/>
        </w:rPr>
        <w:t>- Генетические -  генотип, отсутствие дизэмбриогенеза, наследственных дефектов;</w:t>
      </w:r>
    </w:p>
    <w:p w:rsidR="00705BB5" w:rsidRPr="00705BB5" w:rsidRDefault="00705BB5" w:rsidP="00705BB5">
      <w:pPr>
        <w:spacing w:line="360" w:lineRule="auto"/>
        <w:ind w:firstLine="709"/>
        <w:contextualSpacing/>
        <w:jc w:val="both"/>
        <w:rPr>
          <w:rFonts w:ascii="Times New Roman" w:hAnsi="Times New Roman" w:cs="Times New Roman"/>
          <w:sz w:val="28"/>
          <w:szCs w:val="28"/>
        </w:rPr>
      </w:pPr>
      <w:r w:rsidRPr="00705BB5">
        <w:rPr>
          <w:rFonts w:ascii="Times New Roman" w:hAnsi="Times New Roman" w:cs="Times New Roman"/>
          <w:sz w:val="28"/>
          <w:szCs w:val="28"/>
        </w:rPr>
        <w:t>- Биохимические - показатели биологических жидкостей и тканей;</w:t>
      </w:r>
    </w:p>
    <w:p w:rsidR="00705BB5" w:rsidRPr="00705BB5" w:rsidRDefault="00705BB5" w:rsidP="00705BB5">
      <w:pPr>
        <w:spacing w:line="360" w:lineRule="auto"/>
        <w:ind w:firstLine="709"/>
        <w:contextualSpacing/>
        <w:jc w:val="both"/>
        <w:rPr>
          <w:rFonts w:ascii="Times New Roman" w:hAnsi="Times New Roman" w:cs="Times New Roman"/>
          <w:sz w:val="28"/>
          <w:szCs w:val="28"/>
        </w:rPr>
      </w:pPr>
      <w:r w:rsidRPr="00705BB5">
        <w:rPr>
          <w:rFonts w:ascii="Times New Roman" w:hAnsi="Times New Roman" w:cs="Times New Roman"/>
          <w:sz w:val="28"/>
          <w:szCs w:val="28"/>
        </w:rPr>
        <w:t>- Метаболические - уровень обмена веществ в покое и после нагрузок;</w:t>
      </w:r>
    </w:p>
    <w:p w:rsidR="00705BB5" w:rsidRPr="00705BB5" w:rsidRDefault="00705BB5" w:rsidP="00705BB5">
      <w:pPr>
        <w:spacing w:line="360" w:lineRule="auto"/>
        <w:ind w:firstLine="709"/>
        <w:contextualSpacing/>
        <w:jc w:val="both"/>
        <w:rPr>
          <w:rFonts w:ascii="Times New Roman" w:hAnsi="Times New Roman" w:cs="Times New Roman"/>
          <w:sz w:val="28"/>
          <w:szCs w:val="28"/>
        </w:rPr>
      </w:pPr>
      <w:r w:rsidRPr="00705BB5">
        <w:rPr>
          <w:rFonts w:ascii="Times New Roman" w:hAnsi="Times New Roman" w:cs="Times New Roman"/>
          <w:sz w:val="28"/>
          <w:szCs w:val="28"/>
        </w:rPr>
        <w:t>- Морфологические - уровень физического развития, тип конституции (морфотип);</w:t>
      </w:r>
    </w:p>
    <w:p w:rsidR="00705BB5" w:rsidRPr="00705BB5" w:rsidRDefault="00705BB5" w:rsidP="00705BB5">
      <w:pPr>
        <w:spacing w:line="360" w:lineRule="auto"/>
        <w:ind w:firstLine="709"/>
        <w:contextualSpacing/>
        <w:jc w:val="both"/>
        <w:rPr>
          <w:rFonts w:ascii="Times New Roman" w:hAnsi="Times New Roman" w:cs="Times New Roman"/>
          <w:sz w:val="28"/>
          <w:szCs w:val="28"/>
        </w:rPr>
      </w:pPr>
      <w:r w:rsidRPr="00705BB5">
        <w:rPr>
          <w:rFonts w:ascii="Times New Roman" w:hAnsi="Times New Roman" w:cs="Times New Roman"/>
          <w:sz w:val="28"/>
          <w:szCs w:val="28"/>
        </w:rPr>
        <w:t>- Функциональные - функциональное состояние органов и систем (норма покоя; норма реакции; резервные возможности, функциональный тип);</w:t>
      </w:r>
    </w:p>
    <w:p w:rsidR="00705BB5" w:rsidRPr="00705BB5" w:rsidRDefault="00705BB5" w:rsidP="00705BB5">
      <w:pPr>
        <w:spacing w:line="360" w:lineRule="auto"/>
        <w:ind w:firstLine="709"/>
        <w:contextualSpacing/>
        <w:jc w:val="both"/>
        <w:rPr>
          <w:rFonts w:ascii="Times New Roman" w:hAnsi="Times New Roman" w:cs="Times New Roman"/>
          <w:sz w:val="28"/>
          <w:szCs w:val="28"/>
        </w:rPr>
      </w:pPr>
      <w:r w:rsidRPr="00705BB5">
        <w:rPr>
          <w:rFonts w:ascii="Times New Roman" w:hAnsi="Times New Roman" w:cs="Times New Roman"/>
          <w:sz w:val="28"/>
          <w:szCs w:val="28"/>
        </w:rPr>
        <w:t>- Психологические - эмоционально-волевая, мыслительная, интеллектуальная сферы: доминантность полушария, тип ВНД, тип темперамента, тип доминирующего инстинкта;</w:t>
      </w:r>
    </w:p>
    <w:p w:rsidR="00705BB5" w:rsidRPr="00705BB5" w:rsidRDefault="00705BB5" w:rsidP="00705BB5">
      <w:pPr>
        <w:spacing w:line="360" w:lineRule="auto"/>
        <w:ind w:firstLine="709"/>
        <w:contextualSpacing/>
        <w:jc w:val="both"/>
        <w:rPr>
          <w:rFonts w:ascii="Times New Roman" w:hAnsi="Times New Roman" w:cs="Times New Roman"/>
          <w:sz w:val="28"/>
          <w:szCs w:val="28"/>
        </w:rPr>
      </w:pPr>
      <w:r w:rsidRPr="00705BB5">
        <w:rPr>
          <w:rFonts w:ascii="Times New Roman" w:hAnsi="Times New Roman" w:cs="Times New Roman"/>
          <w:sz w:val="28"/>
          <w:szCs w:val="28"/>
        </w:rPr>
        <w:t>Социально-духовные - ценностные установки, нравственные ценности, идеалы, уровень притязания и реамуляция потребностей, степень признания и т.д.</w:t>
      </w:r>
    </w:p>
    <w:p w:rsidR="00705BB5" w:rsidRPr="00705BB5" w:rsidRDefault="00705BB5" w:rsidP="00705BB5">
      <w:pPr>
        <w:spacing w:line="360" w:lineRule="auto"/>
        <w:ind w:firstLine="709"/>
        <w:contextualSpacing/>
        <w:jc w:val="both"/>
        <w:rPr>
          <w:rFonts w:ascii="Times New Roman" w:hAnsi="Times New Roman" w:cs="Times New Roman"/>
          <w:sz w:val="28"/>
          <w:szCs w:val="28"/>
        </w:rPr>
      </w:pPr>
      <w:r w:rsidRPr="00705BB5">
        <w:rPr>
          <w:rFonts w:ascii="Times New Roman" w:hAnsi="Times New Roman" w:cs="Times New Roman"/>
          <w:sz w:val="28"/>
          <w:szCs w:val="28"/>
        </w:rPr>
        <w:t>Клинические - отсутствие признаков болезни  [5].</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Здоровье в качестве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процесса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состояния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характеризуется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такими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категориями, как воспроизводство здоровья,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формирование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здоровья,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потребление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здоровья, восстановление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здоровья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[19].</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Состояние целостного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организма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как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результат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деятельности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различных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функциональных систем 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органов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определяется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оптимальностью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управляющих воздействий, их способностью обеспечить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уравновешенность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организма со средой, его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адаптацию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условиям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существования. Адаптационная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деятельность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требует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затрат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энергии и информации, 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связи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 чем можно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говорить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 «цене»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адаптации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как об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определенной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степени напряжения регуляторных механизмов,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обусловленной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величиной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израсходованных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функциональных резервов [5].</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lastRenderedPageBreak/>
        <w:t xml:space="preserve">Исследования состояния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здоровья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учащихся А.Г.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Хрипковой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др.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свидетельствуют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 том, что уже на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этапе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поступления 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школу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22 – 25%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детей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имеют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хроническую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патологию и сниженную резистентность. 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процессе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обучения в начальной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школе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35%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учащихся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приобретают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специфические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«школьные» болезни: близорукость,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нарушения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осанки,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болезни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пищеварительной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системы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т.д. К IX классу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наблюдается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резкое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уменьшение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числа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здоровых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зрению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детей и рост патологии в 52%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случаев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[49].</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По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данным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НИИ педиатрии: 20%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детей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6-7 лет не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готовы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обучению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 школе, у 50 % школьников отмечаются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отклонения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развитии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опорно-двигательного аппарата. 30%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детей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имеют отклонения 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деятельности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сердечно-сосудистой и дыхательной систем.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Около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70%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детей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страдают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гипокинезией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[31].</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Согласно исследованиям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Института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возрастной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физиологии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РАО,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Центра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здоровья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детей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подростков АМН 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других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ведомств,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около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половины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современных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школьников страдают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невротическими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синдромами,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около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90%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детей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имеют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отклонения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 физическом 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психическом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развитии [31].</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Как отмечают В.Д.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Сонькин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В.В. Зайцева, за годы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обучения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школе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число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нарушений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зрения и осанки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возрастает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 5 раз, в 4 раза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увеличивается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количество нарушений психического здоровья, в 3 раза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возрастает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число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детей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заболеванием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органов пищеварения и т.п. [43].</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Анализируя состояние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здоровья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выпускников школ, Н.К.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Смирнов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отмечает, что хронические заболевания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наблюдаются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у 75%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девушек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у 94,5%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юношей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15 – 17 лет [41].</w:t>
      </w:r>
    </w:p>
    <w:p w:rsidR="00705BB5" w:rsidRPr="00705BB5" w:rsidRDefault="00705BB5" w:rsidP="00705BB5">
      <w:pPr>
        <w:spacing w:line="360" w:lineRule="auto"/>
        <w:ind w:firstLine="709"/>
        <w:contextualSpacing/>
        <w:jc w:val="both"/>
        <w:rPr>
          <w:rFonts w:ascii="Times New Roman" w:hAnsi="Times New Roman" w:cs="Times New Roman"/>
          <w:sz w:val="28"/>
          <w:szCs w:val="28"/>
        </w:rPr>
      </w:pPr>
      <w:r w:rsidRPr="00705BB5">
        <w:rPr>
          <w:rFonts w:ascii="Times New Roman" w:hAnsi="Times New Roman" w:cs="Times New Roman"/>
          <w:sz w:val="28"/>
          <w:szCs w:val="28"/>
        </w:rPr>
        <w:t xml:space="preserve">В 2016 году  в рамках проекта «Комплексная программа "здоровье в общеобразовательной школе» было  проведено изучение состояния здоровья и физического развития школьников 218 школьников средней </w:t>
      </w:r>
      <w:r w:rsidRPr="00705BB5">
        <w:rPr>
          <w:rFonts w:ascii="Times New Roman" w:hAnsi="Times New Roman" w:cs="Times New Roman"/>
          <w:sz w:val="28"/>
          <w:szCs w:val="28"/>
        </w:rPr>
        <w:lastRenderedPageBreak/>
        <w:t>общеобразовательной школы г. Железнгорска в возрасте 7–17 лет. Определение соматометрических, физиометрических и соматоскопических показателей проводилось по унифицированной антропометрической методике. Весь перечень показателей оценили по возрастно-половым нормативам школьников с использованием центильного метода [29].</w:t>
      </w:r>
    </w:p>
    <w:p w:rsidR="00705BB5" w:rsidRPr="00705BB5" w:rsidRDefault="00705BB5" w:rsidP="00705BB5">
      <w:pPr>
        <w:spacing w:line="360" w:lineRule="auto"/>
        <w:ind w:firstLine="709"/>
        <w:contextualSpacing/>
        <w:jc w:val="both"/>
        <w:rPr>
          <w:rFonts w:ascii="Times New Roman" w:hAnsi="Times New Roman" w:cs="Times New Roman"/>
          <w:sz w:val="28"/>
          <w:szCs w:val="28"/>
        </w:rPr>
      </w:pPr>
      <w:r w:rsidRPr="00705BB5">
        <w:rPr>
          <w:rFonts w:ascii="Times New Roman" w:hAnsi="Times New Roman" w:cs="Times New Roman"/>
          <w:sz w:val="28"/>
          <w:szCs w:val="28"/>
        </w:rPr>
        <w:t>Соматометрический статус обследуемых школьников следующий: средние значения (4, 5 центильные интервалы) показателей длины, массы тела и окружности грудной клетки выявили у 39%, 41% и 43% обследуемых соответственно; ниже средних и сниженные значения (2, 3 центильные интервалы) – у 33%, 29% и 28%; выше средних и повышенные (6 и 7 центильные интервалы) – у 19%, 17%, 31%; низкие значения данных соматометрических показателей встречаются у 6% , 7% и 1%, высокие – у 3%, 6% и 7%. При сравнении полученных результатов с эталонными значениями распределения вышеуказанных показателей по центильным интервалам прослеживается тенденция к сниженным и низким показателям длины и массы тела, среди показателей окружности грудной клетки наоборот, превалируют повышенные и высокие, именно такие особенности физического развития свидетельствуют о влиянии недостаточности йодной обеспеченности.</w:t>
      </w:r>
    </w:p>
    <w:p w:rsidR="00705BB5" w:rsidRPr="00705BB5" w:rsidRDefault="00705BB5" w:rsidP="00705BB5">
      <w:pPr>
        <w:spacing w:line="360" w:lineRule="auto"/>
        <w:ind w:firstLine="709"/>
        <w:contextualSpacing/>
        <w:jc w:val="both"/>
        <w:rPr>
          <w:rFonts w:ascii="Times New Roman" w:hAnsi="Times New Roman" w:cs="Times New Roman"/>
          <w:sz w:val="28"/>
          <w:szCs w:val="28"/>
        </w:rPr>
      </w:pPr>
      <w:r w:rsidRPr="00705BB5">
        <w:rPr>
          <w:rFonts w:ascii="Times New Roman" w:hAnsi="Times New Roman" w:cs="Times New Roman"/>
          <w:sz w:val="28"/>
          <w:szCs w:val="28"/>
        </w:rPr>
        <w:t xml:space="preserve">При оценке физиометрических показателей (ЖЕЛ, мышечная сила рук, показатели артериального давления и частоты сердечных сокращений) выявлено, что у подавляющего большинства школьников мышечная сила обеих рук превышает таковую у городских школьников – повышенные и высокие значения динамометрии правой руки встречаются у 76%, левой руки – у 73%. В то же время неудовлетворительные результаты динамометрии (1 и 2 центильные интервалы) – отсутствуют. Среди показателей жизненной емкости легких, наоборот, превалируют сниженные и низкие значения 34%. Чаще всего снижение ЖЕЛ является следствием гипокинезии из-за недостаточного уровня физической нагрузки, хотя высокие показатели динамометрии свидетельствуют об обратном. Поэтому однозначных выводов </w:t>
      </w:r>
      <w:r w:rsidRPr="00705BB5">
        <w:rPr>
          <w:rFonts w:ascii="Times New Roman" w:hAnsi="Times New Roman" w:cs="Times New Roman"/>
          <w:sz w:val="28"/>
          <w:szCs w:val="28"/>
        </w:rPr>
        <w:lastRenderedPageBreak/>
        <w:t>об уровне физической подготовленности обследуемых на основании показателей ЖЕЛ и динамометрии сделать нельзя.</w:t>
      </w:r>
    </w:p>
    <w:p w:rsidR="00705BB5" w:rsidRPr="00705BB5" w:rsidRDefault="00705BB5" w:rsidP="00705BB5">
      <w:pPr>
        <w:spacing w:line="360" w:lineRule="auto"/>
        <w:ind w:firstLine="709"/>
        <w:contextualSpacing/>
        <w:jc w:val="both"/>
        <w:rPr>
          <w:rFonts w:ascii="Times New Roman" w:hAnsi="Times New Roman" w:cs="Times New Roman"/>
          <w:sz w:val="28"/>
          <w:szCs w:val="28"/>
        </w:rPr>
      </w:pPr>
      <w:r w:rsidRPr="00705BB5">
        <w:rPr>
          <w:rFonts w:ascii="Times New Roman" w:hAnsi="Times New Roman" w:cs="Times New Roman"/>
          <w:sz w:val="28"/>
          <w:szCs w:val="28"/>
        </w:rPr>
        <w:t>Результаты измерений артериального давления и ЧСС. В пределах возрастных нормативов (3-6 центильные интервалы) показатели САД и ДАД встречаются у 83% и 73% соответственно, показатели ЧСС – у 76% (рис. 4). Пограничные значения (2 и 7 ц.и.) артериального давления выявлены у 9%, из них 8% – повышенные (7 ц.и.), и ЧСС – у 12% (из них 11% – сниженные.). Проведенные измерения позволили выявить группу детей, нуждающихся в проведении обследования у кардиоревматолога, среди них с высокими АД и ЧСС – 7% (САД), 14% (ДАД) и 1% (ЧСС), с низкими – 1% (САД и ДАД) и 11% (ЧСС). Следовательно, имеется четкое правостороннее смещение систолического и диастолического артериального давлений при обратной тенденции ЧСС.</w:t>
      </w:r>
    </w:p>
    <w:p w:rsidR="00705BB5" w:rsidRPr="00705BB5" w:rsidRDefault="00705BB5" w:rsidP="00705BB5">
      <w:pPr>
        <w:spacing w:line="360" w:lineRule="auto"/>
        <w:ind w:firstLine="709"/>
        <w:contextualSpacing/>
        <w:jc w:val="both"/>
        <w:rPr>
          <w:rFonts w:ascii="Times New Roman" w:hAnsi="Times New Roman" w:cs="Times New Roman"/>
          <w:sz w:val="28"/>
          <w:szCs w:val="28"/>
        </w:rPr>
      </w:pPr>
      <w:r w:rsidRPr="00705BB5">
        <w:rPr>
          <w:rFonts w:ascii="Times New Roman" w:hAnsi="Times New Roman" w:cs="Times New Roman"/>
          <w:sz w:val="28"/>
          <w:szCs w:val="28"/>
        </w:rPr>
        <w:t>Для практики оценки физического развития особое значение имеет оценка приоритетных антропометрических признаков (длина и масса тела). Выработанная в ходе эволюции устойчивость между этими показателями обосновывает использование вневозрастных стандартов оценки массы тела по длине тела в качестве эффективного антропометрического скрининга для выявления детей с отклонениями в физическом развитии. В зависимости от сочетания оценок длины тела, индекса пропорциональности или индекса массы тела определяется группа физического развития. Среди обследованных школьников нормальное физическое развитие было у 64%, физразвитие со сниженной и низкой массой тела – у 16%, с низкой длиной тела – у 6%, с избыточной массой тела – у 11% и с высокими значениями длины тела – у 3%. Детям с отклонениями в физическом развитии показана консультация педиатра.</w:t>
      </w:r>
    </w:p>
    <w:p w:rsidR="00705BB5" w:rsidRPr="00705BB5" w:rsidRDefault="00705BB5" w:rsidP="00705BB5">
      <w:pPr>
        <w:spacing w:line="360" w:lineRule="auto"/>
        <w:ind w:firstLine="709"/>
        <w:contextualSpacing/>
        <w:jc w:val="both"/>
        <w:rPr>
          <w:rFonts w:ascii="Times New Roman" w:hAnsi="Times New Roman" w:cs="Times New Roman"/>
          <w:sz w:val="28"/>
          <w:szCs w:val="28"/>
        </w:rPr>
      </w:pPr>
      <w:r w:rsidRPr="00705BB5">
        <w:rPr>
          <w:rFonts w:ascii="Times New Roman" w:hAnsi="Times New Roman" w:cs="Times New Roman"/>
          <w:sz w:val="28"/>
          <w:szCs w:val="28"/>
        </w:rPr>
        <w:t xml:space="preserve">Полученные данные дали возможность выделить контингент детей, нуждающихся в дифференцированном подходе к обучению с целью предупреждения отклонений в состоянии здоровья, так как у значительной части детей с замедленным уровнем биологического развития в процессе </w:t>
      </w:r>
      <w:r w:rsidRPr="00705BB5">
        <w:rPr>
          <w:rFonts w:ascii="Times New Roman" w:hAnsi="Times New Roman" w:cs="Times New Roman"/>
          <w:sz w:val="28"/>
          <w:szCs w:val="28"/>
        </w:rPr>
        <w:lastRenderedPageBreak/>
        <w:t>обучения ухудшаются показатели состояния здоровья как за счет возникновения патологии и нарастания ее со стороны систем, испытывающих наибольшее напряжение при обучении (нервная, сердечно-сосудистая система и опорно-двигательный аппарат), так и за счет высокой заболеваемости в течение учебного года. Эти дети имеют чаще всего сниженные показатели физической подготовленности, особенно по скоростно-силовым качествам и выносливости. Учитывая то, что функциональные возможности детей с замедленным биологическим развитием снижены, что они не справляются с нагрузками, рассчитанными на их сверстников, возникает необходимость в активном выявлении таких детей с целью индивидуального подхода к нормированию умственных и физических нагрузок и диспансерного наблюдения за состоянием их здоровья.</w:t>
      </w:r>
    </w:p>
    <w:p w:rsidR="00705BB5" w:rsidRPr="00705BB5" w:rsidRDefault="00705BB5" w:rsidP="00705BB5">
      <w:pPr>
        <w:spacing w:line="360" w:lineRule="auto"/>
        <w:ind w:firstLine="709"/>
        <w:contextualSpacing/>
        <w:jc w:val="both"/>
        <w:rPr>
          <w:rFonts w:ascii="Times New Roman" w:hAnsi="Times New Roman" w:cs="Times New Roman"/>
          <w:sz w:val="28"/>
          <w:szCs w:val="28"/>
        </w:rPr>
      </w:pPr>
      <w:r w:rsidRPr="00705BB5">
        <w:rPr>
          <w:rFonts w:ascii="Times New Roman" w:hAnsi="Times New Roman" w:cs="Times New Roman"/>
          <w:sz w:val="28"/>
          <w:szCs w:val="28"/>
        </w:rPr>
        <w:t>Данные углубленного медосмотра дают более объективную и детальную характеристику состояния здоровья исследуемого контингента.</w:t>
      </w:r>
    </w:p>
    <w:p w:rsidR="00705BB5" w:rsidRPr="00705BB5" w:rsidRDefault="00705BB5" w:rsidP="00705BB5">
      <w:pPr>
        <w:spacing w:line="360" w:lineRule="auto"/>
        <w:ind w:firstLine="709"/>
        <w:contextualSpacing/>
        <w:jc w:val="both"/>
        <w:rPr>
          <w:rFonts w:ascii="Times New Roman" w:hAnsi="Times New Roman" w:cs="Times New Roman"/>
          <w:sz w:val="28"/>
          <w:szCs w:val="28"/>
        </w:rPr>
      </w:pPr>
      <w:r w:rsidRPr="00705BB5">
        <w:rPr>
          <w:rFonts w:ascii="Times New Roman" w:hAnsi="Times New Roman" w:cs="Times New Roman"/>
          <w:sz w:val="28"/>
          <w:szCs w:val="28"/>
        </w:rPr>
        <w:t>Для получения уточненных показателей состояния здоровья школьников нами использованы данные результатов осмотра бригадой врачей 218 детей, обучающихся в школе.</w:t>
      </w:r>
    </w:p>
    <w:p w:rsidR="00705BB5" w:rsidRPr="00705BB5" w:rsidRDefault="00705BB5" w:rsidP="00705BB5">
      <w:pPr>
        <w:spacing w:line="360" w:lineRule="auto"/>
        <w:ind w:firstLine="709"/>
        <w:contextualSpacing/>
        <w:jc w:val="both"/>
        <w:rPr>
          <w:rFonts w:ascii="Times New Roman" w:hAnsi="Times New Roman" w:cs="Times New Roman"/>
          <w:sz w:val="28"/>
          <w:szCs w:val="28"/>
        </w:rPr>
      </w:pPr>
      <w:r w:rsidRPr="00705BB5">
        <w:rPr>
          <w:rFonts w:ascii="Times New Roman" w:hAnsi="Times New Roman" w:cs="Times New Roman"/>
          <w:sz w:val="28"/>
          <w:szCs w:val="28"/>
        </w:rPr>
        <w:t>Первое место принадлежит болезням костномышечной системы – 87 на сто детей, которые представлены, главным образом, нарушением осанки и плоскостопием.</w:t>
      </w:r>
    </w:p>
    <w:p w:rsidR="00705BB5" w:rsidRPr="00705BB5" w:rsidRDefault="00705BB5" w:rsidP="00705BB5">
      <w:pPr>
        <w:spacing w:line="360" w:lineRule="auto"/>
        <w:ind w:firstLine="709"/>
        <w:contextualSpacing/>
        <w:jc w:val="both"/>
        <w:rPr>
          <w:rFonts w:ascii="Times New Roman" w:hAnsi="Times New Roman" w:cs="Times New Roman"/>
          <w:sz w:val="28"/>
          <w:szCs w:val="28"/>
        </w:rPr>
      </w:pPr>
      <w:r w:rsidRPr="00705BB5">
        <w:rPr>
          <w:rFonts w:ascii="Times New Roman" w:hAnsi="Times New Roman" w:cs="Times New Roman"/>
          <w:sz w:val="28"/>
          <w:szCs w:val="28"/>
        </w:rPr>
        <w:t>Прослеживается тенденция снижения уровня заболеваемости костно-мышечной системы с нарастанием учебного стажа – школьники младшего возраста – 91%, среднего – 88%, старшего – 82%. У мальчиков чаще отмечается плоскостопие, а у девочек сколиотическая осанка и сколиоз.</w:t>
      </w:r>
    </w:p>
    <w:p w:rsidR="00705BB5" w:rsidRPr="00705BB5" w:rsidRDefault="00705BB5" w:rsidP="00705BB5">
      <w:pPr>
        <w:spacing w:line="360" w:lineRule="auto"/>
        <w:ind w:firstLine="709"/>
        <w:contextualSpacing/>
        <w:jc w:val="both"/>
        <w:rPr>
          <w:rFonts w:ascii="Times New Roman" w:hAnsi="Times New Roman" w:cs="Times New Roman"/>
          <w:sz w:val="28"/>
          <w:szCs w:val="28"/>
        </w:rPr>
      </w:pPr>
      <w:r w:rsidRPr="00705BB5">
        <w:rPr>
          <w:rFonts w:ascii="Times New Roman" w:hAnsi="Times New Roman" w:cs="Times New Roman"/>
          <w:sz w:val="28"/>
          <w:szCs w:val="28"/>
        </w:rPr>
        <w:t>Второе место занимают заболевания нервной системы и вегетососудистая дистония, что составляет 85 на сто обследуемых.</w:t>
      </w:r>
    </w:p>
    <w:p w:rsidR="00705BB5" w:rsidRPr="00705BB5" w:rsidRDefault="00705BB5" w:rsidP="00705BB5">
      <w:pPr>
        <w:spacing w:line="360" w:lineRule="auto"/>
        <w:ind w:firstLine="709"/>
        <w:contextualSpacing/>
        <w:jc w:val="both"/>
        <w:rPr>
          <w:rFonts w:ascii="Times New Roman" w:hAnsi="Times New Roman" w:cs="Times New Roman"/>
          <w:sz w:val="28"/>
          <w:szCs w:val="28"/>
        </w:rPr>
      </w:pPr>
      <w:r w:rsidRPr="00705BB5">
        <w:rPr>
          <w:rFonts w:ascii="Times New Roman" w:hAnsi="Times New Roman" w:cs="Times New Roman"/>
          <w:sz w:val="28"/>
          <w:szCs w:val="28"/>
        </w:rPr>
        <w:t xml:space="preserve">С увеличением учебного стажа прослеживается незначительное снижение заболеваемости: 87% младший школьный возраст, 85% средний, </w:t>
      </w:r>
      <w:r w:rsidRPr="00705BB5">
        <w:rPr>
          <w:rFonts w:ascii="Times New Roman" w:hAnsi="Times New Roman" w:cs="Times New Roman"/>
          <w:sz w:val="28"/>
          <w:szCs w:val="28"/>
        </w:rPr>
        <w:lastRenderedPageBreak/>
        <w:t>83% старший, во всех возрастных группах уровень заболеваний девочек выше, чем мальчиков.</w:t>
      </w:r>
    </w:p>
    <w:p w:rsidR="00705BB5" w:rsidRPr="00705BB5" w:rsidRDefault="00705BB5" w:rsidP="00705BB5">
      <w:pPr>
        <w:spacing w:line="360" w:lineRule="auto"/>
        <w:ind w:firstLine="709"/>
        <w:contextualSpacing/>
        <w:jc w:val="both"/>
        <w:rPr>
          <w:rFonts w:ascii="Times New Roman" w:hAnsi="Times New Roman" w:cs="Times New Roman"/>
          <w:sz w:val="28"/>
          <w:szCs w:val="28"/>
        </w:rPr>
      </w:pPr>
      <w:r w:rsidRPr="00705BB5">
        <w:rPr>
          <w:rFonts w:ascii="Times New Roman" w:hAnsi="Times New Roman" w:cs="Times New Roman"/>
          <w:sz w:val="28"/>
          <w:szCs w:val="28"/>
        </w:rPr>
        <w:t>Третье место принадлежит классу болезней органов пищеварения и составляет 22%, которые представлены гастритами и дуоденитами, функциональным расстройством желчного пузыря, функциональным расстройством желудка, кариесом.</w:t>
      </w:r>
    </w:p>
    <w:p w:rsidR="00705BB5" w:rsidRPr="00705BB5" w:rsidRDefault="00705BB5" w:rsidP="00705BB5">
      <w:pPr>
        <w:spacing w:line="360" w:lineRule="auto"/>
        <w:ind w:firstLine="709"/>
        <w:contextualSpacing/>
        <w:jc w:val="both"/>
        <w:rPr>
          <w:rFonts w:ascii="Times New Roman" w:hAnsi="Times New Roman" w:cs="Times New Roman"/>
          <w:sz w:val="28"/>
          <w:szCs w:val="28"/>
        </w:rPr>
      </w:pPr>
      <w:r w:rsidRPr="00705BB5">
        <w:rPr>
          <w:rFonts w:ascii="Times New Roman" w:hAnsi="Times New Roman" w:cs="Times New Roman"/>
          <w:sz w:val="28"/>
          <w:szCs w:val="28"/>
        </w:rPr>
        <w:t>В старшем школьном возрасте заболевания пищеварительной системы встречаются значительно чаще, достигая 40%, девочки болеют в полтора раза чаще во всех возрастных группах.</w:t>
      </w:r>
    </w:p>
    <w:p w:rsidR="00705BB5" w:rsidRPr="00705BB5" w:rsidRDefault="00705BB5" w:rsidP="00705BB5">
      <w:pPr>
        <w:spacing w:line="360" w:lineRule="auto"/>
        <w:ind w:firstLine="709"/>
        <w:contextualSpacing/>
        <w:jc w:val="both"/>
        <w:rPr>
          <w:rFonts w:ascii="Times New Roman" w:hAnsi="Times New Roman" w:cs="Times New Roman"/>
          <w:sz w:val="28"/>
          <w:szCs w:val="28"/>
        </w:rPr>
      </w:pPr>
      <w:r w:rsidRPr="00705BB5">
        <w:rPr>
          <w:rFonts w:ascii="Times New Roman" w:hAnsi="Times New Roman" w:cs="Times New Roman"/>
          <w:sz w:val="28"/>
          <w:szCs w:val="28"/>
        </w:rPr>
        <w:t>Четвертое место занимают заболевания эндокринной системы, преимущественно гиперплазия щитовидной железы, ожирением первой и второй степени страдают лишь 12 человек, это 5%.</w:t>
      </w:r>
    </w:p>
    <w:p w:rsidR="00705BB5" w:rsidRPr="00705BB5" w:rsidRDefault="00705BB5" w:rsidP="00705BB5">
      <w:pPr>
        <w:spacing w:line="360" w:lineRule="auto"/>
        <w:ind w:firstLine="709"/>
        <w:contextualSpacing/>
        <w:jc w:val="both"/>
        <w:rPr>
          <w:rFonts w:ascii="Times New Roman" w:hAnsi="Times New Roman" w:cs="Times New Roman"/>
          <w:sz w:val="28"/>
          <w:szCs w:val="28"/>
        </w:rPr>
      </w:pPr>
      <w:r w:rsidRPr="00705BB5">
        <w:rPr>
          <w:rFonts w:ascii="Times New Roman" w:hAnsi="Times New Roman" w:cs="Times New Roman"/>
          <w:sz w:val="28"/>
          <w:szCs w:val="28"/>
        </w:rPr>
        <w:t>В препубертатный период обнаружено существенное увеличение количества школьников, особенно девочек, с увеличением щитовидной железы преимущественно первой степени. Это можно связать с тем, что территория проживания является территорией средней степени тяжести йодной эндемии.</w:t>
      </w:r>
    </w:p>
    <w:p w:rsidR="00705BB5" w:rsidRPr="00705BB5" w:rsidRDefault="00705BB5" w:rsidP="00705BB5">
      <w:pPr>
        <w:spacing w:line="360" w:lineRule="auto"/>
        <w:ind w:firstLine="709"/>
        <w:contextualSpacing/>
        <w:jc w:val="both"/>
        <w:rPr>
          <w:rFonts w:ascii="Times New Roman" w:hAnsi="Times New Roman" w:cs="Times New Roman"/>
          <w:sz w:val="28"/>
          <w:szCs w:val="28"/>
        </w:rPr>
      </w:pPr>
      <w:r w:rsidRPr="00705BB5">
        <w:rPr>
          <w:rFonts w:ascii="Times New Roman" w:hAnsi="Times New Roman" w:cs="Times New Roman"/>
          <w:sz w:val="28"/>
          <w:szCs w:val="28"/>
        </w:rPr>
        <w:t>Заболевания глаз представлены миопией первой и второй степени тяжести, косоглазием (11 человек) и в целом составляют 5%. Заболевания органов дыхания представлены бронхиальной астмой и хроническим гайморитом и тонзиллитом, всего 7 человек, что составляет 3%. Существенной зависимости от возраста и пола не прослеживается.</w:t>
      </w:r>
    </w:p>
    <w:p w:rsidR="00705BB5" w:rsidRPr="00705BB5" w:rsidRDefault="00705BB5" w:rsidP="00705BB5">
      <w:pPr>
        <w:spacing w:line="360" w:lineRule="auto"/>
        <w:ind w:firstLine="709"/>
        <w:contextualSpacing/>
        <w:jc w:val="both"/>
        <w:rPr>
          <w:rFonts w:ascii="Times New Roman" w:hAnsi="Times New Roman" w:cs="Times New Roman"/>
          <w:sz w:val="28"/>
          <w:szCs w:val="28"/>
        </w:rPr>
      </w:pPr>
      <w:r w:rsidRPr="00705BB5">
        <w:rPr>
          <w:rFonts w:ascii="Times New Roman" w:hAnsi="Times New Roman" w:cs="Times New Roman"/>
          <w:sz w:val="28"/>
          <w:szCs w:val="28"/>
        </w:rPr>
        <w:t>Неблагоприятная динамика основных показателей здоровья школьников и нарастание ее темпов в современных условия, микросреда образовательных учреждений, недостаточная эффективность работы детской консультации по медицинскому обеспечению школьников делают актуальной задачу поиска активных форм профилактической и оздоровительной помощи детям в образовательных учреждениях.</w:t>
      </w:r>
    </w:p>
    <w:p w:rsidR="00705BB5" w:rsidRPr="00705BB5" w:rsidRDefault="00705BB5" w:rsidP="00705BB5">
      <w:pPr>
        <w:pStyle w:val="2"/>
        <w:spacing w:line="360" w:lineRule="auto"/>
        <w:jc w:val="center"/>
        <w:rPr>
          <w:rFonts w:ascii="Times New Roman" w:hAnsi="Times New Roman" w:cs="Times New Roman"/>
          <w:i w:val="0"/>
        </w:rPr>
      </w:pPr>
      <w:bookmarkStart w:id="6" w:name="_Toc478708808"/>
    </w:p>
    <w:p w:rsidR="00705BB5" w:rsidRPr="00705BB5" w:rsidRDefault="00705BB5" w:rsidP="00705BB5">
      <w:pPr>
        <w:pStyle w:val="2"/>
        <w:spacing w:line="360" w:lineRule="auto"/>
        <w:jc w:val="center"/>
        <w:rPr>
          <w:rFonts w:ascii="Times New Roman" w:hAnsi="Times New Roman" w:cs="Times New Roman"/>
          <w:i w:val="0"/>
        </w:rPr>
      </w:pPr>
      <w:bookmarkStart w:id="7" w:name="_Toc480377611"/>
      <w:r w:rsidRPr="00705BB5">
        <w:rPr>
          <w:rFonts w:ascii="Times New Roman" w:hAnsi="Times New Roman" w:cs="Times New Roman"/>
          <w:i w:val="0"/>
        </w:rPr>
        <w:t>1.2.Основные составляющие здорового образа жизни</w:t>
      </w:r>
      <w:bookmarkEnd w:id="6"/>
      <w:bookmarkEnd w:id="7"/>
    </w:p>
    <w:p w:rsidR="00705BB5" w:rsidRPr="00705BB5" w:rsidRDefault="00705BB5" w:rsidP="00705BB5">
      <w:pPr>
        <w:spacing w:line="360" w:lineRule="auto"/>
        <w:ind w:firstLine="709"/>
        <w:jc w:val="both"/>
        <w:rPr>
          <w:rFonts w:ascii="Times New Roman" w:hAnsi="Times New Roman" w:cs="Times New Roman"/>
          <w:sz w:val="28"/>
          <w:szCs w:val="28"/>
        </w:rPr>
      </w:pPr>
      <w:r w:rsidRPr="00705BB5">
        <w:rPr>
          <w:rFonts w:ascii="Times New Roman" w:hAnsi="Times New Roman" w:cs="Times New Roman"/>
          <w:sz w:val="28"/>
          <w:szCs w:val="28"/>
        </w:rPr>
        <w:t xml:space="preserve"> «Здоровый образ жизни», по формулировке авторов программного документа «Здоровая Россия» —  «поведение, базирующееся на научно обоснованных санитарно-гигиенических нормативах, направленных на сохранение и укрепление здоровья». Укрепление же здоровья — «мероприятия по сохранению и увеличению уровня здоровья населения для обеспечения его полного физического, духовного и социального благополучия» [36].</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В.К. Бальссвич отмечает, что ЗОЖ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выражает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ориентированность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личности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укрепление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развитие личного 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общественного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здоровья,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реализует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наиболее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ценный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вид профилактики заболеваний —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первичную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профилактику,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предотвращающую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их возникновение, способствует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удовлетворению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жизненно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важной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потребности в активных телесно-двигательных действиях,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физических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упражнениях [4]:</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объективных общественных условий, социально-экономических факторов;</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конкретных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форм жизнедеятельности, социально-экономических факторов,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позволяющих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вести,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осуществлять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ЗОЖ в основных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сферах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жизнедеятельности: учебной, трудовой, семейно-бытовой, досуга;</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системы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ценностных отношении, направляющих сознательную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активность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людей 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русло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ЗОЖ.</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До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недавнего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времени под «здоровьем» в преобладающем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количестве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случаев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понималось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здоровье в узко биологическом смысле. С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данной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точки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зрения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здоровье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можно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рассматривать как универсальную способность к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разносторонней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адаптации 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ответ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воздействие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внешней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среды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изменения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состояния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внутренней среды. В этом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случае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речь идет о </w:t>
      </w:r>
      <w:r w:rsidRPr="00705BB5">
        <w:rPr>
          <w:rFonts w:ascii="Times New Roman" w:hAnsi="Times New Roman" w:cs="Times New Roman"/>
          <w:noProof/>
          <w:sz w:val="28"/>
          <w:szCs w:val="28"/>
        </w:rPr>
        <w:lastRenderedPageBreak/>
        <w:t xml:space="preserve">физиологических адаптационных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возможностях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человека. Но это лишь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часть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понятия ЗОЖ.</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Здоровье в системе образования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рассматривают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как цель,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содержание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результат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педагогического процесса,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условие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его эффективности,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качественный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критерий оценки педагогической деятельности.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Рассматривая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здоровье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школьника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как одну из высших жизненных ценностей, как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процесс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приспособления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растущего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организма к постоянно меняющимся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условиям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окружающей среды,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ученые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обращают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внимание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на возникновение особого вида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деятельности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здоровьеразвивающей [35].</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Здоровье человека выступает как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целостное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многоуровневое состояние,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основополагающий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компонент его личности.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Становление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здоровья (как 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других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компонентов личности) происходит 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процессе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специальной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воспитательной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работы,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направленной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на формирование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побудительной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(мотивационной)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сферы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образа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жизни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человека. В основу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такого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подхода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положена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потребностно-мотивационная концепция воспитания,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сущность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которой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заключается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 том,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чтобы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 процессе любой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деятельности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 том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числе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связанной с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формированием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ЗОЖ) обеспечить удовлетворение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потребностей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индивида,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актуализирующихся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(доминирующих) у него на том или ином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этапе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созревания (Г.К. Зайцев, А.Г. Зайцев).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Уровень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здоровья человека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зависит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от того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образа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жизни,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который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обусловлен социально-экономическими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условиями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зависит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от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мотивов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деятельности конкретного человека,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особенностей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его психики,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состояния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здоровья и функциональных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возможностей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организма [8].</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Взаимосвязь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между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образом жизни 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здоровьем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выражается 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понятии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«здоровый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образ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жизни». Теоретический анализ психолого-педагогической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литературы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позволил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рассматривать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ЗОЖ как активную 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целенаправленную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форму поведения,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которая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обеспечивает сохранение, укрепление 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развитие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здоровья.</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lastRenderedPageBreak/>
        <w:t xml:space="preserve"> Здоровый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образ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жизни 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единстве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его компонентов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биологического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социального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представляет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собой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социальную ценность, укрепление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которой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важнейшая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задача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любого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цивилизованного общества.</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Здоровый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образ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жизни, по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мнению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ведущих медицинских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специалистов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сфере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физической культуры, — это реализация комплекса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единой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научно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обоснованной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медико-биологической и социально-психологической системы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профилактических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мероприятий, 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которой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важное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значение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имеет правильное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физическое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воспитание,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должное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сочетание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труда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отдыха, развитие устойчивости к психоэмоциональным перегрузкам, преодоление трудностей,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связанных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сложными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экологическими условиями обитания, 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устранение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гипокинезии (Р.Е. Мотылянская, В.К.Велитченко, Э.Я.Каплан, В.Н.Артамонов).</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Н.В. Кригер  указал, что под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здоровым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образом жизни понимается деятельность,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направленная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укрепление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только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физического и психического, но 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нравственного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здоровья, и что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такой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образ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жизни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должен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реализовываться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 совокупности всех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основных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форм жизнедеятельности: трудовой, общественной, семейно-бытовой, досуговой [23].</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Ю.П. Лисицин под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здоровым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образом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жизни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понимает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способ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жизнедеятельности,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направленный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на сохранение 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улучшение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здоровья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людей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как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условия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предпосылки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существования и развития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других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сторон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образа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жизни».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Здоровый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образ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жизни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воплощает грань образа жизни,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органически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присущую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обществу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направленную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заботу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о людях [24].</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Здоровый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образ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жизни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выражает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определенную ориентированность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деятельности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личности 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направлении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укрепления и развития личного 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общественного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здоровья. Тем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самым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здоровый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образ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жизни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связан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 личностно-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мотивационным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воплощением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индивидами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своих социальных, психологических,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физических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возможностей и способностей.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Отсюда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lastRenderedPageBreak/>
        <w:t xml:space="preserve">понятно огромное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значение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формирования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здорового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образа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жизни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создании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оптимальных условий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функционирования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индивида и общества.</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Формирование ЗОЖ не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сводится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только к пропаганде или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отдельным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видам медико-социальной деятельности.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Основные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составляющие здорового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образа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жизни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разрабатывались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учеными-валеологами достаточно давно. По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правде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говоря, на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сегодня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пока нет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однозначной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трактовки понятия «здоровый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образ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жизни и его составляющие», а вот интерпретаций существует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достаточно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много (Сизанов А.А., Черникова Е.Б., Изуткин Д.А. и др.).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Несмотря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на эти разногласия, все же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удалось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разработать компоненты, которые безо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всяких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сомнений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можно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отнести к ЗОЖ, ведь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основная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цель (к ней стремились все исследователи) - это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обеспечение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различных сторон жизнедеятельности человека, при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которых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он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будет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как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можно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дольше и как можно качественнее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выполнять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свои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социальные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функции. 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возможным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это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становится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лишь при условии, что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организм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его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будет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здоров. </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Здоровый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образ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жизни и его составляющие:  </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культура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труда; </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полноценное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и правильное питание;</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правильно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поставленный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режим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труда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отдыха; </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достаточное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нахождение на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свежем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воздухе,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выполнение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упражнений,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укрепление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иммунитета; </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соблюдение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правил санитарии и гигиены; </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достаточная двигательная активность; </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отсутствие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вредных привычек; </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стрессоустойчивость, позитивное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восприятие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окружающего мира; </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культура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половой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жизни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[23]</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lastRenderedPageBreak/>
        <w:t xml:space="preserve">1. Достаточная двигательная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активность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 это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правильно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организованная 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достаточная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по объёму двигательная активность.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Физическая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активность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человека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отличное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средство укрепления организма,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главный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регулятор всех его функций. Она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представлена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 виде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ежедневной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утренней гимнастики,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регулярных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физкультурно-оздоровительных занятий,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занятий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спортом,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активных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прогулок, игр на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свежем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воздухе [50].</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2.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Рациональное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питание обеспечивает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правильный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рост 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формирование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организма,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способствует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сохранению здоровья,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высокой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работоспособности,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продлению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жизни. Но по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поводу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того, какое питание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можно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считать рациональным, нет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полного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взаимопонимания и единого взгляда.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Исследователи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предлагают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разные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рецепты «правильного»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питания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 с точки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зрения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пищевой ценности,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принципов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раздельного питания, даже умеренного вегетарианства.</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3.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Отказ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от вредных привычек (табакокурение, алкоголизм, наркомания) – одно из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основных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условий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формирования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ЗОЖ. По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данным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исследователей  мальчики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начинают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пробовать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курить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 10 – 11 лет,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девочки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 в 13 – 14 лет. 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старших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классах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курит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примерно 37 %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юношей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и 10 % девушек [50].</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4.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Личная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гигиена. Здоровый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образ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жизни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трудно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представить без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соблюдения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правил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личной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гигиены: режима дня,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ухода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за телом, одеждой,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обувью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т.д.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Особое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значение при этом имеет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распорядок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дня. Он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определяется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сменой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различных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видов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активности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отдыха,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способствует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сохранению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работоспособности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течение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дня и предотвращает переутомление. При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правильном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его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составлении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строгом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выполнении вырабатывается чёткий ритм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работы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организма. У подростков, не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соблюдающих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режим дня,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заметно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отставание 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умственном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физическом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развитии. </w:t>
      </w:r>
    </w:p>
    <w:p w:rsidR="00705BB5" w:rsidRPr="00705BB5" w:rsidRDefault="00705BB5" w:rsidP="00705BB5">
      <w:pPr>
        <w:spacing w:line="360" w:lineRule="auto"/>
        <w:ind w:firstLine="709"/>
        <w:jc w:val="both"/>
        <w:rPr>
          <w:rFonts w:ascii="Times New Roman" w:hAnsi="Times New Roman" w:cs="Times New Roman"/>
          <w:sz w:val="28"/>
          <w:szCs w:val="28"/>
        </w:rPr>
      </w:pPr>
      <w:r w:rsidRPr="00705BB5">
        <w:rPr>
          <w:rFonts w:ascii="Times New Roman" w:hAnsi="Times New Roman" w:cs="Times New Roman"/>
          <w:sz w:val="28"/>
          <w:szCs w:val="28"/>
        </w:rPr>
        <w:t xml:space="preserve">5. Образовательный компонент - знания, представления, убеждения. </w:t>
      </w:r>
    </w:p>
    <w:p w:rsidR="00705BB5" w:rsidRPr="00705BB5" w:rsidRDefault="00705BB5" w:rsidP="00705BB5">
      <w:pPr>
        <w:spacing w:line="360" w:lineRule="auto"/>
        <w:jc w:val="both"/>
        <w:rPr>
          <w:rFonts w:ascii="Times New Roman" w:hAnsi="Times New Roman" w:cs="Times New Roman"/>
          <w:sz w:val="28"/>
          <w:szCs w:val="28"/>
        </w:rPr>
      </w:pPr>
      <w:r w:rsidRPr="00705BB5">
        <w:rPr>
          <w:rFonts w:ascii="Times New Roman" w:hAnsi="Times New Roman" w:cs="Times New Roman"/>
          <w:sz w:val="28"/>
          <w:szCs w:val="28"/>
        </w:rPr>
        <w:lastRenderedPageBreak/>
        <w:t>Ряд ученых выделяют особый компонент здорового образа жизни – наличие у человека специальных знаний о ЗОЖ, представлений о роли здорового образа жизни.  Исследователи предлагают перечень основных знаний, необходимых человеку для ведения здорового образа жизни:</w:t>
      </w:r>
    </w:p>
    <w:p w:rsidR="00705BB5" w:rsidRPr="00705BB5" w:rsidRDefault="00705BB5" w:rsidP="00705BB5">
      <w:pPr>
        <w:spacing w:line="360" w:lineRule="auto"/>
        <w:ind w:firstLine="709"/>
        <w:jc w:val="both"/>
        <w:rPr>
          <w:rFonts w:ascii="Times New Roman" w:hAnsi="Times New Roman" w:cs="Times New Roman"/>
          <w:sz w:val="28"/>
          <w:szCs w:val="28"/>
        </w:rPr>
      </w:pPr>
      <w:r w:rsidRPr="00705BB5">
        <w:rPr>
          <w:rFonts w:ascii="Times New Roman" w:hAnsi="Times New Roman" w:cs="Times New Roman"/>
          <w:sz w:val="28"/>
          <w:szCs w:val="28"/>
        </w:rPr>
        <w:t>- о влиянии наследственности на развитие человека;</w:t>
      </w:r>
    </w:p>
    <w:p w:rsidR="00705BB5" w:rsidRPr="00705BB5" w:rsidRDefault="00705BB5" w:rsidP="00705BB5">
      <w:pPr>
        <w:spacing w:line="360" w:lineRule="auto"/>
        <w:ind w:firstLine="709"/>
        <w:jc w:val="both"/>
        <w:rPr>
          <w:rFonts w:ascii="Times New Roman" w:hAnsi="Times New Roman" w:cs="Times New Roman"/>
          <w:sz w:val="28"/>
          <w:szCs w:val="28"/>
        </w:rPr>
      </w:pPr>
      <w:r w:rsidRPr="00705BB5">
        <w:rPr>
          <w:rFonts w:ascii="Times New Roman" w:hAnsi="Times New Roman" w:cs="Times New Roman"/>
          <w:sz w:val="28"/>
          <w:szCs w:val="28"/>
        </w:rPr>
        <w:t>- о роли семьи и школы в формирование образа жизни будущего поколения;</w:t>
      </w:r>
    </w:p>
    <w:p w:rsidR="00705BB5" w:rsidRPr="00705BB5" w:rsidRDefault="00705BB5" w:rsidP="00705BB5">
      <w:pPr>
        <w:spacing w:line="360" w:lineRule="auto"/>
        <w:ind w:firstLine="709"/>
        <w:jc w:val="both"/>
        <w:rPr>
          <w:rFonts w:ascii="Times New Roman" w:hAnsi="Times New Roman" w:cs="Times New Roman"/>
          <w:sz w:val="28"/>
          <w:szCs w:val="28"/>
        </w:rPr>
      </w:pPr>
      <w:r w:rsidRPr="00705BB5">
        <w:rPr>
          <w:rFonts w:ascii="Times New Roman" w:hAnsi="Times New Roman" w:cs="Times New Roman"/>
          <w:sz w:val="28"/>
          <w:szCs w:val="28"/>
        </w:rPr>
        <w:t>- о применении разнообразных форм физической культуры;</w:t>
      </w:r>
    </w:p>
    <w:p w:rsidR="00705BB5" w:rsidRPr="00705BB5" w:rsidRDefault="00705BB5" w:rsidP="00705BB5">
      <w:pPr>
        <w:spacing w:line="360" w:lineRule="auto"/>
        <w:ind w:firstLine="709"/>
        <w:jc w:val="both"/>
        <w:rPr>
          <w:rFonts w:ascii="Times New Roman" w:hAnsi="Times New Roman" w:cs="Times New Roman"/>
          <w:sz w:val="28"/>
          <w:szCs w:val="28"/>
        </w:rPr>
      </w:pPr>
      <w:r w:rsidRPr="00705BB5">
        <w:rPr>
          <w:rFonts w:ascii="Times New Roman" w:hAnsi="Times New Roman" w:cs="Times New Roman"/>
          <w:sz w:val="28"/>
          <w:szCs w:val="28"/>
        </w:rPr>
        <w:t>- об освоении гигиенических навыков и навыков охраны здоровья;</w:t>
      </w:r>
    </w:p>
    <w:p w:rsidR="00705BB5" w:rsidRPr="00705BB5" w:rsidRDefault="00705BB5" w:rsidP="00705BB5">
      <w:pPr>
        <w:spacing w:line="360" w:lineRule="auto"/>
        <w:ind w:firstLine="709"/>
        <w:jc w:val="both"/>
        <w:rPr>
          <w:rFonts w:ascii="Times New Roman" w:hAnsi="Times New Roman" w:cs="Times New Roman"/>
          <w:sz w:val="28"/>
          <w:szCs w:val="28"/>
        </w:rPr>
      </w:pPr>
      <w:r w:rsidRPr="00705BB5">
        <w:rPr>
          <w:rFonts w:ascii="Times New Roman" w:hAnsi="Times New Roman" w:cs="Times New Roman"/>
          <w:sz w:val="28"/>
          <w:szCs w:val="28"/>
        </w:rPr>
        <w:t>- о пользе природных факторов в укреплении здоровья (свежий воздух, закаливание) [16].</w:t>
      </w:r>
    </w:p>
    <w:p w:rsidR="00705BB5" w:rsidRPr="00705BB5" w:rsidRDefault="00705BB5" w:rsidP="00705BB5">
      <w:pPr>
        <w:spacing w:line="360" w:lineRule="auto"/>
        <w:ind w:firstLine="709"/>
        <w:jc w:val="both"/>
        <w:rPr>
          <w:rFonts w:ascii="Times New Roman" w:hAnsi="Times New Roman" w:cs="Times New Roman"/>
          <w:sz w:val="28"/>
          <w:szCs w:val="28"/>
        </w:rPr>
      </w:pPr>
      <w:r w:rsidRPr="00705BB5">
        <w:rPr>
          <w:rFonts w:ascii="Times New Roman" w:hAnsi="Times New Roman" w:cs="Times New Roman"/>
          <w:sz w:val="28"/>
          <w:szCs w:val="28"/>
        </w:rPr>
        <w:t>Таким образом, здоровый образ жизни – это цельная, логически взаимосвязанная, продуманная и спланированная система поведения человека, которую он соблюдает не по принуждению, а с удовольствием и уверен, что она даст положительные результаты в деле сохранения и укрепления здоровья.</w:t>
      </w:r>
    </w:p>
    <w:p w:rsidR="00705BB5" w:rsidRPr="00705BB5" w:rsidRDefault="00705BB5" w:rsidP="00705BB5">
      <w:pPr>
        <w:spacing w:line="360" w:lineRule="auto"/>
        <w:ind w:firstLine="709"/>
        <w:jc w:val="both"/>
        <w:rPr>
          <w:rFonts w:ascii="Times New Roman" w:hAnsi="Times New Roman" w:cs="Times New Roman"/>
          <w:sz w:val="28"/>
          <w:szCs w:val="28"/>
        </w:rPr>
      </w:pPr>
    </w:p>
    <w:p w:rsidR="00705BB5" w:rsidRPr="00705BB5" w:rsidRDefault="00705BB5" w:rsidP="00705BB5">
      <w:pPr>
        <w:pStyle w:val="2"/>
        <w:spacing w:line="360" w:lineRule="auto"/>
        <w:jc w:val="center"/>
        <w:rPr>
          <w:rFonts w:ascii="Times New Roman" w:hAnsi="Times New Roman" w:cs="Times New Roman"/>
          <w:i w:val="0"/>
          <w:iCs w:val="0"/>
        </w:rPr>
      </w:pPr>
      <w:bookmarkStart w:id="8" w:name="_Toc478708809"/>
      <w:bookmarkStart w:id="9" w:name="_Toc480377612"/>
      <w:r w:rsidRPr="00705BB5">
        <w:rPr>
          <w:rFonts w:ascii="Times New Roman" w:hAnsi="Times New Roman" w:cs="Times New Roman"/>
          <w:i w:val="0"/>
          <w:iCs w:val="0"/>
        </w:rPr>
        <w:t>1.3.Факторы, влияющие на отношение к здоровому образу жизни</w:t>
      </w:r>
      <w:bookmarkEnd w:id="8"/>
      <w:bookmarkEnd w:id="9"/>
    </w:p>
    <w:p w:rsidR="00705BB5" w:rsidRPr="00705BB5" w:rsidRDefault="00705BB5" w:rsidP="00705BB5">
      <w:pPr>
        <w:spacing w:line="360" w:lineRule="auto"/>
        <w:ind w:firstLine="709"/>
        <w:jc w:val="both"/>
        <w:rPr>
          <w:rFonts w:ascii="Times New Roman" w:hAnsi="Times New Roman" w:cs="Times New Roman"/>
          <w:sz w:val="28"/>
          <w:szCs w:val="28"/>
        </w:rPr>
      </w:pPr>
    </w:p>
    <w:p w:rsidR="00705BB5" w:rsidRPr="00705BB5" w:rsidRDefault="00705BB5" w:rsidP="00705BB5">
      <w:pPr>
        <w:spacing w:line="360" w:lineRule="auto"/>
        <w:ind w:firstLine="709"/>
        <w:jc w:val="both"/>
        <w:rPr>
          <w:rFonts w:ascii="Times New Roman" w:hAnsi="Times New Roman" w:cs="Times New Roman"/>
          <w:sz w:val="28"/>
          <w:szCs w:val="28"/>
        </w:rPr>
      </w:pPr>
      <w:r w:rsidRPr="00705BB5">
        <w:rPr>
          <w:rFonts w:ascii="Times New Roman" w:hAnsi="Times New Roman" w:cs="Times New Roman"/>
          <w:sz w:val="28"/>
          <w:szCs w:val="28"/>
        </w:rPr>
        <w:t xml:space="preserve">Психологические отношения человека, согласно В. Н. Мясищеву, представляют «целостную систему индивидуальных, избирательных, сознательных связей личности с различными сторонами объективной действительности» [28]. Субъективное отношение - это оценка личностного смысла, который несет для субъекта объективный образ или явление. Предметом субъективного отношения выступают не сами объекты или их образы, а личностные смыслы объектов (явлений). </w:t>
      </w:r>
    </w:p>
    <w:p w:rsidR="00705BB5" w:rsidRPr="00705BB5" w:rsidRDefault="00705BB5" w:rsidP="00705BB5">
      <w:pPr>
        <w:spacing w:line="360" w:lineRule="auto"/>
        <w:ind w:firstLine="709"/>
        <w:jc w:val="both"/>
        <w:rPr>
          <w:rFonts w:ascii="Times New Roman" w:hAnsi="Times New Roman" w:cs="Times New Roman"/>
          <w:sz w:val="28"/>
          <w:szCs w:val="28"/>
        </w:rPr>
      </w:pPr>
      <w:r w:rsidRPr="00705BB5">
        <w:rPr>
          <w:rFonts w:ascii="Times New Roman" w:hAnsi="Times New Roman" w:cs="Times New Roman"/>
          <w:sz w:val="28"/>
          <w:szCs w:val="28"/>
        </w:rPr>
        <w:lastRenderedPageBreak/>
        <w:t xml:space="preserve">Следуя модели У. Бронфенбреннера, здоровье человека находится под влиянием не только факторов, отражающих конкретные особенности общественной жизни людей в её различных сферах (труд, семья, отдых, быт и т.д.), но и факторов, непосредственно обусловленных общественным строем, социально-экономической, политической структурой общества, его культурой. Стоит отметить, что значение различных факторов неравноценно для здоровья: они могут влиять положительно или отрицательно, могут быть постоянными или меняющимися, обладать разной силой и характером воздействия и т.д. </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Ряд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российских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авторов (И.В. Бестужев-Лада, В.А. Караковский, И.С. Кон и др.)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подразделяют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данные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факторы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на: </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микрофакторы (семья, микросоциум,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группы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сверстников, образовательные учреждения, здравоохранение,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различные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организации), </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мезофакторы (регион, тип поселения, субкультуры,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средства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массовой коммуникации), </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макрофакторы (страна, этнос, общество, государство), мегафакторы (космос, планета, мир) [20, 22]. </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Среди микросоциальных факторов,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влияющих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формирование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ценностного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отношения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человека к собственному здоровью,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ведущую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роль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играет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семья,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которая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как непосредственная среда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жизни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человека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обусловливает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только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наследование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индивидом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здоровья своих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родителей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косвенно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родственников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других поколений,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изменение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здоровья под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влиянием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материальных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условий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семьи (жилье, питание,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величина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дохода и пр.), но 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формирование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здоровья (поддержание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определенных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традиций, сохранение элементов санитарно-гигиенической культуры,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обучение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соответствующим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навыкам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по сохранению 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развитию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здоровья). </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lastRenderedPageBreak/>
        <w:t xml:space="preserve">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семье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формируются фундаментальные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ценностные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ориентации человека,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определяющие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его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отношение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 здоровью,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сферы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уровень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притязаний,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жизненные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устремления,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планы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способы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их достижения.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Семья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играет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важную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роль 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овладении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человеком здоровьесберегающими нормами поведения.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Поскольку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современные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семьи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весьма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разнообразны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вследствие расслоения общества, у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представителей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различных слоёв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населения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различные приоритеты 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отношении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здоровья. В наши дни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молодое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поколение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только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начинает возвращаться к этим традициям, так как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заниматься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спортом и, соответственно, своим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здоровьем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становится модным. </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последние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десятилетия одним из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решающих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микрофакторов,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влияющих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на отношение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подрастающего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поколения к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здоровью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является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общество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сверстников. Оно значимо, во-первых, как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специфический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канал информации. Во-вторых, оно позволяет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формировать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навыки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социального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взаимодействия: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умения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подчиняться требованиям коллектива, его дисциплине,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отстаивать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свои права. В-третьих, это специфический вид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эмоционального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контакта.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Сознание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своей групповой принадлежности, солидарности,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товарищеской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взаимопомощи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облегчает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независимость от взрослых, дает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чувство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эмоционального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благополучия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устойчивости. Зачастую общество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сверстников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проецирует здоровьеразрушающую модель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поведения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(употребление психоактивных веществ, несоблюдение норм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здорового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образа жизни),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которой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молодому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человеку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сложно противостоять. </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Человек развивается, находясь 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сфере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формирующего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влияния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различных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социальных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институтов, так или иначе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связанных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со здоровьем, – таких, как медицина,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физическая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культура, спорт,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военная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подготовка и т.д. 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качестве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одного из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лидирующих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институтов в данном ряду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следует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выделить образование,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поскольку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именно 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рамках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этой системы,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параллельно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получением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знаний,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профессиональных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умений, навыков, человек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постепенно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формирует своё мировоззрение,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отношение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 себе и к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жизни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 целом и не 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последнюю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очередь – к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собственному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здоровью. </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lastRenderedPageBreak/>
        <w:t xml:space="preserve">Меньш Е. 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изучал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факторы,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влияющие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на формирование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ценностного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отношения  к здоровью.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Автор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отмечает, что 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формировании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отношения к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здоровью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человека важную роль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играют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этнокультурные условия, 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которых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происходит его становление. Так, природно-климатические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условия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страны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оказывают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прямое и опосредованное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влияние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жителей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их жизнедеятельность, географические условия и климат,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влияют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рождаемость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плотность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населения, 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также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на состояние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здоровья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людей 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стране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распространение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некоторых заболеваний. Следовательно, природно-географические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условия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являются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своеобразными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«рамками» всего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процесса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социализации. Однако, не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играя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самостоятельной роли, они, в совокупности с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другими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факторами,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определяют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некоторые его специфические особенности [26] </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Наиболее существенное влияние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определяется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менталитетом этноса,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который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проявляется на неосознаваемом уровне 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определяет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свойственные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только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этим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представителям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способы видеть, воспринимать 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действовать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окружающем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мире. </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В ходе культурно-исторического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развития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российского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народа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возникали определенные национальные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образы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этнические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стереотипы –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эталоны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здоровья нации, находящие отражение в языке, религии, этнопедагогике и т.д. В русском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языке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как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источнике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психологических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знаний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 национальных представлениях русичей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здоровье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отождествлялось с деревом,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которое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является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смысловым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синкретом и эталонным образом,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воплощающим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такие качества, как прочность, надежность, зрелость, основательность,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несокрушимость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монолитность. </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Российские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педагоги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общественные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деятели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М.В. Ломоносов, Н.И. Бецкой, М.М. Сперанский, Н.И. Пирогов, П.Ф.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Лесгафт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др. 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своих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работах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заложили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основы физического воспитания и закаливания,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питания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гигиены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подрастающих поколений. </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lastRenderedPageBreak/>
        <w:t xml:space="preserve">Исторически сложившиеся социальные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нормы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отношении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здоровья 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российской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культуре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транслировались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 виде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традиций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из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поколения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 поколение. </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Важно,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чтобы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здоровье осознавалось не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только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как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общественная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универсальная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ценность, но, прежде всего, как личностная,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необходимая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для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качественной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жизни индивида, его профессионального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долголетия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выполнения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жизненной миссии. Для того чтобы специалист смог самореализоваться в своей деятельности, он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должен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быть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готов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постоянному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самоизменению,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должен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иметь внутреннюю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личностную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ответственность за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собственное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здоровье, обладать способностью жить 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согласии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самим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собой,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знать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приемы самовосстановления, уметь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преодолевать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нежелательные состояния,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уметь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восстанавливать свою работоспособность,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устранять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последствия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профессионального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утомления, предупреждать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возможные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личностные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деформации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своей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профессиональной деятельности,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исключить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из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своей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жизни саморазрушающиеся стратегии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поведения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[8]. </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Отношение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ребенка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 своему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здоровью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должно быть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предметом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педагогического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общения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 раннего детства. Формы,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содержание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способы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общения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взрослых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детей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становятся основой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процесса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формирования у него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представлений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своем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здоровье и выработке у него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соответствующего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отношения к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здоровью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как к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ценности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как к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условию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его личностного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роста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[29].</w:t>
      </w:r>
    </w:p>
    <w:p w:rsidR="00705BB5" w:rsidRPr="00705BB5" w:rsidRDefault="00705BB5" w:rsidP="00705BB5">
      <w:pPr>
        <w:spacing w:line="360" w:lineRule="auto"/>
        <w:ind w:firstLine="709"/>
        <w:jc w:val="both"/>
        <w:rPr>
          <w:rFonts w:ascii="Times New Roman" w:hAnsi="Times New Roman" w:cs="Times New Roman"/>
          <w:sz w:val="28"/>
          <w:szCs w:val="28"/>
        </w:rPr>
      </w:pPr>
      <w:r w:rsidRPr="00705BB5">
        <w:rPr>
          <w:rFonts w:ascii="Times New Roman" w:hAnsi="Times New Roman" w:cs="Times New Roman"/>
          <w:sz w:val="28"/>
          <w:szCs w:val="28"/>
        </w:rPr>
        <w:t>К концу младшего школьного возраста наблюдается расхождение ценностей взрослого и ребенка. Появляющиеся новые формы самосознания способствуют возникновению собственных ценностей в жизни ребенка. К концу подросткового возраста складывается и их индивидуальная структура [39]. Активное формирование ценностных ориентаций в подростковый период один из многочисленных факторов по привитию здорового образа жизни у подростка.</w:t>
      </w:r>
    </w:p>
    <w:p w:rsidR="00705BB5" w:rsidRPr="00705BB5" w:rsidRDefault="00705BB5" w:rsidP="00705BB5">
      <w:pPr>
        <w:spacing w:line="360" w:lineRule="auto"/>
        <w:ind w:firstLine="709"/>
        <w:jc w:val="both"/>
        <w:rPr>
          <w:rFonts w:ascii="Times New Roman" w:hAnsi="Times New Roman" w:cs="Times New Roman"/>
          <w:sz w:val="28"/>
          <w:szCs w:val="28"/>
        </w:rPr>
      </w:pPr>
      <w:r w:rsidRPr="00705BB5">
        <w:rPr>
          <w:rFonts w:ascii="Times New Roman" w:hAnsi="Times New Roman" w:cs="Times New Roman"/>
          <w:sz w:val="28"/>
          <w:szCs w:val="28"/>
        </w:rPr>
        <w:lastRenderedPageBreak/>
        <w:t>Важной стадией становится включение принятого ценностного отношения в реальные социальные условия действий подростка. Выходом из создавшейся ситуации служит формирование у населения нравственных ценностей и идеалов культуры здоровья. Формирование этих ценностей должно привести к ведению здорового образа жизни.</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Проблема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сохранения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укрепления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здоровья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подростков,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формирования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ценностного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отношения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 нему на фоне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стремительной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депопуляции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нации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весьма значима на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современном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этапе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развития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страны. Несомненно,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государственная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политика в области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здравоохранения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имеет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немаловажное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значение для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сохранения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здоровья населения, но общеизвестно, что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ведущую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роль 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сохранении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укреплении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здоровья человека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играют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индивидуальные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установки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ориентиры,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формирование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у него способности к целостному,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интегрированному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поведению,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направленному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на совершенствование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своего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физического 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личностного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потенциала. Для того чтобы быть здоровым,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отмечал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Н.М. Амосов,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нужны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собственные усилия, 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заменить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их ничем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другим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нельзя [1]. </w:t>
      </w:r>
    </w:p>
    <w:p w:rsidR="00705BB5" w:rsidRPr="00705BB5" w:rsidRDefault="00705BB5" w:rsidP="00705BB5">
      <w:pPr>
        <w:spacing w:line="360" w:lineRule="auto"/>
        <w:ind w:firstLine="709"/>
        <w:jc w:val="both"/>
        <w:rPr>
          <w:rFonts w:ascii="Times New Roman" w:hAnsi="Times New Roman" w:cs="Times New Roman"/>
          <w:sz w:val="28"/>
          <w:szCs w:val="28"/>
        </w:rPr>
      </w:pPr>
      <w:r w:rsidRPr="00705BB5">
        <w:rPr>
          <w:rFonts w:ascii="Times New Roman" w:hAnsi="Times New Roman" w:cs="Times New Roman"/>
          <w:sz w:val="28"/>
          <w:szCs w:val="28"/>
        </w:rPr>
        <w:t>В подростковом периоде формируется самосознание. В результате чего подросток становится способным открывать и порождать личностные смыслы, следовательно, его можно считать субъектом волевого действия. Значит отношение к здоровому образу жизни формируется параллельно с самосознанием. Только личность способна сформировать какое-либо отношение, в том числе и отношение к здоровому образу жизни.</w:t>
      </w:r>
    </w:p>
    <w:p w:rsidR="00705BB5" w:rsidRPr="00705BB5" w:rsidRDefault="00705BB5" w:rsidP="00705BB5">
      <w:pPr>
        <w:spacing w:line="360" w:lineRule="auto"/>
        <w:ind w:firstLine="709"/>
        <w:jc w:val="both"/>
        <w:rPr>
          <w:rFonts w:ascii="Times New Roman" w:hAnsi="Times New Roman" w:cs="Times New Roman"/>
          <w:sz w:val="28"/>
          <w:szCs w:val="28"/>
        </w:rPr>
      </w:pPr>
      <w:r w:rsidRPr="00705BB5">
        <w:rPr>
          <w:rFonts w:ascii="Times New Roman" w:hAnsi="Times New Roman" w:cs="Times New Roman"/>
          <w:sz w:val="28"/>
          <w:szCs w:val="28"/>
        </w:rPr>
        <w:t>Самосознание, одно из новообразований подросткового периода, как вершина высших психических функций не только делает возможным более глубокое познание других людей и себя, но и перестраивает весь внутренний мир ребенка, что проявляется в его интересах, ценностях и поведении в целом [25].</w:t>
      </w:r>
    </w:p>
    <w:p w:rsidR="00705BB5" w:rsidRPr="00705BB5" w:rsidRDefault="00705BB5" w:rsidP="00705BB5">
      <w:pPr>
        <w:spacing w:line="360" w:lineRule="auto"/>
        <w:ind w:firstLine="709"/>
        <w:jc w:val="both"/>
        <w:rPr>
          <w:rFonts w:ascii="Times New Roman" w:hAnsi="Times New Roman" w:cs="Times New Roman"/>
          <w:sz w:val="28"/>
          <w:szCs w:val="28"/>
        </w:rPr>
      </w:pPr>
      <w:r w:rsidRPr="00705BB5">
        <w:rPr>
          <w:rFonts w:ascii="Times New Roman" w:hAnsi="Times New Roman" w:cs="Times New Roman"/>
          <w:sz w:val="28"/>
          <w:szCs w:val="28"/>
        </w:rPr>
        <w:lastRenderedPageBreak/>
        <w:t>Многие трудности подросткового периода связаны с формированием отношения к здоровью у ребенка на предыдущих этапах. Если до подросткового возраста отношение к здоровью у ребенка было неадекватным, то при добавлении трудностей переходного периода ситуация чаще всего становится критической [39].</w:t>
      </w:r>
    </w:p>
    <w:p w:rsidR="00705BB5" w:rsidRPr="00705BB5" w:rsidRDefault="00705BB5" w:rsidP="00705BB5">
      <w:pPr>
        <w:spacing w:line="360" w:lineRule="auto"/>
        <w:ind w:firstLine="709"/>
        <w:jc w:val="both"/>
        <w:rPr>
          <w:rFonts w:ascii="Times New Roman" w:hAnsi="Times New Roman" w:cs="Times New Roman"/>
          <w:sz w:val="28"/>
          <w:szCs w:val="28"/>
        </w:rPr>
      </w:pPr>
      <w:r w:rsidRPr="00705BB5">
        <w:rPr>
          <w:rFonts w:ascii="Times New Roman" w:hAnsi="Times New Roman" w:cs="Times New Roman"/>
          <w:sz w:val="28"/>
          <w:szCs w:val="28"/>
        </w:rPr>
        <w:t>Отношение к здоровью у подростка начинает тесно связываться с формированием такого новообразования как «чувства взрослости». Стремление быть взрослым распространяется и на отношение к своему здоровью: многие подростки начинают активно заниматься спортом, уделяют больше внимания своему внешнему виду [18].</w:t>
      </w:r>
    </w:p>
    <w:p w:rsidR="00705BB5" w:rsidRPr="00705BB5" w:rsidRDefault="00705BB5" w:rsidP="00705BB5">
      <w:pPr>
        <w:spacing w:line="360" w:lineRule="auto"/>
        <w:ind w:firstLine="709"/>
        <w:jc w:val="both"/>
        <w:rPr>
          <w:rFonts w:ascii="Times New Roman" w:hAnsi="Times New Roman" w:cs="Times New Roman"/>
          <w:sz w:val="28"/>
          <w:szCs w:val="28"/>
        </w:rPr>
      </w:pPr>
      <w:r w:rsidRPr="00705BB5">
        <w:rPr>
          <w:rFonts w:ascii="Times New Roman" w:hAnsi="Times New Roman" w:cs="Times New Roman"/>
          <w:sz w:val="28"/>
          <w:szCs w:val="28"/>
        </w:rPr>
        <w:t xml:space="preserve">Таким образом, фундаментальные ценностные ориентации человека, уровень притязаний, жизненные устремления, определяющие его отношение к здоровью, формируются в семье, проецирующей традиционное отношение россиян к здоровью, характерной чертой которого является принятие ценности здоровья лишь на когнитивном и эмоциональном уровне (ценю здоровье, заявляю об этом, но ничего не делаю для его укрепления и совершенствования). Следовательно, именно семья, социальное окружение молодого человека, образовательные учреждения, где он проводит большую часть своего времени, являются основными факторами, влияющими на формирование отношения к здоровью. Общество и государство через экономические и социальные структуры, идеологию и культуру оказывают влияние и регулируют процессы жизнедеятельности человека. </w:t>
      </w:r>
    </w:p>
    <w:p w:rsidR="00705BB5" w:rsidRPr="00705BB5" w:rsidRDefault="00705BB5" w:rsidP="00705BB5">
      <w:pPr>
        <w:spacing w:line="360" w:lineRule="auto"/>
        <w:ind w:firstLine="709"/>
        <w:jc w:val="both"/>
        <w:rPr>
          <w:rFonts w:ascii="Times New Roman" w:hAnsi="Times New Roman" w:cs="Times New Roman"/>
          <w:sz w:val="28"/>
          <w:szCs w:val="28"/>
        </w:rPr>
      </w:pPr>
    </w:p>
    <w:p w:rsidR="00705BB5" w:rsidRPr="00705BB5" w:rsidRDefault="00705BB5" w:rsidP="00705BB5">
      <w:pPr>
        <w:spacing w:line="360" w:lineRule="auto"/>
        <w:ind w:firstLine="709"/>
        <w:jc w:val="both"/>
        <w:rPr>
          <w:rFonts w:ascii="Times New Roman" w:hAnsi="Times New Roman" w:cs="Times New Roman"/>
          <w:sz w:val="28"/>
          <w:szCs w:val="28"/>
        </w:rPr>
      </w:pPr>
    </w:p>
    <w:p w:rsidR="00705BB5" w:rsidRPr="00705BB5" w:rsidRDefault="00705BB5" w:rsidP="00705BB5">
      <w:pPr>
        <w:spacing w:line="360" w:lineRule="auto"/>
        <w:ind w:firstLine="709"/>
        <w:jc w:val="both"/>
        <w:rPr>
          <w:rFonts w:ascii="Times New Roman" w:hAnsi="Times New Roman" w:cs="Times New Roman"/>
          <w:sz w:val="26"/>
          <w:szCs w:val="26"/>
        </w:rPr>
      </w:pPr>
    </w:p>
    <w:p w:rsidR="00705BB5" w:rsidRPr="00705BB5" w:rsidRDefault="00705BB5" w:rsidP="00705BB5">
      <w:pPr>
        <w:spacing w:line="360" w:lineRule="auto"/>
        <w:ind w:firstLine="709"/>
        <w:jc w:val="both"/>
        <w:rPr>
          <w:rFonts w:ascii="Times New Roman" w:hAnsi="Times New Roman" w:cs="Times New Roman"/>
          <w:sz w:val="26"/>
          <w:szCs w:val="26"/>
        </w:rPr>
      </w:pPr>
    </w:p>
    <w:p w:rsidR="00705BB5" w:rsidRPr="00705BB5" w:rsidRDefault="00705BB5" w:rsidP="00705BB5">
      <w:pPr>
        <w:spacing w:line="360" w:lineRule="auto"/>
        <w:ind w:firstLine="709"/>
        <w:jc w:val="both"/>
        <w:rPr>
          <w:rFonts w:ascii="Times New Roman" w:hAnsi="Times New Roman" w:cs="Times New Roman"/>
          <w:sz w:val="28"/>
          <w:szCs w:val="28"/>
        </w:rPr>
      </w:pPr>
    </w:p>
    <w:p w:rsidR="00705BB5" w:rsidRPr="00705BB5" w:rsidRDefault="00705BB5" w:rsidP="00705BB5">
      <w:pPr>
        <w:spacing w:line="360" w:lineRule="auto"/>
        <w:ind w:firstLine="709"/>
        <w:jc w:val="both"/>
        <w:rPr>
          <w:rFonts w:ascii="Times New Roman" w:hAnsi="Times New Roman" w:cs="Times New Roman"/>
          <w:sz w:val="28"/>
          <w:szCs w:val="28"/>
        </w:rPr>
      </w:pPr>
    </w:p>
    <w:p w:rsidR="00705BB5" w:rsidRPr="00705BB5" w:rsidRDefault="00705BB5" w:rsidP="00705BB5">
      <w:pPr>
        <w:spacing w:line="360" w:lineRule="auto"/>
        <w:ind w:firstLine="709"/>
        <w:jc w:val="both"/>
        <w:rPr>
          <w:rFonts w:ascii="Times New Roman" w:hAnsi="Times New Roman" w:cs="Times New Roman"/>
          <w:sz w:val="28"/>
          <w:szCs w:val="28"/>
        </w:rPr>
      </w:pPr>
    </w:p>
    <w:p w:rsidR="00705BB5" w:rsidRPr="00705BB5" w:rsidRDefault="00705BB5" w:rsidP="00705BB5">
      <w:pPr>
        <w:spacing w:line="360" w:lineRule="auto"/>
        <w:ind w:firstLine="709"/>
        <w:jc w:val="both"/>
        <w:rPr>
          <w:rFonts w:ascii="Times New Roman" w:hAnsi="Times New Roman" w:cs="Times New Roman"/>
          <w:sz w:val="28"/>
          <w:szCs w:val="28"/>
        </w:rPr>
      </w:pPr>
    </w:p>
    <w:p w:rsidR="00705BB5" w:rsidRPr="00705BB5" w:rsidRDefault="00705BB5" w:rsidP="00705BB5">
      <w:pPr>
        <w:pStyle w:val="1"/>
        <w:spacing w:line="360" w:lineRule="auto"/>
        <w:jc w:val="center"/>
        <w:rPr>
          <w:rFonts w:ascii="Times New Roman" w:hAnsi="Times New Roman" w:cs="Times New Roman"/>
          <w:sz w:val="28"/>
          <w:szCs w:val="28"/>
        </w:rPr>
      </w:pPr>
      <w:bookmarkStart w:id="10" w:name="_Toc480377613"/>
      <w:r w:rsidRPr="00705BB5">
        <w:rPr>
          <w:rFonts w:ascii="Times New Roman" w:hAnsi="Times New Roman" w:cs="Times New Roman"/>
          <w:sz w:val="28"/>
          <w:szCs w:val="28"/>
        </w:rPr>
        <w:t>Заключение по первой главе</w:t>
      </w:r>
      <w:bookmarkEnd w:id="10"/>
    </w:p>
    <w:p w:rsidR="00705BB5" w:rsidRPr="00705BB5" w:rsidRDefault="00705BB5" w:rsidP="00705BB5">
      <w:pPr>
        <w:spacing w:line="360" w:lineRule="auto"/>
        <w:ind w:firstLine="709"/>
        <w:jc w:val="both"/>
        <w:rPr>
          <w:rFonts w:ascii="Times New Roman" w:hAnsi="Times New Roman" w:cs="Times New Roman"/>
          <w:sz w:val="28"/>
          <w:szCs w:val="28"/>
        </w:rPr>
      </w:pPr>
      <w:r w:rsidRPr="00705BB5">
        <w:rPr>
          <w:rFonts w:ascii="Times New Roman" w:hAnsi="Times New Roman" w:cs="Times New Roman"/>
          <w:sz w:val="28"/>
          <w:szCs w:val="28"/>
        </w:rPr>
        <w:t>Здоровье, потребность и стремление в его сохранении практически у большинства людей выступают на первый план. Здоровье - это абсолютная и жизненная непреходящая ценность, занимающая самую верхнюю ступень в иерархической лестнице потребностей</w:t>
      </w:r>
    </w:p>
    <w:p w:rsidR="00705BB5" w:rsidRPr="00705BB5" w:rsidRDefault="00705BB5" w:rsidP="00705BB5">
      <w:pPr>
        <w:spacing w:line="360" w:lineRule="auto"/>
        <w:ind w:firstLine="709"/>
        <w:jc w:val="both"/>
        <w:rPr>
          <w:rFonts w:ascii="Times New Roman" w:hAnsi="Times New Roman" w:cs="Times New Roman"/>
          <w:sz w:val="28"/>
          <w:szCs w:val="28"/>
        </w:rPr>
      </w:pPr>
      <w:r w:rsidRPr="00705BB5">
        <w:rPr>
          <w:rFonts w:ascii="Times New Roman" w:hAnsi="Times New Roman" w:cs="Times New Roman"/>
          <w:sz w:val="28"/>
          <w:szCs w:val="28"/>
        </w:rPr>
        <w:t>Здоровый образ жизни - это способ жизнедеятельности человека на основе обновляющихся знаний, умений и навыков в сфере сохранения здоровья, личностного самосовершенствования в мотивации и актуализации здорового образа жизни.</w:t>
      </w:r>
    </w:p>
    <w:p w:rsidR="00705BB5" w:rsidRPr="00705BB5" w:rsidRDefault="00705BB5" w:rsidP="00705BB5">
      <w:pPr>
        <w:spacing w:line="360" w:lineRule="auto"/>
        <w:ind w:firstLine="709"/>
        <w:jc w:val="both"/>
        <w:rPr>
          <w:rFonts w:ascii="Times New Roman" w:hAnsi="Times New Roman" w:cs="Times New Roman"/>
          <w:sz w:val="28"/>
          <w:szCs w:val="28"/>
        </w:rPr>
      </w:pPr>
      <w:r w:rsidRPr="00705BB5">
        <w:rPr>
          <w:rFonts w:ascii="Times New Roman" w:hAnsi="Times New Roman" w:cs="Times New Roman"/>
          <w:sz w:val="28"/>
          <w:szCs w:val="28"/>
        </w:rPr>
        <w:t xml:space="preserve">Понятие «здоровый образ жизни» выражает определенную ориентированность деятельности личности в направлении укрепления и развития личного (индивидуального) и общественного здоровья. Здоровый образ жизни является одним из основных факторов сохранения и укрепления здоровья. </w:t>
      </w:r>
    </w:p>
    <w:p w:rsidR="00705BB5" w:rsidRPr="00705BB5" w:rsidRDefault="00705BB5" w:rsidP="00705BB5">
      <w:pPr>
        <w:spacing w:line="360" w:lineRule="auto"/>
        <w:ind w:firstLine="709"/>
        <w:jc w:val="both"/>
        <w:rPr>
          <w:rFonts w:ascii="Times New Roman" w:hAnsi="Times New Roman" w:cs="Times New Roman"/>
          <w:sz w:val="28"/>
          <w:szCs w:val="28"/>
        </w:rPr>
      </w:pPr>
      <w:r w:rsidRPr="00705BB5">
        <w:rPr>
          <w:rFonts w:ascii="Times New Roman" w:hAnsi="Times New Roman" w:cs="Times New Roman"/>
          <w:sz w:val="28"/>
          <w:szCs w:val="28"/>
        </w:rPr>
        <w:t>Выделяют следующие составляющие здорового образа жизни: отказ от вредных привычек, режим труда и отдыха, искоренение вредных привычек, оптимальный двигательный режим, личную гигиену, закаливание, рациональное питание положительные эмоции  и т.п. Безусловно, относительно каждой составляющей человек является активным субъектом, который сам выбирает свое поведение в различных ситуациях, связанных с его здоровьем.</w:t>
      </w:r>
    </w:p>
    <w:p w:rsidR="00705BB5" w:rsidRPr="00705BB5" w:rsidRDefault="00705BB5" w:rsidP="00705BB5">
      <w:pPr>
        <w:spacing w:line="360" w:lineRule="auto"/>
        <w:ind w:firstLine="709"/>
        <w:jc w:val="both"/>
        <w:rPr>
          <w:rFonts w:ascii="Times New Roman" w:hAnsi="Times New Roman" w:cs="Times New Roman"/>
          <w:sz w:val="28"/>
          <w:szCs w:val="28"/>
        </w:rPr>
      </w:pPr>
      <w:r w:rsidRPr="00705BB5">
        <w:rPr>
          <w:rFonts w:ascii="Times New Roman" w:hAnsi="Times New Roman" w:cs="Times New Roman"/>
          <w:sz w:val="28"/>
          <w:szCs w:val="28"/>
        </w:rPr>
        <w:t xml:space="preserve">Ухудшение состояние здоровья, по мнению ученых, результат длительного неблагоприятного воздействия социально-экономических, экологических и психолого-педагогических факторов.  Здоровье человека </w:t>
      </w:r>
      <w:r w:rsidRPr="00705BB5">
        <w:rPr>
          <w:rFonts w:ascii="Times New Roman" w:hAnsi="Times New Roman" w:cs="Times New Roman"/>
          <w:sz w:val="28"/>
          <w:szCs w:val="28"/>
        </w:rPr>
        <w:lastRenderedPageBreak/>
        <w:t>находится под влиянием как факторов, отражающих конкретные особенности общественной жизни людей в её различных сферах (труд, семья, отдых, быт и т.д.), так и факторов, непосредственно обусловленных общественным строем, социально-экономической, политической структурой общества, его культурой.</w:t>
      </w:r>
    </w:p>
    <w:p w:rsidR="00705BB5" w:rsidRPr="00705BB5" w:rsidRDefault="00705BB5" w:rsidP="00705BB5">
      <w:pPr>
        <w:pStyle w:val="1"/>
        <w:spacing w:line="360" w:lineRule="auto"/>
        <w:jc w:val="center"/>
        <w:rPr>
          <w:rFonts w:ascii="Times New Roman" w:hAnsi="Times New Roman" w:cs="Times New Roman"/>
          <w:sz w:val="28"/>
        </w:rPr>
      </w:pPr>
      <w:r w:rsidRPr="00705BB5">
        <w:rPr>
          <w:rFonts w:ascii="Times New Roman" w:hAnsi="Times New Roman" w:cs="Times New Roman"/>
          <w:sz w:val="28"/>
          <w:szCs w:val="28"/>
        </w:rPr>
        <w:br w:type="page"/>
      </w:r>
      <w:bookmarkStart w:id="11" w:name="_Toc478708811"/>
      <w:bookmarkStart w:id="12" w:name="_Toc480377614"/>
      <w:r w:rsidRPr="00705BB5">
        <w:rPr>
          <w:rFonts w:ascii="Times New Roman" w:hAnsi="Times New Roman" w:cs="Times New Roman"/>
          <w:sz w:val="28"/>
        </w:rPr>
        <w:lastRenderedPageBreak/>
        <w:t>Глава 2. Методические основы организации психолого-педагогического сопровождения в поддержке здорового образа жизни детей и подростков</w:t>
      </w:r>
      <w:bookmarkEnd w:id="11"/>
      <w:bookmarkEnd w:id="12"/>
    </w:p>
    <w:p w:rsidR="00705BB5" w:rsidRPr="00705BB5" w:rsidRDefault="00705BB5" w:rsidP="00705BB5">
      <w:pPr>
        <w:pStyle w:val="2"/>
        <w:spacing w:before="0" w:after="0" w:line="360" w:lineRule="auto"/>
        <w:ind w:left="1134" w:hanging="425"/>
        <w:jc w:val="center"/>
        <w:rPr>
          <w:rFonts w:ascii="Times New Roman" w:hAnsi="Times New Roman" w:cs="Times New Roman"/>
          <w:i w:val="0"/>
          <w:iCs w:val="0"/>
        </w:rPr>
      </w:pPr>
      <w:bookmarkStart w:id="13" w:name="_Toc478708812"/>
    </w:p>
    <w:p w:rsidR="00705BB5" w:rsidRPr="00705BB5" w:rsidRDefault="00705BB5" w:rsidP="00705BB5">
      <w:pPr>
        <w:pStyle w:val="2"/>
        <w:spacing w:before="0" w:after="0" w:line="360" w:lineRule="auto"/>
        <w:ind w:left="1134" w:hanging="425"/>
        <w:jc w:val="center"/>
        <w:rPr>
          <w:rFonts w:ascii="Times New Roman" w:hAnsi="Times New Roman" w:cs="Times New Roman"/>
          <w:i w:val="0"/>
          <w:iCs w:val="0"/>
        </w:rPr>
      </w:pPr>
      <w:bookmarkStart w:id="14" w:name="_Toc480377615"/>
      <w:r w:rsidRPr="00705BB5">
        <w:rPr>
          <w:rFonts w:ascii="Times New Roman" w:hAnsi="Times New Roman" w:cs="Times New Roman"/>
          <w:i w:val="0"/>
          <w:iCs w:val="0"/>
        </w:rPr>
        <w:t>2.1.Отношение детей и подростков к здоровью как главной социально-биологической ценности</w:t>
      </w:r>
      <w:bookmarkEnd w:id="13"/>
      <w:bookmarkEnd w:id="14"/>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Новая парадигма педагогики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смещает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центр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проблем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формирования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знаний,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умений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навыков учащихся на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целостное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развитие личности. В этих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условиях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возрастает социальная 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педагогическая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значимость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формирования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ценностного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отношения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здоровью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детей 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процессе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образовательной  деятельности, определяющего 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дальнейшем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полноту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реализации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их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жизненных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целей и смыслов.</w:t>
      </w:r>
      <w:r w:rsidRPr="00705BB5">
        <w:rPr>
          <w:rFonts w:ascii="Times New Roman" w:hAnsi="Times New Roman" w:cs="Times New Roman"/>
          <w:noProof/>
          <w:sz w:val="28"/>
          <w:szCs w:val="28"/>
        </w:rPr>
        <w:tab/>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Первые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представления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 понятии «ценность»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возникли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еще 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античные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времена.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Интерес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ученых  к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проблеме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понимания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ценностей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за рубежом возрос 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первой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половине ХХ века (М. Вебер, Д. Виндельбанд, М.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Шелер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др.). 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отечественной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науке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проблема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ценностей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нашла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отражение в работах О.Г. Дробницкого, А.Г. Здравомыслова, М.С. Кагана, В.А. Караковского, И.С. Кона, Н.Д. Никандрова, В.А. Сластенина, В.П. Тугаринова, В.Н. Шердакова и др.</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Ценности - это материальные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объекты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или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идеальные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понятия,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важность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необходимость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которых осознается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отдельными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представителями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социума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или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обществом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целом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характеризуется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стремлением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сохранить их,  и, по возможности, приумножить.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Значимость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тех или иных предметов, вещей, явлений, той или иной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материальной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или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духовной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ценности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определяется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отношением индивида,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группы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лиц или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всего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общества к этим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объектам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явлениям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окружающего мира [6].</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Существует и другое понимание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этого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феномена.</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lastRenderedPageBreak/>
        <w:t xml:space="preserve">Ценность - это свойство предметов 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явлений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окружающей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действительности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иметь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значение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для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человека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 личностном,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общественном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культурном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отношениях [26].</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Ценность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здоровья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 это уникальное свойство  человека иметь наивысшее 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абсолютное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значение для  него, семьи, общества, государства,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обеспечивающее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их  культуру на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основе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осмысления биологических, социальных, экономических, эстетических,  этических,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этнических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религиозных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отношений [38].</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По А.Я. Иванушкину, здоровье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является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естественной,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абсолютной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ценностью [15].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Здоровье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как ценность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определяет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диапазон возможностей, способностей,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склонностей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человека, направленность его личности.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Здоровье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важнейший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компонент человеческого счастья,  неотъемлемое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право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человеческой личности, одно из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ведущих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условий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успешного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анатомо-физиологического, психосоциального и духовно-нравственного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развития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отдельного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индивида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и общества в целом.</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Ученые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предлагают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3 уровня для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описания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ценности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здоровья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[15]. Как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показывает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проведенный нами теоретический анализ, с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развитием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представлений 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важности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категории «отношение» 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поведении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человека, определяющем, в том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числе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его здоровье, появился ряд терминов,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обозначающих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то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отношение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 здоровью,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которое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следует развивать,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которое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«нужно»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социуму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самому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человеку для преодоления сложившегося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кризиса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здоровья. Для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обозначения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вышеуказанного отношения используются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такие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определения как «ответственное», «осознанное», «ценностное», «позитивное», «рациональное», «грамотное», «правильное» [6].</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Термин «ценностное отношение», так же, как 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термин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ответственное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ограничивает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знак: такое отношение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является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позитивным.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Более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того, в </w:t>
      </w:r>
      <w:r w:rsidR="00564F3C" w:rsidRPr="00705BB5">
        <w:rPr>
          <w:rFonts w:ascii="Times New Roman" w:hAnsi="Times New Roman" w:cs="Times New Roman"/>
          <w:noProof/>
          <w:sz w:val="28"/>
          <w:szCs w:val="28"/>
          <w:highlight w:val="white"/>
        </w:rPr>
        <w:lastRenderedPageBreak/>
        <w:fldChar w:fldCharType="begin"/>
      </w:r>
      <w:r w:rsidRPr="00705BB5">
        <w:rPr>
          <w:rFonts w:ascii="Times New Roman" w:hAnsi="Times New Roman" w:cs="Times New Roman"/>
          <w:noProof/>
          <w:sz w:val="28"/>
          <w:szCs w:val="28"/>
          <w:highlight w:val="white"/>
        </w:rPr>
        <w:instrText xml:space="preserve">eq данном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случае речь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однозначно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идет 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внутренней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детерминации поведения, 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ценности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здоровья для себя,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исходя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из личной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значимости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[6].</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Ценностное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отношение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 здоровью - это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внутренняя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позиция человека,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отражающая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многообразные его связи с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факторами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среды жизни, оказывающими  воздействие на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здоровье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целом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его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отдельные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аспекты </w:t>
      </w:r>
      <w:r w:rsidRPr="00705BB5">
        <w:rPr>
          <w:rFonts w:ascii="Times New Roman" w:hAnsi="Times New Roman" w:cs="Times New Roman"/>
          <w:noProof/>
          <w:sz w:val="28"/>
          <w:szCs w:val="28"/>
        </w:rPr>
        <w:softHyphen/>
        <w:t xml:space="preserve">- физический,  психический, эмоциональный, интеллектуальный и духовный,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имеющие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личностную и (или)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социальную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значимость [6].</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Как и любая многоуровневая категория,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отношение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целом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отношение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 здоровью, в частности,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имеет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свою структуру.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Структура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(от лат. Structure -строение, устройство, связь) - это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определенная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взаимосвязь, взаиморасположение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составных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частей; строение,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устройство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чего-либо. По мнению Г.С. Никифорова, к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основным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составляющим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любого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отношения к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здоровью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относятся когнитивная,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поведенческая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эмоциональная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[29].</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Эти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компоненты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наиболее полно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отражают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ценностное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отношение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своему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здоровью:</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когнитивный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компонент характеризует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знание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своем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здоровье,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понимание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роли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здоровья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 жизнедеятельности,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знания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основных факторов,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оказывающих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как негативное (повреждающее), так 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позитивное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(укрепляющее)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влияние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здоровье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субъекта; </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эмоциональный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компонент отражает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переживания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чувства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человека,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связанные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состоянием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его здоровья, а также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особенности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эмоционального состояния,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обусловленные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ухудшением физического или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психического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самочувствия; </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мотивационно-поведенческий компонент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определяет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место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здоровья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индивидуальной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иерархии ценностей субъекта,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особенности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мотивации 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области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здорового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образа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жизни, а также характеризует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особенности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lastRenderedPageBreak/>
        <w:t xml:space="preserve">поведения 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сфере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здоровья,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степень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приверженности человека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здоровому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образу жизни,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особенности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поведения 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случае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ухудшения здоровья.</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Исходя из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представлений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 трех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взаимосвязанных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составляющих,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можно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предположить, что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содержание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согласованность этих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составляющих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у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людей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разным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отношением к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здоровью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будет отличаться. Определение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структурных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характеристик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ценностного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отношения к здоровью, выделение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показателей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указанных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характеристик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выбор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методик их изучения представляют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собой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одно из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направлений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исследования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ценностного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отношения к здоровью,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разрабатываемых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настоящее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время. На наш взгляд,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поскольку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развитие ценностного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отношения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здоровью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преследует цель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изменения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поведения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человека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 данной области,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подходить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исследованию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данной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проблемы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целесообразнее через изучение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подструктур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сознания,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определяющих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поведение.</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Большую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опасность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для здоровья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представляет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склонность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подрост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ков к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рискованному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поведению, которая часто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обусловлена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социальными причинами: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желание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казаться взрослым, стремление войти в референтную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группу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сверстников и т.д. Рискованное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поведение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подростков 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сфере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здоровья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может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проявляться в приеме алкоголя, наркотиков, табакокурении, незащищенных половых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контактах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т.д. </w:t>
      </w:r>
    </w:p>
    <w:p w:rsidR="00705BB5" w:rsidRPr="00705BB5" w:rsidRDefault="00705BB5" w:rsidP="00705BB5">
      <w:pPr>
        <w:spacing w:line="360" w:lineRule="auto"/>
        <w:ind w:firstLine="709"/>
        <w:jc w:val="both"/>
        <w:rPr>
          <w:rFonts w:ascii="Times New Roman" w:hAnsi="Times New Roman" w:cs="Times New Roman"/>
          <w:sz w:val="28"/>
          <w:szCs w:val="28"/>
        </w:rPr>
      </w:pPr>
      <w:r w:rsidRPr="00705BB5">
        <w:rPr>
          <w:rFonts w:ascii="Times New Roman" w:hAnsi="Times New Roman" w:cs="Times New Roman"/>
          <w:sz w:val="28"/>
          <w:szCs w:val="28"/>
        </w:rPr>
        <w:t xml:space="preserve">В подростковом возрасте отношение к здоровью тесно связано с самооценкой. При завышенной самооценке у подростка отмечается завышенный уровень притязаний по отношению к своим возможностям. У таких подростков отношение к здоровью проявляется в отрицании его значимости, излишнем экспериментировании над своим телом. Такие подростки могут быть склонны к травматизму. У подростков с заниженной самооценкой наблюдается повышенная фиксация на проблемах здоровья. Подростки с адекватной самооценкой проявляют адекватное отношение к своему здоровью на когнитивном, эмоциональном и поведенческом уровне. </w:t>
      </w:r>
      <w:r w:rsidRPr="00705BB5">
        <w:rPr>
          <w:rFonts w:ascii="Times New Roman" w:hAnsi="Times New Roman" w:cs="Times New Roman"/>
          <w:sz w:val="28"/>
          <w:szCs w:val="28"/>
        </w:rPr>
        <w:lastRenderedPageBreak/>
        <w:t xml:space="preserve">Они занимаются спортом, у них наблюдается познавательная активность, направленная на оценку здоровья [7]. </w:t>
      </w:r>
    </w:p>
    <w:p w:rsidR="00705BB5" w:rsidRPr="00705BB5" w:rsidRDefault="00705BB5" w:rsidP="00705BB5">
      <w:pPr>
        <w:spacing w:line="360" w:lineRule="auto"/>
        <w:ind w:firstLine="709"/>
        <w:jc w:val="both"/>
        <w:rPr>
          <w:rFonts w:ascii="Times New Roman" w:hAnsi="Times New Roman" w:cs="Times New Roman"/>
          <w:sz w:val="28"/>
          <w:szCs w:val="28"/>
        </w:rPr>
      </w:pPr>
      <w:r w:rsidRPr="00705BB5">
        <w:rPr>
          <w:rFonts w:ascii="Times New Roman" w:hAnsi="Times New Roman" w:cs="Times New Roman"/>
          <w:sz w:val="28"/>
          <w:szCs w:val="28"/>
        </w:rPr>
        <w:t xml:space="preserve">Молодые люди обычно относятся к проблеме здоровья как к чему-то достаточно важному, но абстрактному, не имеющему к ним прямого отношения. В их иерархии ценностей доминируют материальные блага и карьера [7]. </w:t>
      </w:r>
    </w:p>
    <w:p w:rsidR="00705BB5" w:rsidRPr="00705BB5" w:rsidRDefault="00705BB5" w:rsidP="00705BB5">
      <w:pPr>
        <w:spacing w:line="360" w:lineRule="auto"/>
        <w:ind w:firstLine="709"/>
        <w:jc w:val="both"/>
        <w:rPr>
          <w:rFonts w:ascii="Times New Roman" w:hAnsi="Times New Roman" w:cs="Times New Roman"/>
          <w:sz w:val="28"/>
          <w:szCs w:val="28"/>
        </w:rPr>
      </w:pPr>
      <w:r w:rsidRPr="00705BB5">
        <w:rPr>
          <w:rFonts w:ascii="Times New Roman" w:hAnsi="Times New Roman" w:cs="Times New Roman"/>
          <w:sz w:val="28"/>
          <w:szCs w:val="28"/>
        </w:rPr>
        <w:t xml:space="preserve">Таким образом, здоровый образ жизни не обладает в глазах молодых людей достаточной ценностью. Анализ результатов исследований   А.И. Федорова, А.А. Пашина, М.В. Диннер, Э.Б. Дунаевской, Ю.О.  Панковой, В.В. Чешейко  позволяет сделать следующий вывод: отношение к здоровью у современного подростка носит парадоксальный характер, так как явно выражено несоответствие между потребностью человека в хорошем здоровье, с одной стороны, и его усилиями, направленными на сохранение и укрепление своего здоровья, с другой стороны. </w:t>
      </w:r>
    </w:p>
    <w:p w:rsidR="00705BB5" w:rsidRPr="00705BB5" w:rsidRDefault="00705BB5" w:rsidP="00705BB5">
      <w:pPr>
        <w:spacing w:line="360" w:lineRule="auto"/>
        <w:ind w:firstLine="709"/>
        <w:jc w:val="both"/>
        <w:rPr>
          <w:rFonts w:ascii="Times New Roman" w:hAnsi="Times New Roman" w:cs="Times New Roman"/>
          <w:sz w:val="28"/>
          <w:szCs w:val="28"/>
        </w:rPr>
      </w:pPr>
      <w:r w:rsidRPr="00705BB5">
        <w:rPr>
          <w:rFonts w:ascii="Times New Roman" w:hAnsi="Times New Roman" w:cs="Times New Roman"/>
          <w:sz w:val="28"/>
          <w:szCs w:val="28"/>
        </w:rPr>
        <w:t xml:space="preserve">Многие подростки понимают важность здоровья и переживают по поводу своего состояния здоровья, но, тем не менее, никак не меняют своего реального поведения: не отказываются от рискованного поведения и вредных привычек, не занимаются профилактикой заболеваний и укреплением здоровья [34]. Следовательно, ценность здоровья также далеко не всегда определяет выбор здорового образа жизни. </w:t>
      </w:r>
    </w:p>
    <w:p w:rsidR="00705BB5" w:rsidRPr="00705BB5" w:rsidRDefault="00705BB5" w:rsidP="00705BB5">
      <w:pPr>
        <w:spacing w:line="360" w:lineRule="auto"/>
        <w:ind w:firstLine="709"/>
        <w:jc w:val="both"/>
        <w:rPr>
          <w:rFonts w:ascii="Times New Roman" w:hAnsi="Times New Roman" w:cs="Times New Roman"/>
          <w:sz w:val="28"/>
          <w:szCs w:val="28"/>
        </w:rPr>
      </w:pPr>
      <w:r w:rsidRPr="00705BB5">
        <w:rPr>
          <w:rFonts w:ascii="Times New Roman" w:hAnsi="Times New Roman" w:cs="Times New Roman"/>
          <w:sz w:val="28"/>
          <w:szCs w:val="28"/>
        </w:rPr>
        <w:t xml:space="preserve">Многие молодые люди убеждены, что юный возраст является гарантией хорошего здоровья. Однако в молодежных субкультурах часто встречаются факторы, представляющие собой прямую угрозу для здоровья подростка (употребление психоактивных веществ, рискованное поведение и т.д.) [7]. </w:t>
      </w:r>
    </w:p>
    <w:p w:rsidR="00705BB5" w:rsidRPr="00705BB5" w:rsidRDefault="00705BB5" w:rsidP="00705BB5">
      <w:pPr>
        <w:spacing w:line="360" w:lineRule="auto"/>
        <w:ind w:firstLine="709"/>
        <w:jc w:val="both"/>
        <w:rPr>
          <w:rFonts w:ascii="Times New Roman" w:hAnsi="Times New Roman" w:cs="Times New Roman"/>
          <w:sz w:val="28"/>
          <w:szCs w:val="28"/>
        </w:rPr>
      </w:pPr>
      <w:r w:rsidRPr="00705BB5">
        <w:rPr>
          <w:rFonts w:ascii="Times New Roman" w:hAnsi="Times New Roman" w:cs="Times New Roman"/>
          <w:sz w:val="28"/>
          <w:szCs w:val="28"/>
        </w:rPr>
        <w:t xml:space="preserve">В сфере здоровья у подростков могут иметь место различные психологические защиты, которые оправдывают нездоровое поведение, например, отрицание, рационализация. Для многих современных молодых </w:t>
      </w:r>
      <w:r w:rsidRPr="00705BB5">
        <w:rPr>
          <w:rFonts w:ascii="Times New Roman" w:hAnsi="Times New Roman" w:cs="Times New Roman"/>
          <w:sz w:val="28"/>
          <w:szCs w:val="28"/>
        </w:rPr>
        <w:lastRenderedPageBreak/>
        <w:t xml:space="preserve">людей характерна установка на пассивное отношение к здоровью. Она проявляется в убеждении, что если человеку суждено заболеть, то что бы он ни делал, все равно заболеет. Это убеждение вызывает соответствующее поведение, которое часто приводит к ослаблению здоровья. </w:t>
      </w:r>
    </w:p>
    <w:p w:rsidR="00705BB5" w:rsidRPr="00705BB5" w:rsidRDefault="00705BB5" w:rsidP="00705BB5">
      <w:pPr>
        <w:spacing w:line="360" w:lineRule="auto"/>
        <w:ind w:firstLine="709"/>
        <w:jc w:val="both"/>
        <w:rPr>
          <w:rFonts w:ascii="Times New Roman" w:hAnsi="Times New Roman" w:cs="Times New Roman"/>
          <w:sz w:val="28"/>
          <w:szCs w:val="28"/>
        </w:rPr>
      </w:pPr>
      <w:r w:rsidRPr="00705BB5">
        <w:rPr>
          <w:rFonts w:ascii="Times New Roman" w:hAnsi="Times New Roman" w:cs="Times New Roman"/>
          <w:sz w:val="28"/>
          <w:szCs w:val="28"/>
        </w:rPr>
        <w:t>Убеждения, сформированные в процессе прошлого опыта подростка, оказывают следующее влияние на его отношение к здоровью: если рекомендации по укреплению здоровья не совпадают с убеждениями подростка, то вероятность следования этим рекомендациям будет невысокой [51]. Так, многие подростки отказываются бросать курить, т.к. убеждены, что эта вредная привычка никак не повлияла на здоровье их родителей или других членов семьи.</w:t>
      </w:r>
    </w:p>
    <w:p w:rsidR="00705BB5" w:rsidRPr="00705BB5" w:rsidRDefault="00705BB5" w:rsidP="00705BB5">
      <w:pPr>
        <w:spacing w:line="360" w:lineRule="auto"/>
        <w:ind w:firstLine="709"/>
        <w:jc w:val="both"/>
        <w:rPr>
          <w:rFonts w:ascii="Times New Roman" w:hAnsi="Times New Roman" w:cs="Times New Roman"/>
          <w:sz w:val="28"/>
          <w:szCs w:val="28"/>
        </w:rPr>
      </w:pPr>
      <w:r w:rsidRPr="00705BB5">
        <w:rPr>
          <w:rFonts w:ascii="Times New Roman" w:hAnsi="Times New Roman" w:cs="Times New Roman"/>
          <w:sz w:val="28"/>
          <w:szCs w:val="28"/>
        </w:rPr>
        <w:t>Подводя итоги, стоит отметить, что физические и психологические изменения и социальная ситуация развития оказывают влияние на отношение подростков к своему здоровью. Для большинства молодых людей здоровье имеет достаточно низкий ранг в системе ценностей. Однако даже понимание ценности здоровья и переживание за него не гарантирует изменений в образе жизни и поведении подростка. Такая противоречивая ситуация может быть связана с рядом причин, описанных выше.</w:t>
      </w:r>
    </w:p>
    <w:p w:rsidR="00705BB5" w:rsidRPr="00705BB5" w:rsidRDefault="00705BB5" w:rsidP="00705BB5">
      <w:pPr>
        <w:spacing w:line="360" w:lineRule="auto"/>
        <w:ind w:firstLine="709"/>
        <w:jc w:val="both"/>
        <w:rPr>
          <w:rFonts w:ascii="Times New Roman" w:hAnsi="Times New Roman" w:cs="Times New Roman"/>
          <w:sz w:val="28"/>
          <w:szCs w:val="28"/>
        </w:rPr>
      </w:pPr>
    </w:p>
    <w:p w:rsidR="00705BB5" w:rsidRPr="00705BB5" w:rsidRDefault="00705BB5" w:rsidP="00705BB5">
      <w:pPr>
        <w:pStyle w:val="2"/>
        <w:spacing w:line="360" w:lineRule="auto"/>
        <w:ind w:left="993" w:hanging="426"/>
        <w:jc w:val="center"/>
        <w:rPr>
          <w:rFonts w:ascii="Times New Roman" w:hAnsi="Times New Roman" w:cs="Times New Roman"/>
          <w:i w:val="0"/>
          <w:iCs w:val="0"/>
        </w:rPr>
      </w:pPr>
      <w:bookmarkStart w:id="15" w:name="_Toc478708813"/>
      <w:bookmarkStart w:id="16" w:name="_Toc480377616"/>
      <w:r w:rsidRPr="00705BB5">
        <w:rPr>
          <w:rFonts w:ascii="Times New Roman" w:hAnsi="Times New Roman" w:cs="Times New Roman"/>
          <w:i w:val="0"/>
          <w:iCs w:val="0"/>
        </w:rPr>
        <w:t>2.2.Формы, методы и технологии, используемые в образовательной практике для формирования у детей и подростков здорового образа жизни</w:t>
      </w:r>
      <w:bookmarkEnd w:id="15"/>
      <w:bookmarkEnd w:id="16"/>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В   создавшейся современной   обстановке   естественным   стало   активное   использование   педагогических технологий,    нацеленных    на    охрану    здоровья.    По    словам    профессора   Н.    К. Смирнова, здоровьесберегающие образовательные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технологии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 это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системный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подход к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обучению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воспитанию,  построенный      на     стремлении      педагога      не     нанести      ущерб     здоровью      обучающемуся.  Понятие   </w:t>
      </w:r>
      <w:r w:rsidRPr="00705BB5">
        <w:rPr>
          <w:rFonts w:ascii="Times New Roman" w:hAnsi="Times New Roman" w:cs="Times New Roman"/>
          <w:noProof/>
          <w:sz w:val="28"/>
          <w:szCs w:val="28"/>
        </w:rPr>
        <w:lastRenderedPageBreak/>
        <w:t xml:space="preserve">«здоровьесберегающая   технология»   относится   к   качественной   характеристике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образовательной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технологии, показывающей, как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решается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задача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сохранения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здоровья преподавателя старшеклассника [40].</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Данные    технологии    должны    удовлетворять    принципам    здоровьесбережения   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сформулировал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 К. Смирнов:  «Не навреди!» – все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применяемые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методы, приемы,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используемые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средства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должны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быть обоснованными,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проверенными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на практике, не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наносящими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вреда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здоровью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ученика 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учителя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[40].</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Приоритет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заботы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здоровье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преподавателя и обучающегося – все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используемое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должно быть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оценено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позиции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влияния на психофизиологическое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состояние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участников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образовательного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процесса [35]:</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Непрерывность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преемственность –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работа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ведется не от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случая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 случаю, 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каждый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день и на каждом уроке.</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Субъект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 субъектные взаимоотношения –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учащийся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является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непосредственным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участником здоровьесберегающих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мероприятий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содержательном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аспекте, и в процессуальном.</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Соответствие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содержания 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организации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обучения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возрастным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особенностям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обучающихся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–объем учебной нагрузки,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сложность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материала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должны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соответствовать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возрасту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учащихся.</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Комплексный, междисциплинарный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подход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единство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действиях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педагогов,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психологов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и врачей.</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Успех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порождает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успех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 акцент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делается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только на хорошее; 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любом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поступке,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действии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сначала выделяют положительное, 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только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потом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отмечают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недостатки.</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lastRenderedPageBreak/>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Активность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 активное включение, 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любой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процесс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снижает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риск переутомления.</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Ответственность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за свое здоровье – у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каждого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старшеклассника надо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стараться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сформировать ответственность за свое здоровье,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только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тогда он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реализует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свои знания, умения 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навыки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сохранности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здоровья.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Перед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любым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преподавателем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неизбежно встает задача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качественного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обучения предмету, что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совершенно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невозможно без достаточного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уровня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мотивации старшеклассников.</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решении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означенных задач 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могут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помочь здоровьесберегающие технологии. Следует отметить, что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данные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технологии,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применяемые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 учебно-воспитательном процессе,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можно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разделить на три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основные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группы [45]:</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технологии, обеспечивающие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гигиенически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оптимальные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условия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образовательного процесса;</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технологии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оптимальной организации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учебного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процесса 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физической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активности обучающихся;</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разнообразные психолого-педагогические технологии,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используемые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уроках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во внеурочной деятельности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педагогами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и воспитателями.</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Среди здоровьесберегающих технологий,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внедряемых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среднем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звене школы, для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оздоровления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контингента можно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особо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выделить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технологии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личностно-ориентированного обучения, учитывающие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особенности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каждого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ученика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направленные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возможно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более полное раскрытие его потенциала. Сюда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можно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отнести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технологии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проектной деятельности, дифференцированного обучения,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обучения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 сотрудничестве,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разнообразные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игровые технологии, во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многом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снимающие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негативные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факторы, 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которых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речь шла выше. Так личностно-ориентированное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обучение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предполагает </w:t>
      </w:r>
      <w:r w:rsidR="00564F3C" w:rsidRPr="00705BB5">
        <w:rPr>
          <w:rFonts w:ascii="Times New Roman" w:hAnsi="Times New Roman" w:cs="Times New Roman"/>
          <w:noProof/>
          <w:sz w:val="28"/>
          <w:szCs w:val="28"/>
          <w:highlight w:val="white"/>
        </w:rPr>
        <w:lastRenderedPageBreak/>
        <w:fldChar w:fldCharType="begin"/>
      </w:r>
      <w:r w:rsidRPr="00705BB5">
        <w:rPr>
          <w:rFonts w:ascii="Times New Roman" w:hAnsi="Times New Roman" w:cs="Times New Roman"/>
          <w:noProof/>
          <w:sz w:val="28"/>
          <w:szCs w:val="28"/>
          <w:highlight w:val="white"/>
        </w:rPr>
        <w:instrText xml:space="preserve">eq использование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разнообразных форм 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методов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организации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учебной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деятельности [45].</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При этом перед преподавателем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встают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новые задачи: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создание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атмосферы заинтересованности каждого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обучающегося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работе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группы;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стимулирование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старшеклассников к высказываниям 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использованию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различных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способов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выполнения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заданий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без боязни ошибиться;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создание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педагогических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ситуаций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общения на уроке, позволяющих каждому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обучающемуся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проявлять инициативу, самостоятельность,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избирательность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 способах работы;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создание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обстановки для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естественного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самовыражения старшеклассника. Для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решения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этих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задач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Зеленковой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предложено применение следующих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компонентов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[13]:</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создание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положительного эмоционального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настроя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работу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всех старшеклассников  в ходе урока;</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использование проблемных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творческих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заданий;</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стимулирование обучающихся к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выбору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самостоятельному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использованию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разных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способов выполнения заданий;</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применение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заданий, позволяющих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обучающемуся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самому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выбирать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тип, вид 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форму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материала (словесную, графическую, условно-символическую);</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рефлексия, обсуждение того, что получилось, а что – нет, в чем были ошибки, как они были исправлены.</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Исходя из вышеизложенного,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становится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очевидным, что эти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технологии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позволяют параллельно решать 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задачи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охраны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здоровья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обучающихся как 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психологическом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аспекте, так и в физиологическом.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Именно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благодаря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использованию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современных технологий оказывается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возможным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обеспечить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наиболее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комфортные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условия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каждому старшекласснику,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учесть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индивидуальные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особенности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каждого </w:t>
      </w:r>
      <w:r w:rsidRPr="00705BB5">
        <w:rPr>
          <w:rFonts w:ascii="Times New Roman" w:hAnsi="Times New Roman" w:cs="Times New Roman"/>
          <w:noProof/>
          <w:sz w:val="28"/>
          <w:szCs w:val="28"/>
        </w:rPr>
        <w:lastRenderedPageBreak/>
        <w:t xml:space="preserve">обучающегося, а, следовательно,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минимизировать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негативные факторы,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которые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могли бы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нанести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вред его здоровью. Это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предполагает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использование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индивидуальных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заданий разных типов и уровней,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индивидуального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темпа работы,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выбор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учебной деятельности, личный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выбор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обучающимися блочно-модульных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систем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образовательного процесса, проведение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обучающих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игр,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проектную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деятельность,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коллективную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деятельность, профилизацию образования, медико-психолого-педагогическое сопровождение старшеклассников.</w:t>
      </w:r>
    </w:p>
    <w:p w:rsidR="00705BB5" w:rsidRPr="00705BB5" w:rsidRDefault="00705BB5" w:rsidP="00705BB5">
      <w:pPr>
        <w:spacing w:line="360" w:lineRule="auto"/>
        <w:ind w:firstLine="709"/>
        <w:jc w:val="both"/>
        <w:rPr>
          <w:rFonts w:ascii="Times New Roman" w:hAnsi="Times New Roman" w:cs="Times New Roman"/>
          <w:sz w:val="28"/>
          <w:szCs w:val="28"/>
        </w:rPr>
      </w:pPr>
      <w:r w:rsidRPr="00705BB5">
        <w:rPr>
          <w:rFonts w:ascii="Times New Roman" w:hAnsi="Times New Roman" w:cs="Times New Roman"/>
          <w:sz w:val="28"/>
          <w:szCs w:val="28"/>
        </w:rPr>
        <w:t>Вопросы ЗОЖ изучаются в рамках предмета ОБЖ, а также рассматриваются учителями на других предметах, классными руководителями и другими работниками школы. Поэтому уроки ОБЖ должны с одной стороны давать новые знания, а с другой не повторять уже изученный материал другими коллегами, при этом перед собой ставлю следующие задачи для изучения данной темы  [42]:</w:t>
      </w:r>
    </w:p>
    <w:p w:rsidR="00705BB5" w:rsidRPr="00705BB5" w:rsidRDefault="00705BB5" w:rsidP="00705BB5">
      <w:pPr>
        <w:spacing w:line="360" w:lineRule="auto"/>
        <w:ind w:firstLine="709"/>
        <w:jc w:val="both"/>
        <w:rPr>
          <w:rFonts w:ascii="Times New Roman" w:hAnsi="Times New Roman" w:cs="Times New Roman"/>
          <w:sz w:val="28"/>
          <w:szCs w:val="28"/>
        </w:rPr>
      </w:pPr>
      <w:r w:rsidRPr="00705BB5">
        <w:rPr>
          <w:rFonts w:ascii="Times New Roman" w:hAnsi="Times New Roman" w:cs="Times New Roman"/>
          <w:sz w:val="28"/>
          <w:szCs w:val="28"/>
        </w:rPr>
        <w:t>- формирование осознанного отношения к своему здоровью (физическому, психическому, социальному);</w:t>
      </w:r>
    </w:p>
    <w:p w:rsidR="00705BB5" w:rsidRPr="00705BB5" w:rsidRDefault="00705BB5" w:rsidP="00705BB5">
      <w:pPr>
        <w:spacing w:line="360" w:lineRule="auto"/>
        <w:ind w:firstLine="709"/>
        <w:jc w:val="both"/>
        <w:rPr>
          <w:rFonts w:ascii="Times New Roman" w:hAnsi="Times New Roman" w:cs="Times New Roman"/>
          <w:sz w:val="28"/>
          <w:szCs w:val="28"/>
        </w:rPr>
      </w:pPr>
      <w:r w:rsidRPr="00705BB5">
        <w:rPr>
          <w:rFonts w:ascii="Times New Roman" w:hAnsi="Times New Roman" w:cs="Times New Roman"/>
          <w:sz w:val="28"/>
          <w:szCs w:val="28"/>
        </w:rPr>
        <w:t>- формирование системы ценностей, мотивов и установок, ориентация учащихся на ЗОЖ;</w:t>
      </w:r>
    </w:p>
    <w:p w:rsidR="00705BB5" w:rsidRPr="00705BB5" w:rsidRDefault="00705BB5" w:rsidP="00705BB5">
      <w:pPr>
        <w:spacing w:line="360" w:lineRule="auto"/>
        <w:ind w:firstLine="709"/>
        <w:jc w:val="both"/>
        <w:rPr>
          <w:rFonts w:ascii="Times New Roman" w:hAnsi="Times New Roman" w:cs="Times New Roman"/>
          <w:sz w:val="28"/>
          <w:szCs w:val="28"/>
        </w:rPr>
      </w:pPr>
      <w:r w:rsidRPr="00705BB5">
        <w:rPr>
          <w:rFonts w:ascii="Times New Roman" w:hAnsi="Times New Roman" w:cs="Times New Roman"/>
          <w:sz w:val="28"/>
          <w:szCs w:val="28"/>
        </w:rPr>
        <w:t>- интеграция медико-биологических, психологических, социально-педагогических знаний, ориентированных на ЗОЖ;</w:t>
      </w:r>
    </w:p>
    <w:p w:rsidR="00705BB5" w:rsidRPr="00705BB5" w:rsidRDefault="00705BB5" w:rsidP="00705BB5">
      <w:pPr>
        <w:spacing w:line="360" w:lineRule="auto"/>
        <w:ind w:firstLine="709"/>
        <w:jc w:val="both"/>
        <w:rPr>
          <w:rFonts w:ascii="Times New Roman" w:hAnsi="Times New Roman" w:cs="Times New Roman"/>
          <w:sz w:val="28"/>
          <w:szCs w:val="28"/>
        </w:rPr>
      </w:pPr>
      <w:r w:rsidRPr="00705BB5">
        <w:rPr>
          <w:rFonts w:ascii="Times New Roman" w:hAnsi="Times New Roman" w:cs="Times New Roman"/>
          <w:sz w:val="28"/>
          <w:szCs w:val="28"/>
        </w:rPr>
        <w:t>- сформировать у учащихся общие представления об основах ЗОЖ, факторах, укрепляющих и разрушающих здоровье;</w:t>
      </w:r>
    </w:p>
    <w:p w:rsidR="00705BB5" w:rsidRPr="00705BB5" w:rsidRDefault="00705BB5" w:rsidP="00705BB5">
      <w:pPr>
        <w:spacing w:line="360" w:lineRule="auto"/>
        <w:ind w:firstLine="709"/>
        <w:jc w:val="both"/>
        <w:rPr>
          <w:rFonts w:ascii="Times New Roman" w:hAnsi="Times New Roman" w:cs="Times New Roman"/>
          <w:sz w:val="28"/>
          <w:szCs w:val="28"/>
        </w:rPr>
      </w:pPr>
      <w:r w:rsidRPr="00705BB5">
        <w:rPr>
          <w:rFonts w:ascii="Times New Roman" w:hAnsi="Times New Roman" w:cs="Times New Roman"/>
          <w:sz w:val="28"/>
          <w:szCs w:val="28"/>
        </w:rPr>
        <w:t>- развитие качеств личности, необходимых для ведения ЗОЖ;</w:t>
      </w:r>
    </w:p>
    <w:p w:rsidR="00705BB5" w:rsidRPr="00705BB5" w:rsidRDefault="00705BB5" w:rsidP="00705BB5">
      <w:pPr>
        <w:spacing w:line="360" w:lineRule="auto"/>
        <w:ind w:firstLine="709"/>
        <w:jc w:val="both"/>
        <w:rPr>
          <w:rFonts w:ascii="Times New Roman" w:hAnsi="Times New Roman" w:cs="Times New Roman"/>
          <w:sz w:val="28"/>
          <w:szCs w:val="28"/>
        </w:rPr>
      </w:pPr>
      <w:r w:rsidRPr="00705BB5">
        <w:rPr>
          <w:rFonts w:ascii="Times New Roman" w:hAnsi="Times New Roman" w:cs="Times New Roman"/>
          <w:sz w:val="28"/>
          <w:szCs w:val="28"/>
        </w:rPr>
        <w:t>- воспитание чувства ответственности за личную безопасность, ценностного отношения к своему здоровью и жизни;</w:t>
      </w:r>
    </w:p>
    <w:p w:rsidR="00705BB5" w:rsidRPr="00705BB5" w:rsidRDefault="00705BB5" w:rsidP="00705BB5">
      <w:pPr>
        <w:spacing w:line="360" w:lineRule="auto"/>
        <w:ind w:firstLine="709"/>
        <w:jc w:val="both"/>
        <w:rPr>
          <w:rFonts w:ascii="Times New Roman" w:hAnsi="Times New Roman" w:cs="Times New Roman"/>
          <w:sz w:val="28"/>
          <w:szCs w:val="28"/>
        </w:rPr>
      </w:pPr>
      <w:r w:rsidRPr="00705BB5">
        <w:rPr>
          <w:rFonts w:ascii="Times New Roman" w:hAnsi="Times New Roman" w:cs="Times New Roman"/>
          <w:sz w:val="28"/>
          <w:szCs w:val="28"/>
        </w:rPr>
        <w:t>- правовое воспитание в области ЗОЖ.</w:t>
      </w:r>
    </w:p>
    <w:p w:rsidR="00705BB5" w:rsidRPr="00705BB5" w:rsidRDefault="00705BB5" w:rsidP="00705BB5">
      <w:pPr>
        <w:spacing w:line="360" w:lineRule="auto"/>
        <w:ind w:firstLine="709"/>
        <w:jc w:val="both"/>
        <w:rPr>
          <w:rFonts w:ascii="Times New Roman" w:hAnsi="Times New Roman" w:cs="Times New Roman"/>
          <w:sz w:val="28"/>
          <w:szCs w:val="28"/>
        </w:rPr>
      </w:pPr>
      <w:r w:rsidRPr="00705BB5">
        <w:rPr>
          <w:rFonts w:ascii="Times New Roman" w:hAnsi="Times New Roman" w:cs="Times New Roman"/>
          <w:sz w:val="28"/>
          <w:szCs w:val="28"/>
        </w:rPr>
        <w:lastRenderedPageBreak/>
        <w:t xml:space="preserve">Для эффективного управления здоровьесбережением на уроках ОБЖ необходима целенаправленная деятельность учителя ОБЖ на формирование ценностных ориентаций применительно к состоянию здоровья школьника, его потребностям и мотивациям на сохранение здоровья, на занятия физкультурой, на стремление самих педагогов и родителей обучающихся поддерживать здоровый образ жизни, объективно строить учебно-воспитательный процесс, исходя из возможностей обучающихся и их творческой активности как условия позитивной самоорганизации. </w:t>
      </w:r>
    </w:p>
    <w:p w:rsidR="00705BB5" w:rsidRPr="00705BB5" w:rsidRDefault="00705BB5" w:rsidP="00705BB5">
      <w:pPr>
        <w:spacing w:line="360" w:lineRule="auto"/>
        <w:ind w:firstLine="709"/>
        <w:jc w:val="both"/>
        <w:rPr>
          <w:rFonts w:ascii="Times New Roman" w:hAnsi="Times New Roman" w:cs="Times New Roman"/>
          <w:sz w:val="28"/>
          <w:szCs w:val="28"/>
        </w:rPr>
      </w:pPr>
      <w:r w:rsidRPr="00705BB5">
        <w:rPr>
          <w:rFonts w:ascii="Times New Roman" w:hAnsi="Times New Roman" w:cs="Times New Roman"/>
          <w:sz w:val="28"/>
          <w:szCs w:val="28"/>
        </w:rPr>
        <w:t xml:space="preserve">Условиями такого эффективного управления, по О. Закировой,  являются [10]: </w:t>
      </w:r>
    </w:p>
    <w:p w:rsidR="00705BB5" w:rsidRPr="00705BB5" w:rsidRDefault="00705BB5" w:rsidP="00705BB5">
      <w:pPr>
        <w:spacing w:line="360" w:lineRule="auto"/>
        <w:ind w:firstLine="709"/>
        <w:jc w:val="both"/>
        <w:rPr>
          <w:rFonts w:ascii="Times New Roman" w:hAnsi="Times New Roman" w:cs="Times New Roman"/>
          <w:sz w:val="28"/>
          <w:szCs w:val="28"/>
        </w:rPr>
      </w:pPr>
      <w:r w:rsidRPr="00705BB5">
        <w:rPr>
          <w:rFonts w:ascii="Times New Roman" w:hAnsi="Times New Roman" w:cs="Times New Roman"/>
          <w:sz w:val="28"/>
          <w:szCs w:val="28"/>
        </w:rPr>
        <w:t>- Повышение профессиональной компетентности и педагогическое мастерство учителя.</w:t>
      </w:r>
    </w:p>
    <w:p w:rsidR="00705BB5" w:rsidRPr="00705BB5" w:rsidRDefault="00705BB5" w:rsidP="00705BB5">
      <w:pPr>
        <w:spacing w:line="360" w:lineRule="auto"/>
        <w:ind w:firstLine="709"/>
        <w:jc w:val="both"/>
        <w:rPr>
          <w:rFonts w:ascii="Times New Roman" w:hAnsi="Times New Roman" w:cs="Times New Roman"/>
          <w:sz w:val="28"/>
          <w:szCs w:val="28"/>
        </w:rPr>
      </w:pPr>
      <w:r w:rsidRPr="00705BB5">
        <w:rPr>
          <w:rFonts w:ascii="Times New Roman" w:hAnsi="Times New Roman" w:cs="Times New Roman"/>
          <w:sz w:val="28"/>
          <w:szCs w:val="28"/>
        </w:rPr>
        <w:t>- Информированность об участниках и процессе образования.</w:t>
      </w:r>
    </w:p>
    <w:p w:rsidR="00705BB5" w:rsidRPr="00705BB5" w:rsidRDefault="00705BB5" w:rsidP="00705BB5">
      <w:pPr>
        <w:spacing w:line="360" w:lineRule="auto"/>
        <w:ind w:firstLine="709"/>
        <w:jc w:val="both"/>
        <w:rPr>
          <w:rFonts w:ascii="Times New Roman" w:hAnsi="Times New Roman" w:cs="Times New Roman"/>
          <w:sz w:val="28"/>
          <w:szCs w:val="28"/>
        </w:rPr>
      </w:pPr>
      <w:r w:rsidRPr="00705BB5">
        <w:rPr>
          <w:rFonts w:ascii="Times New Roman" w:hAnsi="Times New Roman" w:cs="Times New Roman"/>
          <w:sz w:val="28"/>
          <w:szCs w:val="28"/>
        </w:rPr>
        <w:t>- Профилактическое мышление, как идеология всего образовательного процесса.</w:t>
      </w:r>
    </w:p>
    <w:p w:rsidR="00705BB5" w:rsidRPr="00705BB5" w:rsidRDefault="00705BB5" w:rsidP="00705BB5">
      <w:pPr>
        <w:spacing w:line="360" w:lineRule="auto"/>
        <w:ind w:firstLine="709"/>
        <w:jc w:val="both"/>
        <w:rPr>
          <w:rFonts w:ascii="Times New Roman" w:hAnsi="Times New Roman" w:cs="Times New Roman"/>
          <w:sz w:val="28"/>
          <w:szCs w:val="28"/>
        </w:rPr>
      </w:pPr>
      <w:r w:rsidRPr="00705BB5">
        <w:rPr>
          <w:rFonts w:ascii="Times New Roman" w:hAnsi="Times New Roman" w:cs="Times New Roman"/>
          <w:sz w:val="28"/>
          <w:szCs w:val="28"/>
        </w:rPr>
        <w:t>Образовательная среда подразумевает не только условия обучения (выполнение требований к размещению и планировке  земельного участка, здания, помещений, световому и воздушно-тепловому режиму), но и организацию учебного процесса.</w:t>
      </w:r>
    </w:p>
    <w:p w:rsidR="00705BB5" w:rsidRPr="00705BB5" w:rsidRDefault="00705BB5" w:rsidP="00705BB5">
      <w:pPr>
        <w:spacing w:line="360" w:lineRule="auto"/>
        <w:ind w:firstLine="709"/>
        <w:jc w:val="both"/>
        <w:rPr>
          <w:rFonts w:ascii="Times New Roman" w:hAnsi="Times New Roman" w:cs="Times New Roman"/>
          <w:sz w:val="28"/>
          <w:szCs w:val="28"/>
        </w:rPr>
      </w:pPr>
      <w:r w:rsidRPr="00705BB5">
        <w:rPr>
          <w:rFonts w:ascii="Times New Roman" w:hAnsi="Times New Roman" w:cs="Times New Roman"/>
          <w:sz w:val="28"/>
          <w:szCs w:val="28"/>
        </w:rPr>
        <w:t>Работа учителя ОБЖ по созданию здоровьесберегающей образовательной среды должна включать на уроках ОБЖ [6]:</w:t>
      </w:r>
    </w:p>
    <w:p w:rsidR="00705BB5" w:rsidRPr="00705BB5" w:rsidRDefault="00705BB5" w:rsidP="00705BB5">
      <w:pPr>
        <w:spacing w:line="360" w:lineRule="auto"/>
        <w:ind w:firstLine="709"/>
        <w:jc w:val="both"/>
        <w:rPr>
          <w:rFonts w:ascii="Times New Roman" w:hAnsi="Times New Roman" w:cs="Times New Roman"/>
          <w:sz w:val="28"/>
          <w:szCs w:val="28"/>
        </w:rPr>
      </w:pPr>
      <w:r w:rsidRPr="00705BB5">
        <w:rPr>
          <w:rFonts w:ascii="Times New Roman" w:hAnsi="Times New Roman" w:cs="Times New Roman"/>
          <w:sz w:val="28"/>
          <w:szCs w:val="28"/>
        </w:rPr>
        <w:t>- приведение содержания обучения в соответствие с возрастными психо-физиологическими возможностями и потребностями детей, а также с  программами по другим предметам;</w:t>
      </w:r>
    </w:p>
    <w:p w:rsidR="00705BB5" w:rsidRPr="00705BB5" w:rsidRDefault="00705BB5" w:rsidP="00705BB5">
      <w:pPr>
        <w:spacing w:line="360" w:lineRule="auto"/>
        <w:ind w:firstLine="709"/>
        <w:jc w:val="both"/>
        <w:rPr>
          <w:rFonts w:ascii="Times New Roman" w:hAnsi="Times New Roman" w:cs="Times New Roman"/>
          <w:sz w:val="28"/>
          <w:szCs w:val="28"/>
        </w:rPr>
      </w:pPr>
      <w:r w:rsidRPr="00705BB5">
        <w:rPr>
          <w:rFonts w:ascii="Times New Roman" w:hAnsi="Times New Roman" w:cs="Times New Roman"/>
          <w:sz w:val="28"/>
          <w:szCs w:val="28"/>
        </w:rPr>
        <w:lastRenderedPageBreak/>
        <w:t>- организацию учебно-воспитательного процесса на основе здоровьесберегающих технологий (ЗСТ), обеспечивающих профилактику школьного стресса;</w:t>
      </w:r>
    </w:p>
    <w:p w:rsidR="00705BB5" w:rsidRPr="00705BB5" w:rsidRDefault="00705BB5" w:rsidP="00705BB5">
      <w:pPr>
        <w:spacing w:line="360" w:lineRule="auto"/>
        <w:ind w:firstLine="709"/>
        <w:jc w:val="both"/>
        <w:rPr>
          <w:rFonts w:ascii="Times New Roman" w:hAnsi="Times New Roman" w:cs="Times New Roman"/>
          <w:sz w:val="28"/>
          <w:szCs w:val="28"/>
        </w:rPr>
      </w:pPr>
      <w:r w:rsidRPr="00705BB5">
        <w:rPr>
          <w:rFonts w:ascii="Times New Roman" w:hAnsi="Times New Roman" w:cs="Times New Roman"/>
          <w:sz w:val="28"/>
          <w:szCs w:val="28"/>
        </w:rPr>
        <w:t>- создание благоприятной внешней среды, соблюдение гигиенических требований к условиям обучения.</w:t>
      </w:r>
    </w:p>
    <w:p w:rsidR="00705BB5" w:rsidRPr="00705BB5" w:rsidRDefault="00705BB5" w:rsidP="00705BB5">
      <w:pPr>
        <w:spacing w:line="360" w:lineRule="auto"/>
        <w:ind w:firstLine="709"/>
        <w:jc w:val="both"/>
        <w:rPr>
          <w:rFonts w:ascii="Times New Roman" w:hAnsi="Times New Roman" w:cs="Times New Roman"/>
          <w:sz w:val="28"/>
          <w:szCs w:val="28"/>
        </w:rPr>
      </w:pPr>
      <w:r w:rsidRPr="00705BB5">
        <w:rPr>
          <w:rFonts w:ascii="Times New Roman" w:hAnsi="Times New Roman" w:cs="Times New Roman"/>
          <w:sz w:val="28"/>
          <w:szCs w:val="28"/>
        </w:rPr>
        <w:t>Формирование навыков рационального поведения невозможно без создания благоприятной образовательной среды. Бесполезно вести разговор о здоровье в душном или холодном помещении, при напряженном психологическом климате, загружая ненужной и неинтересной информацией.</w:t>
      </w:r>
    </w:p>
    <w:p w:rsidR="00705BB5" w:rsidRPr="00705BB5" w:rsidRDefault="00705BB5" w:rsidP="00705BB5">
      <w:pPr>
        <w:spacing w:line="360" w:lineRule="auto"/>
        <w:ind w:firstLine="709"/>
        <w:jc w:val="both"/>
        <w:rPr>
          <w:rFonts w:ascii="Times New Roman" w:hAnsi="Times New Roman" w:cs="Times New Roman"/>
          <w:sz w:val="28"/>
          <w:szCs w:val="28"/>
        </w:rPr>
      </w:pPr>
      <w:r w:rsidRPr="00705BB5">
        <w:rPr>
          <w:rFonts w:ascii="Times New Roman" w:hAnsi="Times New Roman" w:cs="Times New Roman"/>
          <w:sz w:val="28"/>
          <w:szCs w:val="28"/>
        </w:rPr>
        <w:t>На уроках ОБЖ должны соблюдаться гигиенические требования к условиям обучения и организации образовательного процесса.</w:t>
      </w:r>
    </w:p>
    <w:p w:rsidR="00705BB5" w:rsidRPr="00705BB5" w:rsidRDefault="00705BB5" w:rsidP="00705BB5">
      <w:pPr>
        <w:spacing w:line="360" w:lineRule="auto"/>
        <w:ind w:firstLine="709"/>
        <w:jc w:val="both"/>
        <w:rPr>
          <w:rFonts w:ascii="Times New Roman" w:hAnsi="Times New Roman" w:cs="Times New Roman"/>
          <w:sz w:val="28"/>
          <w:szCs w:val="28"/>
        </w:rPr>
      </w:pPr>
      <w:r w:rsidRPr="00705BB5">
        <w:rPr>
          <w:rFonts w:ascii="Times New Roman" w:hAnsi="Times New Roman" w:cs="Times New Roman"/>
          <w:sz w:val="28"/>
          <w:szCs w:val="28"/>
        </w:rPr>
        <w:t>Для повышения эффективности преподавания в классе необходимо создавать условия, благоприятные для решения задач саморазвития (эмоциональное благополучие, чувство комфорта, доверия, уважения, поддержки), применять различные формы организации учебного сотрудничества (индивидуальная, групповая, парная формы работы), организовывать самостоятельную поисковую деятельность учащихся, активизировать процессы наблюдения и самонаблюдения и строить программы индивидуального развития учащихся. Для достижения этих целей  в старших классах можно использовать такие формы уроков, как постановочный, диагностический, тренинговый, контрольно-оценочный, ком</w:t>
      </w:r>
      <w:r w:rsidRPr="00705BB5">
        <w:rPr>
          <w:rFonts w:ascii="Times New Roman" w:hAnsi="Times New Roman" w:cs="Times New Roman"/>
          <w:sz w:val="28"/>
          <w:szCs w:val="28"/>
        </w:rPr>
        <w:softHyphen/>
        <w:t>плексный и др. Благодаря проведению коммуникативных и подвижных игр, интеллектуальной гимнастики, элементов тренингов (уверенного поведения, преодоления страхов, неуве</w:t>
      </w:r>
      <w:r w:rsidRPr="00705BB5">
        <w:rPr>
          <w:rFonts w:ascii="Times New Roman" w:hAnsi="Times New Roman" w:cs="Times New Roman"/>
          <w:sz w:val="28"/>
          <w:szCs w:val="28"/>
        </w:rPr>
        <w:softHyphen/>
        <w:t>ренности, замкнутости, конструктивного взаимодействия, об</w:t>
      </w:r>
      <w:r w:rsidRPr="00705BB5">
        <w:rPr>
          <w:rFonts w:ascii="Times New Roman" w:hAnsi="Times New Roman" w:cs="Times New Roman"/>
          <w:sz w:val="28"/>
          <w:szCs w:val="28"/>
        </w:rPr>
        <w:softHyphen/>
        <w:t xml:space="preserve">щения, аутотренинга и т.д.), тестирования, анкетирования, наблюдения и самонаблюдения и др., можно достичь формирования полезных привычек, навыков общения и </w:t>
      </w:r>
      <w:r w:rsidRPr="00705BB5">
        <w:rPr>
          <w:rFonts w:ascii="Times New Roman" w:hAnsi="Times New Roman" w:cs="Times New Roman"/>
          <w:sz w:val="28"/>
          <w:szCs w:val="28"/>
        </w:rPr>
        <w:lastRenderedPageBreak/>
        <w:t>сотрудничества, развития познавательной сферы, познания себя и других, по</w:t>
      </w:r>
      <w:r w:rsidRPr="00705BB5">
        <w:rPr>
          <w:rFonts w:ascii="Times New Roman" w:hAnsi="Times New Roman" w:cs="Times New Roman"/>
          <w:sz w:val="28"/>
          <w:szCs w:val="28"/>
        </w:rPr>
        <w:softHyphen/>
        <w:t>нимания закономерностей функционирования психики.</w:t>
      </w:r>
    </w:p>
    <w:p w:rsidR="00705BB5" w:rsidRPr="00705BB5" w:rsidRDefault="00705BB5" w:rsidP="00705BB5">
      <w:pPr>
        <w:spacing w:line="360" w:lineRule="auto"/>
        <w:ind w:firstLine="709"/>
        <w:jc w:val="both"/>
        <w:rPr>
          <w:rFonts w:ascii="Times New Roman" w:hAnsi="Times New Roman" w:cs="Times New Roman"/>
          <w:sz w:val="28"/>
          <w:szCs w:val="28"/>
        </w:rPr>
      </w:pPr>
      <w:r w:rsidRPr="00705BB5">
        <w:rPr>
          <w:rFonts w:ascii="Times New Roman" w:hAnsi="Times New Roman" w:cs="Times New Roman"/>
          <w:sz w:val="28"/>
          <w:szCs w:val="28"/>
        </w:rPr>
        <w:t>О. Закировой предлагаются использование следующих приемов здоровьесбережения на уроках ОБЖ [10]:</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подготовка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помещения к уроку (проветривание, свет,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доска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и т.д.);</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смена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видов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учебной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деятельности (4–7 видов за урок,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продолжительностью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каждого 7–10 мин.);</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количество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видов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преподавания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(словесный, наглядный, аудиовизуальный,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самостоятельная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работа и т.д.),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норма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не менее трех;</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чередование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видов преподавания, норма: не позже, чем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через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10–15 мин. -наличие 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выбор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методов, способствующих активизации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инициативы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творческого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самовыражения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самих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учеников;</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правильное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применение ТСО;</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 поза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учащихся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за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партой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наличие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физкультминуток, динамических пауз,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минуток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релаксации,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дыхательной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гимнастики,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гимнастики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для глаз,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массаж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активных точек. Норма: на 15–20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минут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урока по 1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минуте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из 3-х легких упражнений;</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наличие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здоровьесберегающих вопросов 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содержательной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части урока;</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наличие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мотивации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деятельности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учащихся на уроке (внешняя мотивация: оценка, похвала, поддержка, соревнование; внутренняя мотивация: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стремление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больше узнать,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радость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познания, интерес);</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психологический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климат на уроке, взаимоотношения учитель-ученик и ученик-ученик;</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lastRenderedPageBreak/>
        <w:t xml:space="preserve"> –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наличие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уроке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эмоциональных разрядок (юмор, афоризм,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музыка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и т.д.);</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плотность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урока, т.е.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количество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времени на учебную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работу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(60–80% урока);</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спокойное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завершение урока.</w:t>
      </w:r>
    </w:p>
    <w:p w:rsidR="00705BB5" w:rsidRPr="00705BB5" w:rsidRDefault="00705BB5" w:rsidP="00705BB5">
      <w:pPr>
        <w:spacing w:line="360" w:lineRule="auto"/>
        <w:ind w:firstLine="709"/>
        <w:jc w:val="both"/>
        <w:rPr>
          <w:rFonts w:ascii="Times New Roman" w:hAnsi="Times New Roman" w:cs="Times New Roman"/>
          <w:sz w:val="28"/>
          <w:szCs w:val="28"/>
        </w:rPr>
      </w:pPr>
      <w:r w:rsidRPr="00705BB5">
        <w:rPr>
          <w:rFonts w:ascii="Times New Roman" w:hAnsi="Times New Roman" w:cs="Times New Roman"/>
          <w:sz w:val="28"/>
          <w:szCs w:val="28"/>
        </w:rPr>
        <w:t>Огромную роль в укреплении здоровья учащихся играет и экологическое пространство: проветривание, озеленение, освещение кабинета. Благотворно на здоровье и настроение влияют запахи, лучший источник которых - растения. Кроме этого решается воспитательная задача: дети, привлеченные к уходу за растениями, приучаются к бережному отношению к ним, ко всему живому, получая основы экологического воспитания.</w:t>
      </w:r>
    </w:p>
    <w:p w:rsidR="00705BB5" w:rsidRPr="00705BB5" w:rsidRDefault="00705BB5" w:rsidP="00705BB5">
      <w:pPr>
        <w:spacing w:line="360" w:lineRule="auto"/>
        <w:ind w:firstLine="709"/>
        <w:jc w:val="both"/>
        <w:rPr>
          <w:rFonts w:ascii="Times New Roman" w:hAnsi="Times New Roman" w:cs="Times New Roman"/>
          <w:sz w:val="28"/>
          <w:szCs w:val="28"/>
        </w:rPr>
      </w:pPr>
      <w:r w:rsidRPr="00705BB5">
        <w:rPr>
          <w:rFonts w:ascii="Times New Roman" w:hAnsi="Times New Roman" w:cs="Times New Roman"/>
          <w:sz w:val="28"/>
          <w:szCs w:val="28"/>
        </w:rPr>
        <w:t>Особое внимание, по мнению  С.А, Солдатенко  на уроках  ОБЖ  следует уделять следующим компонентам  принципов здоровьесбережения [42]:</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1.Комфортное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начало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окончание урока, что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обеспечивает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положительный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эмоциональный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настрой учащихся. Этот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метод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помогает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старшеклассникам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освоить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следующие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способы самооздоровления:</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использование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положительных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установок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на успех в деятельности: «У меня все получится». «Я справлюсь» и т. д.; </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б)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умение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настроить себя на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положительную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волну: «Улыбнись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самому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себе»; </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рисование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на полях тетради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различных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рисунков или символов,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которые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отражают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настроение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на уроке.</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2. Проведение     на    уроке     разнообразных   валеологических пауз,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дыхательной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гимнастики, самомассажа,     упражнений,     направленных     </w:t>
      </w:r>
      <w:r w:rsidRPr="00705BB5">
        <w:rPr>
          <w:rFonts w:ascii="Times New Roman" w:hAnsi="Times New Roman" w:cs="Times New Roman"/>
          <w:noProof/>
          <w:sz w:val="28"/>
          <w:szCs w:val="28"/>
        </w:rPr>
        <w:lastRenderedPageBreak/>
        <w:t xml:space="preserve">на    поддержание    у    старшеклассника    высокого    уровня работоспособности     и     повышения     стрессоустойчивости.   Обучающиеся     осваивают    и     затем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самостоятельно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используют эти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способы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снятия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напряжения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и усталости.</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3.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Объяснение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нового  материала с  опорой     на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субъективный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опыт обучающегося,  как это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предлагается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 технологии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личностно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ориентированного обучения. 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результате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использования этого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метода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обучающиеся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учатся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обращаться к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своему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личному опыту, предъявлять свою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собственную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позицию,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искать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находить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свои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оригинальные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способы деятельности.</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4.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Дозированное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разноуровневое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домашнее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задание,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имеющее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творческий характер, на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выбор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старшеклассника. Это подтверждает, что у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любого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есть всегда право выбора.</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5.Учет индивидуальных способностей.</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6. Опрос   только тех обучающихся,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которые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желают отвечать (оценку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ставить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только тогда,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когда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он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хочет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отвечать и действительно знает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материал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урока).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Каждый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здоровьесберегающий урок   должен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обязательно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включать работу с телом,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душой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разумом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обучающихся и преподавателя.</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7. Включение   в   содержание  уроков  упражнений,  текстовых  задач,  заданий,   связанных с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изучением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своего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собственного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здоровья.</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8.Личный   пример   преподавателя.   (Благодаря   позитивному   примеру   учителя   обучающиеся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овладевают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способами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делового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личностного общения, сотрудничества,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принятия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иной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точки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зрения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умением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слышать и слушать,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умением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понять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другого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человека, что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помогает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развитию коммуникативных навыков, толерантности.)</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9.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Организация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саморефлекции.</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lastRenderedPageBreak/>
        <w:t xml:space="preserve">Исходя из вышесказанного, необходимо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применение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здоровьесберегающих технологий 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методик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своих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уроках,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направленных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воспитание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элементарной культуры отношения к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своему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здоровью,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формированию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потребности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умения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решимости творить свое здоровье,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использование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полученных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знаний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повседневной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жизни.</w:t>
      </w:r>
    </w:p>
    <w:p w:rsidR="00705BB5" w:rsidRPr="00705BB5" w:rsidRDefault="00705BB5" w:rsidP="00705BB5">
      <w:pPr>
        <w:spacing w:line="360" w:lineRule="auto"/>
        <w:ind w:firstLine="709"/>
        <w:jc w:val="both"/>
        <w:rPr>
          <w:rFonts w:ascii="Times New Roman" w:hAnsi="Times New Roman" w:cs="Times New Roman"/>
          <w:sz w:val="28"/>
          <w:szCs w:val="28"/>
        </w:rPr>
      </w:pPr>
    </w:p>
    <w:p w:rsidR="00705BB5" w:rsidRPr="00705BB5" w:rsidRDefault="00705BB5" w:rsidP="00705BB5">
      <w:pPr>
        <w:spacing w:line="360" w:lineRule="auto"/>
        <w:ind w:firstLine="709"/>
        <w:jc w:val="both"/>
        <w:rPr>
          <w:rFonts w:ascii="Times New Roman" w:hAnsi="Times New Roman" w:cs="Times New Roman"/>
          <w:sz w:val="28"/>
          <w:szCs w:val="28"/>
        </w:rPr>
      </w:pPr>
    </w:p>
    <w:p w:rsidR="00705BB5" w:rsidRPr="00705BB5" w:rsidRDefault="00705BB5" w:rsidP="00705BB5">
      <w:pPr>
        <w:pStyle w:val="1"/>
        <w:spacing w:line="360" w:lineRule="auto"/>
        <w:jc w:val="center"/>
        <w:rPr>
          <w:rFonts w:ascii="Times New Roman" w:hAnsi="Times New Roman" w:cs="Times New Roman"/>
        </w:rPr>
      </w:pPr>
    </w:p>
    <w:p w:rsidR="00705BB5" w:rsidRPr="00705BB5" w:rsidRDefault="00705BB5" w:rsidP="00705BB5">
      <w:pPr>
        <w:pStyle w:val="1"/>
        <w:spacing w:line="360" w:lineRule="auto"/>
        <w:jc w:val="center"/>
        <w:rPr>
          <w:rFonts w:ascii="Times New Roman" w:hAnsi="Times New Roman" w:cs="Times New Roman"/>
          <w:sz w:val="28"/>
        </w:rPr>
      </w:pPr>
      <w:r w:rsidRPr="00705BB5">
        <w:rPr>
          <w:rFonts w:ascii="Times New Roman" w:hAnsi="Times New Roman" w:cs="Times New Roman"/>
        </w:rPr>
        <w:br w:type="page"/>
      </w:r>
      <w:bookmarkStart w:id="17" w:name="_Toc478708814"/>
      <w:bookmarkStart w:id="18" w:name="_Toc480377617"/>
      <w:r w:rsidRPr="00705BB5">
        <w:rPr>
          <w:rFonts w:ascii="Times New Roman" w:hAnsi="Times New Roman" w:cs="Times New Roman"/>
          <w:sz w:val="28"/>
          <w:szCs w:val="28"/>
        </w:rPr>
        <w:lastRenderedPageBreak/>
        <w:t>Заключение</w:t>
      </w:r>
      <w:r w:rsidRPr="00705BB5">
        <w:rPr>
          <w:rFonts w:ascii="Times New Roman" w:hAnsi="Times New Roman" w:cs="Times New Roman"/>
          <w:sz w:val="28"/>
        </w:rPr>
        <w:t xml:space="preserve"> по второй главе</w:t>
      </w:r>
      <w:bookmarkEnd w:id="17"/>
      <w:bookmarkEnd w:id="18"/>
    </w:p>
    <w:p w:rsidR="00705BB5" w:rsidRPr="00705BB5" w:rsidRDefault="00705BB5" w:rsidP="00705BB5">
      <w:pPr>
        <w:spacing w:line="360" w:lineRule="auto"/>
        <w:ind w:firstLine="709"/>
        <w:jc w:val="both"/>
        <w:rPr>
          <w:rFonts w:ascii="Times New Roman" w:hAnsi="Times New Roman" w:cs="Times New Roman"/>
          <w:sz w:val="28"/>
          <w:szCs w:val="28"/>
        </w:rPr>
      </w:pPr>
      <w:r w:rsidRPr="00705BB5">
        <w:rPr>
          <w:rFonts w:ascii="Times New Roman" w:hAnsi="Times New Roman" w:cs="Times New Roman"/>
          <w:sz w:val="28"/>
          <w:szCs w:val="28"/>
        </w:rPr>
        <w:t>Анализ проведенных исследований показывают, что не у всех подростков вырабатывается система ясных и устойчивых убеждений. Некоторые из них не могут самостоятельно определиться в выборе своей позиции, из-за чего происходит смещение ценностей, затрудняется анализ и адекватная реализация человеческих отношений, включая отношения к жизни и здоровью. Поэтому вектор педагогических исследований должен  быть</w:t>
      </w:r>
      <w:r w:rsidRPr="00705BB5">
        <w:rPr>
          <w:rFonts w:ascii="Times New Roman" w:hAnsi="Times New Roman" w:cs="Times New Roman"/>
          <w:sz w:val="28"/>
          <w:szCs w:val="28"/>
        </w:rPr>
        <w:softHyphen/>
        <w:t xml:space="preserve"> направлен на поиск эффективных путей и способов поддержания здоровья с использованием учебного содержания, позволяющего реализовать при использовании его аксиологического потенциала не только познавательный, но и эмоционально-чувственный, а также поведенческо-деятельностный аспекты.</w:t>
      </w:r>
      <w:r w:rsidRPr="00705BB5">
        <w:rPr>
          <w:rFonts w:ascii="Times New Roman" w:hAnsi="Times New Roman" w:cs="Times New Roman"/>
          <w:sz w:val="28"/>
          <w:szCs w:val="28"/>
        </w:rPr>
        <w:tab/>
      </w:r>
    </w:p>
    <w:p w:rsidR="00705BB5" w:rsidRPr="00705BB5" w:rsidRDefault="00705BB5" w:rsidP="00705BB5">
      <w:pPr>
        <w:spacing w:line="360" w:lineRule="auto"/>
        <w:ind w:firstLine="709"/>
        <w:jc w:val="both"/>
        <w:rPr>
          <w:rFonts w:ascii="Times New Roman" w:hAnsi="Times New Roman" w:cs="Times New Roman"/>
          <w:sz w:val="28"/>
          <w:szCs w:val="28"/>
        </w:rPr>
      </w:pPr>
      <w:r w:rsidRPr="00705BB5">
        <w:rPr>
          <w:rFonts w:ascii="Times New Roman" w:hAnsi="Times New Roman" w:cs="Times New Roman"/>
          <w:sz w:val="28"/>
          <w:szCs w:val="28"/>
        </w:rPr>
        <w:t>Под здоровьесбережением в мы понимаем создание необходимых педагогических условий, обеспечивающих максимальную надежность результатов  обучения  при минимальной психофизиологической нагрузке . В решении означенных задач и могут помочь здоровьесберегающие технологии: технологии, обеспечивающие гигиенически оптимальные условия образовательного процесса; технологии оптимальной организации учебного процесса и физической активности обучающихся; разнообразные психолого-педагогические технологии, используемые на уроках и во внеурочной деятельности педагогами и воспитателями.</w:t>
      </w:r>
    </w:p>
    <w:p w:rsidR="00705BB5" w:rsidRPr="00705BB5" w:rsidRDefault="00705BB5" w:rsidP="00705BB5">
      <w:pPr>
        <w:spacing w:line="360" w:lineRule="auto"/>
        <w:ind w:firstLine="709"/>
        <w:jc w:val="both"/>
        <w:rPr>
          <w:rFonts w:ascii="Times New Roman" w:hAnsi="Times New Roman" w:cs="Times New Roman"/>
          <w:sz w:val="28"/>
          <w:szCs w:val="28"/>
        </w:rPr>
      </w:pPr>
      <w:r w:rsidRPr="00705BB5">
        <w:rPr>
          <w:rFonts w:ascii="Times New Roman" w:hAnsi="Times New Roman" w:cs="Times New Roman"/>
          <w:sz w:val="28"/>
          <w:szCs w:val="28"/>
        </w:rPr>
        <w:t>Для эффективного управления здоровьесбережением н уроках ОБЖ необходима целенаправленная деятельность учителя ОБЖ на формирование ценностных ориентаций применительно к состоянию здоровья школьника, его потребностям и мотивациям на сохранение здоровья, на занятия физкультурой, на стремление самих педагогов и родителей обучающихся поддерживать здоровый образ жизни, объективно строить учебно-</w:t>
      </w:r>
      <w:r w:rsidRPr="00705BB5">
        <w:rPr>
          <w:rFonts w:ascii="Times New Roman" w:hAnsi="Times New Roman" w:cs="Times New Roman"/>
          <w:sz w:val="28"/>
          <w:szCs w:val="28"/>
        </w:rPr>
        <w:lastRenderedPageBreak/>
        <w:t xml:space="preserve">воспитательный процесс, исходя из возможностей обучающихся и их творческой активности как условия позитивной самоорганизации. </w:t>
      </w:r>
    </w:p>
    <w:p w:rsidR="00705BB5" w:rsidRPr="00705BB5" w:rsidRDefault="00705BB5" w:rsidP="00705BB5">
      <w:pPr>
        <w:spacing w:line="360" w:lineRule="auto"/>
        <w:ind w:firstLine="709"/>
        <w:contextualSpacing/>
        <w:jc w:val="both"/>
        <w:rPr>
          <w:rFonts w:ascii="Times New Roman" w:hAnsi="Times New Roman" w:cs="Times New Roman"/>
          <w:sz w:val="28"/>
          <w:szCs w:val="28"/>
        </w:rPr>
      </w:pPr>
    </w:p>
    <w:p w:rsidR="00705BB5" w:rsidRPr="00705BB5" w:rsidRDefault="00705BB5" w:rsidP="00705BB5">
      <w:pPr>
        <w:pStyle w:val="1"/>
        <w:spacing w:line="360" w:lineRule="auto"/>
        <w:jc w:val="center"/>
        <w:rPr>
          <w:rFonts w:ascii="Times New Roman" w:hAnsi="Times New Roman" w:cs="Times New Roman"/>
          <w:sz w:val="28"/>
        </w:rPr>
      </w:pPr>
      <w:bookmarkStart w:id="19" w:name="_Toc478708815"/>
      <w:bookmarkStart w:id="20" w:name="_Toc480377618"/>
      <w:r w:rsidRPr="00705BB5">
        <w:rPr>
          <w:rFonts w:ascii="Times New Roman" w:hAnsi="Times New Roman" w:cs="Times New Roman"/>
          <w:sz w:val="28"/>
        </w:rPr>
        <w:t>Глава 3. Опытно-экспериментальная работа по формированию здорового образа жизни детей и подростков</w:t>
      </w:r>
      <w:bookmarkEnd w:id="19"/>
      <w:bookmarkEnd w:id="20"/>
    </w:p>
    <w:p w:rsidR="00705BB5" w:rsidRPr="00705BB5" w:rsidRDefault="00705BB5" w:rsidP="00705BB5">
      <w:pPr>
        <w:pStyle w:val="2"/>
        <w:spacing w:line="360" w:lineRule="auto"/>
        <w:jc w:val="center"/>
        <w:rPr>
          <w:rFonts w:ascii="Times New Roman" w:hAnsi="Times New Roman" w:cs="Times New Roman"/>
          <w:sz w:val="27"/>
          <w:szCs w:val="27"/>
        </w:rPr>
      </w:pPr>
      <w:bookmarkStart w:id="21" w:name="_Toc478708816"/>
      <w:bookmarkStart w:id="22" w:name="_Toc480377619"/>
      <w:r w:rsidRPr="00705BB5">
        <w:rPr>
          <w:rFonts w:ascii="Times New Roman" w:hAnsi="Times New Roman" w:cs="Times New Roman"/>
          <w:i w:val="0"/>
          <w:iCs w:val="0"/>
          <w:sz w:val="27"/>
          <w:szCs w:val="27"/>
        </w:rPr>
        <w:t>3.1. Констатирующий эксперимент</w:t>
      </w:r>
      <w:bookmarkEnd w:id="21"/>
      <w:bookmarkEnd w:id="22"/>
    </w:p>
    <w:p w:rsidR="00705BB5" w:rsidRPr="00705BB5" w:rsidRDefault="00705BB5" w:rsidP="00705BB5">
      <w:pPr>
        <w:pStyle w:val="2"/>
        <w:spacing w:line="360" w:lineRule="auto"/>
        <w:jc w:val="center"/>
        <w:rPr>
          <w:rFonts w:ascii="Times New Roman" w:hAnsi="Times New Roman" w:cs="Times New Roman"/>
          <w:i w:val="0"/>
          <w:iCs w:val="0"/>
          <w:sz w:val="27"/>
          <w:szCs w:val="27"/>
        </w:rPr>
      </w:pPr>
      <w:bookmarkStart w:id="23" w:name="_Toc478708817"/>
      <w:bookmarkStart w:id="24" w:name="_Toc480377620"/>
      <w:r w:rsidRPr="00705BB5">
        <w:rPr>
          <w:rFonts w:ascii="Times New Roman" w:hAnsi="Times New Roman" w:cs="Times New Roman"/>
          <w:i w:val="0"/>
          <w:iCs w:val="0"/>
          <w:sz w:val="27"/>
          <w:szCs w:val="27"/>
        </w:rPr>
        <w:t>3.1.1. Оценка отношения детей и подростков к здоровому образу жизни</w:t>
      </w:r>
      <w:bookmarkEnd w:id="23"/>
      <w:bookmarkEnd w:id="24"/>
    </w:p>
    <w:p w:rsidR="00705BB5" w:rsidRPr="00705BB5" w:rsidRDefault="00705BB5" w:rsidP="00705BB5">
      <w:pPr>
        <w:spacing w:line="360" w:lineRule="auto"/>
        <w:rPr>
          <w:rFonts w:ascii="Times New Roman" w:hAnsi="Times New Roman" w:cs="Times New Roman"/>
          <w:b/>
          <w:sz w:val="28"/>
          <w:szCs w:val="28"/>
        </w:rPr>
      </w:pPr>
      <w:r w:rsidRPr="00705BB5">
        <w:rPr>
          <w:rFonts w:ascii="Times New Roman" w:hAnsi="Times New Roman" w:cs="Times New Roman"/>
          <w:b/>
          <w:sz w:val="28"/>
          <w:szCs w:val="28"/>
        </w:rPr>
        <w:t xml:space="preserve">3.1.1.1. Характеристика методов исследования </w:t>
      </w:r>
      <w:r w:rsidRPr="00705BB5">
        <w:rPr>
          <w:rFonts w:ascii="Times New Roman" w:hAnsi="Times New Roman" w:cs="Times New Roman"/>
          <w:b/>
          <w:iCs/>
          <w:sz w:val="28"/>
          <w:szCs w:val="28"/>
        </w:rPr>
        <w:t>отношения детей и подростков к здоровому образу жизни</w:t>
      </w:r>
    </w:p>
    <w:p w:rsidR="00705BB5" w:rsidRPr="00705BB5" w:rsidRDefault="00705BB5" w:rsidP="00705BB5">
      <w:pPr>
        <w:spacing w:line="360" w:lineRule="auto"/>
        <w:ind w:firstLine="709"/>
        <w:jc w:val="both"/>
        <w:rPr>
          <w:rFonts w:ascii="Times New Roman" w:hAnsi="Times New Roman" w:cs="Times New Roman"/>
          <w:sz w:val="28"/>
          <w:szCs w:val="28"/>
        </w:rPr>
      </w:pPr>
      <w:r w:rsidRPr="00705BB5">
        <w:rPr>
          <w:rFonts w:ascii="Times New Roman" w:hAnsi="Times New Roman" w:cs="Times New Roman"/>
          <w:sz w:val="28"/>
          <w:szCs w:val="28"/>
        </w:rPr>
        <w:t xml:space="preserve">Исследование проводилось в МБОУ СШ № </w:t>
      </w:r>
      <w:r w:rsidR="00CE1377">
        <w:rPr>
          <w:rFonts w:ascii="Times New Roman" w:hAnsi="Times New Roman" w:cs="Times New Roman"/>
          <w:sz w:val="28"/>
          <w:szCs w:val="28"/>
        </w:rPr>
        <w:t>96</w:t>
      </w:r>
      <w:r w:rsidRPr="00705BB5">
        <w:rPr>
          <w:rFonts w:ascii="Times New Roman" w:hAnsi="Times New Roman" w:cs="Times New Roman"/>
          <w:sz w:val="28"/>
          <w:szCs w:val="28"/>
        </w:rPr>
        <w:t xml:space="preserve"> г. Железногорска. В исследовании принимали участие 24 учащихся пятого класса в возрасте 11-12 лет.</w:t>
      </w:r>
    </w:p>
    <w:p w:rsidR="00705BB5" w:rsidRPr="00705BB5" w:rsidRDefault="00705BB5" w:rsidP="00705BB5">
      <w:pPr>
        <w:spacing w:line="360" w:lineRule="auto"/>
        <w:ind w:firstLine="709"/>
        <w:jc w:val="both"/>
        <w:rPr>
          <w:rFonts w:ascii="Times New Roman" w:hAnsi="Times New Roman" w:cs="Times New Roman"/>
          <w:sz w:val="28"/>
          <w:szCs w:val="28"/>
        </w:rPr>
      </w:pPr>
      <w:r w:rsidRPr="00705BB5">
        <w:rPr>
          <w:rFonts w:ascii="Times New Roman" w:hAnsi="Times New Roman" w:cs="Times New Roman"/>
          <w:sz w:val="28"/>
          <w:szCs w:val="28"/>
        </w:rPr>
        <w:t>С целью выявления ценностного отношения к здоровью применялись следующие методики исследования:</w:t>
      </w:r>
    </w:p>
    <w:p w:rsidR="00705BB5" w:rsidRPr="00705BB5" w:rsidRDefault="00705BB5" w:rsidP="00705BB5">
      <w:pPr>
        <w:spacing w:line="360" w:lineRule="auto"/>
        <w:ind w:firstLine="708"/>
        <w:jc w:val="both"/>
        <w:rPr>
          <w:rFonts w:ascii="Times New Roman" w:hAnsi="Times New Roman" w:cs="Times New Roman"/>
          <w:sz w:val="28"/>
          <w:szCs w:val="28"/>
        </w:rPr>
      </w:pPr>
      <w:r w:rsidRPr="00705BB5">
        <w:rPr>
          <w:rFonts w:ascii="Times New Roman" w:hAnsi="Times New Roman" w:cs="Times New Roman"/>
          <w:sz w:val="28"/>
          <w:szCs w:val="28"/>
        </w:rPr>
        <w:t>1. С целью изучения представлений о здоровом образе жизни, ориентации учащихся на здоровый образ жизни, отношение к вредным привычкам применялась анкета  «Что вы знаете о здоровом образе жизни», предложенная методистами Центра методического обеспечения воспитательной работы УО РИПО Радоман Г.А., Долбешкиной Н.А.</w:t>
      </w:r>
    </w:p>
    <w:p w:rsidR="00705BB5" w:rsidRPr="00705BB5" w:rsidRDefault="00705BB5" w:rsidP="00705BB5">
      <w:pPr>
        <w:spacing w:line="360" w:lineRule="auto"/>
        <w:ind w:firstLine="709"/>
        <w:jc w:val="both"/>
        <w:rPr>
          <w:rFonts w:ascii="Times New Roman" w:hAnsi="Times New Roman" w:cs="Times New Roman"/>
          <w:sz w:val="28"/>
          <w:szCs w:val="28"/>
        </w:rPr>
      </w:pPr>
      <w:r w:rsidRPr="00705BB5">
        <w:rPr>
          <w:rFonts w:ascii="Times New Roman" w:hAnsi="Times New Roman" w:cs="Times New Roman"/>
          <w:sz w:val="28"/>
          <w:szCs w:val="28"/>
        </w:rPr>
        <w:t xml:space="preserve">2. С целью изучения отношения к здоровью на когнитивном, эмоциональном, мотивационном и поведенческом уровнях использовался опросник «Отношение к здоровью»  (Р. А. Березовская) </w:t>
      </w:r>
    </w:p>
    <w:p w:rsidR="00705BB5" w:rsidRPr="00705BB5" w:rsidRDefault="00705BB5" w:rsidP="00705BB5">
      <w:pPr>
        <w:spacing w:line="360" w:lineRule="auto"/>
        <w:ind w:firstLine="709"/>
        <w:jc w:val="both"/>
        <w:rPr>
          <w:rFonts w:ascii="Times New Roman" w:hAnsi="Times New Roman" w:cs="Times New Roman"/>
          <w:sz w:val="28"/>
          <w:szCs w:val="28"/>
        </w:rPr>
      </w:pPr>
      <w:r w:rsidRPr="00705BB5">
        <w:rPr>
          <w:rFonts w:ascii="Times New Roman" w:hAnsi="Times New Roman" w:cs="Times New Roman"/>
          <w:sz w:val="28"/>
          <w:szCs w:val="28"/>
        </w:rPr>
        <w:t xml:space="preserve">Основой опросника выступила концепция «психология отношений» Мясищева В.Н., в соответствии с которой отношение к здоровью содержит в себе когнитивный, эмоциональный, мотивационный и поведенческий компоненты. </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lastRenderedPageBreak/>
        <w:t xml:space="preserve">Анализ результатов проводится на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нескольких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уровнях:</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каждое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утверждение может быть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проанализировано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в отдельности;</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-анализ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данных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может проводиться по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каждому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вопросу (интерпретируются все утверждения,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входящие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в данный вопрос);</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каждый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блок вопросов или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шкала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также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могут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быть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рассмотрены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отдельности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(анализируются все вопросы и утверждения,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входящие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данную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шкалу).</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Распределение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вопросов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опросника «Отношение к здоровью» по шкалам:</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когнитивная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- 3,4,5;</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эмоциональная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-6,7;</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поведенческая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- 8,10;</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ценностно-мотивационная - 1,2,9.</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При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анализе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отношения к здоровью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могут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быть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выделены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противоположные типы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отношений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адекватное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неадекватное. 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реальной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жизни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полярная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альтернатива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практически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исключена, поэтому 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дальнейшем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при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интерпретации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полученных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эмпирических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данных следует говорить 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степени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адекватности или неадекватности.</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Эмпирически фиксируемыми критериями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степени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адекватности-неадекватности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отношения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человека к своему здоровью служат:</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на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когнитивном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уровне: степень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осведомленности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или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компетентности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человека 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сфере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здоровья, знание основных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факторов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риска и антириска,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понимание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роли здоровья 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обеспечении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активной 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продолжительной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жизни;</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lastRenderedPageBreak/>
        <w:t xml:space="preserve">- на поведенческом уровне: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степень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соответствия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действий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поступков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человека требованиям здорового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образа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жизни;</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на эмоциональном уровне: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оптимальный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уровень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тревожности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отношению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 здоровью, умение наслаждаться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состоянием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здоровья 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радоваться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ему;</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на ценностно-мотивационном уровне: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высокая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значимость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здоровья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 индивидуальной иерархии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ценностей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(особенно терминальных),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степень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сформированности мотивации на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сохранение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укрепление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здоровья.</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Для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интерпретации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ответов на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открытый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вопрос (3)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используется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процедура контент-анализа.</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По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итогам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выполнения задания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должна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быть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представлена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качественная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характеристика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особенностей отношения к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здоровью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на когнитивном, эмоциональном,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поведенческом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и ценностно-мотивационном уровнях.</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При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анализе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результатов опросника «Отношение к здоровью»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результаты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теста распределили на три интервала: 1 –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низкий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уровень (неадекватное отношение), 2 – средний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уровень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адекватности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отношения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здоровья по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каждому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компоненту, 3 уровень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адекватности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отношения к здоровью.</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3. С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целью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определения уровня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ценностного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отношения к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здоровья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применялась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методика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«Экспресс – диагностика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ценностных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представлений 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здоровье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(автор Ю.В. Науменко). </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Методика позволяет выявить  4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уровня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ценностного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отношения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к здоровью:</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высокий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уровень ценностного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отношения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здоровью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(личностно  ориентированный тип);</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lastRenderedPageBreak/>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уровень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осознанного отношения к здоровью  (ресурсно -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прагматический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тип);</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недостаточно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осознанное отношение к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здоровью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(адаптационно -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поддерживающий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тип)</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отсутствие сознательного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отношения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своему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здоровью как ценности.</w:t>
      </w:r>
    </w:p>
    <w:p w:rsidR="00705BB5" w:rsidRPr="00705BB5" w:rsidRDefault="00705BB5" w:rsidP="00705BB5">
      <w:pPr>
        <w:shd w:val="clear" w:color="auto" w:fill="FFFFFF"/>
        <w:spacing w:line="360" w:lineRule="auto"/>
        <w:ind w:right="-5" w:firstLine="709"/>
        <w:contextualSpacing/>
        <w:jc w:val="both"/>
        <w:rPr>
          <w:rFonts w:ascii="Times New Roman" w:hAnsi="Times New Roman" w:cs="Times New Roman"/>
          <w:bCs/>
          <w:spacing w:val="-1"/>
          <w:sz w:val="28"/>
          <w:szCs w:val="28"/>
        </w:rPr>
      </w:pPr>
      <w:r w:rsidRPr="00705BB5">
        <w:rPr>
          <w:rFonts w:ascii="Times New Roman" w:hAnsi="Times New Roman" w:cs="Times New Roman"/>
          <w:bCs/>
          <w:spacing w:val="-1"/>
          <w:sz w:val="28"/>
          <w:szCs w:val="28"/>
        </w:rPr>
        <w:t>4. Опросник «Какое у тебя здоровье?»  Орловой Т.В. позволяет определить уровень ведения подростком здорового образа жизни.</w:t>
      </w:r>
    </w:p>
    <w:p w:rsidR="00705BB5" w:rsidRPr="00705BB5" w:rsidRDefault="00705BB5" w:rsidP="00705BB5">
      <w:pPr>
        <w:spacing w:line="360" w:lineRule="auto"/>
        <w:ind w:firstLine="708"/>
        <w:jc w:val="both"/>
        <w:rPr>
          <w:rFonts w:ascii="Times New Roman" w:hAnsi="Times New Roman" w:cs="Times New Roman"/>
          <w:b/>
          <w:sz w:val="28"/>
          <w:szCs w:val="28"/>
        </w:rPr>
      </w:pPr>
      <w:r w:rsidRPr="00705BB5">
        <w:rPr>
          <w:rFonts w:ascii="Times New Roman" w:hAnsi="Times New Roman" w:cs="Times New Roman"/>
          <w:b/>
          <w:sz w:val="28"/>
          <w:szCs w:val="28"/>
        </w:rPr>
        <w:t>3.1.2.Результаты анкетирования и опроса детей 11-12 лет об оценке здоровья и здорового образа жизни</w:t>
      </w:r>
    </w:p>
    <w:p w:rsidR="00705BB5" w:rsidRPr="00705BB5" w:rsidRDefault="00705BB5" w:rsidP="00705BB5">
      <w:pPr>
        <w:spacing w:line="360" w:lineRule="auto"/>
        <w:ind w:firstLine="708"/>
        <w:jc w:val="both"/>
        <w:rPr>
          <w:rFonts w:ascii="Times New Roman" w:hAnsi="Times New Roman" w:cs="Times New Roman"/>
          <w:sz w:val="28"/>
          <w:szCs w:val="28"/>
        </w:rPr>
      </w:pPr>
      <w:r w:rsidRPr="00705BB5">
        <w:rPr>
          <w:rFonts w:ascii="Times New Roman" w:hAnsi="Times New Roman" w:cs="Times New Roman"/>
          <w:sz w:val="28"/>
          <w:szCs w:val="28"/>
        </w:rPr>
        <w:t>На основе анкетирования было проанализировано отношение подростков  к здоровью, здоровому образу жизни (рис.1)</w:t>
      </w:r>
    </w:p>
    <w:p w:rsidR="00705BB5" w:rsidRPr="00705BB5" w:rsidRDefault="00705BB5" w:rsidP="00705BB5">
      <w:pPr>
        <w:spacing w:line="360" w:lineRule="auto"/>
        <w:ind w:firstLine="708"/>
        <w:jc w:val="both"/>
        <w:rPr>
          <w:rFonts w:ascii="Times New Roman" w:hAnsi="Times New Roman" w:cs="Times New Roman"/>
          <w:sz w:val="28"/>
          <w:szCs w:val="28"/>
        </w:rPr>
      </w:pPr>
      <w:r w:rsidRPr="00705BB5">
        <w:rPr>
          <w:rFonts w:ascii="Times New Roman" w:hAnsi="Times New Roman" w:cs="Times New Roman"/>
          <w:sz w:val="28"/>
          <w:szCs w:val="28"/>
        </w:rPr>
        <w:t>Результаты анкетирования свидетельствуют о том, что среди потенциальных угроз здоровью, дети 11-12 лет  считают наиболее опасными – курение (37,5%), алкоголь (29,15%), наркотики (12,5%), экологию (8,3%). Приведенные результаты показывают, что обследуемая  возрастная категория детей наиболее уязвима и подвержена влиянию социума и  как минимум понимает и знает об опасности употребления и зависимости от психоактивных веществ.</w:t>
      </w:r>
    </w:p>
    <w:p w:rsidR="00705BB5" w:rsidRPr="00705BB5" w:rsidRDefault="00705BB5" w:rsidP="00705BB5">
      <w:pPr>
        <w:shd w:val="clear" w:color="auto" w:fill="FFFFFF"/>
        <w:spacing w:line="360" w:lineRule="auto"/>
        <w:ind w:right="-5" w:firstLine="709"/>
        <w:contextualSpacing/>
        <w:jc w:val="both"/>
        <w:rPr>
          <w:rFonts w:ascii="Times New Roman" w:hAnsi="Times New Roman" w:cs="Times New Roman"/>
          <w:bCs/>
          <w:spacing w:val="-1"/>
          <w:sz w:val="28"/>
          <w:szCs w:val="28"/>
        </w:rPr>
      </w:pPr>
      <w:r w:rsidRPr="00705BB5">
        <w:rPr>
          <w:rFonts w:ascii="Times New Roman" w:hAnsi="Times New Roman" w:cs="Times New Roman"/>
          <w:bCs/>
          <w:noProof/>
          <w:spacing w:val="-1"/>
          <w:sz w:val="28"/>
          <w:szCs w:val="28"/>
          <w:lang w:eastAsia="ru-RU"/>
        </w:rPr>
        <w:lastRenderedPageBreak/>
        <w:drawing>
          <wp:inline distT="0" distB="0" distL="0" distR="0">
            <wp:extent cx="5375275" cy="2663825"/>
            <wp:effectExtent l="0" t="0" r="0" b="0"/>
            <wp:docPr id="4" name="Диаграмма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05BB5" w:rsidRPr="00705BB5" w:rsidRDefault="00705BB5" w:rsidP="00705BB5">
      <w:pPr>
        <w:ind w:left="1418" w:hanging="710"/>
        <w:jc w:val="both"/>
        <w:rPr>
          <w:rFonts w:ascii="Times New Roman" w:hAnsi="Times New Roman" w:cs="Times New Roman"/>
          <w:b/>
        </w:rPr>
      </w:pPr>
      <w:r w:rsidRPr="00705BB5">
        <w:rPr>
          <w:rFonts w:ascii="Times New Roman" w:hAnsi="Times New Roman" w:cs="Times New Roman"/>
          <w:b/>
          <w:bCs/>
          <w:spacing w:val="-1"/>
        </w:rPr>
        <w:t>Рис.1. Отношение детей 11-12 лет к основным факторам, угрожающих здоровью</w:t>
      </w:r>
    </w:p>
    <w:p w:rsidR="00705BB5" w:rsidRPr="00705BB5" w:rsidRDefault="00705BB5" w:rsidP="00705BB5">
      <w:pPr>
        <w:spacing w:line="360" w:lineRule="auto"/>
        <w:ind w:firstLine="708"/>
        <w:jc w:val="both"/>
        <w:rPr>
          <w:rFonts w:ascii="Times New Roman" w:hAnsi="Times New Roman" w:cs="Times New Roman"/>
          <w:sz w:val="28"/>
          <w:szCs w:val="28"/>
        </w:rPr>
      </w:pPr>
    </w:p>
    <w:p w:rsidR="00705BB5" w:rsidRPr="00705BB5" w:rsidRDefault="00705BB5" w:rsidP="00705BB5">
      <w:pPr>
        <w:spacing w:line="360" w:lineRule="auto"/>
        <w:ind w:firstLine="708"/>
        <w:jc w:val="both"/>
        <w:rPr>
          <w:rFonts w:ascii="Times New Roman" w:hAnsi="Times New Roman" w:cs="Times New Roman"/>
          <w:sz w:val="28"/>
          <w:szCs w:val="28"/>
        </w:rPr>
      </w:pPr>
      <w:r w:rsidRPr="00705BB5">
        <w:rPr>
          <w:rFonts w:ascii="Times New Roman" w:hAnsi="Times New Roman" w:cs="Times New Roman"/>
          <w:sz w:val="28"/>
          <w:szCs w:val="28"/>
        </w:rPr>
        <w:t>Результаты опроса детей 11-12 лет об основных показателях, определяющих понятие «Здоровый образ жизни» представлены на рис.2</w:t>
      </w:r>
    </w:p>
    <w:p w:rsidR="00705BB5" w:rsidRPr="00705BB5" w:rsidRDefault="00705BB5" w:rsidP="00705BB5">
      <w:pPr>
        <w:spacing w:line="360" w:lineRule="auto"/>
        <w:ind w:firstLine="708"/>
        <w:jc w:val="both"/>
        <w:rPr>
          <w:rFonts w:ascii="Times New Roman" w:hAnsi="Times New Roman" w:cs="Times New Roman"/>
          <w:sz w:val="28"/>
          <w:szCs w:val="28"/>
        </w:rPr>
      </w:pPr>
      <w:r w:rsidRPr="00705BB5">
        <w:rPr>
          <w:rFonts w:ascii="Times New Roman" w:hAnsi="Times New Roman" w:cs="Times New Roman"/>
          <w:sz w:val="28"/>
          <w:szCs w:val="28"/>
        </w:rPr>
        <w:t>Полученные результаты исследования по отношению детей к здоровому образу жизни  свидетельствуют о том, что здоровый образ жизни понимается детьми 11-12 лет широко и определяется не только физическим компонентом. Увлечения, интересы и связанные с этим положительные эмоции, в понимании детей  также являются неотъемлемой частью здорового образа жизни (25%). Включение занятий физической культурой и спортом в это понятие указывает на правильное понимание  детьми того, что здоровый образ жизни есть верный путь к сохранению здоровья (33,3%).</w:t>
      </w:r>
    </w:p>
    <w:p w:rsidR="00705BB5" w:rsidRPr="00705BB5" w:rsidRDefault="00705BB5" w:rsidP="00705BB5">
      <w:pPr>
        <w:spacing w:line="360" w:lineRule="auto"/>
        <w:ind w:firstLine="708"/>
        <w:jc w:val="both"/>
        <w:rPr>
          <w:rFonts w:ascii="Times New Roman" w:hAnsi="Times New Roman" w:cs="Times New Roman"/>
          <w:sz w:val="28"/>
          <w:szCs w:val="28"/>
        </w:rPr>
      </w:pPr>
      <w:r w:rsidRPr="00705BB5">
        <w:rPr>
          <w:rFonts w:ascii="Times New Roman" w:hAnsi="Times New Roman" w:cs="Times New Roman"/>
          <w:noProof/>
          <w:sz w:val="28"/>
          <w:szCs w:val="28"/>
          <w:lang w:eastAsia="ru-RU"/>
        </w:rPr>
        <w:lastRenderedPageBreak/>
        <w:drawing>
          <wp:inline distT="0" distB="0" distL="0" distR="0">
            <wp:extent cx="5486400" cy="2417445"/>
            <wp:effectExtent l="0" t="0" r="0" b="0"/>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05BB5" w:rsidRPr="00705BB5" w:rsidRDefault="00705BB5" w:rsidP="00705BB5">
      <w:pPr>
        <w:spacing w:line="360" w:lineRule="auto"/>
        <w:ind w:firstLine="708"/>
        <w:jc w:val="both"/>
        <w:rPr>
          <w:rFonts w:ascii="Times New Roman" w:hAnsi="Times New Roman" w:cs="Times New Roman"/>
          <w:b/>
        </w:rPr>
      </w:pPr>
      <w:r w:rsidRPr="00705BB5">
        <w:rPr>
          <w:rFonts w:ascii="Times New Roman" w:hAnsi="Times New Roman" w:cs="Times New Roman"/>
          <w:b/>
        </w:rPr>
        <w:t xml:space="preserve">Рис.2.  Мнение </w:t>
      </w:r>
      <w:r w:rsidRPr="00705BB5">
        <w:rPr>
          <w:rFonts w:ascii="Times New Roman" w:hAnsi="Times New Roman" w:cs="Times New Roman"/>
          <w:b/>
          <w:bCs/>
          <w:spacing w:val="-1"/>
        </w:rPr>
        <w:t xml:space="preserve">детей 11-12  </w:t>
      </w:r>
      <w:r w:rsidRPr="00705BB5">
        <w:rPr>
          <w:rFonts w:ascii="Times New Roman" w:hAnsi="Times New Roman" w:cs="Times New Roman"/>
          <w:b/>
        </w:rPr>
        <w:t>о факторах определяющих здоровый образ жизни.</w:t>
      </w:r>
    </w:p>
    <w:p w:rsidR="00705BB5" w:rsidRPr="00705BB5" w:rsidRDefault="00705BB5" w:rsidP="00705BB5">
      <w:pPr>
        <w:spacing w:line="360" w:lineRule="auto"/>
        <w:ind w:firstLine="708"/>
        <w:jc w:val="both"/>
        <w:rPr>
          <w:rFonts w:ascii="Times New Roman" w:hAnsi="Times New Roman" w:cs="Times New Roman"/>
          <w:sz w:val="28"/>
          <w:szCs w:val="28"/>
        </w:rPr>
      </w:pPr>
      <w:r w:rsidRPr="00705BB5">
        <w:rPr>
          <w:rFonts w:ascii="Times New Roman" w:hAnsi="Times New Roman" w:cs="Times New Roman"/>
          <w:sz w:val="28"/>
          <w:szCs w:val="28"/>
        </w:rPr>
        <w:t xml:space="preserve">На вопрос «Для чего нужно вести здоровый образ жизни?» были получены следующие результаты: </w:t>
      </w:r>
    </w:p>
    <w:p w:rsidR="00705BB5" w:rsidRPr="00705BB5" w:rsidRDefault="00705BB5" w:rsidP="00705BB5">
      <w:pPr>
        <w:spacing w:line="360" w:lineRule="auto"/>
        <w:ind w:firstLine="708"/>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- 58,3%  ответили – «чтобы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иметь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хорошее здоровье»; </w:t>
      </w:r>
    </w:p>
    <w:p w:rsidR="00705BB5" w:rsidRPr="00705BB5" w:rsidRDefault="00705BB5" w:rsidP="00705BB5">
      <w:pPr>
        <w:spacing w:line="360" w:lineRule="auto"/>
        <w:ind w:firstLine="708"/>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- 25%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ответили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 «чтобы быть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современным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культурным человеком»; </w:t>
      </w:r>
    </w:p>
    <w:p w:rsidR="00705BB5" w:rsidRPr="00705BB5" w:rsidRDefault="00705BB5" w:rsidP="00705BB5">
      <w:pPr>
        <w:spacing w:line="360" w:lineRule="auto"/>
        <w:ind w:firstLine="708"/>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- 33,3%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детей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отмечают следующие показатели: «внешняя привлекательность»; «хорошая фигура»; «физическая сила»; «умение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постоять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за себя»;</w:t>
      </w:r>
    </w:p>
    <w:p w:rsidR="00705BB5" w:rsidRPr="00705BB5" w:rsidRDefault="00705BB5" w:rsidP="00705BB5">
      <w:pPr>
        <w:spacing w:line="360" w:lineRule="auto"/>
        <w:ind w:firstLine="708"/>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- 50%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детей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отмечают такие позиции, как: «быть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успешным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 жизни,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добиваться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успеха», «возможность жить без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лишних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проблем и осложнений»;</w:t>
      </w:r>
    </w:p>
    <w:p w:rsidR="00705BB5" w:rsidRPr="00705BB5" w:rsidRDefault="00705BB5" w:rsidP="00705BB5">
      <w:pPr>
        <w:spacing w:line="360" w:lineRule="auto"/>
        <w:ind w:firstLine="708"/>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- 16,7%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детей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отметили, что «вести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здоровый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образ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жизни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нужно для того,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чтобы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пользоваться уважением, признанием окружающих».</w:t>
      </w:r>
    </w:p>
    <w:p w:rsidR="00705BB5" w:rsidRPr="00705BB5" w:rsidRDefault="00705BB5" w:rsidP="00705BB5">
      <w:pPr>
        <w:spacing w:line="360" w:lineRule="auto"/>
        <w:ind w:firstLine="708"/>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На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вопрос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«Что Вы делаете для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укрепления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собственного здоровья?»:</w:t>
      </w:r>
    </w:p>
    <w:p w:rsidR="00705BB5" w:rsidRPr="00705BB5" w:rsidRDefault="00705BB5" w:rsidP="00705BB5">
      <w:pPr>
        <w:spacing w:line="360" w:lineRule="auto"/>
        <w:ind w:firstLine="708"/>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- 33,3%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детей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отмечают, что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стараются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больше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бывать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свежем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воздухе, на природе;</w:t>
      </w:r>
    </w:p>
    <w:p w:rsidR="00705BB5" w:rsidRPr="00705BB5" w:rsidRDefault="00705BB5" w:rsidP="00705BB5">
      <w:pPr>
        <w:spacing w:line="360" w:lineRule="auto"/>
        <w:ind w:firstLine="708"/>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- 83,3% опрошенных избегают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приобщения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вредным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привычкам,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занимаются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спортом, стараются высыпаться и не переутомляться.</w:t>
      </w:r>
    </w:p>
    <w:p w:rsidR="00705BB5" w:rsidRPr="00705BB5" w:rsidRDefault="00705BB5" w:rsidP="00705BB5">
      <w:pPr>
        <w:spacing w:line="360" w:lineRule="auto"/>
        <w:ind w:firstLine="708"/>
        <w:jc w:val="both"/>
        <w:rPr>
          <w:rFonts w:ascii="Times New Roman" w:hAnsi="Times New Roman" w:cs="Times New Roman"/>
          <w:noProof/>
          <w:sz w:val="28"/>
          <w:szCs w:val="28"/>
        </w:rPr>
      </w:pPr>
      <w:r w:rsidRPr="00705BB5">
        <w:rPr>
          <w:rFonts w:ascii="Times New Roman" w:hAnsi="Times New Roman" w:cs="Times New Roman"/>
          <w:noProof/>
          <w:sz w:val="28"/>
          <w:szCs w:val="28"/>
        </w:rPr>
        <w:lastRenderedPageBreak/>
        <w:t xml:space="preserve">- 16,7%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обследуемых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детей для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укрепления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здоровья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делают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зарядку, гимнастику;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соблюдают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режим и рацион питания;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стараются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злоупотреблять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работой на компьютере, телевизором.</w:t>
      </w:r>
    </w:p>
    <w:p w:rsidR="00705BB5" w:rsidRPr="00705BB5" w:rsidRDefault="00705BB5" w:rsidP="00705BB5">
      <w:pPr>
        <w:spacing w:line="360" w:lineRule="auto"/>
        <w:ind w:firstLine="708"/>
        <w:jc w:val="both"/>
        <w:rPr>
          <w:rFonts w:ascii="Times New Roman" w:hAnsi="Times New Roman" w:cs="Times New Roman"/>
          <w:sz w:val="28"/>
          <w:szCs w:val="28"/>
        </w:rPr>
      </w:pPr>
    </w:p>
    <w:p w:rsidR="00705BB5" w:rsidRPr="00705BB5" w:rsidRDefault="00705BB5" w:rsidP="00705BB5">
      <w:pPr>
        <w:spacing w:line="360" w:lineRule="auto"/>
        <w:ind w:firstLine="708"/>
        <w:jc w:val="both"/>
        <w:rPr>
          <w:rFonts w:ascii="Times New Roman" w:hAnsi="Times New Roman" w:cs="Times New Roman"/>
          <w:sz w:val="28"/>
          <w:szCs w:val="28"/>
        </w:rPr>
      </w:pPr>
      <w:r w:rsidRPr="00705BB5">
        <w:rPr>
          <w:rFonts w:ascii="Times New Roman" w:hAnsi="Times New Roman" w:cs="Times New Roman"/>
          <w:sz w:val="28"/>
          <w:szCs w:val="28"/>
        </w:rPr>
        <w:t>Таким образом, представленные результаты исследований показывают,  что дети 11-12 лет имеют представления об основных факторах, определяющих здоровый образ жизни и  в целом  представления о ЗОЖ соответствуют его предназначению.</w:t>
      </w:r>
    </w:p>
    <w:p w:rsidR="00705BB5" w:rsidRPr="00705BB5" w:rsidRDefault="00705BB5" w:rsidP="00705BB5">
      <w:pPr>
        <w:spacing w:line="360" w:lineRule="auto"/>
        <w:ind w:right="-6" w:firstLine="709"/>
        <w:contextualSpacing/>
        <w:jc w:val="both"/>
        <w:rPr>
          <w:rFonts w:ascii="Times New Roman" w:hAnsi="Times New Roman" w:cs="Times New Roman"/>
          <w:sz w:val="28"/>
          <w:szCs w:val="28"/>
        </w:rPr>
      </w:pPr>
      <w:r w:rsidRPr="00705BB5">
        <w:rPr>
          <w:rFonts w:ascii="Times New Roman" w:hAnsi="Times New Roman" w:cs="Times New Roman"/>
          <w:sz w:val="28"/>
          <w:szCs w:val="28"/>
        </w:rPr>
        <w:t>Анализ результатов по методике «Экспресс – диагностика ценностных представлений о здоровье  Ю.В. Науменко показал,  что у детей 11-12 лет  преобладает ресурсно-прагматический тип ценностного отношения к здоровью (рис. 3).</w:t>
      </w:r>
    </w:p>
    <w:p w:rsidR="00705BB5" w:rsidRPr="00705BB5" w:rsidRDefault="00705BB5" w:rsidP="00705BB5">
      <w:pPr>
        <w:spacing w:line="360" w:lineRule="auto"/>
        <w:ind w:firstLine="708"/>
        <w:jc w:val="both"/>
        <w:rPr>
          <w:rFonts w:ascii="Times New Roman" w:hAnsi="Times New Roman" w:cs="Times New Roman"/>
          <w:sz w:val="28"/>
          <w:szCs w:val="28"/>
        </w:rPr>
      </w:pPr>
      <w:r w:rsidRPr="00705BB5">
        <w:rPr>
          <w:rFonts w:ascii="Times New Roman" w:hAnsi="Times New Roman" w:cs="Times New Roman"/>
          <w:noProof/>
          <w:sz w:val="28"/>
          <w:szCs w:val="28"/>
          <w:lang w:eastAsia="ru-RU"/>
        </w:rPr>
        <w:drawing>
          <wp:inline distT="0" distB="0" distL="0" distR="0">
            <wp:extent cx="5756910" cy="2703195"/>
            <wp:effectExtent l="0" t="0" r="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705BB5">
        <w:rPr>
          <w:rFonts w:ascii="Times New Roman" w:hAnsi="Times New Roman" w:cs="Times New Roman"/>
          <w:sz w:val="28"/>
          <w:szCs w:val="28"/>
        </w:rPr>
        <w:tab/>
      </w:r>
      <w:r w:rsidRPr="00705BB5">
        <w:rPr>
          <w:rFonts w:ascii="Times New Roman" w:hAnsi="Times New Roman" w:cs="Times New Roman"/>
          <w:b/>
        </w:rPr>
        <w:t xml:space="preserve">Рис.3. Типы ценностного отношения к здоровью </w:t>
      </w:r>
      <w:r w:rsidRPr="00705BB5">
        <w:rPr>
          <w:rFonts w:ascii="Times New Roman" w:hAnsi="Times New Roman" w:cs="Times New Roman"/>
          <w:b/>
          <w:bCs/>
          <w:spacing w:val="-1"/>
        </w:rPr>
        <w:t>детей 11-12</w:t>
      </w:r>
      <w:r w:rsidRPr="00705BB5">
        <w:rPr>
          <w:rFonts w:ascii="Times New Roman" w:hAnsi="Times New Roman" w:cs="Times New Roman"/>
          <w:sz w:val="28"/>
          <w:szCs w:val="28"/>
        </w:rPr>
        <w:t>.</w:t>
      </w:r>
    </w:p>
    <w:p w:rsidR="00705BB5" w:rsidRPr="00705BB5" w:rsidRDefault="00705BB5" w:rsidP="00705BB5">
      <w:pPr>
        <w:spacing w:line="360" w:lineRule="auto"/>
        <w:ind w:right="-5" w:firstLine="709"/>
        <w:contextualSpacing/>
        <w:jc w:val="both"/>
        <w:rPr>
          <w:rFonts w:ascii="Times New Roman" w:hAnsi="Times New Roman" w:cs="Times New Roman"/>
          <w:sz w:val="28"/>
          <w:szCs w:val="28"/>
        </w:rPr>
      </w:pPr>
      <w:r w:rsidRPr="00705BB5">
        <w:rPr>
          <w:rFonts w:ascii="Times New Roman" w:hAnsi="Times New Roman" w:cs="Times New Roman"/>
          <w:sz w:val="28"/>
          <w:szCs w:val="28"/>
        </w:rPr>
        <w:t>Согласно представленным на рисунке 3 данным, высокий уровень ценностного отношения к здоровью (личностно-ориентированный тип) преобладает у 16,7% детей;</w:t>
      </w:r>
    </w:p>
    <w:p w:rsidR="00705BB5" w:rsidRPr="00705BB5" w:rsidRDefault="00705BB5" w:rsidP="00705BB5">
      <w:pPr>
        <w:spacing w:line="360" w:lineRule="auto"/>
        <w:ind w:right="-5" w:firstLine="709"/>
        <w:contextualSpacing/>
        <w:jc w:val="both"/>
        <w:rPr>
          <w:rFonts w:ascii="Times New Roman" w:hAnsi="Times New Roman" w:cs="Times New Roman"/>
          <w:sz w:val="28"/>
          <w:szCs w:val="28"/>
        </w:rPr>
      </w:pPr>
      <w:r w:rsidRPr="00705BB5">
        <w:rPr>
          <w:rFonts w:ascii="Times New Roman" w:hAnsi="Times New Roman" w:cs="Times New Roman"/>
          <w:sz w:val="28"/>
          <w:szCs w:val="28"/>
        </w:rPr>
        <w:t>Большинство детей 11-12 лет имеют  ресурсно - прагматический тип, т.е.  уровень осознанного отношения к здоровью  (66,6% детей);</w:t>
      </w:r>
    </w:p>
    <w:p w:rsidR="00705BB5" w:rsidRPr="00705BB5" w:rsidRDefault="00705BB5" w:rsidP="00705BB5">
      <w:pPr>
        <w:spacing w:line="360" w:lineRule="auto"/>
        <w:ind w:right="-5" w:firstLine="709"/>
        <w:contextualSpacing/>
        <w:jc w:val="both"/>
        <w:rPr>
          <w:rFonts w:ascii="Times New Roman" w:hAnsi="Times New Roman" w:cs="Times New Roman"/>
          <w:sz w:val="28"/>
          <w:szCs w:val="28"/>
        </w:rPr>
      </w:pPr>
      <w:r w:rsidRPr="00705BB5">
        <w:rPr>
          <w:rFonts w:ascii="Times New Roman" w:hAnsi="Times New Roman" w:cs="Times New Roman"/>
          <w:sz w:val="28"/>
          <w:szCs w:val="28"/>
        </w:rPr>
        <w:lastRenderedPageBreak/>
        <w:t>Недостаточно осознанное отношение к здоровью (адаптационно - поддерживающий тип) выявлено у 16,7% детей 11-12 лет. В исследуемой  группе  не выявлены  дети с отрицательным  отношением к здоровью как ценности.</w:t>
      </w:r>
    </w:p>
    <w:p w:rsidR="00705BB5" w:rsidRPr="00705BB5" w:rsidRDefault="00705BB5" w:rsidP="00705BB5">
      <w:pPr>
        <w:spacing w:line="360" w:lineRule="auto"/>
        <w:ind w:firstLine="709"/>
        <w:jc w:val="both"/>
        <w:rPr>
          <w:rFonts w:ascii="Times New Roman" w:hAnsi="Times New Roman" w:cs="Times New Roman"/>
          <w:sz w:val="28"/>
          <w:szCs w:val="28"/>
        </w:rPr>
      </w:pPr>
      <w:r w:rsidRPr="00705BB5">
        <w:rPr>
          <w:rFonts w:ascii="Times New Roman" w:hAnsi="Times New Roman" w:cs="Times New Roman"/>
          <w:sz w:val="28"/>
          <w:szCs w:val="28"/>
        </w:rPr>
        <w:t>Рассмотрим результаты исследования по методике  «Исследование отношения к здоровью» Р.А. Березовской. Данная методика позволяет определить уровни отношения детей 11-12 лет к здоровью.</w:t>
      </w:r>
    </w:p>
    <w:p w:rsidR="00705BB5" w:rsidRPr="00705BB5" w:rsidRDefault="00705BB5" w:rsidP="00705BB5">
      <w:pPr>
        <w:spacing w:line="360" w:lineRule="auto"/>
        <w:ind w:right="-6" w:firstLine="709"/>
        <w:contextualSpacing/>
        <w:jc w:val="both"/>
        <w:rPr>
          <w:rFonts w:ascii="Times New Roman" w:hAnsi="Times New Roman" w:cs="Times New Roman"/>
          <w:sz w:val="28"/>
          <w:szCs w:val="28"/>
        </w:rPr>
      </w:pPr>
      <w:r w:rsidRPr="00705BB5">
        <w:rPr>
          <w:rFonts w:ascii="Times New Roman" w:hAnsi="Times New Roman" w:cs="Times New Roman"/>
          <w:sz w:val="28"/>
          <w:szCs w:val="28"/>
        </w:rPr>
        <w:t>Качественный анализ результатов исследования с использованием указанной методики  позволил получить определенные  результаты по различным уровням отношения к здоровью.</w:t>
      </w:r>
    </w:p>
    <w:p w:rsidR="00705BB5" w:rsidRPr="00705BB5" w:rsidRDefault="00705BB5" w:rsidP="00705BB5">
      <w:pPr>
        <w:spacing w:line="360" w:lineRule="auto"/>
        <w:ind w:right="-6" w:firstLine="709"/>
        <w:contextualSpacing/>
        <w:jc w:val="both"/>
        <w:rPr>
          <w:rFonts w:ascii="Times New Roman" w:hAnsi="Times New Roman" w:cs="Times New Roman"/>
          <w:sz w:val="28"/>
          <w:szCs w:val="28"/>
        </w:rPr>
      </w:pPr>
      <w:r w:rsidRPr="00705BB5">
        <w:rPr>
          <w:rFonts w:ascii="Times New Roman" w:hAnsi="Times New Roman" w:cs="Times New Roman"/>
          <w:sz w:val="28"/>
          <w:szCs w:val="28"/>
        </w:rPr>
        <w:t>На когнитивном уровне дети осведомлены о сфере здоровья на среднем уровне. Они не знают основные факторы риска, однако проявляют понимание роли здоровья в обеспечении активной и продолжительной жизни. Об этом свидетельствуют следующие данные:</w:t>
      </w:r>
    </w:p>
    <w:p w:rsidR="00705BB5" w:rsidRPr="00705BB5" w:rsidRDefault="00705BB5" w:rsidP="00705BB5">
      <w:pPr>
        <w:spacing w:line="360" w:lineRule="auto"/>
        <w:ind w:right="-6" w:firstLine="709"/>
        <w:contextualSpacing/>
        <w:jc w:val="both"/>
        <w:rPr>
          <w:rFonts w:ascii="Times New Roman" w:hAnsi="Times New Roman" w:cs="Times New Roman"/>
          <w:sz w:val="28"/>
          <w:szCs w:val="28"/>
        </w:rPr>
      </w:pPr>
      <w:r w:rsidRPr="00705BB5">
        <w:rPr>
          <w:rFonts w:ascii="Times New Roman" w:hAnsi="Times New Roman" w:cs="Times New Roman"/>
          <w:sz w:val="28"/>
          <w:szCs w:val="28"/>
        </w:rPr>
        <w:t xml:space="preserve">- определение здоровья и здорового образа жизни смогли дать только 33,3% детей; </w:t>
      </w:r>
    </w:p>
    <w:p w:rsidR="00705BB5" w:rsidRPr="00705BB5" w:rsidRDefault="00705BB5" w:rsidP="00705BB5">
      <w:pPr>
        <w:spacing w:line="360" w:lineRule="auto"/>
        <w:ind w:right="-6" w:firstLine="709"/>
        <w:contextualSpacing/>
        <w:jc w:val="both"/>
        <w:rPr>
          <w:rFonts w:ascii="Times New Roman" w:hAnsi="Times New Roman" w:cs="Times New Roman"/>
          <w:sz w:val="28"/>
          <w:szCs w:val="28"/>
        </w:rPr>
      </w:pPr>
      <w:r w:rsidRPr="00705BB5">
        <w:rPr>
          <w:rFonts w:ascii="Times New Roman" w:hAnsi="Times New Roman" w:cs="Times New Roman"/>
          <w:sz w:val="28"/>
          <w:szCs w:val="28"/>
        </w:rPr>
        <w:t>- на осведомленность детей в области здоровья оказывают влияние  информация, полученная из следующих источников: врачи – 66,7%;  СМИ – 50%; друзья – 33,3%;  интернет – 33,3%. Наименьшее влияние оказывают специализированная литература о здоровье и периодические издания.</w:t>
      </w:r>
    </w:p>
    <w:p w:rsidR="00705BB5" w:rsidRPr="00705BB5" w:rsidRDefault="00705BB5" w:rsidP="00705BB5">
      <w:pPr>
        <w:spacing w:line="360" w:lineRule="auto"/>
        <w:ind w:right="-6" w:firstLine="709"/>
        <w:contextualSpacing/>
        <w:jc w:val="both"/>
        <w:rPr>
          <w:rFonts w:ascii="Times New Roman" w:hAnsi="Times New Roman" w:cs="Times New Roman"/>
          <w:sz w:val="28"/>
          <w:szCs w:val="28"/>
        </w:rPr>
      </w:pPr>
      <w:r w:rsidRPr="00705BB5">
        <w:rPr>
          <w:rFonts w:ascii="Times New Roman" w:hAnsi="Times New Roman" w:cs="Times New Roman"/>
          <w:sz w:val="28"/>
          <w:szCs w:val="28"/>
        </w:rPr>
        <w:t xml:space="preserve"> Среди факторов, оказывающих важное значение  на здоровье 58,3%  детей отметили – вредные привычки, 41,7% - образ жизни, 33,3%– экологическую обстановку. Остальные факторы детьми представлены незначительно. Следует отметить недооценку детьми правильного питания.  Как важный фактор для здоровья отметили только 16,7% детей.</w:t>
      </w:r>
    </w:p>
    <w:p w:rsidR="00705BB5" w:rsidRPr="00705BB5" w:rsidRDefault="00705BB5" w:rsidP="00705BB5">
      <w:pPr>
        <w:spacing w:line="360" w:lineRule="auto"/>
        <w:ind w:right="-6" w:firstLine="709"/>
        <w:contextualSpacing/>
        <w:jc w:val="both"/>
        <w:rPr>
          <w:rFonts w:ascii="Times New Roman" w:hAnsi="Times New Roman" w:cs="Times New Roman"/>
          <w:sz w:val="28"/>
          <w:szCs w:val="28"/>
        </w:rPr>
      </w:pPr>
      <w:r w:rsidRPr="00705BB5">
        <w:rPr>
          <w:rFonts w:ascii="Times New Roman" w:hAnsi="Times New Roman" w:cs="Times New Roman"/>
          <w:sz w:val="28"/>
          <w:szCs w:val="28"/>
        </w:rPr>
        <w:t xml:space="preserve">На эмоциональном уровне, когда со здоровьем у подростков все благополучно, они испытывают следующие чувства:  ничего не угрожает – 33,3% обследуемых,  спокойствие – 66,7%,  ничего не беспокоит – 41,7%. Следует отметить, что безразличное отношение к здоровью отметили 25% </w:t>
      </w:r>
      <w:r w:rsidRPr="00705BB5">
        <w:rPr>
          <w:rFonts w:ascii="Times New Roman" w:hAnsi="Times New Roman" w:cs="Times New Roman"/>
          <w:sz w:val="28"/>
          <w:szCs w:val="28"/>
        </w:rPr>
        <w:lastRenderedPageBreak/>
        <w:t xml:space="preserve">детей. При ухудшении здоровья спокойствие сохраняют 25% детей, озабоченность по поводу своего здоровья проявляют 33,3%, расстраиваются и нервничают только 16,7%, а страх за здоровье испытывают только 8,3%.     </w:t>
      </w:r>
    </w:p>
    <w:p w:rsidR="00705BB5" w:rsidRPr="00705BB5" w:rsidRDefault="00705BB5" w:rsidP="00705BB5">
      <w:pPr>
        <w:spacing w:line="360" w:lineRule="auto"/>
        <w:ind w:right="-6" w:firstLine="709"/>
        <w:contextualSpacing/>
        <w:jc w:val="both"/>
        <w:rPr>
          <w:rFonts w:ascii="Times New Roman" w:hAnsi="Times New Roman" w:cs="Times New Roman"/>
          <w:sz w:val="28"/>
          <w:szCs w:val="28"/>
        </w:rPr>
      </w:pPr>
      <w:r w:rsidRPr="00705BB5">
        <w:rPr>
          <w:rFonts w:ascii="Times New Roman" w:hAnsi="Times New Roman" w:cs="Times New Roman"/>
          <w:sz w:val="28"/>
          <w:szCs w:val="28"/>
        </w:rPr>
        <w:t xml:space="preserve">Таким образом, качественный анализ ответов на эмоциональном уровне позволяет сделать вывод об оптимальном уровне тревожности у детей по отношению  к своему здоровью, однако при этом отсутствуют умения радоваться благополучию о состоянии здоровья. </w:t>
      </w:r>
    </w:p>
    <w:p w:rsidR="00705BB5" w:rsidRPr="00705BB5" w:rsidRDefault="00705BB5" w:rsidP="00705BB5">
      <w:pPr>
        <w:spacing w:line="360" w:lineRule="auto"/>
        <w:ind w:right="-6" w:firstLine="709"/>
        <w:contextualSpacing/>
        <w:jc w:val="both"/>
        <w:rPr>
          <w:rFonts w:ascii="Times New Roman" w:hAnsi="Times New Roman" w:cs="Times New Roman"/>
          <w:sz w:val="28"/>
          <w:szCs w:val="28"/>
        </w:rPr>
      </w:pPr>
      <w:r w:rsidRPr="00705BB5">
        <w:rPr>
          <w:rFonts w:ascii="Times New Roman" w:hAnsi="Times New Roman" w:cs="Times New Roman"/>
          <w:sz w:val="28"/>
          <w:szCs w:val="28"/>
        </w:rPr>
        <w:t>На поведенческом уровне дети в большинстве случаев не соотносят свои действия и поступки  с требованиями здорового образа жизни, о чем свидетельствуют следующие результаты исследовании:</w:t>
      </w:r>
    </w:p>
    <w:p w:rsidR="00705BB5" w:rsidRPr="00705BB5" w:rsidRDefault="00705BB5" w:rsidP="00705BB5">
      <w:pPr>
        <w:spacing w:line="360" w:lineRule="auto"/>
        <w:ind w:right="-6" w:firstLine="709"/>
        <w:contextualSpacing/>
        <w:jc w:val="both"/>
        <w:rPr>
          <w:rFonts w:ascii="Times New Roman" w:hAnsi="Times New Roman" w:cs="Times New Roman"/>
          <w:sz w:val="28"/>
          <w:szCs w:val="28"/>
        </w:rPr>
      </w:pPr>
      <w:r w:rsidRPr="00705BB5">
        <w:rPr>
          <w:rFonts w:ascii="Times New Roman" w:hAnsi="Times New Roman" w:cs="Times New Roman"/>
          <w:sz w:val="28"/>
          <w:szCs w:val="28"/>
        </w:rPr>
        <w:t>- считают не обязательным соблюдение  режима сна и отдыха 41,7% детей;</w:t>
      </w:r>
    </w:p>
    <w:p w:rsidR="00705BB5" w:rsidRPr="00705BB5" w:rsidRDefault="00705BB5" w:rsidP="00705BB5">
      <w:pPr>
        <w:spacing w:line="360" w:lineRule="auto"/>
        <w:ind w:right="-6" w:firstLine="709"/>
        <w:contextualSpacing/>
        <w:jc w:val="both"/>
        <w:rPr>
          <w:rFonts w:ascii="Times New Roman" w:hAnsi="Times New Roman" w:cs="Times New Roman"/>
          <w:sz w:val="28"/>
          <w:szCs w:val="28"/>
        </w:rPr>
      </w:pPr>
      <w:r w:rsidRPr="00705BB5">
        <w:rPr>
          <w:rFonts w:ascii="Times New Roman" w:hAnsi="Times New Roman" w:cs="Times New Roman"/>
          <w:sz w:val="28"/>
          <w:szCs w:val="28"/>
        </w:rPr>
        <w:t>- избегают вредных привычек только 25% детей;</w:t>
      </w:r>
    </w:p>
    <w:p w:rsidR="00705BB5" w:rsidRPr="00705BB5" w:rsidRDefault="00705BB5" w:rsidP="00705BB5">
      <w:pPr>
        <w:spacing w:line="360" w:lineRule="auto"/>
        <w:ind w:right="-6" w:firstLine="709"/>
        <w:contextualSpacing/>
        <w:jc w:val="both"/>
        <w:rPr>
          <w:rFonts w:ascii="Times New Roman" w:hAnsi="Times New Roman" w:cs="Times New Roman"/>
          <w:sz w:val="28"/>
          <w:szCs w:val="28"/>
        </w:rPr>
      </w:pPr>
      <w:r w:rsidRPr="00705BB5">
        <w:rPr>
          <w:rFonts w:ascii="Times New Roman" w:hAnsi="Times New Roman" w:cs="Times New Roman"/>
          <w:sz w:val="28"/>
          <w:szCs w:val="28"/>
        </w:rPr>
        <w:t>- никто из подростков не посещает врача в профилактических целях;</w:t>
      </w:r>
    </w:p>
    <w:p w:rsidR="00705BB5" w:rsidRPr="00705BB5" w:rsidRDefault="00705BB5" w:rsidP="00705BB5">
      <w:pPr>
        <w:spacing w:line="360" w:lineRule="auto"/>
        <w:ind w:right="-6" w:firstLine="709"/>
        <w:contextualSpacing/>
        <w:jc w:val="both"/>
        <w:rPr>
          <w:rFonts w:ascii="Times New Roman" w:hAnsi="Times New Roman" w:cs="Times New Roman"/>
          <w:sz w:val="28"/>
          <w:szCs w:val="28"/>
        </w:rPr>
      </w:pPr>
      <w:r w:rsidRPr="00705BB5">
        <w:rPr>
          <w:rFonts w:ascii="Times New Roman" w:hAnsi="Times New Roman" w:cs="Times New Roman"/>
          <w:sz w:val="28"/>
          <w:szCs w:val="28"/>
        </w:rPr>
        <w:t>- занимаются физическими упражнениями и посещают спортивные секции только 25% детей;</w:t>
      </w:r>
    </w:p>
    <w:p w:rsidR="00705BB5" w:rsidRPr="00705BB5" w:rsidRDefault="00705BB5" w:rsidP="00705BB5">
      <w:pPr>
        <w:spacing w:line="360" w:lineRule="auto"/>
        <w:ind w:right="-6" w:firstLine="709"/>
        <w:contextualSpacing/>
        <w:jc w:val="both"/>
        <w:rPr>
          <w:rFonts w:ascii="Times New Roman" w:hAnsi="Times New Roman" w:cs="Times New Roman"/>
          <w:sz w:val="28"/>
          <w:szCs w:val="28"/>
        </w:rPr>
      </w:pPr>
      <w:r w:rsidRPr="00705BB5">
        <w:rPr>
          <w:rFonts w:ascii="Times New Roman" w:hAnsi="Times New Roman" w:cs="Times New Roman"/>
          <w:sz w:val="28"/>
          <w:szCs w:val="28"/>
        </w:rPr>
        <w:t>- при недомогании обращаются к врачам 41,7% детей, 33,3% стараются не обращать внимание, остальные дети сами осуществляют лечение исходя из прошлого своего опыта.</w:t>
      </w:r>
    </w:p>
    <w:p w:rsidR="00705BB5" w:rsidRPr="00705BB5" w:rsidRDefault="00705BB5" w:rsidP="00705BB5">
      <w:pPr>
        <w:spacing w:line="360" w:lineRule="auto"/>
        <w:ind w:right="-6" w:firstLine="709"/>
        <w:contextualSpacing/>
        <w:jc w:val="both"/>
        <w:rPr>
          <w:rFonts w:ascii="Times New Roman" w:hAnsi="Times New Roman" w:cs="Times New Roman"/>
          <w:sz w:val="28"/>
          <w:szCs w:val="28"/>
        </w:rPr>
      </w:pPr>
      <w:r w:rsidRPr="00705BB5">
        <w:rPr>
          <w:rFonts w:ascii="Times New Roman" w:hAnsi="Times New Roman" w:cs="Times New Roman"/>
          <w:sz w:val="28"/>
          <w:szCs w:val="28"/>
        </w:rPr>
        <w:t>Рассмотрим результаты  ценностного уровня отношения к здоровью. Были получены данные о ценности здоровья как терминальной ценности  (ценности, ценные сами по себе: самоценности) и как инструментальной ценности (как ценности-средства, ценные в качестве средств, инструментов для достижения обычных целей).</w:t>
      </w:r>
    </w:p>
    <w:p w:rsidR="00705BB5" w:rsidRPr="00705BB5" w:rsidRDefault="00705BB5" w:rsidP="00705BB5">
      <w:pPr>
        <w:spacing w:line="360" w:lineRule="auto"/>
        <w:ind w:right="-6" w:firstLine="709"/>
        <w:contextualSpacing/>
        <w:jc w:val="both"/>
        <w:rPr>
          <w:rFonts w:ascii="Times New Roman" w:hAnsi="Times New Roman" w:cs="Times New Roman"/>
          <w:sz w:val="28"/>
          <w:szCs w:val="28"/>
        </w:rPr>
      </w:pPr>
      <w:r w:rsidRPr="00705BB5">
        <w:rPr>
          <w:rFonts w:ascii="Times New Roman" w:hAnsi="Times New Roman" w:cs="Times New Roman"/>
          <w:sz w:val="28"/>
          <w:szCs w:val="28"/>
        </w:rPr>
        <w:t>На ценностно-мотивационном уровне отмечается  незначительная степень мотивации на сохранение и укрепление здоровья, значимость здоровья в иерархии ценностей не достигает высокого уровня. Так, здоровье у детей имеет среднегрупповой ранг – 4,2. Ранжирование ценностей детьми 11-12 лет  представлено в таблице 1.</w:t>
      </w:r>
    </w:p>
    <w:p w:rsidR="00705BB5" w:rsidRPr="00705BB5" w:rsidRDefault="00705BB5" w:rsidP="00705BB5">
      <w:pPr>
        <w:spacing w:line="360" w:lineRule="auto"/>
        <w:ind w:right="-6" w:firstLine="709"/>
        <w:contextualSpacing/>
        <w:jc w:val="right"/>
        <w:rPr>
          <w:rFonts w:ascii="Times New Roman" w:hAnsi="Times New Roman" w:cs="Times New Roman"/>
          <w:b/>
          <w:sz w:val="26"/>
          <w:szCs w:val="26"/>
        </w:rPr>
      </w:pPr>
      <w:r w:rsidRPr="00705BB5">
        <w:rPr>
          <w:rFonts w:ascii="Times New Roman" w:hAnsi="Times New Roman" w:cs="Times New Roman"/>
          <w:b/>
          <w:sz w:val="26"/>
          <w:szCs w:val="26"/>
        </w:rPr>
        <w:t>Таблица 1</w:t>
      </w:r>
    </w:p>
    <w:p w:rsidR="00705BB5" w:rsidRPr="00705BB5" w:rsidRDefault="00705BB5" w:rsidP="00705BB5">
      <w:pPr>
        <w:spacing w:line="360" w:lineRule="auto"/>
        <w:ind w:right="-6" w:firstLine="709"/>
        <w:contextualSpacing/>
        <w:jc w:val="center"/>
        <w:rPr>
          <w:rFonts w:ascii="Times New Roman" w:hAnsi="Times New Roman" w:cs="Times New Roman"/>
          <w:b/>
          <w:sz w:val="26"/>
          <w:szCs w:val="26"/>
        </w:rPr>
      </w:pPr>
      <w:r w:rsidRPr="00705BB5">
        <w:rPr>
          <w:rFonts w:ascii="Times New Roman" w:hAnsi="Times New Roman" w:cs="Times New Roman"/>
          <w:b/>
          <w:sz w:val="26"/>
          <w:szCs w:val="26"/>
        </w:rPr>
        <w:lastRenderedPageBreak/>
        <w:t>Ранжирование терминальных ценностей</w:t>
      </w:r>
    </w:p>
    <w:tbl>
      <w:tblPr>
        <w:tblW w:w="4218" w:type="pct"/>
        <w:tblInd w:w="7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tblPr>
      <w:tblGrid>
        <w:gridCol w:w="5801"/>
        <w:gridCol w:w="2158"/>
      </w:tblGrid>
      <w:tr w:rsidR="00705BB5" w:rsidRPr="00705BB5" w:rsidTr="00507BEF">
        <w:trPr>
          <w:trHeight w:hRule="exact" w:val="484"/>
        </w:trPr>
        <w:tc>
          <w:tcPr>
            <w:tcW w:w="3644" w:type="pct"/>
            <w:tcBorders>
              <w:top w:val="single" w:sz="6" w:space="0" w:color="auto"/>
              <w:left w:val="single" w:sz="6" w:space="0" w:color="auto"/>
              <w:bottom w:val="single" w:sz="6" w:space="0" w:color="auto"/>
              <w:right w:val="single" w:sz="6" w:space="0" w:color="auto"/>
            </w:tcBorders>
            <w:shd w:val="clear" w:color="auto" w:fill="FFFFFF"/>
            <w:vAlign w:val="center"/>
          </w:tcPr>
          <w:p w:rsidR="00705BB5" w:rsidRPr="00705BB5" w:rsidRDefault="00705BB5" w:rsidP="00507BEF">
            <w:pPr>
              <w:contextualSpacing/>
              <w:jc w:val="center"/>
              <w:rPr>
                <w:rFonts w:ascii="Times New Roman" w:hAnsi="Times New Roman" w:cs="Times New Roman"/>
                <w:b/>
              </w:rPr>
            </w:pPr>
            <w:r w:rsidRPr="00705BB5">
              <w:rPr>
                <w:rFonts w:ascii="Times New Roman" w:hAnsi="Times New Roman" w:cs="Times New Roman"/>
                <w:b/>
              </w:rPr>
              <w:t>Терминальная ценность</w:t>
            </w:r>
          </w:p>
        </w:tc>
        <w:tc>
          <w:tcPr>
            <w:tcW w:w="1356" w:type="pct"/>
            <w:tcBorders>
              <w:top w:val="single" w:sz="6" w:space="0" w:color="auto"/>
              <w:left w:val="single" w:sz="6" w:space="0" w:color="auto"/>
              <w:bottom w:val="single" w:sz="6" w:space="0" w:color="auto"/>
              <w:right w:val="single" w:sz="6" w:space="0" w:color="auto"/>
            </w:tcBorders>
            <w:shd w:val="clear" w:color="auto" w:fill="FFFFFF"/>
            <w:vAlign w:val="center"/>
          </w:tcPr>
          <w:p w:rsidR="00705BB5" w:rsidRPr="00705BB5" w:rsidRDefault="00705BB5" w:rsidP="00507BEF">
            <w:pPr>
              <w:contextualSpacing/>
              <w:jc w:val="center"/>
              <w:rPr>
                <w:rFonts w:ascii="Times New Roman" w:hAnsi="Times New Roman" w:cs="Times New Roman"/>
                <w:b/>
              </w:rPr>
            </w:pPr>
            <w:r w:rsidRPr="00705BB5">
              <w:rPr>
                <w:rFonts w:ascii="Times New Roman" w:hAnsi="Times New Roman" w:cs="Times New Roman"/>
                <w:b/>
              </w:rPr>
              <w:t>Ранг</w:t>
            </w:r>
          </w:p>
        </w:tc>
      </w:tr>
      <w:tr w:rsidR="00705BB5" w:rsidRPr="00705BB5" w:rsidTr="00507BEF">
        <w:trPr>
          <w:trHeight w:hRule="exact" w:val="292"/>
        </w:trPr>
        <w:tc>
          <w:tcPr>
            <w:tcW w:w="3644"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contextualSpacing/>
              <w:rPr>
                <w:rFonts w:ascii="Times New Roman" w:hAnsi="Times New Roman" w:cs="Times New Roman"/>
              </w:rPr>
            </w:pPr>
            <w:r w:rsidRPr="00705BB5">
              <w:rPr>
                <w:rFonts w:ascii="Times New Roman" w:hAnsi="Times New Roman" w:cs="Times New Roman"/>
              </w:rPr>
              <w:t>Счастливая семейная жизнь</w:t>
            </w:r>
          </w:p>
        </w:tc>
        <w:tc>
          <w:tcPr>
            <w:tcW w:w="1356"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contextualSpacing/>
              <w:jc w:val="center"/>
              <w:rPr>
                <w:rFonts w:ascii="Times New Roman" w:hAnsi="Times New Roman" w:cs="Times New Roman"/>
              </w:rPr>
            </w:pPr>
            <w:r w:rsidRPr="00705BB5">
              <w:rPr>
                <w:rFonts w:ascii="Times New Roman" w:hAnsi="Times New Roman" w:cs="Times New Roman"/>
              </w:rPr>
              <w:t>5,3</w:t>
            </w:r>
          </w:p>
        </w:tc>
      </w:tr>
      <w:tr w:rsidR="00705BB5" w:rsidRPr="00705BB5" w:rsidTr="00507BEF">
        <w:trPr>
          <w:trHeight w:hRule="exact" w:val="297"/>
        </w:trPr>
        <w:tc>
          <w:tcPr>
            <w:tcW w:w="3644"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contextualSpacing/>
              <w:rPr>
                <w:rFonts w:ascii="Times New Roman" w:hAnsi="Times New Roman" w:cs="Times New Roman"/>
              </w:rPr>
            </w:pPr>
            <w:r w:rsidRPr="00705BB5">
              <w:rPr>
                <w:rFonts w:ascii="Times New Roman" w:hAnsi="Times New Roman" w:cs="Times New Roman"/>
              </w:rPr>
              <w:t>Материальное благополучие</w:t>
            </w:r>
          </w:p>
        </w:tc>
        <w:tc>
          <w:tcPr>
            <w:tcW w:w="1356"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contextualSpacing/>
              <w:jc w:val="center"/>
              <w:rPr>
                <w:rFonts w:ascii="Times New Roman" w:hAnsi="Times New Roman" w:cs="Times New Roman"/>
              </w:rPr>
            </w:pPr>
            <w:r w:rsidRPr="00705BB5">
              <w:rPr>
                <w:rFonts w:ascii="Times New Roman" w:hAnsi="Times New Roman" w:cs="Times New Roman"/>
              </w:rPr>
              <w:t>3,8</w:t>
            </w:r>
          </w:p>
        </w:tc>
      </w:tr>
      <w:tr w:rsidR="00705BB5" w:rsidRPr="00705BB5" w:rsidTr="00507BEF">
        <w:trPr>
          <w:trHeight w:hRule="exact" w:val="286"/>
        </w:trPr>
        <w:tc>
          <w:tcPr>
            <w:tcW w:w="3644"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contextualSpacing/>
              <w:rPr>
                <w:rFonts w:ascii="Times New Roman" w:hAnsi="Times New Roman" w:cs="Times New Roman"/>
              </w:rPr>
            </w:pPr>
            <w:r w:rsidRPr="00705BB5">
              <w:rPr>
                <w:rFonts w:ascii="Times New Roman" w:hAnsi="Times New Roman" w:cs="Times New Roman"/>
              </w:rPr>
              <w:t>Верные друзья</w:t>
            </w:r>
          </w:p>
        </w:tc>
        <w:tc>
          <w:tcPr>
            <w:tcW w:w="1356"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contextualSpacing/>
              <w:jc w:val="center"/>
              <w:rPr>
                <w:rFonts w:ascii="Times New Roman" w:hAnsi="Times New Roman" w:cs="Times New Roman"/>
              </w:rPr>
            </w:pPr>
            <w:r w:rsidRPr="00705BB5">
              <w:rPr>
                <w:rFonts w:ascii="Times New Roman" w:hAnsi="Times New Roman" w:cs="Times New Roman"/>
              </w:rPr>
              <w:t>2,3</w:t>
            </w:r>
          </w:p>
        </w:tc>
      </w:tr>
      <w:tr w:rsidR="00705BB5" w:rsidRPr="00705BB5" w:rsidTr="00507BEF">
        <w:trPr>
          <w:trHeight w:hRule="exact" w:val="277"/>
        </w:trPr>
        <w:tc>
          <w:tcPr>
            <w:tcW w:w="3644"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contextualSpacing/>
              <w:rPr>
                <w:rFonts w:ascii="Times New Roman" w:hAnsi="Times New Roman" w:cs="Times New Roman"/>
              </w:rPr>
            </w:pPr>
            <w:r w:rsidRPr="00705BB5">
              <w:rPr>
                <w:rFonts w:ascii="Times New Roman" w:hAnsi="Times New Roman" w:cs="Times New Roman"/>
              </w:rPr>
              <w:t>Здоровье</w:t>
            </w:r>
          </w:p>
        </w:tc>
        <w:tc>
          <w:tcPr>
            <w:tcW w:w="1356"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contextualSpacing/>
              <w:jc w:val="center"/>
              <w:rPr>
                <w:rFonts w:ascii="Times New Roman" w:hAnsi="Times New Roman" w:cs="Times New Roman"/>
              </w:rPr>
            </w:pPr>
            <w:r w:rsidRPr="00705BB5">
              <w:rPr>
                <w:rFonts w:ascii="Times New Roman" w:hAnsi="Times New Roman" w:cs="Times New Roman"/>
              </w:rPr>
              <w:t>4,2</w:t>
            </w:r>
          </w:p>
        </w:tc>
      </w:tr>
      <w:tr w:rsidR="00705BB5" w:rsidRPr="00705BB5" w:rsidTr="00507BEF">
        <w:trPr>
          <w:trHeight w:hRule="exact" w:val="294"/>
        </w:trPr>
        <w:tc>
          <w:tcPr>
            <w:tcW w:w="3644"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contextualSpacing/>
              <w:rPr>
                <w:rFonts w:ascii="Times New Roman" w:hAnsi="Times New Roman" w:cs="Times New Roman"/>
              </w:rPr>
            </w:pPr>
            <w:r w:rsidRPr="00705BB5">
              <w:rPr>
                <w:rFonts w:ascii="Times New Roman" w:hAnsi="Times New Roman" w:cs="Times New Roman"/>
              </w:rPr>
              <w:t>Интересная работа (карьера)</w:t>
            </w:r>
          </w:p>
        </w:tc>
        <w:tc>
          <w:tcPr>
            <w:tcW w:w="1356"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contextualSpacing/>
              <w:jc w:val="center"/>
              <w:rPr>
                <w:rFonts w:ascii="Times New Roman" w:hAnsi="Times New Roman" w:cs="Times New Roman"/>
              </w:rPr>
            </w:pPr>
            <w:r w:rsidRPr="00705BB5">
              <w:rPr>
                <w:rFonts w:ascii="Times New Roman" w:hAnsi="Times New Roman" w:cs="Times New Roman"/>
              </w:rPr>
              <w:t>4,9</w:t>
            </w:r>
          </w:p>
        </w:tc>
      </w:tr>
      <w:tr w:rsidR="00705BB5" w:rsidRPr="00705BB5" w:rsidTr="00507BEF">
        <w:trPr>
          <w:trHeight w:hRule="exact" w:val="271"/>
        </w:trPr>
        <w:tc>
          <w:tcPr>
            <w:tcW w:w="3644"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contextualSpacing/>
              <w:rPr>
                <w:rFonts w:ascii="Times New Roman" w:hAnsi="Times New Roman" w:cs="Times New Roman"/>
              </w:rPr>
            </w:pPr>
            <w:r w:rsidRPr="00705BB5">
              <w:rPr>
                <w:rFonts w:ascii="Times New Roman" w:hAnsi="Times New Roman" w:cs="Times New Roman"/>
              </w:rPr>
              <w:t>Признание и уважение окру</w:t>
            </w:r>
            <w:r w:rsidRPr="00705BB5">
              <w:rPr>
                <w:rFonts w:ascii="Times New Roman" w:hAnsi="Times New Roman" w:cs="Times New Roman"/>
              </w:rPr>
              <w:softHyphen/>
              <w:t>жающих</w:t>
            </w:r>
          </w:p>
        </w:tc>
        <w:tc>
          <w:tcPr>
            <w:tcW w:w="1356"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contextualSpacing/>
              <w:jc w:val="center"/>
              <w:rPr>
                <w:rFonts w:ascii="Times New Roman" w:hAnsi="Times New Roman" w:cs="Times New Roman"/>
              </w:rPr>
            </w:pPr>
            <w:r w:rsidRPr="00705BB5">
              <w:rPr>
                <w:rFonts w:ascii="Times New Roman" w:hAnsi="Times New Roman" w:cs="Times New Roman"/>
              </w:rPr>
              <w:t>1,4</w:t>
            </w:r>
          </w:p>
        </w:tc>
      </w:tr>
      <w:tr w:rsidR="00705BB5" w:rsidRPr="00705BB5" w:rsidTr="00507BEF">
        <w:trPr>
          <w:trHeight w:hRule="exact" w:val="277"/>
        </w:trPr>
        <w:tc>
          <w:tcPr>
            <w:tcW w:w="3644"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contextualSpacing/>
              <w:rPr>
                <w:rFonts w:ascii="Times New Roman" w:hAnsi="Times New Roman" w:cs="Times New Roman"/>
              </w:rPr>
            </w:pPr>
            <w:r w:rsidRPr="00705BB5">
              <w:rPr>
                <w:rFonts w:ascii="Times New Roman" w:hAnsi="Times New Roman" w:cs="Times New Roman"/>
              </w:rPr>
              <w:t>Независимость (свобода)</w:t>
            </w:r>
          </w:p>
        </w:tc>
        <w:tc>
          <w:tcPr>
            <w:tcW w:w="1356"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contextualSpacing/>
              <w:jc w:val="center"/>
              <w:rPr>
                <w:rFonts w:ascii="Times New Roman" w:hAnsi="Times New Roman" w:cs="Times New Roman"/>
              </w:rPr>
            </w:pPr>
            <w:r w:rsidRPr="00705BB5">
              <w:rPr>
                <w:rFonts w:ascii="Times New Roman" w:hAnsi="Times New Roman" w:cs="Times New Roman"/>
              </w:rPr>
              <w:t>2,6</w:t>
            </w:r>
          </w:p>
        </w:tc>
      </w:tr>
    </w:tbl>
    <w:p w:rsidR="00705BB5" w:rsidRPr="00705BB5" w:rsidRDefault="00705BB5" w:rsidP="00705BB5">
      <w:pPr>
        <w:ind w:right="-5" w:firstLine="567"/>
        <w:jc w:val="both"/>
        <w:rPr>
          <w:rFonts w:ascii="Times New Roman" w:hAnsi="Times New Roman" w:cs="Times New Roman"/>
        </w:rPr>
      </w:pPr>
    </w:p>
    <w:p w:rsidR="00705BB5" w:rsidRPr="00705BB5" w:rsidRDefault="00705BB5" w:rsidP="00705BB5">
      <w:pPr>
        <w:spacing w:line="360" w:lineRule="auto"/>
        <w:ind w:right="-6" w:firstLine="709"/>
        <w:contextualSpacing/>
        <w:jc w:val="both"/>
        <w:rPr>
          <w:rFonts w:ascii="Times New Roman" w:hAnsi="Times New Roman" w:cs="Times New Roman"/>
          <w:sz w:val="28"/>
          <w:szCs w:val="28"/>
        </w:rPr>
      </w:pPr>
      <w:r w:rsidRPr="00705BB5">
        <w:rPr>
          <w:rFonts w:ascii="Times New Roman" w:hAnsi="Times New Roman" w:cs="Times New Roman"/>
          <w:sz w:val="28"/>
          <w:szCs w:val="28"/>
        </w:rPr>
        <w:t>Из таблицы видно, что дети на первое место ставят признание и уважение (среднегрупповой ранг – 1,4); на втором месте – верность друзей; на третьем - независимость (свобода).</w:t>
      </w:r>
    </w:p>
    <w:p w:rsidR="00705BB5" w:rsidRPr="00705BB5" w:rsidRDefault="00705BB5" w:rsidP="00705BB5">
      <w:pPr>
        <w:spacing w:line="360" w:lineRule="auto"/>
        <w:ind w:right="-6" w:firstLine="709"/>
        <w:contextualSpacing/>
        <w:jc w:val="both"/>
        <w:rPr>
          <w:rFonts w:ascii="Times New Roman" w:hAnsi="Times New Roman" w:cs="Times New Roman"/>
          <w:sz w:val="28"/>
          <w:szCs w:val="28"/>
        </w:rPr>
      </w:pPr>
      <w:r w:rsidRPr="00705BB5">
        <w:rPr>
          <w:rFonts w:ascii="Times New Roman" w:hAnsi="Times New Roman" w:cs="Times New Roman"/>
          <w:sz w:val="28"/>
          <w:szCs w:val="28"/>
        </w:rPr>
        <w:t xml:space="preserve"> Таким образом, наиболее важными терминальными ценностями для детей являются:</w:t>
      </w:r>
    </w:p>
    <w:p w:rsidR="00705BB5" w:rsidRPr="00705BB5" w:rsidRDefault="00705BB5" w:rsidP="00705BB5">
      <w:pPr>
        <w:spacing w:line="360" w:lineRule="auto"/>
        <w:ind w:right="-6" w:firstLine="709"/>
        <w:contextualSpacing/>
        <w:jc w:val="both"/>
        <w:rPr>
          <w:rFonts w:ascii="Times New Roman" w:hAnsi="Times New Roman" w:cs="Times New Roman"/>
          <w:sz w:val="28"/>
          <w:szCs w:val="28"/>
        </w:rPr>
      </w:pPr>
      <w:r w:rsidRPr="00705BB5">
        <w:rPr>
          <w:rFonts w:ascii="Times New Roman" w:hAnsi="Times New Roman" w:cs="Times New Roman"/>
          <w:sz w:val="28"/>
          <w:szCs w:val="28"/>
        </w:rPr>
        <w:t xml:space="preserve">- признание и уважение окружающих; </w:t>
      </w:r>
    </w:p>
    <w:p w:rsidR="00705BB5" w:rsidRPr="00705BB5" w:rsidRDefault="00705BB5" w:rsidP="00705BB5">
      <w:pPr>
        <w:spacing w:line="360" w:lineRule="auto"/>
        <w:ind w:right="-6" w:firstLine="709"/>
        <w:contextualSpacing/>
        <w:jc w:val="both"/>
        <w:rPr>
          <w:rFonts w:ascii="Times New Roman" w:hAnsi="Times New Roman" w:cs="Times New Roman"/>
          <w:sz w:val="28"/>
          <w:szCs w:val="28"/>
        </w:rPr>
      </w:pPr>
      <w:r w:rsidRPr="00705BB5">
        <w:rPr>
          <w:rFonts w:ascii="Times New Roman" w:hAnsi="Times New Roman" w:cs="Times New Roman"/>
          <w:sz w:val="28"/>
          <w:szCs w:val="28"/>
        </w:rPr>
        <w:t>- независимость (свобода);</w:t>
      </w:r>
    </w:p>
    <w:p w:rsidR="00705BB5" w:rsidRPr="00705BB5" w:rsidRDefault="00705BB5" w:rsidP="00705BB5">
      <w:pPr>
        <w:spacing w:line="360" w:lineRule="auto"/>
        <w:ind w:right="-6" w:firstLine="709"/>
        <w:contextualSpacing/>
        <w:jc w:val="both"/>
        <w:rPr>
          <w:rFonts w:ascii="Times New Roman" w:hAnsi="Times New Roman" w:cs="Times New Roman"/>
          <w:sz w:val="28"/>
          <w:szCs w:val="28"/>
        </w:rPr>
      </w:pPr>
      <w:r w:rsidRPr="00705BB5">
        <w:rPr>
          <w:rFonts w:ascii="Times New Roman" w:hAnsi="Times New Roman" w:cs="Times New Roman"/>
          <w:sz w:val="28"/>
          <w:szCs w:val="28"/>
        </w:rPr>
        <w:t>- верные друзья.</w:t>
      </w:r>
    </w:p>
    <w:p w:rsidR="00705BB5" w:rsidRPr="00705BB5" w:rsidRDefault="00705BB5" w:rsidP="00705BB5">
      <w:pPr>
        <w:spacing w:line="360" w:lineRule="auto"/>
        <w:ind w:right="-6" w:firstLine="709"/>
        <w:contextualSpacing/>
        <w:jc w:val="both"/>
        <w:rPr>
          <w:rFonts w:ascii="Times New Roman" w:hAnsi="Times New Roman" w:cs="Times New Roman"/>
          <w:sz w:val="28"/>
          <w:szCs w:val="28"/>
        </w:rPr>
      </w:pPr>
      <w:r w:rsidRPr="00705BB5">
        <w:rPr>
          <w:rFonts w:ascii="Times New Roman" w:hAnsi="Times New Roman" w:cs="Times New Roman"/>
          <w:sz w:val="28"/>
          <w:szCs w:val="28"/>
        </w:rPr>
        <w:t>Здоровье, как главная ценность, по ранжированию отнесено на 5 позицию из 7.</w:t>
      </w:r>
    </w:p>
    <w:p w:rsidR="00705BB5" w:rsidRPr="00705BB5" w:rsidRDefault="00705BB5" w:rsidP="00705BB5">
      <w:pPr>
        <w:spacing w:line="360" w:lineRule="auto"/>
        <w:ind w:right="-6" w:firstLine="709"/>
        <w:contextualSpacing/>
        <w:jc w:val="both"/>
        <w:rPr>
          <w:rFonts w:ascii="Times New Roman" w:hAnsi="Times New Roman" w:cs="Times New Roman"/>
          <w:sz w:val="28"/>
          <w:szCs w:val="28"/>
        </w:rPr>
      </w:pPr>
      <w:r w:rsidRPr="00705BB5">
        <w:rPr>
          <w:rFonts w:ascii="Times New Roman" w:hAnsi="Times New Roman" w:cs="Times New Roman"/>
          <w:sz w:val="28"/>
          <w:szCs w:val="28"/>
        </w:rPr>
        <w:t>В инструментальных ценностях здоровью как ценности присвоен четвертый ранг (табл.2)</w:t>
      </w:r>
    </w:p>
    <w:p w:rsidR="00705BB5" w:rsidRPr="00705BB5" w:rsidRDefault="00705BB5" w:rsidP="00705BB5">
      <w:pPr>
        <w:spacing w:line="360" w:lineRule="auto"/>
        <w:ind w:right="-6" w:firstLine="709"/>
        <w:contextualSpacing/>
        <w:jc w:val="right"/>
        <w:rPr>
          <w:rFonts w:ascii="Times New Roman" w:hAnsi="Times New Roman" w:cs="Times New Roman"/>
          <w:b/>
          <w:sz w:val="26"/>
          <w:szCs w:val="26"/>
        </w:rPr>
      </w:pPr>
      <w:r w:rsidRPr="00705BB5">
        <w:rPr>
          <w:rFonts w:ascii="Times New Roman" w:hAnsi="Times New Roman" w:cs="Times New Roman"/>
          <w:b/>
          <w:sz w:val="26"/>
          <w:szCs w:val="26"/>
        </w:rPr>
        <w:t>Таблица 2</w:t>
      </w:r>
    </w:p>
    <w:p w:rsidR="00705BB5" w:rsidRPr="00705BB5" w:rsidRDefault="00705BB5" w:rsidP="00705BB5">
      <w:pPr>
        <w:spacing w:line="360" w:lineRule="auto"/>
        <w:ind w:right="-6" w:firstLine="709"/>
        <w:contextualSpacing/>
        <w:jc w:val="center"/>
        <w:rPr>
          <w:rFonts w:ascii="Times New Roman" w:hAnsi="Times New Roman" w:cs="Times New Roman"/>
          <w:b/>
          <w:sz w:val="26"/>
          <w:szCs w:val="26"/>
        </w:rPr>
      </w:pPr>
      <w:r w:rsidRPr="00705BB5">
        <w:rPr>
          <w:rFonts w:ascii="Times New Roman" w:hAnsi="Times New Roman" w:cs="Times New Roman"/>
          <w:b/>
          <w:sz w:val="26"/>
          <w:szCs w:val="26"/>
        </w:rPr>
        <w:t>Ранжирование инструментальных ценностей</w:t>
      </w:r>
    </w:p>
    <w:tbl>
      <w:tblPr>
        <w:tblW w:w="4313" w:type="pct"/>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tblPr>
      <w:tblGrid>
        <w:gridCol w:w="5981"/>
        <w:gridCol w:w="2158"/>
      </w:tblGrid>
      <w:tr w:rsidR="00705BB5" w:rsidRPr="00705BB5" w:rsidTr="00507BEF">
        <w:trPr>
          <w:trHeight w:hRule="exact" w:val="582"/>
        </w:trPr>
        <w:tc>
          <w:tcPr>
            <w:tcW w:w="3674" w:type="pct"/>
            <w:tcBorders>
              <w:top w:val="single" w:sz="6" w:space="0" w:color="auto"/>
              <w:left w:val="single" w:sz="6" w:space="0" w:color="auto"/>
              <w:bottom w:val="single" w:sz="6" w:space="0" w:color="auto"/>
              <w:right w:val="single" w:sz="6" w:space="0" w:color="auto"/>
            </w:tcBorders>
            <w:shd w:val="clear" w:color="auto" w:fill="FFFFFF"/>
            <w:vAlign w:val="center"/>
          </w:tcPr>
          <w:p w:rsidR="00705BB5" w:rsidRPr="00705BB5" w:rsidRDefault="00705BB5" w:rsidP="00507BEF">
            <w:pPr>
              <w:spacing w:line="360" w:lineRule="auto"/>
              <w:ind w:right="-6"/>
              <w:contextualSpacing/>
              <w:jc w:val="center"/>
              <w:rPr>
                <w:rFonts w:ascii="Times New Roman" w:hAnsi="Times New Roman" w:cs="Times New Roman"/>
                <w:b/>
                <w:sz w:val="26"/>
                <w:szCs w:val="26"/>
              </w:rPr>
            </w:pPr>
            <w:r w:rsidRPr="00705BB5">
              <w:rPr>
                <w:rFonts w:ascii="Times New Roman" w:hAnsi="Times New Roman" w:cs="Times New Roman"/>
                <w:b/>
                <w:sz w:val="26"/>
                <w:szCs w:val="26"/>
              </w:rPr>
              <w:t>Инструментальная  ценность</w:t>
            </w:r>
          </w:p>
        </w:tc>
        <w:tc>
          <w:tcPr>
            <w:tcW w:w="1326" w:type="pct"/>
            <w:tcBorders>
              <w:top w:val="single" w:sz="6" w:space="0" w:color="auto"/>
              <w:left w:val="single" w:sz="6" w:space="0" w:color="auto"/>
              <w:bottom w:val="single" w:sz="6" w:space="0" w:color="auto"/>
              <w:right w:val="single" w:sz="6" w:space="0" w:color="auto"/>
            </w:tcBorders>
            <w:shd w:val="clear" w:color="auto" w:fill="FFFFFF"/>
            <w:vAlign w:val="center"/>
          </w:tcPr>
          <w:p w:rsidR="00705BB5" w:rsidRPr="00705BB5" w:rsidRDefault="00705BB5" w:rsidP="00507BEF">
            <w:pPr>
              <w:spacing w:line="360" w:lineRule="auto"/>
              <w:ind w:right="-6"/>
              <w:contextualSpacing/>
              <w:jc w:val="center"/>
              <w:rPr>
                <w:rFonts w:ascii="Times New Roman" w:hAnsi="Times New Roman" w:cs="Times New Roman"/>
                <w:b/>
                <w:sz w:val="26"/>
                <w:szCs w:val="26"/>
              </w:rPr>
            </w:pPr>
            <w:r w:rsidRPr="00705BB5">
              <w:rPr>
                <w:rFonts w:ascii="Times New Roman" w:hAnsi="Times New Roman" w:cs="Times New Roman"/>
                <w:b/>
                <w:sz w:val="26"/>
                <w:szCs w:val="26"/>
              </w:rPr>
              <w:t>Ранг</w:t>
            </w:r>
          </w:p>
        </w:tc>
      </w:tr>
      <w:tr w:rsidR="00705BB5" w:rsidRPr="00705BB5" w:rsidTr="00507BEF">
        <w:trPr>
          <w:trHeight w:hRule="exact" w:val="295"/>
        </w:trPr>
        <w:tc>
          <w:tcPr>
            <w:tcW w:w="3674"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spacing w:line="360" w:lineRule="auto"/>
              <w:ind w:right="-6"/>
              <w:contextualSpacing/>
              <w:rPr>
                <w:rFonts w:ascii="Times New Roman" w:hAnsi="Times New Roman" w:cs="Times New Roman"/>
              </w:rPr>
            </w:pPr>
            <w:r w:rsidRPr="00705BB5">
              <w:rPr>
                <w:rFonts w:ascii="Times New Roman" w:hAnsi="Times New Roman" w:cs="Times New Roman"/>
              </w:rPr>
              <w:t>Хорошее образование</w:t>
            </w:r>
          </w:p>
        </w:tc>
        <w:tc>
          <w:tcPr>
            <w:tcW w:w="1326"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spacing w:line="360" w:lineRule="auto"/>
              <w:ind w:right="-6"/>
              <w:contextualSpacing/>
              <w:jc w:val="center"/>
              <w:rPr>
                <w:rFonts w:ascii="Times New Roman" w:hAnsi="Times New Roman" w:cs="Times New Roman"/>
              </w:rPr>
            </w:pPr>
            <w:r w:rsidRPr="00705BB5">
              <w:rPr>
                <w:rFonts w:ascii="Times New Roman" w:hAnsi="Times New Roman" w:cs="Times New Roman"/>
              </w:rPr>
              <w:t>5,6</w:t>
            </w:r>
          </w:p>
        </w:tc>
      </w:tr>
      <w:tr w:rsidR="00705BB5" w:rsidRPr="00705BB5" w:rsidTr="00507BEF">
        <w:trPr>
          <w:trHeight w:hRule="exact" w:val="270"/>
        </w:trPr>
        <w:tc>
          <w:tcPr>
            <w:tcW w:w="3674"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spacing w:line="360" w:lineRule="auto"/>
              <w:ind w:right="-6"/>
              <w:contextualSpacing/>
              <w:rPr>
                <w:rFonts w:ascii="Times New Roman" w:hAnsi="Times New Roman" w:cs="Times New Roman"/>
              </w:rPr>
            </w:pPr>
            <w:r w:rsidRPr="00705BB5">
              <w:rPr>
                <w:rFonts w:ascii="Times New Roman" w:hAnsi="Times New Roman" w:cs="Times New Roman"/>
              </w:rPr>
              <w:t>Материальный достаток</w:t>
            </w:r>
          </w:p>
        </w:tc>
        <w:tc>
          <w:tcPr>
            <w:tcW w:w="1326"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spacing w:line="360" w:lineRule="auto"/>
              <w:ind w:right="-6"/>
              <w:contextualSpacing/>
              <w:jc w:val="center"/>
              <w:rPr>
                <w:rFonts w:ascii="Times New Roman" w:hAnsi="Times New Roman" w:cs="Times New Roman"/>
              </w:rPr>
            </w:pPr>
            <w:r w:rsidRPr="00705BB5">
              <w:rPr>
                <w:rFonts w:ascii="Times New Roman" w:hAnsi="Times New Roman" w:cs="Times New Roman"/>
              </w:rPr>
              <w:t>2,9</w:t>
            </w:r>
          </w:p>
        </w:tc>
      </w:tr>
      <w:tr w:rsidR="00705BB5" w:rsidRPr="00705BB5" w:rsidTr="00507BEF">
        <w:trPr>
          <w:trHeight w:hRule="exact" w:val="289"/>
        </w:trPr>
        <w:tc>
          <w:tcPr>
            <w:tcW w:w="3674"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spacing w:line="360" w:lineRule="auto"/>
              <w:ind w:right="-6"/>
              <w:contextualSpacing/>
              <w:rPr>
                <w:rFonts w:ascii="Times New Roman" w:hAnsi="Times New Roman" w:cs="Times New Roman"/>
              </w:rPr>
            </w:pPr>
            <w:r w:rsidRPr="00705BB5">
              <w:rPr>
                <w:rFonts w:ascii="Times New Roman" w:hAnsi="Times New Roman" w:cs="Times New Roman"/>
              </w:rPr>
              <w:t>Способности</w:t>
            </w:r>
          </w:p>
        </w:tc>
        <w:tc>
          <w:tcPr>
            <w:tcW w:w="1326"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spacing w:line="360" w:lineRule="auto"/>
              <w:ind w:right="-6"/>
              <w:contextualSpacing/>
              <w:jc w:val="center"/>
              <w:rPr>
                <w:rFonts w:ascii="Times New Roman" w:hAnsi="Times New Roman" w:cs="Times New Roman"/>
              </w:rPr>
            </w:pPr>
            <w:r w:rsidRPr="00705BB5">
              <w:rPr>
                <w:rFonts w:ascii="Times New Roman" w:hAnsi="Times New Roman" w:cs="Times New Roman"/>
              </w:rPr>
              <w:t>6,3</w:t>
            </w:r>
          </w:p>
        </w:tc>
      </w:tr>
      <w:tr w:rsidR="00705BB5" w:rsidRPr="00705BB5" w:rsidTr="00507BEF">
        <w:trPr>
          <w:trHeight w:hRule="exact" w:val="278"/>
        </w:trPr>
        <w:tc>
          <w:tcPr>
            <w:tcW w:w="3674"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spacing w:line="360" w:lineRule="auto"/>
              <w:ind w:right="-6"/>
              <w:contextualSpacing/>
              <w:rPr>
                <w:rFonts w:ascii="Times New Roman" w:hAnsi="Times New Roman" w:cs="Times New Roman"/>
              </w:rPr>
            </w:pPr>
            <w:r w:rsidRPr="00705BB5">
              <w:rPr>
                <w:rFonts w:ascii="Times New Roman" w:hAnsi="Times New Roman" w:cs="Times New Roman"/>
              </w:rPr>
              <w:t>Везение (удача)</w:t>
            </w:r>
          </w:p>
        </w:tc>
        <w:tc>
          <w:tcPr>
            <w:tcW w:w="1326"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spacing w:line="360" w:lineRule="auto"/>
              <w:ind w:right="-6"/>
              <w:contextualSpacing/>
              <w:jc w:val="center"/>
              <w:rPr>
                <w:rFonts w:ascii="Times New Roman" w:hAnsi="Times New Roman" w:cs="Times New Roman"/>
              </w:rPr>
            </w:pPr>
            <w:r w:rsidRPr="00705BB5">
              <w:rPr>
                <w:rFonts w:ascii="Times New Roman" w:hAnsi="Times New Roman" w:cs="Times New Roman"/>
              </w:rPr>
              <w:t>2,3</w:t>
            </w:r>
          </w:p>
        </w:tc>
      </w:tr>
      <w:tr w:rsidR="00705BB5" w:rsidRPr="00705BB5" w:rsidTr="00507BEF">
        <w:trPr>
          <w:trHeight w:hRule="exact" w:val="283"/>
        </w:trPr>
        <w:tc>
          <w:tcPr>
            <w:tcW w:w="3674"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spacing w:line="360" w:lineRule="auto"/>
              <w:ind w:right="-6"/>
              <w:contextualSpacing/>
              <w:rPr>
                <w:rFonts w:ascii="Times New Roman" w:hAnsi="Times New Roman" w:cs="Times New Roman"/>
              </w:rPr>
            </w:pPr>
            <w:r w:rsidRPr="00705BB5">
              <w:rPr>
                <w:rFonts w:ascii="Times New Roman" w:hAnsi="Times New Roman" w:cs="Times New Roman"/>
              </w:rPr>
              <w:t>Здоровье</w:t>
            </w:r>
          </w:p>
        </w:tc>
        <w:tc>
          <w:tcPr>
            <w:tcW w:w="1326"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spacing w:line="360" w:lineRule="auto"/>
              <w:ind w:right="-6"/>
              <w:contextualSpacing/>
              <w:jc w:val="center"/>
              <w:rPr>
                <w:rFonts w:ascii="Times New Roman" w:hAnsi="Times New Roman" w:cs="Times New Roman"/>
              </w:rPr>
            </w:pPr>
            <w:r w:rsidRPr="00705BB5">
              <w:rPr>
                <w:rFonts w:ascii="Times New Roman" w:hAnsi="Times New Roman" w:cs="Times New Roman"/>
              </w:rPr>
              <w:t>4,2</w:t>
            </w:r>
          </w:p>
        </w:tc>
      </w:tr>
      <w:tr w:rsidR="00705BB5" w:rsidRPr="00705BB5" w:rsidTr="00507BEF">
        <w:trPr>
          <w:trHeight w:hRule="exact" w:val="286"/>
        </w:trPr>
        <w:tc>
          <w:tcPr>
            <w:tcW w:w="3674"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spacing w:line="360" w:lineRule="auto"/>
              <w:ind w:right="-6"/>
              <w:contextualSpacing/>
              <w:rPr>
                <w:rFonts w:ascii="Times New Roman" w:hAnsi="Times New Roman" w:cs="Times New Roman"/>
              </w:rPr>
            </w:pPr>
            <w:r w:rsidRPr="00705BB5">
              <w:rPr>
                <w:rFonts w:ascii="Times New Roman" w:hAnsi="Times New Roman" w:cs="Times New Roman"/>
              </w:rPr>
              <w:t>Упорство, трудолюбие</w:t>
            </w:r>
          </w:p>
        </w:tc>
        <w:tc>
          <w:tcPr>
            <w:tcW w:w="1326"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spacing w:line="360" w:lineRule="auto"/>
              <w:ind w:right="-6"/>
              <w:contextualSpacing/>
              <w:jc w:val="center"/>
              <w:rPr>
                <w:rFonts w:ascii="Times New Roman" w:hAnsi="Times New Roman" w:cs="Times New Roman"/>
              </w:rPr>
            </w:pPr>
            <w:r w:rsidRPr="00705BB5">
              <w:rPr>
                <w:rFonts w:ascii="Times New Roman" w:hAnsi="Times New Roman" w:cs="Times New Roman"/>
              </w:rPr>
              <w:t>6,4</w:t>
            </w:r>
          </w:p>
        </w:tc>
      </w:tr>
      <w:tr w:rsidR="00705BB5" w:rsidRPr="00705BB5" w:rsidTr="00507BEF">
        <w:trPr>
          <w:trHeight w:hRule="exact" w:val="263"/>
        </w:trPr>
        <w:tc>
          <w:tcPr>
            <w:tcW w:w="3674"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spacing w:line="360" w:lineRule="auto"/>
              <w:ind w:right="-6"/>
              <w:contextualSpacing/>
              <w:rPr>
                <w:rFonts w:ascii="Times New Roman" w:hAnsi="Times New Roman" w:cs="Times New Roman"/>
              </w:rPr>
            </w:pPr>
            <w:r w:rsidRPr="00705BB5">
              <w:rPr>
                <w:rFonts w:ascii="Times New Roman" w:hAnsi="Times New Roman" w:cs="Times New Roman"/>
              </w:rPr>
              <w:t>«Нужные связи (поддержка друзей,  знакомых)</w:t>
            </w:r>
          </w:p>
        </w:tc>
        <w:tc>
          <w:tcPr>
            <w:tcW w:w="1326"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spacing w:line="360" w:lineRule="auto"/>
              <w:ind w:right="-6"/>
              <w:contextualSpacing/>
              <w:jc w:val="center"/>
              <w:rPr>
                <w:rFonts w:ascii="Times New Roman" w:hAnsi="Times New Roman" w:cs="Times New Roman"/>
              </w:rPr>
            </w:pPr>
            <w:r w:rsidRPr="00705BB5">
              <w:rPr>
                <w:rFonts w:ascii="Times New Roman" w:hAnsi="Times New Roman" w:cs="Times New Roman"/>
              </w:rPr>
              <w:t>1,9</w:t>
            </w:r>
          </w:p>
        </w:tc>
      </w:tr>
    </w:tbl>
    <w:p w:rsidR="00705BB5" w:rsidRPr="00705BB5" w:rsidRDefault="00705BB5" w:rsidP="00705BB5">
      <w:pPr>
        <w:ind w:right="-5" w:firstLine="567"/>
        <w:jc w:val="both"/>
        <w:rPr>
          <w:rFonts w:ascii="Times New Roman" w:hAnsi="Times New Roman" w:cs="Times New Roman"/>
        </w:rPr>
      </w:pPr>
    </w:p>
    <w:p w:rsidR="00705BB5" w:rsidRPr="00705BB5" w:rsidRDefault="00705BB5" w:rsidP="00705BB5">
      <w:pPr>
        <w:spacing w:line="360" w:lineRule="auto"/>
        <w:ind w:right="-5" w:firstLine="709"/>
        <w:contextualSpacing/>
        <w:jc w:val="both"/>
        <w:rPr>
          <w:rFonts w:ascii="Times New Roman" w:hAnsi="Times New Roman" w:cs="Times New Roman"/>
          <w:sz w:val="28"/>
          <w:szCs w:val="28"/>
        </w:rPr>
      </w:pPr>
      <w:r w:rsidRPr="00705BB5">
        <w:rPr>
          <w:rFonts w:ascii="Times New Roman" w:hAnsi="Times New Roman" w:cs="Times New Roman"/>
          <w:sz w:val="28"/>
          <w:szCs w:val="28"/>
        </w:rPr>
        <w:t>В инструментальных ценностях на первые места дети ставят «нужные связи» и «везение», «достаток».</w:t>
      </w:r>
    </w:p>
    <w:p w:rsidR="00705BB5" w:rsidRPr="00705BB5" w:rsidRDefault="00705BB5" w:rsidP="00705BB5">
      <w:pPr>
        <w:spacing w:line="360" w:lineRule="auto"/>
        <w:ind w:right="-5" w:firstLine="709"/>
        <w:contextualSpacing/>
        <w:jc w:val="both"/>
        <w:rPr>
          <w:rFonts w:ascii="Times New Roman" w:hAnsi="Times New Roman" w:cs="Times New Roman"/>
          <w:sz w:val="28"/>
          <w:szCs w:val="28"/>
        </w:rPr>
      </w:pPr>
      <w:r w:rsidRPr="00705BB5">
        <w:rPr>
          <w:rFonts w:ascii="Times New Roman" w:hAnsi="Times New Roman" w:cs="Times New Roman"/>
          <w:sz w:val="28"/>
          <w:szCs w:val="28"/>
        </w:rPr>
        <w:lastRenderedPageBreak/>
        <w:t>Основными причинами, в соответствии с которыми дети недостаточно и не регулярно заботятся о своем здоровье, являются следующие:</w:t>
      </w:r>
    </w:p>
    <w:p w:rsidR="00705BB5" w:rsidRPr="00705BB5" w:rsidRDefault="00705BB5" w:rsidP="00705BB5">
      <w:pPr>
        <w:spacing w:line="360" w:lineRule="auto"/>
        <w:ind w:right="-5" w:firstLine="709"/>
        <w:contextualSpacing/>
        <w:jc w:val="both"/>
        <w:rPr>
          <w:rFonts w:ascii="Times New Roman" w:hAnsi="Times New Roman" w:cs="Times New Roman"/>
          <w:sz w:val="28"/>
          <w:szCs w:val="28"/>
        </w:rPr>
      </w:pPr>
      <w:r w:rsidRPr="00705BB5">
        <w:rPr>
          <w:rFonts w:ascii="Times New Roman" w:hAnsi="Times New Roman" w:cs="Times New Roman"/>
          <w:sz w:val="28"/>
          <w:szCs w:val="28"/>
        </w:rPr>
        <w:t>- нет необходимости, т.к. оно является нормальным - 25%;</w:t>
      </w:r>
    </w:p>
    <w:p w:rsidR="00705BB5" w:rsidRPr="00705BB5" w:rsidRDefault="00705BB5" w:rsidP="00705BB5">
      <w:pPr>
        <w:spacing w:line="360" w:lineRule="auto"/>
        <w:ind w:right="-5" w:firstLine="709"/>
        <w:contextualSpacing/>
        <w:jc w:val="both"/>
        <w:rPr>
          <w:rFonts w:ascii="Times New Roman" w:hAnsi="Times New Roman" w:cs="Times New Roman"/>
          <w:sz w:val="28"/>
          <w:szCs w:val="28"/>
        </w:rPr>
      </w:pPr>
      <w:r w:rsidRPr="00705BB5">
        <w:rPr>
          <w:rFonts w:ascii="Times New Roman" w:hAnsi="Times New Roman" w:cs="Times New Roman"/>
          <w:sz w:val="28"/>
          <w:szCs w:val="28"/>
        </w:rPr>
        <w:t xml:space="preserve">- нет  на это времени –  33,3%;  </w:t>
      </w:r>
    </w:p>
    <w:p w:rsidR="00705BB5" w:rsidRPr="00705BB5" w:rsidRDefault="00705BB5" w:rsidP="00705BB5">
      <w:pPr>
        <w:spacing w:line="360" w:lineRule="auto"/>
        <w:ind w:right="-5" w:firstLine="709"/>
        <w:contextualSpacing/>
        <w:jc w:val="both"/>
        <w:rPr>
          <w:rFonts w:ascii="Times New Roman" w:hAnsi="Times New Roman" w:cs="Times New Roman"/>
          <w:sz w:val="28"/>
          <w:szCs w:val="28"/>
        </w:rPr>
      </w:pPr>
      <w:r w:rsidRPr="00705BB5">
        <w:rPr>
          <w:rFonts w:ascii="Times New Roman" w:hAnsi="Times New Roman" w:cs="Times New Roman"/>
          <w:sz w:val="28"/>
          <w:szCs w:val="28"/>
        </w:rPr>
        <w:t>- не хотят себя ограничивать - 41, 7%;</w:t>
      </w:r>
    </w:p>
    <w:p w:rsidR="00705BB5" w:rsidRPr="00705BB5" w:rsidRDefault="00705BB5" w:rsidP="00705BB5">
      <w:pPr>
        <w:spacing w:line="360" w:lineRule="auto"/>
        <w:ind w:right="-5" w:firstLine="709"/>
        <w:contextualSpacing/>
        <w:jc w:val="both"/>
        <w:rPr>
          <w:rFonts w:ascii="Times New Roman" w:hAnsi="Times New Roman" w:cs="Times New Roman"/>
          <w:sz w:val="28"/>
          <w:szCs w:val="28"/>
        </w:rPr>
      </w:pPr>
      <w:r w:rsidRPr="00705BB5">
        <w:rPr>
          <w:rFonts w:ascii="Times New Roman" w:hAnsi="Times New Roman" w:cs="Times New Roman"/>
          <w:sz w:val="28"/>
          <w:szCs w:val="28"/>
        </w:rPr>
        <w:t>- не знают, что для этого нужно  - 16,7%  детей.</w:t>
      </w:r>
    </w:p>
    <w:p w:rsidR="00705BB5" w:rsidRPr="00705BB5" w:rsidRDefault="00705BB5" w:rsidP="00705BB5">
      <w:pPr>
        <w:spacing w:line="360" w:lineRule="auto"/>
        <w:ind w:right="-5" w:firstLine="709"/>
        <w:contextualSpacing/>
        <w:jc w:val="both"/>
        <w:rPr>
          <w:rFonts w:ascii="Times New Roman" w:hAnsi="Times New Roman" w:cs="Times New Roman"/>
          <w:sz w:val="28"/>
          <w:szCs w:val="28"/>
        </w:rPr>
      </w:pPr>
      <w:r w:rsidRPr="00705BB5">
        <w:rPr>
          <w:rFonts w:ascii="Times New Roman" w:hAnsi="Times New Roman" w:cs="Times New Roman"/>
          <w:sz w:val="28"/>
          <w:szCs w:val="28"/>
        </w:rPr>
        <w:t>Таким образом, исследование отношения к здоровью детей  по методике   Р.А. Березовской позволяет оценить его следующим образом.</w:t>
      </w:r>
    </w:p>
    <w:p w:rsidR="00705BB5" w:rsidRPr="00705BB5" w:rsidRDefault="00705BB5" w:rsidP="00705BB5">
      <w:pPr>
        <w:spacing w:line="360" w:lineRule="auto"/>
        <w:ind w:right="-5" w:firstLine="709"/>
        <w:contextualSpacing/>
        <w:jc w:val="both"/>
        <w:rPr>
          <w:rFonts w:ascii="Times New Roman" w:hAnsi="Times New Roman" w:cs="Times New Roman"/>
          <w:sz w:val="28"/>
          <w:szCs w:val="28"/>
        </w:rPr>
      </w:pPr>
      <w:r w:rsidRPr="00705BB5">
        <w:rPr>
          <w:rFonts w:ascii="Times New Roman" w:hAnsi="Times New Roman" w:cs="Times New Roman"/>
          <w:sz w:val="28"/>
          <w:szCs w:val="28"/>
        </w:rPr>
        <w:t xml:space="preserve"> На когнитивном уровне  дети осведомлены о сфере здоровья на среднем уровне. При этом они  не знают основные факторы риска, однако проявляют понимание роли здоровья в обеспечении активной и продолжительной жизни.</w:t>
      </w:r>
    </w:p>
    <w:p w:rsidR="00705BB5" w:rsidRPr="00705BB5" w:rsidRDefault="00705BB5" w:rsidP="00705BB5">
      <w:pPr>
        <w:spacing w:line="360" w:lineRule="auto"/>
        <w:ind w:right="-5" w:firstLine="709"/>
        <w:contextualSpacing/>
        <w:jc w:val="both"/>
        <w:rPr>
          <w:rFonts w:ascii="Times New Roman" w:hAnsi="Times New Roman" w:cs="Times New Roman"/>
          <w:sz w:val="28"/>
          <w:szCs w:val="28"/>
        </w:rPr>
      </w:pPr>
      <w:r w:rsidRPr="00705BB5">
        <w:rPr>
          <w:rFonts w:ascii="Times New Roman" w:hAnsi="Times New Roman" w:cs="Times New Roman"/>
          <w:sz w:val="28"/>
          <w:szCs w:val="28"/>
        </w:rPr>
        <w:t xml:space="preserve">На эмоциональном уровне отмечается оптимальная тревожность по отношению  к своему здоровью, однако при этом у детей отсутствует умение радоваться благополучию в состоянии здоровья. </w:t>
      </w:r>
    </w:p>
    <w:p w:rsidR="00705BB5" w:rsidRPr="00705BB5" w:rsidRDefault="00705BB5" w:rsidP="00705BB5">
      <w:pPr>
        <w:spacing w:line="360" w:lineRule="auto"/>
        <w:ind w:firstLine="709"/>
        <w:contextualSpacing/>
        <w:jc w:val="both"/>
        <w:rPr>
          <w:rFonts w:ascii="Times New Roman" w:hAnsi="Times New Roman" w:cs="Times New Roman"/>
          <w:sz w:val="28"/>
          <w:szCs w:val="28"/>
        </w:rPr>
      </w:pPr>
      <w:r w:rsidRPr="00705BB5">
        <w:rPr>
          <w:rFonts w:ascii="Times New Roman" w:hAnsi="Times New Roman" w:cs="Times New Roman"/>
          <w:sz w:val="28"/>
          <w:szCs w:val="28"/>
        </w:rPr>
        <w:t>На поведенческом уровне в большинстве случаев дети не соотносят свои действия и поступки  с основными требованиями, предъявляемыми к здоровому образу жизни.</w:t>
      </w:r>
    </w:p>
    <w:p w:rsidR="00705BB5" w:rsidRPr="00705BB5" w:rsidRDefault="00705BB5" w:rsidP="00705BB5">
      <w:pPr>
        <w:spacing w:line="360" w:lineRule="auto"/>
        <w:ind w:firstLine="709"/>
        <w:contextualSpacing/>
        <w:jc w:val="both"/>
        <w:rPr>
          <w:rFonts w:ascii="Times New Roman" w:hAnsi="Times New Roman" w:cs="Times New Roman"/>
          <w:sz w:val="28"/>
          <w:szCs w:val="28"/>
        </w:rPr>
      </w:pPr>
      <w:r w:rsidRPr="00705BB5">
        <w:rPr>
          <w:rFonts w:ascii="Times New Roman" w:hAnsi="Times New Roman" w:cs="Times New Roman"/>
          <w:sz w:val="28"/>
          <w:szCs w:val="28"/>
        </w:rPr>
        <w:t xml:space="preserve">На ценностно-мотивационном уровне  отмечается незначительная степень мотивации на сохранение и укрепление здоровья. Значимость здоровья в иерархии ценностей находится на невысоком уровне. </w:t>
      </w:r>
    </w:p>
    <w:p w:rsidR="00705BB5" w:rsidRPr="00705BB5" w:rsidRDefault="00705BB5" w:rsidP="00705BB5">
      <w:pPr>
        <w:shd w:val="clear" w:color="auto" w:fill="FFFFFF"/>
        <w:spacing w:line="360" w:lineRule="auto"/>
        <w:ind w:right="-5" w:firstLine="709"/>
        <w:contextualSpacing/>
        <w:jc w:val="both"/>
        <w:rPr>
          <w:rFonts w:ascii="Times New Roman" w:hAnsi="Times New Roman" w:cs="Times New Roman"/>
          <w:sz w:val="28"/>
          <w:szCs w:val="28"/>
        </w:rPr>
      </w:pPr>
      <w:r w:rsidRPr="00705BB5">
        <w:rPr>
          <w:rFonts w:ascii="Times New Roman" w:hAnsi="Times New Roman" w:cs="Times New Roman"/>
          <w:sz w:val="28"/>
          <w:szCs w:val="28"/>
        </w:rPr>
        <w:t xml:space="preserve">Основные результаты оценки отношения испытуемых к здоровью с использованием методики Орловой Т.В. (ответы на вопрос  </w:t>
      </w:r>
      <w:r w:rsidRPr="00705BB5">
        <w:rPr>
          <w:rFonts w:ascii="Times New Roman" w:hAnsi="Times New Roman" w:cs="Times New Roman"/>
          <w:bCs/>
          <w:spacing w:val="-1"/>
          <w:sz w:val="28"/>
          <w:szCs w:val="28"/>
        </w:rPr>
        <w:t xml:space="preserve"> «Какое у тебя здоровье?»)  </w:t>
      </w:r>
      <w:r w:rsidRPr="00705BB5">
        <w:rPr>
          <w:rFonts w:ascii="Times New Roman" w:hAnsi="Times New Roman" w:cs="Times New Roman"/>
          <w:sz w:val="28"/>
          <w:szCs w:val="28"/>
        </w:rPr>
        <w:t xml:space="preserve"> представлены на рисунке 4.</w:t>
      </w:r>
    </w:p>
    <w:p w:rsidR="00705BB5" w:rsidRPr="00705BB5" w:rsidRDefault="00705BB5" w:rsidP="00705BB5">
      <w:pPr>
        <w:shd w:val="clear" w:color="auto" w:fill="FFFFFF"/>
        <w:spacing w:line="360" w:lineRule="auto"/>
        <w:ind w:right="-5" w:firstLine="709"/>
        <w:contextualSpacing/>
        <w:jc w:val="both"/>
        <w:rPr>
          <w:rFonts w:ascii="Times New Roman" w:hAnsi="Times New Roman" w:cs="Times New Roman"/>
          <w:sz w:val="28"/>
          <w:szCs w:val="28"/>
        </w:rPr>
      </w:pPr>
    </w:p>
    <w:p w:rsidR="00705BB5" w:rsidRPr="00705BB5" w:rsidRDefault="00705BB5" w:rsidP="00705BB5">
      <w:pPr>
        <w:spacing w:line="360" w:lineRule="auto"/>
        <w:ind w:firstLine="708"/>
        <w:rPr>
          <w:rFonts w:ascii="Times New Roman" w:hAnsi="Times New Roman" w:cs="Times New Roman"/>
          <w:b/>
          <w:bCs/>
          <w:spacing w:val="-1"/>
          <w:sz w:val="26"/>
          <w:szCs w:val="26"/>
        </w:rPr>
      </w:pPr>
      <w:r w:rsidRPr="00705BB5">
        <w:rPr>
          <w:rFonts w:ascii="Times New Roman" w:hAnsi="Times New Roman" w:cs="Times New Roman"/>
          <w:noProof/>
          <w:sz w:val="28"/>
          <w:szCs w:val="28"/>
          <w:lang w:eastAsia="ru-RU"/>
        </w:rPr>
        <w:lastRenderedPageBreak/>
        <w:drawing>
          <wp:inline distT="0" distB="0" distL="0" distR="0">
            <wp:extent cx="5526405" cy="2719070"/>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705BB5">
        <w:rPr>
          <w:rFonts w:ascii="Times New Roman" w:hAnsi="Times New Roman" w:cs="Times New Roman"/>
          <w:sz w:val="28"/>
          <w:szCs w:val="28"/>
        </w:rPr>
        <w:tab/>
      </w:r>
      <w:r w:rsidRPr="00705BB5">
        <w:rPr>
          <w:rFonts w:ascii="Times New Roman" w:hAnsi="Times New Roman" w:cs="Times New Roman"/>
          <w:b/>
          <w:sz w:val="26"/>
          <w:szCs w:val="26"/>
        </w:rPr>
        <w:t>Рис.4.  Оценка детьми факторов, влияющих на состояние здоровья</w:t>
      </w:r>
    </w:p>
    <w:p w:rsidR="00705BB5" w:rsidRPr="00705BB5" w:rsidRDefault="00705BB5" w:rsidP="00705BB5">
      <w:pPr>
        <w:spacing w:line="360" w:lineRule="auto"/>
        <w:ind w:firstLine="709"/>
        <w:jc w:val="both"/>
        <w:rPr>
          <w:rFonts w:ascii="Times New Roman" w:hAnsi="Times New Roman" w:cs="Times New Roman"/>
          <w:sz w:val="28"/>
          <w:szCs w:val="28"/>
        </w:rPr>
      </w:pPr>
      <w:r w:rsidRPr="00705BB5">
        <w:rPr>
          <w:rFonts w:ascii="Times New Roman" w:hAnsi="Times New Roman" w:cs="Times New Roman"/>
          <w:sz w:val="28"/>
          <w:szCs w:val="28"/>
        </w:rPr>
        <w:t xml:space="preserve">Из диаграммы видно, что у 58,33% детей образ жизни не соответствует критериям здорового образа жизни, у 25%  - приводит к нарушению здоровья и лишь только16,7% обследуемых ведут здоровый образ жизни. </w:t>
      </w:r>
    </w:p>
    <w:p w:rsidR="00705BB5" w:rsidRPr="00705BB5" w:rsidRDefault="00705BB5" w:rsidP="00705BB5">
      <w:pPr>
        <w:spacing w:line="360" w:lineRule="auto"/>
        <w:ind w:firstLine="709"/>
        <w:jc w:val="both"/>
        <w:rPr>
          <w:rFonts w:ascii="Times New Roman" w:hAnsi="Times New Roman" w:cs="Times New Roman"/>
          <w:sz w:val="28"/>
          <w:szCs w:val="28"/>
        </w:rPr>
      </w:pPr>
      <w:r w:rsidRPr="00705BB5">
        <w:rPr>
          <w:rFonts w:ascii="Times New Roman" w:hAnsi="Times New Roman" w:cs="Times New Roman"/>
          <w:sz w:val="28"/>
          <w:szCs w:val="28"/>
        </w:rPr>
        <w:t>Таким образом, в результате проведенного исследования ценностное отношение к здоровью, здоровому образу жизни характеризуется следующими данными:</w:t>
      </w:r>
    </w:p>
    <w:p w:rsidR="00705BB5" w:rsidRPr="00705BB5" w:rsidRDefault="00705BB5" w:rsidP="00705BB5">
      <w:pPr>
        <w:spacing w:line="360" w:lineRule="auto"/>
        <w:ind w:firstLine="709"/>
        <w:jc w:val="both"/>
        <w:rPr>
          <w:rFonts w:ascii="Times New Roman" w:hAnsi="Times New Roman" w:cs="Times New Roman"/>
          <w:sz w:val="28"/>
          <w:szCs w:val="28"/>
        </w:rPr>
      </w:pPr>
      <w:r w:rsidRPr="00705BB5">
        <w:rPr>
          <w:rFonts w:ascii="Times New Roman" w:hAnsi="Times New Roman" w:cs="Times New Roman"/>
          <w:sz w:val="28"/>
          <w:szCs w:val="28"/>
        </w:rPr>
        <w:t>- дети 11-12 лет имеют представления об основных факторах, определяющих здоровый образ жизни и  в целом  представления о ЗОЖ соответствуют его предназначению.</w:t>
      </w:r>
    </w:p>
    <w:p w:rsidR="00705BB5" w:rsidRPr="00705BB5" w:rsidRDefault="00705BB5" w:rsidP="00705BB5">
      <w:pPr>
        <w:spacing w:line="360" w:lineRule="auto"/>
        <w:ind w:firstLine="709"/>
        <w:jc w:val="both"/>
        <w:rPr>
          <w:rFonts w:ascii="Times New Roman" w:hAnsi="Times New Roman" w:cs="Times New Roman"/>
          <w:sz w:val="28"/>
          <w:szCs w:val="28"/>
        </w:rPr>
      </w:pPr>
      <w:r w:rsidRPr="00705BB5">
        <w:rPr>
          <w:rFonts w:ascii="Times New Roman" w:hAnsi="Times New Roman" w:cs="Times New Roman"/>
          <w:sz w:val="28"/>
          <w:szCs w:val="28"/>
        </w:rPr>
        <w:t>- преобладает ресурсно-прагматический тип ценностного отношения к здоровью; не выявлены  дети с отрицательным  отношением к здоровью как ценности.</w:t>
      </w:r>
    </w:p>
    <w:p w:rsidR="00705BB5" w:rsidRPr="00705BB5" w:rsidRDefault="00705BB5" w:rsidP="00705BB5">
      <w:pPr>
        <w:spacing w:line="360" w:lineRule="auto"/>
        <w:ind w:firstLine="709"/>
        <w:jc w:val="both"/>
        <w:rPr>
          <w:rFonts w:ascii="Times New Roman" w:hAnsi="Times New Roman" w:cs="Times New Roman"/>
          <w:sz w:val="28"/>
          <w:szCs w:val="28"/>
        </w:rPr>
      </w:pPr>
      <w:r w:rsidRPr="00705BB5">
        <w:rPr>
          <w:rFonts w:ascii="Times New Roman" w:hAnsi="Times New Roman" w:cs="Times New Roman"/>
          <w:sz w:val="28"/>
          <w:szCs w:val="28"/>
        </w:rPr>
        <w:t xml:space="preserve">- отношение к здоровью: на когнитивном уровне дети осведомлены о сфере здоровья на среднем уровне,не знают основные факторы риска, однако проявляют понимание роли здоровья в обеспечении активной и продолжительной жизни; на эмоциональном уровне, когда со здоровьем у подростков все благополучно, они испытывают имеют оптимальный уровень </w:t>
      </w:r>
      <w:r w:rsidRPr="00705BB5">
        <w:rPr>
          <w:rFonts w:ascii="Times New Roman" w:hAnsi="Times New Roman" w:cs="Times New Roman"/>
          <w:sz w:val="28"/>
          <w:szCs w:val="28"/>
        </w:rPr>
        <w:lastRenderedPageBreak/>
        <w:t xml:space="preserve">тревожности у детей по отношению  к своему здоровью, однако при этом отсутствуют умения радоваться благополучию о состоянии здоровья; </w:t>
      </w:r>
    </w:p>
    <w:p w:rsidR="00705BB5" w:rsidRPr="00705BB5" w:rsidRDefault="00705BB5" w:rsidP="00705BB5">
      <w:pPr>
        <w:spacing w:line="360" w:lineRule="auto"/>
        <w:ind w:firstLine="709"/>
        <w:jc w:val="both"/>
        <w:rPr>
          <w:rFonts w:ascii="Times New Roman" w:hAnsi="Times New Roman" w:cs="Times New Roman"/>
          <w:sz w:val="28"/>
          <w:szCs w:val="28"/>
        </w:rPr>
      </w:pPr>
      <w:r w:rsidRPr="00705BB5">
        <w:rPr>
          <w:rFonts w:ascii="Times New Roman" w:hAnsi="Times New Roman" w:cs="Times New Roman"/>
          <w:sz w:val="28"/>
          <w:szCs w:val="28"/>
        </w:rPr>
        <w:t>На поведенческом уровне дети в большинстве случаев не соотносят свои действия и поступки  с требованиями здорового образа жизни</w:t>
      </w:r>
    </w:p>
    <w:p w:rsidR="00705BB5" w:rsidRPr="00705BB5" w:rsidRDefault="00705BB5" w:rsidP="00705BB5">
      <w:pPr>
        <w:spacing w:line="360" w:lineRule="auto"/>
        <w:ind w:firstLine="709"/>
        <w:jc w:val="both"/>
        <w:rPr>
          <w:rFonts w:ascii="Times New Roman" w:hAnsi="Times New Roman" w:cs="Times New Roman"/>
          <w:sz w:val="28"/>
          <w:szCs w:val="28"/>
        </w:rPr>
      </w:pPr>
      <w:r w:rsidRPr="00705BB5">
        <w:rPr>
          <w:rFonts w:ascii="Times New Roman" w:hAnsi="Times New Roman" w:cs="Times New Roman"/>
          <w:sz w:val="28"/>
          <w:szCs w:val="28"/>
        </w:rPr>
        <w:t xml:space="preserve">На ценностно-мотивационном уровне отмечается  незначительная степень мотивации на сохранение и укрепление здоровья, значимость здоровья в иерархии ценностей не достигает высокого уровня. </w:t>
      </w:r>
    </w:p>
    <w:p w:rsidR="00705BB5" w:rsidRPr="00705BB5" w:rsidRDefault="00705BB5" w:rsidP="00705BB5">
      <w:pPr>
        <w:spacing w:line="360" w:lineRule="auto"/>
        <w:ind w:firstLine="709"/>
        <w:jc w:val="both"/>
        <w:rPr>
          <w:rFonts w:ascii="Times New Roman" w:hAnsi="Times New Roman" w:cs="Times New Roman"/>
          <w:sz w:val="28"/>
          <w:szCs w:val="28"/>
        </w:rPr>
      </w:pPr>
      <w:r w:rsidRPr="00705BB5">
        <w:rPr>
          <w:rFonts w:ascii="Times New Roman" w:hAnsi="Times New Roman" w:cs="Times New Roman"/>
          <w:sz w:val="28"/>
          <w:szCs w:val="28"/>
        </w:rPr>
        <w:t xml:space="preserve">- У большинства детей образ жизни не соответствует критериям здорового образа жизни, только16,7% обследуемых ведут здоровый образ жизни. </w:t>
      </w:r>
    </w:p>
    <w:p w:rsidR="00705BB5" w:rsidRPr="00705BB5" w:rsidRDefault="00705BB5" w:rsidP="00705BB5">
      <w:pPr>
        <w:spacing w:line="360" w:lineRule="auto"/>
        <w:ind w:firstLine="709"/>
        <w:jc w:val="both"/>
        <w:rPr>
          <w:rFonts w:ascii="Times New Roman" w:hAnsi="Times New Roman" w:cs="Times New Roman"/>
          <w:sz w:val="28"/>
          <w:szCs w:val="28"/>
        </w:rPr>
      </w:pPr>
      <w:r w:rsidRPr="00705BB5">
        <w:rPr>
          <w:rFonts w:ascii="Times New Roman" w:hAnsi="Times New Roman" w:cs="Times New Roman"/>
          <w:sz w:val="28"/>
          <w:szCs w:val="28"/>
        </w:rPr>
        <w:t>Таким образом, проведенное исследование позволяет сделать вывод о недостаточном отношении детей к здоровью как ценности.</w:t>
      </w:r>
    </w:p>
    <w:p w:rsidR="00705BB5" w:rsidRPr="00705BB5" w:rsidRDefault="00705BB5" w:rsidP="00705BB5">
      <w:pPr>
        <w:pStyle w:val="1"/>
        <w:spacing w:line="360" w:lineRule="auto"/>
        <w:jc w:val="center"/>
        <w:rPr>
          <w:rFonts w:ascii="Times New Roman" w:hAnsi="Times New Roman" w:cs="Times New Roman"/>
          <w:sz w:val="28"/>
        </w:rPr>
      </w:pPr>
      <w:bookmarkStart w:id="25" w:name="_Toc478708819"/>
      <w:bookmarkStart w:id="26" w:name="_Toc480377622"/>
      <w:r w:rsidRPr="00705BB5">
        <w:rPr>
          <w:rFonts w:ascii="Times New Roman" w:hAnsi="Times New Roman" w:cs="Times New Roman"/>
          <w:sz w:val="28"/>
        </w:rPr>
        <w:t>Выводы по третьей главе</w:t>
      </w:r>
      <w:bookmarkEnd w:id="25"/>
      <w:bookmarkEnd w:id="26"/>
    </w:p>
    <w:p w:rsidR="00705BB5" w:rsidRPr="00705BB5" w:rsidRDefault="00705BB5" w:rsidP="00705BB5">
      <w:pPr>
        <w:spacing w:line="360" w:lineRule="auto"/>
        <w:ind w:firstLine="709"/>
        <w:contextualSpacing/>
        <w:jc w:val="both"/>
        <w:rPr>
          <w:rFonts w:ascii="Times New Roman" w:hAnsi="Times New Roman" w:cs="Times New Roman"/>
          <w:sz w:val="28"/>
          <w:szCs w:val="28"/>
        </w:rPr>
      </w:pPr>
      <w:r w:rsidRPr="00705BB5">
        <w:rPr>
          <w:rFonts w:ascii="Times New Roman" w:hAnsi="Times New Roman" w:cs="Times New Roman"/>
          <w:sz w:val="28"/>
          <w:szCs w:val="28"/>
        </w:rPr>
        <w:t>Основные результаты констатирующего этапа исследования:</w:t>
      </w:r>
    </w:p>
    <w:p w:rsidR="00705BB5" w:rsidRPr="00705BB5" w:rsidRDefault="00705BB5" w:rsidP="00705BB5">
      <w:pPr>
        <w:spacing w:line="360" w:lineRule="auto"/>
        <w:ind w:firstLine="709"/>
        <w:contextualSpacing/>
        <w:jc w:val="both"/>
        <w:rPr>
          <w:rFonts w:ascii="Times New Roman" w:hAnsi="Times New Roman" w:cs="Times New Roman"/>
          <w:sz w:val="28"/>
          <w:szCs w:val="28"/>
        </w:rPr>
      </w:pPr>
      <w:r w:rsidRPr="00705BB5">
        <w:rPr>
          <w:rFonts w:ascii="Times New Roman" w:hAnsi="Times New Roman" w:cs="Times New Roman"/>
          <w:sz w:val="28"/>
          <w:szCs w:val="28"/>
        </w:rPr>
        <w:t>Исследование типа ценностного отношения к здоровью показало, что у детей преобладает ресурсно-прагматический тип ценностного отношения к здоровью.</w:t>
      </w:r>
    </w:p>
    <w:p w:rsidR="00705BB5" w:rsidRPr="00705BB5" w:rsidRDefault="00705BB5" w:rsidP="00705BB5">
      <w:pPr>
        <w:spacing w:line="360" w:lineRule="auto"/>
        <w:ind w:firstLine="709"/>
        <w:contextualSpacing/>
        <w:jc w:val="both"/>
        <w:rPr>
          <w:rFonts w:ascii="Times New Roman" w:hAnsi="Times New Roman" w:cs="Times New Roman"/>
          <w:sz w:val="28"/>
          <w:szCs w:val="28"/>
        </w:rPr>
      </w:pPr>
      <w:r w:rsidRPr="00705BB5">
        <w:rPr>
          <w:rFonts w:ascii="Times New Roman" w:hAnsi="Times New Roman" w:cs="Times New Roman"/>
          <w:sz w:val="28"/>
          <w:szCs w:val="28"/>
        </w:rPr>
        <w:t>Отношения к здоровью детей 11-12 характеризуется:</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На когнитивном уровне  дети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осведомлены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сфере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здоровья на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среднем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уровне, не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знают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основные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факторы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риска,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однако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проявляют понимание роли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здоровья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обеспечении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активной 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продолжительной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жизни.</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На эмоциональном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уровне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проявляется оптимальный  уровнь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тревожности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по отношению  к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своему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здоровью.</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На поведенческом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уровне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дети 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большинстве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случаев не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соотносят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свои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действия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поступки  требованиям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здорового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образа жизни</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lastRenderedPageBreak/>
        <w:t xml:space="preserve">На ценностно-мотивационном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уровне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значимость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здоровья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иерархии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ценностей не достигает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высокого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уровня.</w:t>
      </w:r>
    </w:p>
    <w:p w:rsidR="00705BB5" w:rsidRPr="00705BB5" w:rsidRDefault="00705BB5" w:rsidP="00705BB5">
      <w:pPr>
        <w:spacing w:line="360" w:lineRule="auto"/>
        <w:ind w:firstLine="709"/>
        <w:contextualSpacing/>
        <w:jc w:val="both"/>
        <w:rPr>
          <w:rFonts w:ascii="Times New Roman" w:hAnsi="Times New Roman" w:cs="Times New Roman"/>
          <w:sz w:val="28"/>
          <w:szCs w:val="28"/>
        </w:rPr>
      </w:pPr>
      <w:r w:rsidRPr="00705BB5">
        <w:rPr>
          <w:rFonts w:ascii="Times New Roman" w:hAnsi="Times New Roman" w:cs="Times New Roman"/>
          <w:sz w:val="28"/>
          <w:szCs w:val="28"/>
        </w:rPr>
        <w:t>Большинство детей  ведут недостаточно здоровый образ жизни (58,33% подростков).</w:t>
      </w:r>
    </w:p>
    <w:p w:rsidR="00705BB5" w:rsidRPr="00705BB5" w:rsidRDefault="00705BB5" w:rsidP="00705BB5">
      <w:pPr>
        <w:spacing w:line="360" w:lineRule="auto"/>
        <w:ind w:firstLine="709"/>
        <w:contextualSpacing/>
        <w:jc w:val="both"/>
        <w:rPr>
          <w:rFonts w:ascii="Times New Roman" w:hAnsi="Times New Roman" w:cs="Times New Roman"/>
          <w:noProof/>
          <w:sz w:val="28"/>
          <w:szCs w:val="28"/>
        </w:rPr>
      </w:pPr>
      <w:r w:rsidRPr="00705BB5">
        <w:rPr>
          <w:rFonts w:ascii="Times New Roman" w:hAnsi="Times New Roman" w:cs="Times New Roman"/>
          <w:sz w:val="28"/>
          <w:szCs w:val="28"/>
        </w:rPr>
        <w:t xml:space="preserve">Разработанные рекомендации включают в себя комплекс мероприятий, направленные на </w:t>
      </w:r>
      <w:r w:rsidRPr="00705BB5">
        <w:rPr>
          <w:rFonts w:ascii="Times New Roman" w:hAnsi="Times New Roman" w:cs="Times New Roman"/>
          <w:noProof/>
          <w:sz w:val="28"/>
          <w:szCs w:val="28"/>
        </w:rPr>
        <w:t>повышение эффективности   формирования ценностного отношения обучающихся в возрасте 11-12 лет к здоровому образу жизни на уроках ОБЖ и во внеклассной деятельности.</w:t>
      </w:r>
    </w:p>
    <w:p w:rsidR="00705BB5" w:rsidRPr="00705BB5" w:rsidRDefault="00705BB5" w:rsidP="00705BB5">
      <w:pPr>
        <w:spacing w:line="360" w:lineRule="auto"/>
        <w:ind w:firstLine="709"/>
        <w:contextualSpacing/>
        <w:jc w:val="both"/>
        <w:rPr>
          <w:rFonts w:ascii="Times New Roman" w:hAnsi="Times New Roman" w:cs="Times New Roman"/>
          <w:sz w:val="28"/>
          <w:szCs w:val="28"/>
        </w:rPr>
      </w:pPr>
    </w:p>
    <w:p w:rsidR="00705BB5" w:rsidRPr="00705BB5" w:rsidRDefault="00705BB5" w:rsidP="00705BB5">
      <w:pPr>
        <w:pStyle w:val="1"/>
        <w:spacing w:line="360" w:lineRule="auto"/>
        <w:jc w:val="center"/>
        <w:rPr>
          <w:rFonts w:ascii="Times New Roman" w:hAnsi="Times New Roman" w:cs="Times New Roman"/>
          <w:sz w:val="28"/>
        </w:rPr>
      </w:pPr>
      <w:bookmarkStart w:id="27" w:name="_Toc478708820"/>
      <w:r w:rsidRPr="00705BB5">
        <w:rPr>
          <w:rFonts w:ascii="Times New Roman" w:hAnsi="Times New Roman" w:cs="Times New Roman"/>
          <w:sz w:val="28"/>
        </w:rPr>
        <w:br w:type="page"/>
      </w:r>
      <w:bookmarkStart w:id="28" w:name="_Toc480377624"/>
    </w:p>
    <w:p w:rsidR="00705BB5" w:rsidRPr="00705BB5" w:rsidRDefault="00705BB5" w:rsidP="00705BB5">
      <w:pPr>
        <w:pStyle w:val="1"/>
        <w:spacing w:line="360" w:lineRule="auto"/>
        <w:jc w:val="center"/>
        <w:rPr>
          <w:rFonts w:ascii="Times New Roman" w:hAnsi="Times New Roman" w:cs="Times New Roman"/>
          <w:sz w:val="28"/>
        </w:rPr>
      </w:pPr>
      <w:r w:rsidRPr="00705BB5">
        <w:rPr>
          <w:rFonts w:ascii="Times New Roman" w:hAnsi="Times New Roman" w:cs="Times New Roman"/>
          <w:sz w:val="28"/>
        </w:rPr>
        <w:lastRenderedPageBreak/>
        <w:t>Общее заключение</w:t>
      </w:r>
      <w:bookmarkEnd w:id="27"/>
      <w:bookmarkEnd w:id="28"/>
    </w:p>
    <w:p w:rsidR="00705BB5" w:rsidRPr="00705BB5" w:rsidRDefault="00705BB5" w:rsidP="00705BB5">
      <w:pPr>
        <w:spacing w:line="360" w:lineRule="auto"/>
        <w:ind w:firstLine="709"/>
        <w:jc w:val="both"/>
        <w:rPr>
          <w:rFonts w:ascii="Times New Roman" w:hAnsi="Times New Roman" w:cs="Times New Roman"/>
          <w:sz w:val="28"/>
          <w:szCs w:val="28"/>
        </w:rPr>
      </w:pPr>
      <w:r w:rsidRPr="00705BB5">
        <w:rPr>
          <w:rFonts w:ascii="Times New Roman" w:hAnsi="Times New Roman" w:cs="Times New Roman"/>
          <w:sz w:val="28"/>
          <w:szCs w:val="28"/>
        </w:rPr>
        <w:t>Теоретический анализ литературных источников по теме выпускной квалификационной работы свидетельствует о том, что общепризнанного понятия здоровья не существует. В психологии здоровья «здоровье»  определяется как способность взаимодействующих систем организма обеспечивать безусловно-рефлекторную реализацию генетических программ, инстинктивных, процессов, генеративных функций, умственной деятельности и фенотипического поведения, направленных на социальную и культурную сферы жизни.  В уставе Всемирной Организации Здравоохранения отмечается, что здоровье представляет собой не только отсутствие болезней и физических дефектов, но состояние полного социального и духовного благополучия. В основе данного определения лежит категория состояния здоровья, которое оценивается по трем признакам: соматическому, социальному и личностному.</w:t>
      </w:r>
    </w:p>
    <w:p w:rsidR="00705BB5" w:rsidRPr="00705BB5" w:rsidRDefault="00705BB5" w:rsidP="00705BB5">
      <w:pPr>
        <w:spacing w:line="360" w:lineRule="auto"/>
        <w:ind w:firstLine="709"/>
        <w:jc w:val="both"/>
        <w:rPr>
          <w:rFonts w:ascii="Times New Roman" w:hAnsi="Times New Roman" w:cs="Times New Roman"/>
          <w:sz w:val="28"/>
          <w:szCs w:val="28"/>
        </w:rPr>
      </w:pPr>
      <w:r w:rsidRPr="00705BB5">
        <w:rPr>
          <w:rFonts w:ascii="Times New Roman" w:hAnsi="Times New Roman" w:cs="Times New Roman"/>
          <w:sz w:val="28"/>
          <w:szCs w:val="28"/>
        </w:rPr>
        <w:t>Говоря о здоровом образе жизни чаще имеют ввиду активную деятельность человека, направленную на сохранение и укрепление своего здоровья, сознательный отказ от вредных привычек.</w:t>
      </w:r>
    </w:p>
    <w:p w:rsidR="00705BB5" w:rsidRPr="00705BB5" w:rsidRDefault="00705BB5" w:rsidP="00705BB5">
      <w:pPr>
        <w:spacing w:line="360" w:lineRule="auto"/>
        <w:ind w:firstLine="709"/>
        <w:jc w:val="both"/>
        <w:rPr>
          <w:rFonts w:ascii="Times New Roman" w:hAnsi="Times New Roman" w:cs="Times New Roman"/>
          <w:sz w:val="28"/>
          <w:szCs w:val="28"/>
        </w:rPr>
      </w:pPr>
      <w:r w:rsidRPr="00705BB5">
        <w:rPr>
          <w:rFonts w:ascii="Times New Roman" w:hAnsi="Times New Roman" w:cs="Times New Roman"/>
          <w:sz w:val="28"/>
          <w:szCs w:val="28"/>
        </w:rPr>
        <w:t>Теоретический анализ научной литературы позволил нам дать интерпретацию понятия «ценностное отношение к своему здоровью» как внутреннему механизму поведения, направленному на сохранение и укрепление здоровья, в основе которого лежит высокая субъективная значимость здоровья и его осознание как предпосылки реализации своих жизненных задач.</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Ценностное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отношение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 здоровью у детей  подросткового возраста представляет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собой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интегрированное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личностное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образование, характеризующееся совокупностью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осознанных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на личностно</w:t>
      </w:r>
      <w:r w:rsidRPr="00705BB5">
        <w:rPr>
          <w:rFonts w:ascii="Times New Roman" w:hAnsi="Times New Roman" w:cs="Times New Roman"/>
          <w:noProof/>
          <w:sz w:val="28"/>
          <w:szCs w:val="28"/>
        </w:rPr>
        <w:softHyphen/>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смысловом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уровне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представлений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 ценности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здоровья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здорового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образа жизни,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проявлением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ответственного и бережного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отношения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здоровью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своему и </w:t>
      </w:r>
      <w:r w:rsidR="00564F3C" w:rsidRPr="00705BB5">
        <w:rPr>
          <w:rFonts w:ascii="Times New Roman" w:hAnsi="Times New Roman" w:cs="Times New Roman"/>
          <w:noProof/>
          <w:sz w:val="28"/>
          <w:szCs w:val="28"/>
          <w:highlight w:val="white"/>
        </w:rPr>
        <w:lastRenderedPageBreak/>
        <w:fldChar w:fldCharType="begin"/>
      </w:r>
      <w:r w:rsidRPr="00705BB5">
        <w:rPr>
          <w:rFonts w:ascii="Times New Roman" w:hAnsi="Times New Roman" w:cs="Times New Roman"/>
          <w:noProof/>
          <w:sz w:val="28"/>
          <w:szCs w:val="28"/>
          <w:highlight w:val="white"/>
        </w:rPr>
        <w:instrText xml:space="preserve">eq других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людей,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умением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выбрать собственную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линию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поведения и деятельности,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ориентированную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на </w:t>
      </w:r>
      <w:r w:rsidRPr="00705BB5">
        <w:rPr>
          <w:rFonts w:ascii="Times New Roman" w:hAnsi="Times New Roman" w:cs="Times New Roman"/>
          <w:noProof/>
          <w:sz w:val="28"/>
          <w:szCs w:val="28"/>
        </w:rPr>
        <w:tab/>
        <w:t xml:space="preserve">приоритет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здоровья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как общечеловеческой жизненной ценности,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способность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адекватно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оценивать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свои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достижения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по сохранению 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укреплению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здоровья.</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Формирование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отношения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 здоровью -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процесс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весьма  сложный, противоречивый и динамичный,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который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обусловлен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двумя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группами факторов:</w:t>
      </w:r>
      <w:r w:rsidRPr="00705BB5">
        <w:rPr>
          <w:rFonts w:ascii="Times New Roman" w:hAnsi="Times New Roman" w:cs="Times New Roman"/>
          <w:noProof/>
          <w:sz w:val="28"/>
          <w:szCs w:val="28"/>
        </w:rPr>
        <w:tab/>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внешними (характеристики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окружающей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среды, в том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числе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особенности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социальной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микро- и макросреды, 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также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профессиональной среды, 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которой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находится человек);</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внутренними (индивидуально - психологические 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личностные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особенности человека, 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также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состояние его здоровья). </w:t>
      </w:r>
    </w:p>
    <w:p w:rsidR="00705BB5" w:rsidRPr="00705BB5" w:rsidRDefault="00705BB5" w:rsidP="00705BB5">
      <w:pPr>
        <w:spacing w:line="360" w:lineRule="auto"/>
        <w:ind w:firstLine="709"/>
        <w:jc w:val="both"/>
        <w:rPr>
          <w:rFonts w:ascii="Times New Roman" w:hAnsi="Times New Roman" w:cs="Times New Roman"/>
          <w:sz w:val="28"/>
          <w:szCs w:val="28"/>
        </w:rPr>
      </w:pPr>
      <w:r w:rsidRPr="00705BB5">
        <w:rPr>
          <w:rFonts w:ascii="Times New Roman" w:hAnsi="Times New Roman" w:cs="Times New Roman"/>
          <w:sz w:val="28"/>
          <w:szCs w:val="28"/>
        </w:rPr>
        <w:t>Под здоровьесбережением подростков  мы понимаем создание необходимых педагогических условий, обеспечивающих максимальную надежность результатов  обучения  при минимальной психофизиологической нагрузке .</w:t>
      </w:r>
    </w:p>
    <w:p w:rsidR="00705BB5" w:rsidRPr="00705BB5" w:rsidRDefault="00705BB5" w:rsidP="00705BB5">
      <w:pPr>
        <w:spacing w:line="360" w:lineRule="auto"/>
        <w:ind w:firstLine="709"/>
        <w:jc w:val="both"/>
        <w:rPr>
          <w:rFonts w:ascii="Times New Roman" w:hAnsi="Times New Roman" w:cs="Times New Roman"/>
          <w:sz w:val="28"/>
          <w:szCs w:val="28"/>
        </w:rPr>
      </w:pPr>
      <w:r w:rsidRPr="00705BB5">
        <w:rPr>
          <w:rFonts w:ascii="Times New Roman" w:hAnsi="Times New Roman" w:cs="Times New Roman"/>
          <w:sz w:val="28"/>
          <w:szCs w:val="28"/>
        </w:rPr>
        <w:t xml:space="preserve">Содержание образовательной области ОБЖ построено на нескольких тематических линиях: безопасное поведение индивида; защита населения в ЧС; проблемы безопасности (индивидуальный, национальный, глобальный уровни); здоровый образ жизни (ЗОЖ); основы медицинских знаний; оборона государства. </w:t>
      </w:r>
    </w:p>
    <w:p w:rsidR="00705BB5" w:rsidRPr="00705BB5" w:rsidRDefault="00705BB5" w:rsidP="00705BB5">
      <w:pPr>
        <w:spacing w:line="360" w:lineRule="auto"/>
        <w:ind w:firstLine="709"/>
        <w:jc w:val="both"/>
        <w:rPr>
          <w:rFonts w:ascii="Times New Roman" w:hAnsi="Times New Roman" w:cs="Times New Roman"/>
          <w:sz w:val="28"/>
          <w:szCs w:val="28"/>
        </w:rPr>
      </w:pPr>
      <w:r w:rsidRPr="00705BB5">
        <w:rPr>
          <w:rFonts w:ascii="Times New Roman" w:hAnsi="Times New Roman" w:cs="Times New Roman"/>
          <w:sz w:val="28"/>
          <w:szCs w:val="28"/>
        </w:rPr>
        <w:t>В решении указанных задач основополагающее значение имеют  здоровьесберегающие технологии: технологии, обеспечивающие гигиенически оптимальные условия образовательного процесса; технологии оптимальной организации учебного процесса и физической активности обучающихся; разнообразные психолого-педагогические технологии, используемые на уроках ОБЖ и во внеурочной деятельности.</w:t>
      </w:r>
    </w:p>
    <w:p w:rsidR="00705BB5" w:rsidRPr="00705BB5" w:rsidRDefault="00705BB5" w:rsidP="00705BB5">
      <w:pPr>
        <w:spacing w:line="360" w:lineRule="auto"/>
        <w:ind w:firstLine="709"/>
        <w:jc w:val="both"/>
        <w:rPr>
          <w:rFonts w:ascii="Times New Roman" w:hAnsi="Times New Roman" w:cs="Times New Roman"/>
          <w:b/>
          <w:sz w:val="28"/>
          <w:szCs w:val="28"/>
        </w:rPr>
      </w:pPr>
    </w:p>
    <w:p w:rsidR="00705BB5" w:rsidRPr="00705BB5" w:rsidRDefault="00705BB5" w:rsidP="00705BB5">
      <w:pPr>
        <w:pStyle w:val="1"/>
        <w:spacing w:line="360" w:lineRule="auto"/>
        <w:jc w:val="center"/>
        <w:rPr>
          <w:rFonts w:ascii="Times New Roman" w:hAnsi="Times New Roman" w:cs="Times New Roman"/>
          <w:sz w:val="28"/>
        </w:rPr>
      </w:pPr>
      <w:bookmarkStart w:id="29" w:name="_Toc478708821"/>
      <w:r w:rsidRPr="00705BB5">
        <w:rPr>
          <w:rFonts w:ascii="Times New Roman" w:hAnsi="Times New Roman" w:cs="Times New Roman"/>
        </w:rPr>
        <w:br w:type="page"/>
      </w:r>
      <w:bookmarkStart w:id="30" w:name="_Toc480377623"/>
      <w:r w:rsidRPr="00705BB5">
        <w:rPr>
          <w:rFonts w:ascii="Times New Roman" w:hAnsi="Times New Roman" w:cs="Times New Roman"/>
          <w:sz w:val="28"/>
        </w:rPr>
        <w:lastRenderedPageBreak/>
        <w:t>Общие выводы</w:t>
      </w:r>
      <w:bookmarkEnd w:id="30"/>
      <w:r w:rsidR="006C3383">
        <w:rPr>
          <w:rFonts w:ascii="Times New Roman" w:hAnsi="Times New Roman" w:cs="Times New Roman"/>
          <w:sz w:val="28"/>
        </w:rPr>
        <w:t xml:space="preserve"> по ВКР</w:t>
      </w:r>
    </w:p>
    <w:p w:rsidR="00507BEF" w:rsidRDefault="00507BEF" w:rsidP="00E7429A">
      <w:pPr>
        <w:spacing w:after="0" w:line="360" w:lineRule="auto"/>
        <w:ind w:firstLine="709"/>
        <w:jc w:val="both"/>
        <w:rPr>
          <w:rFonts w:ascii="Times New Roman" w:hAnsi="Times New Roman" w:cs="Times New Roman"/>
          <w:noProof/>
          <w:sz w:val="28"/>
          <w:szCs w:val="28"/>
        </w:rPr>
      </w:pPr>
      <w:r>
        <w:rPr>
          <w:rFonts w:ascii="Times New Roman" w:hAnsi="Times New Roman" w:cs="Times New Roman"/>
          <w:sz w:val="28"/>
          <w:szCs w:val="28"/>
        </w:rPr>
        <w:t>1.Анализ литературных истоников по проблеме исследования свидетельствует о том, что ф</w:t>
      </w:r>
      <w:r w:rsidRPr="00705BB5">
        <w:rPr>
          <w:rFonts w:ascii="Times New Roman" w:hAnsi="Times New Roman" w:cs="Times New Roman"/>
          <w:noProof/>
          <w:sz w:val="28"/>
          <w:szCs w:val="28"/>
        </w:rPr>
        <w:t xml:space="preserve">ормирование </w:t>
      </w:r>
      <w:r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отношения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 </w:t>
      </w:r>
      <w:r>
        <w:rPr>
          <w:rFonts w:ascii="Times New Roman" w:hAnsi="Times New Roman" w:cs="Times New Roman"/>
          <w:noProof/>
          <w:sz w:val="28"/>
          <w:szCs w:val="28"/>
        </w:rPr>
        <w:t xml:space="preserve">здоровью и здоровому образу жизни </w:t>
      </w:r>
      <w:r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процесс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весьма  сложный</w:t>
      </w:r>
      <w:r>
        <w:rPr>
          <w:rFonts w:ascii="Times New Roman" w:hAnsi="Times New Roman" w:cs="Times New Roman"/>
          <w:noProof/>
          <w:sz w:val="28"/>
          <w:szCs w:val="28"/>
        </w:rPr>
        <w:t xml:space="preserve"> и</w:t>
      </w:r>
      <w:r w:rsidRPr="00705BB5">
        <w:rPr>
          <w:rFonts w:ascii="Times New Roman" w:hAnsi="Times New Roman" w:cs="Times New Roman"/>
          <w:noProof/>
          <w:sz w:val="28"/>
          <w:szCs w:val="28"/>
        </w:rPr>
        <w:t xml:space="preserve"> обусловлен </w:t>
      </w:r>
      <w:r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двумя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группами факторов:</w:t>
      </w:r>
      <w:r>
        <w:rPr>
          <w:rFonts w:ascii="Times New Roman" w:hAnsi="Times New Roman" w:cs="Times New Roman"/>
          <w:noProof/>
          <w:sz w:val="28"/>
          <w:szCs w:val="28"/>
        </w:rPr>
        <w:t xml:space="preserve"> </w:t>
      </w:r>
      <w:r w:rsidRPr="00705BB5">
        <w:rPr>
          <w:rFonts w:ascii="Times New Roman" w:hAnsi="Times New Roman" w:cs="Times New Roman"/>
          <w:noProof/>
          <w:sz w:val="28"/>
          <w:szCs w:val="28"/>
        </w:rPr>
        <w:t>внешними (</w:t>
      </w:r>
      <w:r>
        <w:rPr>
          <w:rFonts w:ascii="Times New Roman" w:hAnsi="Times New Roman" w:cs="Times New Roman"/>
          <w:noProof/>
          <w:sz w:val="28"/>
          <w:szCs w:val="28"/>
        </w:rPr>
        <w:t>окружающая и профессиональная среда)</w:t>
      </w:r>
      <w:r w:rsidRPr="00705BB5">
        <w:rPr>
          <w:rFonts w:ascii="Times New Roman" w:hAnsi="Times New Roman" w:cs="Times New Roman"/>
          <w:noProof/>
          <w:sz w:val="28"/>
          <w:szCs w:val="28"/>
        </w:rPr>
        <w:t>,</w:t>
      </w:r>
      <w:r w:rsidR="00E7429A">
        <w:rPr>
          <w:rFonts w:ascii="Times New Roman" w:hAnsi="Times New Roman" w:cs="Times New Roman"/>
          <w:noProof/>
          <w:sz w:val="28"/>
          <w:szCs w:val="28"/>
        </w:rPr>
        <w:t xml:space="preserve"> </w:t>
      </w:r>
      <w:r w:rsidRPr="00705BB5">
        <w:rPr>
          <w:rFonts w:ascii="Times New Roman" w:hAnsi="Times New Roman" w:cs="Times New Roman"/>
          <w:noProof/>
          <w:sz w:val="28"/>
          <w:szCs w:val="28"/>
        </w:rPr>
        <w:t xml:space="preserve">внутренними (индивидуально - психологические и </w:t>
      </w:r>
      <w:r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личностные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особенности человека, а </w:t>
      </w:r>
      <w:r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также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состояние его здоровья). </w:t>
      </w:r>
    </w:p>
    <w:p w:rsidR="00CE1377" w:rsidRDefault="00E7429A" w:rsidP="00E7429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Основой содержания </w:t>
      </w:r>
      <w:r w:rsidRPr="00705BB5">
        <w:rPr>
          <w:rFonts w:ascii="Times New Roman" w:hAnsi="Times New Roman" w:cs="Times New Roman"/>
          <w:sz w:val="28"/>
          <w:szCs w:val="28"/>
        </w:rPr>
        <w:t xml:space="preserve"> образовательной области ОБЖ </w:t>
      </w:r>
      <w:r>
        <w:rPr>
          <w:rFonts w:ascii="Times New Roman" w:hAnsi="Times New Roman" w:cs="Times New Roman"/>
          <w:sz w:val="28"/>
          <w:szCs w:val="28"/>
        </w:rPr>
        <w:t xml:space="preserve">является </w:t>
      </w:r>
      <w:r w:rsidRPr="00705BB5">
        <w:rPr>
          <w:rFonts w:ascii="Times New Roman" w:hAnsi="Times New Roman" w:cs="Times New Roman"/>
          <w:sz w:val="28"/>
          <w:szCs w:val="28"/>
        </w:rPr>
        <w:t xml:space="preserve"> </w:t>
      </w:r>
      <w:r>
        <w:rPr>
          <w:rFonts w:ascii="Times New Roman" w:hAnsi="Times New Roman" w:cs="Times New Roman"/>
          <w:sz w:val="28"/>
          <w:szCs w:val="28"/>
        </w:rPr>
        <w:t xml:space="preserve">подготовка обучающихся к </w:t>
      </w:r>
      <w:r w:rsidRPr="00705BB5">
        <w:rPr>
          <w:rFonts w:ascii="Times New Roman" w:hAnsi="Times New Roman" w:cs="Times New Roman"/>
          <w:sz w:val="28"/>
          <w:szCs w:val="28"/>
        </w:rPr>
        <w:t>безопасно</w:t>
      </w:r>
      <w:r>
        <w:rPr>
          <w:rFonts w:ascii="Times New Roman" w:hAnsi="Times New Roman" w:cs="Times New Roman"/>
          <w:sz w:val="28"/>
          <w:szCs w:val="28"/>
        </w:rPr>
        <w:t xml:space="preserve">му </w:t>
      </w:r>
      <w:r w:rsidRPr="00705BB5">
        <w:rPr>
          <w:rFonts w:ascii="Times New Roman" w:hAnsi="Times New Roman" w:cs="Times New Roman"/>
          <w:sz w:val="28"/>
          <w:szCs w:val="28"/>
        </w:rPr>
        <w:t xml:space="preserve"> поведени</w:t>
      </w:r>
      <w:r>
        <w:rPr>
          <w:rFonts w:ascii="Times New Roman" w:hAnsi="Times New Roman" w:cs="Times New Roman"/>
          <w:sz w:val="28"/>
          <w:szCs w:val="28"/>
        </w:rPr>
        <w:t xml:space="preserve">ю, включая формирование здорового образа жизни и сохранение здоровья. </w:t>
      </w:r>
      <w:r w:rsidR="00CE1377">
        <w:rPr>
          <w:rFonts w:ascii="Times New Roman" w:hAnsi="Times New Roman" w:cs="Times New Roman"/>
          <w:sz w:val="28"/>
          <w:szCs w:val="28"/>
        </w:rPr>
        <w:t xml:space="preserve">При этом основополагающее значение имеет использование в образовательном процессе здоровьесберегающих технологий. </w:t>
      </w:r>
    </w:p>
    <w:p w:rsidR="007E4D8E" w:rsidRDefault="00CE1377" w:rsidP="00127C23">
      <w:pPr>
        <w:spacing w:after="0" w:line="360" w:lineRule="auto"/>
        <w:ind w:firstLine="709"/>
        <w:jc w:val="both"/>
        <w:rPr>
          <w:rFonts w:ascii="Times New Roman" w:hAnsi="Times New Roman" w:cs="Times New Roman"/>
          <w:noProof/>
          <w:sz w:val="28"/>
          <w:szCs w:val="28"/>
        </w:rPr>
      </w:pPr>
      <w:r>
        <w:rPr>
          <w:rFonts w:ascii="Times New Roman" w:hAnsi="Times New Roman" w:cs="Times New Roman"/>
          <w:sz w:val="28"/>
          <w:szCs w:val="28"/>
        </w:rPr>
        <w:t xml:space="preserve">2. Результаты нашего исследования  </w:t>
      </w:r>
      <w:r w:rsidR="007E4D8E">
        <w:rPr>
          <w:rFonts w:ascii="Times New Roman" w:hAnsi="Times New Roman" w:cs="Times New Roman"/>
          <w:sz w:val="28"/>
          <w:szCs w:val="28"/>
        </w:rPr>
        <w:t xml:space="preserve">свидетельствуют о том, что у обучающихся 11-12 лет </w:t>
      </w:r>
      <w:r w:rsidR="007E4D8E" w:rsidRPr="00705BB5">
        <w:rPr>
          <w:rFonts w:ascii="Times New Roman" w:hAnsi="Times New Roman" w:cs="Times New Roman"/>
          <w:sz w:val="28"/>
          <w:szCs w:val="28"/>
        </w:rPr>
        <w:t>преобладает ресурсно-прагматический тип ценностного отношения к здоровью.</w:t>
      </w:r>
      <w:r w:rsidR="007E4D8E">
        <w:rPr>
          <w:rFonts w:ascii="Times New Roman" w:hAnsi="Times New Roman" w:cs="Times New Roman"/>
          <w:sz w:val="28"/>
          <w:szCs w:val="28"/>
        </w:rPr>
        <w:t xml:space="preserve"> </w:t>
      </w:r>
      <w:r w:rsidR="00A4282C" w:rsidRPr="00705BB5">
        <w:rPr>
          <w:rFonts w:ascii="Times New Roman" w:hAnsi="Times New Roman" w:cs="Times New Roman"/>
          <w:noProof/>
          <w:sz w:val="28"/>
          <w:szCs w:val="28"/>
        </w:rPr>
        <w:t xml:space="preserve">На когнитивном уровне  дети </w:t>
      </w:r>
      <w:r w:rsidR="00A4282C" w:rsidRPr="00705BB5">
        <w:rPr>
          <w:rFonts w:ascii="Times New Roman" w:hAnsi="Times New Roman" w:cs="Times New Roman"/>
          <w:noProof/>
          <w:sz w:val="28"/>
          <w:szCs w:val="28"/>
          <w:highlight w:val="white"/>
        </w:rPr>
        <w:fldChar w:fldCharType="begin"/>
      </w:r>
      <w:r w:rsidR="00A4282C" w:rsidRPr="00705BB5">
        <w:rPr>
          <w:rFonts w:ascii="Times New Roman" w:hAnsi="Times New Roman" w:cs="Times New Roman"/>
          <w:noProof/>
          <w:sz w:val="28"/>
          <w:szCs w:val="28"/>
          <w:highlight w:val="white"/>
        </w:rPr>
        <w:instrText xml:space="preserve">eq осведомлены </w:instrText>
      </w:r>
      <w:r w:rsidR="00A4282C" w:rsidRPr="00705BB5">
        <w:rPr>
          <w:rFonts w:ascii="Times New Roman" w:hAnsi="Times New Roman" w:cs="Times New Roman"/>
          <w:noProof/>
          <w:sz w:val="28"/>
          <w:szCs w:val="28"/>
          <w:highlight w:val="white"/>
        </w:rPr>
        <w:fldChar w:fldCharType="end"/>
      </w:r>
      <w:r w:rsidR="00A4282C" w:rsidRPr="00705BB5">
        <w:rPr>
          <w:rFonts w:ascii="Times New Roman" w:hAnsi="Times New Roman" w:cs="Times New Roman"/>
          <w:noProof/>
          <w:sz w:val="28"/>
          <w:szCs w:val="28"/>
        </w:rPr>
        <w:t xml:space="preserve">о </w:t>
      </w:r>
      <w:r w:rsidR="00A4282C" w:rsidRPr="00705BB5">
        <w:rPr>
          <w:rFonts w:ascii="Times New Roman" w:hAnsi="Times New Roman" w:cs="Times New Roman"/>
          <w:noProof/>
          <w:sz w:val="28"/>
          <w:szCs w:val="28"/>
          <w:highlight w:val="white"/>
        </w:rPr>
        <w:fldChar w:fldCharType="begin"/>
      </w:r>
      <w:r w:rsidR="00A4282C" w:rsidRPr="00705BB5">
        <w:rPr>
          <w:rFonts w:ascii="Times New Roman" w:hAnsi="Times New Roman" w:cs="Times New Roman"/>
          <w:noProof/>
          <w:sz w:val="28"/>
          <w:szCs w:val="28"/>
          <w:highlight w:val="white"/>
        </w:rPr>
        <w:instrText xml:space="preserve">eq сфере </w:instrText>
      </w:r>
      <w:r w:rsidR="00A4282C" w:rsidRPr="00705BB5">
        <w:rPr>
          <w:rFonts w:ascii="Times New Roman" w:hAnsi="Times New Roman" w:cs="Times New Roman"/>
          <w:noProof/>
          <w:sz w:val="28"/>
          <w:szCs w:val="28"/>
          <w:highlight w:val="white"/>
        </w:rPr>
        <w:fldChar w:fldCharType="end"/>
      </w:r>
      <w:r w:rsidR="00A4282C" w:rsidRPr="00705BB5">
        <w:rPr>
          <w:rFonts w:ascii="Times New Roman" w:hAnsi="Times New Roman" w:cs="Times New Roman"/>
          <w:noProof/>
          <w:sz w:val="28"/>
          <w:szCs w:val="28"/>
        </w:rPr>
        <w:t xml:space="preserve">здоровья на </w:t>
      </w:r>
      <w:r w:rsidR="00A4282C" w:rsidRPr="00705BB5">
        <w:rPr>
          <w:rFonts w:ascii="Times New Roman" w:hAnsi="Times New Roman" w:cs="Times New Roman"/>
          <w:noProof/>
          <w:sz w:val="28"/>
          <w:szCs w:val="28"/>
          <w:highlight w:val="white"/>
        </w:rPr>
        <w:fldChar w:fldCharType="begin"/>
      </w:r>
      <w:r w:rsidR="00A4282C" w:rsidRPr="00705BB5">
        <w:rPr>
          <w:rFonts w:ascii="Times New Roman" w:hAnsi="Times New Roman" w:cs="Times New Roman"/>
          <w:noProof/>
          <w:sz w:val="28"/>
          <w:szCs w:val="28"/>
          <w:highlight w:val="white"/>
        </w:rPr>
        <w:instrText xml:space="preserve">eq среднем </w:instrText>
      </w:r>
      <w:r w:rsidR="00A4282C" w:rsidRPr="00705BB5">
        <w:rPr>
          <w:rFonts w:ascii="Times New Roman" w:hAnsi="Times New Roman" w:cs="Times New Roman"/>
          <w:noProof/>
          <w:sz w:val="28"/>
          <w:szCs w:val="28"/>
          <w:highlight w:val="white"/>
        </w:rPr>
        <w:fldChar w:fldCharType="end"/>
      </w:r>
      <w:r w:rsidR="00A4282C" w:rsidRPr="00705BB5">
        <w:rPr>
          <w:rFonts w:ascii="Times New Roman" w:hAnsi="Times New Roman" w:cs="Times New Roman"/>
          <w:noProof/>
          <w:sz w:val="28"/>
          <w:szCs w:val="28"/>
        </w:rPr>
        <w:t xml:space="preserve">уровне, </w:t>
      </w:r>
      <w:r w:rsidR="007E4D8E">
        <w:rPr>
          <w:rFonts w:ascii="Times New Roman" w:hAnsi="Times New Roman" w:cs="Times New Roman"/>
          <w:noProof/>
          <w:sz w:val="28"/>
          <w:szCs w:val="28"/>
        </w:rPr>
        <w:t>н</w:t>
      </w:r>
      <w:r w:rsidR="007E4D8E" w:rsidRPr="00705BB5">
        <w:rPr>
          <w:rFonts w:ascii="Times New Roman" w:hAnsi="Times New Roman" w:cs="Times New Roman"/>
          <w:noProof/>
          <w:sz w:val="28"/>
          <w:szCs w:val="28"/>
        </w:rPr>
        <w:t xml:space="preserve">а эмоциональном </w:t>
      </w:r>
      <w:r w:rsidR="007E4D8E">
        <w:rPr>
          <w:rFonts w:ascii="Times New Roman" w:hAnsi="Times New Roman" w:cs="Times New Roman"/>
          <w:noProof/>
          <w:sz w:val="28"/>
          <w:szCs w:val="28"/>
        </w:rPr>
        <w:t xml:space="preserve">- </w:t>
      </w:r>
      <w:r w:rsidR="007E4D8E" w:rsidRPr="00705BB5">
        <w:rPr>
          <w:rFonts w:ascii="Times New Roman" w:hAnsi="Times New Roman" w:cs="Times New Roman"/>
          <w:noProof/>
          <w:sz w:val="28"/>
          <w:szCs w:val="28"/>
        </w:rPr>
        <w:t>проявляется оптимальн</w:t>
      </w:r>
      <w:r w:rsidR="007E4D8E">
        <w:rPr>
          <w:rFonts w:ascii="Times New Roman" w:hAnsi="Times New Roman" w:cs="Times New Roman"/>
          <w:noProof/>
          <w:sz w:val="28"/>
          <w:szCs w:val="28"/>
        </w:rPr>
        <w:t>ая</w:t>
      </w:r>
      <w:r w:rsidR="007E4D8E" w:rsidRPr="00705BB5">
        <w:rPr>
          <w:rFonts w:ascii="Times New Roman" w:hAnsi="Times New Roman" w:cs="Times New Roman"/>
          <w:noProof/>
          <w:sz w:val="28"/>
          <w:szCs w:val="28"/>
        </w:rPr>
        <w:t xml:space="preserve">  </w:t>
      </w:r>
      <w:r w:rsidR="007E4D8E">
        <w:rPr>
          <w:rFonts w:ascii="Times New Roman" w:hAnsi="Times New Roman" w:cs="Times New Roman"/>
          <w:noProof/>
          <w:sz w:val="28"/>
          <w:szCs w:val="28"/>
        </w:rPr>
        <w:t xml:space="preserve">тревожность </w:t>
      </w:r>
      <w:r w:rsidR="007E4D8E" w:rsidRPr="00705BB5">
        <w:rPr>
          <w:rFonts w:ascii="Times New Roman" w:hAnsi="Times New Roman" w:cs="Times New Roman"/>
          <w:noProof/>
          <w:sz w:val="28"/>
          <w:szCs w:val="28"/>
        </w:rPr>
        <w:t xml:space="preserve">по отношению  к </w:t>
      </w:r>
      <w:r w:rsidR="007E4D8E" w:rsidRPr="00705BB5">
        <w:rPr>
          <w:rFonts w:ascii="Times New Roman" w:hAnsi="Times New Roman" w:cs="Times New Roman"/>
          <w:noProof/>
          <w:sz w:val="28"/>
          <w:szCs w:val="28"/>
          <w:highlight w:val="white"/>
        </w:rPr>
        <w:fldChar w:fldCharType="begin"/>
      </w:r>
      <w:r w:rsidR="007E4D8E" w:rsidRPr="00705BB5">
        <w:rPr>
          <w:rFonts w:ascii="Times New Roman" w:hAnsi="Times New Roman" w:cs="Times New Roman"/>
          <w:noProof/>
          <w:sz w:val="28"/>
          <w:szCs w:val="28"/>
          <w:highlight w:val="white"/>
        </w:rPr>
        <w:instrText xml:space="preserve">eq своему </w:instrText>
      </w:r>
      <w:r w:rsidR="007E4D8E" w:rsidRPr="00705BB5">
        <w:rPr>
          <w:rFonts w:ascii="Times New Roman" w:hAnsi="Times New Roman" w:cs="Times New Roman"/>
          <w:noProof/>
          <w:sz w:val="28"/>
          <w:szCs w:val="28"/>
          <w:highlight w:val="white"/>
        </w:rPr>
        <w:fldChar w:fldCharType="end"/>
      </w:r>
      <w:r w:rsidR="007E4D8E" w:rsidRPr="00705BB5">
        <w:rPr>
          <w:rFonts w:ascii="Times New Roman" w:hAnsi="Times New Roman" w:cs="Times New Roman"/>
          <w:noProof/>
          <w:sz w:val="28"/>
          <w:szCs w:val="28"/>
        </w:rPr>
        <w:t>здоровью</w:t>
      </w:r>
      <w:r w:rsidR="007E4D8E">
        <w:rPr>
          <w:rFonts w:ascii="Times New Roman" w:hAnsi="Times New Roman" w:cs="Times New Roman"/>
          <w:noProof/>
          <w:sz w:val="28"/>
          <w:szCs w:val="28"/>
        </w:rPr>
        <w:t>, н</w:t>
      </w:r>
      <w:r w:rsidR="007E4D8E" w:rsidRPr="00705BB5">
        <w:rPr>
          <w:rFonts w:ascii="Times New Roman" w:hAnsi="Times New Roman" w:cs="Times New Roman"/>
          <w:noProof/>
          <w:sz w:val="28"/>
          <w:szCs w:val="28"/>
        </w:rPr>
        <w:t xml:space="preserve">а поведенческом </w:t>
      </w:r>
      <w:r w:rsidR="007E4D8E">
        <w:rPr>
          <w:rFonts w:ascii="Times New Roman" w:hAnsi="Times New Roman" w:cs="Times New Roman"/>
          <w:noProof/>
          <w:sz w:val="28"/>
          <w:szCs w:val="28"/>
        </w:rPr>
        <w:t>- д</w:t>
      </w:r>
      <w:r w:rsidR="007E4D8E" w:rsidRPr="00705BB5">
        <w:rPr>
          <w:rFonts w:ascii="Times New Roman" w:hAnsi="Times New Roman" w:cs="Times New Roman"/>
          <w:noProof/>
          <w:sz w:val="28"/>
          <w:szCs w:val="28"/>
        </w:rPr>
        <w:t xml:space="preserve">ети не </w:t>
      </w:r>
      <w:r w:rsidR="007E4D8E" w:rsidRPr="00705BB5">
        <w:rPr>
          <w:rFonts w:ascii="Times New Roman" w:hAnsi="Times New Roman" w:cs="Times New Roman"/>
          <w:noProof/>
          <w:sz w:val="28"/>
          <w:szCs w:val="28"/>
          <w:highlight w:val="white"/>
        </w:rPr>
        <w:fldChar w:fldCharType="begin"/>
      </w:r>
      <w:r w:rsidR="007E4D8E" w:rsidRPr="00705BB5">
        <w:rPr>
          <w:rFonts w:ascii="Times New Roman" w:hAnsi="Times New Roman" w:cs="Times New Roman"/>
          <w:noProof/>
          <w:sz w:val="28"/>
          <w:szCs w:val="28"/>
          <w:highlight w:val="white"/>
        </w:rPr>
        <w:instrText xml:space="preserve">eq соотносят </w:instrText>
      </w:r>
      <w:r w:rsidR="007E4D8E" w:rsidRPr="00705BB5">
        <w:rPr>
          <w:rFonts w:ascii="Times New Roman" w:hAnsi="Times New Roman" w:cs="Times New Roman"/>
          <w:noProof/>
          <w:sz w:val="28"/>
          <w:szCs w:val="28"/>
          <w:highlight w:val="white"/>
        </w:rPr>
        <w:fldChar w:fldCharType="end"/>
      </w:r>
      <w:r w:rsidR="007E4D8E" w:rsidRPr="00705BB5">
        <w:rPr>
          <w:rFonts w:ascii="Times New Roman" w:hAnsi="Times New Roman" w:cs="Times New Roman"/>
          <w:noProof/>
          <w:sz w:val="28"/>
          <w:szCs w:val="28"/>
        </w:rPr>
        <w:t xml:space="preserve">свои </w:t>
      </w:r>
      <w:r w:rsidR="007E4D8E" w:rsidRPr="00705BB5">
        <w:rPr>
          <w:rFonts w:ascii="Times New Roman" w:hAnsi="Times New Roman" w:cs="Times New Roman"/>
          <w:noProof/>
          <w:sz w:val="28"/>
          <w:szCs w:val="28"/>
          <w:highlight w:val="white"/>
        </w:rPr>
        <w:fldChar w:fldCharType="begin"/>
      </w:r>
      <w:r w:rsidR="007E4D8E" w:rsidRPr="00705BB5">
        <w:rPr>
          <w:rFonts w:ascii="Times New Roman" w:hAnsi="Times New Roman" w:cs="Times New Roman"/>
          <w:noProof/>
          <w:sz w:val="28"/>
          <w:szCs w:val="28"/>
          <w:highlight w:val="white"/>
        </w:rPr>
        <w:instrText xml:space="preserve">eq действия </w:instrText>
      </w:r>
      <w:r w:rsidR="007E4D8E" w:rsidRPr="00705BB5">
        <w:rPr>
          <w:rFonts w:ascii="Times New Roman" w:hAnsi="Times New Roman" w:cs="Times New Roman"/>
          <w:noProof/>
          <w:sz w:val="28"/>
          <w:szCs w:val="28"/>
          <w:highlight w:val="white"/>
        </w:rPr>
        <w:fldChar w:fldCharType="end"/>
      </w:r>
      <w:r w:rsidR="007E4D8E" w:rsidRPr="00705BB5">
        <w:rPr>
          <w:rFonts w:ascii="Times New Roman" w:hAnsi="Times New Roman" w:cs="Times New Roman"/>
          <w:noProof/>
          <w:sz w:val="28"/>
          <w:szCs w:val="28"/>
        </w:rPr>
        <w:t xml:space="preserve">и поступки  требованиям </w:t>
      </w:r>
      <w:r w:rsidR="007E4D8E" w:rsidRPr="00705BB5">
        <w:rPr>
          <w:rFonts w:ascii="Times New Roman" w:hAnsi="Times New Roman" w:cs="Times New Roman"/>
          <w:noProof/>
          <w:sz w:val="28"/>
          <w:szCs w:val="28"/>
          <w:highlight w:val="white"/>
        </w:rPr>
        <w:fldChar w:fldCharType="begin"/>
      </w:r>
      <w:r w:rsidR="007E4D8E" w:rsidRPr="00705BB5">
        <w:rPr>
          <w:rFonts w:ascii="Times New Roman" w:hAnsi="Times New Roman" w:cs="Times New Roman"/>
          <w:noProof/>
          <w:sz w:val="28"/>
          <w:szCs w:val="28"/>
          <w:highlight w:val="white"/>
        </w:rPr>
        <w:instrText xml:space="preserve">eq здорового </w:instrText>
      </w:r>
      <w:r w:rsidR="007E4D8E" w:rsidRPr="00705BB5">
        <w:rPr>
          <w:rFonts w:ascii="Times New Roman" w:hAnsi="Times New Roman" w:cs="Times New Roman"/>
          <w:noProof/>
          <w:sz w:val="28"/>
          <w:szCs w:val="28"/>
          <w:highlight w:val="white"/>
        </w:rPr>
        <w:fldChar w:fldCharType="end"/>
      </w:r>
      <w:r w:rsidR="007E4D8E" w:rsidRPr="00705BB5">
        <w:rPr>
          <w:rFonts w:ascii="Times New Roman" w:hAnsi="Times New Roman" w:cs="Times New Roman"/>
          <w:noProof/>
          <w:sz w:val="28"/>
          <w:szCs w:val="28"/>
        </w:rPr>
        <w:t>образа жизни</w:t>
      </w:r>
      <w:r w:rsidR="007E4D8E">
        <w:rPr>
          <w:rFonts w:ascii="Times New Roman" w:hAnsi="Times New Roman" w:cs="Times New Roman"/>
          <w:noProof/>
          <w:sz w:val="28"/>
          <w:szCs w:val="28"/>
        </w:rPr>
        <w:t>, н</w:t>
      </w:r>
      <w:r w:rsidR="007E4D8E" w:rsidRPr="00705BB5">
        <w:rPr>
          <w:rFonts w:ascii="Times New Roman" w:hAnsi="Times New Roman" w:cs="Times New Roman"/>
          <w:noProof/>
          <w:sz w:val="28"/>
          <w:szCs w:val="28"/>
        </w:rPr>
        <w:t xml:space="preserve">а ценностно-мотивационном </w:t>
      </w:r>
      <w:r w:rsidR="00127C23">
        <w:rPr>
          <w:rFonts w:ascii="Times New Roman" w:hAnsi="Times New Roman" w:cs="Times New Roman"/>
          <w:noProof/>
          <w:sz w:val="28"/>
          <w:szCs w:val="28"/>
        </w:rPr>
        <w:t xml:space="preserve">- </w:t>
      </w:r>
      <w:r w:rsidR="007E4D8E" w:rsidRPr="00705BB5">
        <w:rPr>
          <w:rFonts w:ascii="Times New Roman" w:hAnsi="Times New Roman" w:cs="Times New Roman"/>
          <w:noProof/>
          <w:sz w:val="28"/>
          <w:szCs w:val="28"/>
        </w:rPr>
        <w:t xml:space="preserve">значимость </w:t>
      </w:r>
      <w:r w:rsidR="007E4D8E" w:rsidRPr="00705BB5">
        <w:rPr>
          <w:rFonts w:ascii="Times New Roman" w:hAnsi="Times New Roman" w:cs="Times New Roman"/>
          <w:noProof/>
          <w:sz w:val="28"/>
          <w:szCs w:val="28"/>
          <w:highlight w:val="white"/>
        </w:rPr>
        <w:fldChar w:fldCharType="begin"/>
      </w:r>
      <w:r w:rsidR="007E4D8E" w:rsidRPr="00705BB5">
        <w:rPr>
          <w:rFonts w:ascii="Times New Roman" w:hAnsi="Times New Roman" w:cs="Times New Roman"/>
          <w:noProof/>
          <w:sz w:val="28"/>
          <w:szCs w:val="28"/>
          <w:highlight w:val="white"/>
        </w:rPr>
        <w:instrText xml:space="preserve">eq здоровья </w:instrText>
      </w:r>
      <w:r w:rsidR="007E4D8E" w:rsidRPr="00705BB5">
        <w:rPr>
          <w:rFonts w:ascii="Times New Roman" w:hAnsi="Times New Roman" w:cs="Times New Roman"/>
          <w:noProof/>
          <w:sz w:val="28"/>
          <w:szCs w:val="28"/>
          <w:highlight w:val="white"/>
        </w:rPr>
        <w:fldChar w:fldCharType="end"/>
      </w:r>
      <w:r w:rsidR="007E4D8E" w:rsidRPr="00705BB5">
        <w:rPr>
          <w:rFonts w:ascii="Times New Roman" w:hAnsi="Times New Roman" w:cs="Times New Roman"/>
          <w:noProof/>
          <w:sz w:val="28"/>
          <w:szCs w:val="28"/>
        </w:rPr>
        <w:t xml:space="preserve">в </w:t>
      </w:r>
      <w:r w:rsidR="007E4D8E" w:rsidRPr="00705BB5">
        <w:rPr>
          <w:rFonts w:ascii="Times New Roman" w:hAnsi="Times New Roman" w:cs="Times New Roman"/>
          <w:noProof/>
          <w:sz w:val="28"/>
          <w:szCs w:val="28"/>
          <w:highlight w:val="white"/>
        </w:rPr>
        <w:fldChar w:fldCharType="begin"/>
      </w:r>
      <w:r w:rsidR="007E4D8E" w:rsidRPr="00705BB5">
        <w:rPr>
          <w:rFonts w:ascii="Times New Roman" w:hAnsi="Times New Roman" w:cs="Times New Roman"/>
          <w:noProof/>
          <w:sz w:val="28"/>
          <w:szCs w:val="28"/>
          <w:highlight w:val="white"/>
        </w:rPr>
        <w:instrText xml:space="preserve">eq иерархии </w:instrText>
      </w:r>
      <w:r w:rsidR="007E4D8E" w:rsidRPr="00705BB5">
        <w:rPr>
          <w:rFonts w:ascii="Times New Roman" w:hAnsi="Times New Roman" w:cs="Times New Roman"/>
          <w:noProof/>
          <w:sz w:val="28"/>
          <w:szCs w:val="28"/>
          <w:highlight w:val="white"/>
        </w:rPr>
        <w:fldChar w:fldCharType="end"/>
      </w:r>
      <w:r w:rsidR="007E4D8E" w:rsidRPr="00705BB5">
        <w:rPr>
          <w:rFonts w:ascii="Times New Roman" w:hAnsi="Times New Roman" w:cs="Times New Roman"/>
          <w:noProof/>
          <w:sz w:val="28"/>
          <w:szCs w:val="28"/>
        </w:rPr>
        <w:t xml:space="preserve">ценностей не достигает </w:t>
      </w:r>
      <w:r w:rsidR="007E4D8E" w:rsidRPr="00705BB5">
        <w:rPr>
          <w:rFonts w:ascii="Times New Roman" w:hAnsi="Times New Roman" w:cs="Times New Roman"/>
          <w:noProof/>
          <w:sz w:val="28"/>
          <w:szCs w:val="28"/>
          <w:highlight w:val="white"/>
        </w:rPr>
        <w:fldChar w:fldCharType="begin"/>
      </w:r>
      <w:r w:rsidR="007E4D8E" w:rsidRPr="00705BB5">
        <w:rPr>
          <w:rFonts w:ascii="Times New Roman" w:hAnsi="Times New Roman" w:cs="Times New Roman"/>
          <w:noProof/>
          <w:sz w:val="28"/>
          <w:szCs w:val="28"/>
          <w:highlight w:val="white"/>
        </w:rPr>
        <w:instrText xml:space="preserve">eq высокого </w:instrText>
      </w:r>
      <w:r w:rsidR="007E4D8E" w:rsidRPr="00705BB5">
        <w:rPr>
          <w:rFonts w:ascii="Times New Roman" w:hAnsi="Times New Roman" w:cs="Times New Roman"/>
          <w:noProof/>
          <w:sz w:val="28"/>
          <w:szCs w:val="28"/>
          <w:highlight w:val="white"/>
        </w:rPr>
        <w:fldChar w:fldCharType="end"/>
      </w:r>
      <w:r w:rsidR="007E4D8E" w:rsidRPr="00705BB5">
        <w:rPr>
          <w:rFonts w:ascii="Times New Roman" w:hAnsi="Times New Roman" w:cs="Times New Roman"/>
          <w:noProof/>
          <w:sz w:val="28"/>
          <w:szCs w:val="28"/>
        </w:rPr>
        <w:t>уровня</w:t>
      </w:r>
      <w:r w:rsidR="00127C23">
        <w:rPr>
          <w:rFonts w:ascii="Times New Roman" w:hAnsi="Times New Roman" w:cs="Times New Roman"/>
          <w:noProof/>
          <w:sz w:val="28"/>
          <w:szCs w:val="28"/>
        </w:rPr>
        <w:t>.</w:t>
      </w:r>
    </w:p>
    <w:p w:rsidR="00127C23" w:rsidRPr="00705BB5" w:rsidRDefault="00127C23" w:rsidP="00127C23">
      <w:pPr>
        <w:spacing w:after="0" w:line="360" w:lineRule="auto"/>
        <w:ind w:firstLine="709"/>
        <w:contextualSpacing/>
        <w:jc w:val="both"/>
        <w:rPr>
          <w:rFonts w:ascii="Times New Roman" w:hAnsi="Times New Roman" w:cs="Times New Roman"/>
          <w:sz w:val="28"/>
          <w:szCs w:val="28"/>
        </w:rPr>
      </w:pPr>
      <w:r w:rsidRPr="00705BB5">
        <w:rPr>
          <w:rFonts w:ascii="Times New Roman" w:hAnsi="Times New Roman" w:cs="Times New Roman"/>
          <w:sz w:val="28"/>
          <w:szCs w:val="28"/>
        </w:rPr>
        <w:t xml:space="preserve">Большинство </w:t>
      </w:r>
      <w:r>
        <w:rPr>
          <w:rFonts w:ascii="Times New Roman" w:hAnsi="Times New Roman" w:cs="Times New Roman"/>
          <w:sz w:val="28"/>
          <w:szCs w:val="28"/>
        </w:rPr>
        <w:t xml:space="preserve">обучающихся </w:t>
      </w:r>
      <w:r w:rsidRPr="00705BB5">
        <w:rPr>
          <w:rFonts w:ascii="Times New Roman" w:hAnsi="Times New Roman" w:cs="Times New Roman"/>
          <w:sz w:val="28"/>
          <w:szCs w:val="28"/>
        </w:rPr>
        <w:t>(58,33%</w:t>
      </w:r>
      <w:r>
        <w:rPr>
          <w:rFonts w:ascii="Times New Roman" w:hAnsi="Times New Roman" w:cs="Times New Roman"/>
          <w:sz w:val="28"/>
          <w:szCs w:val="28"/>
        </w:rPr>
        <w:t>)</w:t>
      </w:r>
      <w:r w:rsidRPr="00705BB5">
        <w:rPr>
          <w:rFonts w:ascii="Times New Roman" w:hAnsi="Times New Roman" w:cs="Times New Roman"/>
          <w:sz w:val="28"/>
          <w:szCs w:val="28"/>
        </w:rPr>
        <w:t xml:space="preserve"> ведут недостаточно здоровый образ жизни</w:t>
      </w:r>
      <w:r>
        <w:rPr>
          <w:rFonts w:ascii="Times New Roman" w:hAnsi="Times New Roman" w:cs="Times New Roman"/>
          <w:sz w:val="28"/>
          <w:szCs w:val="28"/>
        </w:rPr>
        <w:t>.</w:t>
      </w:r>
      <w:r w:rsidRPr="00705BB5">
        <w:rPr>
          <w:rFonts w:ascii="Times New Roman" w:hAnsi="Times New Roman" w:cs="Times New Roman"/>
          <w:sz w:val="28"/>
          <w:szCs w:val="28"/>
        </w:rPr>
        <w:t xml:space="preserve"> </w:t>
      </w:r>
    </w:p>
    <w:p w:rsidR="00127C23" w:rsidRDefault="00127C23" w:rsidP="00127C23">
      <w:pPr>
        <w:tabs>
          <w:tab w:val="left" w:pos="709"/>
          <w:tab w:val="left" w:pos="993"/>
        </w:tabs>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3.</w:t>
      </w:r>
      <w:r w:rsidRPr="00127C23">
        <w:rPr>
          <w:rFonts w:ascii="Times New Roman" w:hAnsi="Times New Roman" w:cs="Times New Roman"/>
          <w:sz w:val="28"/>
          <w:szCs w:val="28"/>
        </w:rPr>
        <w:t xml:space="preserve"> </w:t>
      </w:r>
      <w:r w:rsidRPr="00705BB5">
        <w:rPr>
          <w:rFonts w:ascii="Times New Roman" w:hAnsi="Times New Roman" w:cs="Times New Roman"/>
          <w:sz w:val="28"/>
          <w:szCs w:val="28"/>
        </w:rPr>
        <w:t xml:space="preserve">Разработанные рекомендации включают в себя комплекс мероприятий, направленные на </w:t>
      </w:r>
      <w:r w:rsidRPr="00705BB5">
        <w:rPr>
          <w:rFonts w:ascii="Times New Roman" w:hAnsi="Times New Roman" w:cs="Times New Roman"/>
          <w:noProof/>
          <w:sz w:val="28"/>
          <w:szCs w:val="28"/>
        </w:rPr>
        <w:t>повышение эффективности   формирования ценностного отношения обучающихся в возрасте 11-12 лет к здоровому образу жизни на уроках ОБЖ и во внеклассной деятельности</w:t>
      </w:r>
      <w:r>
        <w:rPr>
          <w:rFonts w:ascii="Times New Roman" w:hAnsi="Times New Roman" w:cs="Times New Roman"/>
          <w:noProof/>
          <w:sz w:val="28"/>
          <w:szCs w:val="28"/>
        </w:rPr>
        <w:t xml:space="preserve">. </w:t>
      </w:r>
      <w:r w:rsidR="007F2F34">
        <w:rPr>
          <w:rFonts w:ascii="Times New Roman" w:hAnsi="Times New Roman" w:cs="Times New Roman"/>
          <w:noProof/>
          <w:sz w:val="28"/>
          <w:szCs w:val="28"/>
        </w:rPr>
        <w:t>При разработке рекомендаций мы учитывали три смысловые сферы –</w:t>
      </w:r>
      <w:r w:rsidR="007F2F34" w:rsidRPr="007F2F34">
        <w:rPr>
          <w:rFonts w:ascii="Times New Roman" w:hAnsi="Times New Roman" w:cs="Times New Roman"/>
          <w:noProof/>
          <w:sz w:val="28"/>
          <w:szCs w:val="28"/>
        </w:rPr>
        <w:t xml:space="preserve"> </w:t>
      </w:r>
      <w:r w:rsidR="007F2F34" w:rsidRPr="00705BB5">
        <w:rPr>
          <w:rFonts w:ascii="Times New Roman" w:hAnsi="Times New Roman" w:cs="Times New Roman"/>
          <w:noProof/>
          <w:sz w:val="28"/>
          <w:szCs w:val="28"/>
        </w:rPr>
        <w:t>эмоциональн</w:t>
      </w:r>
      <w:r w:rsidR="007F2F34">
        <w:rPr>
          <w:rFonts w:ascii="Times New Roman" w:hAnsi="Times New Roman" w:cs="Times New Roman"/>
          <w:noProof/>
          <w:sz w:val="28"/>
          <w:szCs w:val="28"/>
        </w:rPr>
        <w:t>ую,</w:t>
      </w:r>
      <w:r w:rsidR="007F2F34" w:rsidRPr="00705BB5">
        <w:rPr>
          <w:rFonts w:ascii="Times New Roman" w:hAnsi="Times New Roman" w:cs="Times New Roman"/>
          <w:noProof/>
          <w:sz w:val="28"/>
          <w:szCs w:val="28"/>
        </w:rPr>
        <w:t xml:space="preserve"> конгнитивн</w:t>
      </w:r>
      <w:r w:rsidR="007F2F34">
        <w:rPr>
          <w:rFonts w:ascii="Times New Roman" w:hAnsi="Times New Roman" w:cs="Times New Roman"/>
          <w:noProof/>
          <w:sz w:val="28"/>
          <w:szCs w:val="28"/>
        </w:rPr>
        <w:t>ую</w:t>
      </w:r>
      <w:r w:rsidR="007F2F34" w:rsidRPr="00705BB5">
        <w:rPr>
          <w:rFonts w:ascii="Times New Roman" w:hAnsi="Times New Roman" w:cs="Times New Roman"/>
          <w:noProof/>
          <w:sz w:val="28"/>
          <w:szCs w:val="28"/>
        </w:rPr>
        <w:t xml:space="preserve"> и мотивационно-поведенческ</w:t>
      </w:r>
      <w:r w:rsidR="007F2F34">
        <w:rPr>
          <w:rFonts w:ascii="Times New Roman" w:hAnsi="Times New Roman" w:cs="Times New Roman"/>
          <w:noProof/>
          <w:sz w:val="28"/>
          <w:szCs w:val="28"/>
        </w:rPr>
        <w:t>ую.</w:t>
      </w:r>
    </w:p>
    <w:p w:rsidR="007F2F34" w:rsidRDefault="007F2F34" w:rsidP="007F2F34">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При определении содержания методических рекомендаций  учитывались возрастные особенности обучающихся, где основное внимание </w:t>
      </w:r>
      <w:r>
        <w:rPr>
          <w:rFonts w:ascii="Times New Roman" w:hAnsi="Times New Roman" w:cs="Times New Roman"/>
          <w:noProof/>
          <w:sz w:val="28"/>
          <w:szCs w:val="28"/>
        </w:rPr>
        <w:lastRenderedPageBreak/>
        <w:t xml:space="preserve">уделялось </w:t>
      </w:r>
      <w:r w:rsidRPr="00705BB5">
        <w:rPr>
          <w:rFonts w:ascii="Times New Roman" w:hAnsi="Times New Roman" w:cs="Times New Roman"/>
          <w:noProof/>
          <w:sz w:val="28"/>
          <w:szCs w:val="28"/>
        </w:rPr>
        <w:t>развити</w:t>
      </w:r>
      <w:r>
        <w:rPr>
          <w:rFonts w:ascii="Times New Roman" w:hAnsi="Times New Roman" w:cs="Times New Roman"/>
          <w:noProof/>
          <w:sz w:val="28"/>
          <w:szCs w:val="28"/>
        </w:rPr>
        <w:t>ю</w:t>
      </w:r>
      <w:r w:rsidRPr="00705BB5">
        <w:rPr>
          <w:rFonts w:ascii="Times New Roman" w:hAnsi="Times New Roman" w:cs="Times New Roman"/>
          <w:noProof/>
          <w:sz w:val="28"/>
          <w:szCs w:val="28"/>
        </w:rPr>
        <w:t xml:space="preserve"> мышления и интиллектуальных способностей</w:t>
      </w:r>
      <w:r>
        <w:rPr>
          <w:rFonts w:ascii="Times New Roman" w:hAnsi="Times New Roman" w:cs="Times New Roman"/>
          <w:noProof/>
          <w:sz w:val="28"/>
          <w:szCs w:val="28"/>
        </w:rPr>
        <w:t xml:space="preserve">. На наш взгляд, такой подход является </w:t>
      </w:r>
      <w:r w:rsidR="009E1EB0">
        <w:rPr>
          <w:rFonts w:ascii="Times New Roman" w:hAnsi="Times New Roman" w:cs="Times New Roman"/>
          <w:noProof/>
          <w:sz w:val="28"/>
          <w:szCs w:val="28"/>
        </w:rPr>
        <w:t xml:space="preserve">наиболее эффективным, потому что отношение человека к здоровью и здоровому образу жизни, как главным жизненным ценностям, определяется уровнем его развития. </w:t>
      </w:r>
      <w:r>
        <w:rPr>
          <w:rFonts w:ascii="Times New Roman" w:hAnsi="Times New Roman" w:cs="Times New Roman"/>
          <w:noProof/>
          <w:sz w:val="28"/>
          <w:szCs w:val="28"/>
        </w:rPr>
        <w:t xml:space="preserve"> </w:t>
      </w:r>
    </w:p>
    <w:p w:rsidR="009E1EB0" w:rsidRDefault="009E1EB0" w:rsidP="009E1EB0">
      <w:pPr>
        <w:pStyle w:val="2"/>
        <w:spacing w:before="0" w:after="0" w:line="360" w:lineRule="auto"/>
        <w:jc w:val="center"/>
        <w:rPr>
          <w:rFonts w:ascii="Times New Roman" w:hAnsi="Times New Roman" w:cs="Times New Roman"/>
          <w:i w:val="0"/>
          <w:iCs w:val="0"/>
        </w:rPr>
      </w:pPr>
      <w:bookmarkStart w:id="31" w:name="_Toc478708818"/>
      <w:bookmarkStart w:id="32" w:name="_Toc480377621"/>
    </w:p>
    <w:p w:rsidR="009E1EB0" w:rsidRDefault="009E1EB0" w:rsidP="009E1EB0">
      <w:pPr>
        <w:pStyle w:val="2"/>
        <w:spacing w:before="0" w:after="0" w:line="360" w:lineRule="auto"/>
        <w:jc w:val="center"/>
        <w:rPr>
          <w:rFonts w:ascii="Times New Roman" w:hAnsi="Times New Roman" w:cs="Times New Roman"/>
          <w:i w:val="0"/>
          <w:iCs w:val="0"/>
        </w:rPr>
      </w:pPr>
      <w:r>
        <w:rPr>
          <w:rFonts w:ascii="Times New Roman" w:hAnsi="Times New Roman" w:cs="Times New Roman"/>
          <w:i w:val="0"/>
          <w:iCs w:val="0"/>
        </w:rPr>
        <w:t>М</w:t>
      </w:r>
      <w:r w:rsidR="007E64FA" w:rsidRPr="00705BB5">
        <w:rPr>
          <w:rFonts w:ascii="Times New Roman" w:hAnsi="Times New Roman" w:cs="Times New Roman"/>
          <w:i w:val="0"/>
          <w:iCs w:val="0"/>
        </w:rPr>
        <w:t>етодически</w:t>
      </w:r>
      <w:r>
        <w:rPr>
          <w:rFonts w:ascii="Times New Roman" w:hAnsi="Times New Roman" w:cs="Times New Roman"/>
          <w:i w:val="0"/>
          <w:iCs w:val="0"/>
        </w:rPr>
        <w:t>е</w:t>
      </w:r>
      <w:r w:rsidR="007E64FA" w:rsidRPr="00705BB5">
        <w:rPr>
          <w:rFonts w:ascii="Times New Roman" w:hAnsi="Times New Roman" w:cs="Times New Roman"/>
          <w:i w:val="0"/>
          <w:iCs w:val="0"/>
        </w:rPr>
        <w:t xml:space="preserve"> рекомендаци</w:t>
      </w:r>
      <w:r>
        <w:rPr>
          <w:rFonts w:ascii="Times New Roman" w:hAnsi="Times New Roman" w:cs="Times New Roman"/>
          <w:i w:val="0"/>
          <w:iCs w:val="0"/>
        </w:rPr>
        <w:t>и</w:t>
      </w:r>
      <w:r w:rsidR="007E64FA" w:rsidRPr="00705BB5">
        <w:rPr>
          <w:rFonts w:ascii="Times New Roman" w:hAnsi="Times New Roman" w:cs="Times New Roman"/>
          <w:i w:val="0"/>
          <w:iCs w:val="0"/>
        </w:rPr>
        <w:t xml:space="preserve"> по формированию </w:t>
      </w:r>
    </w:p>
    <w:p w:rsidR="007E64FA" w:rsidRPr="00705BB5" w:rsidRDefault="007E64FA" w:rsidP="009E1EB0">
      <w:pPr>
        <w:pStyle w:val="2"/>
        <w:spacing w:before="0" w:after="0" w:line="360" w:lineRule="auto"/>
        <w:jc w:val="center"/>
        <w:rPr>
          <w:rFonts w:ascii="Times New Roman" w:hAnsi="Times New Roman" w:cs="Times New Roman"/>
          <w:i w:val="0"/>
          <w:iCs w:val="0"/>
        </w:rPr>
      </w:pPr>
      <w:r w:rsidRPr="00705BB5">
        <w:rPr>
          <w:rFonts w:ascii="Times New Roman" w:hAnsi="Times New Roman" w:cs="Times New Roman"/>
          <w:i w:val="0"/>
          <w:iCs w:val="0"/>
        </w:rPr>
        <w:t xml:space="preserve">здорового образа жизни у обучающихся </w:t>
      </w:r>
      <w:bookmarkEnd w:id="31"/>
      <w:r w:rsidRPr="00705BB5">
        <w:rPr>
          <w:rFonts w:ascii="Times New Roman" w:hAnsi="Times New Roman" w:cs="Times New Roman"/>
          <w:i w:val="0"/>
          <w:iCs w:val="0"/>
        </w:rPr>
        <w:t>11-12 лет</w:t>
      </w:r>
      <w:bookmarkEnd w:id="32"/>
    </w:p>
    <w:p w:rsidR="007E64FA" w:rsidRPr="00705BB5" w:rsidRDefault="007E64FA" w:rsidP="007E64FA">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Отношение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человека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своему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здоровью,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одной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стороны,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отражает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опыт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индивида,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а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 другой –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оказывает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существенное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влияние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его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поведение,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что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отражается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t xml:space="preserve"> не только на здоровье, но и здоровом образе жизни. Исходя из этого, при </w:t>
      </w:r>
      <w:r w:rsidRPr="00705BB5">
        <w:rPr>
          <w:rFonts w:ascii="Times New Roman" w:hAnsi="Times New Roman" w:cs="Times New Roman"/>
          <w:noProof/>
          <w:sz w:val="28"/>
          <w:szCs w:val="28"/>
        </w:rPr>
        <w:t xml:space="preserve"> психокоррекционном воздействии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воздействия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 формировании ценностного отношения  </w:t>
      </w:r>
      <w:r w:rsidRPr="00705BB5">
        <w:rPr>
          <w:rFonts w:ascii="Times New Roman" w:hAnsi="Times New Roman" w:cs="Times New Roman"/>
          <w:sz w:val="28"/>
          <w:szCs w:val="28"/>
        </w:rPr>
        <w:t>детей</w:t>
      </w:r>
      <w:r w:rsidRPr="00705BB5">
        <w:rPr>
          <w:rFonts w:ascii="Times New Roman" w:hAnsi="Times New Roman" w:cs="Times New Roman"/>
          <w:noProof/>
          <w:sz w:val="28"/>
          <w:szCs w:val="28"/>
        </w:rPr>
        <w:t xml:space="preserve">  11-12 лет к здоровьюнеобходимо учитывать ценностно-смысловую  </w:t>
      </w:r>
      <w:r w:rsidRPr="00705BB5">
        <w:rPr>
          <w:rFonts w:ascii="Times New Roman" w:hAnsi="Times New Roman" w:cs="Times New Roman"/>
          <w:noProof/>
          <w:sz w:val="28"/>
          <w:szCs w:val="28"/>
          <w:highlight w:val="white"/>
        </w:rPr>
        <w:t xml:space="preserve">сферу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личности.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При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этом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дифференцированный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подход к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психокоррекционной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работе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должен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опираться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всестороннее изучение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особенностей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отношения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sz w:val="28"/>
          <w:szCs w:val="28"/>
        </w:rPr>
        <w:t xml:space="preserve"> детей</w:t>
      </w:r>
      <w:r w:rsidRPr="00705BB5">
        <w:rPr>
          <w:rFonts w:ascii="Times New Roman" w:hAnsi="Times New Roman" w:cs="Times New Roman"/>
          <w:noProof/>
          <w:sz w:val="28"/>
          <w:szCs w:val="28"/>
          <w:highlight w:val="white"/>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своему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здоровью.</w:t>
      </w:r>
    </w:p>
    <w:p w:rsidR="007E64FA" w:rsidRPr="00705BB5" w:rsidRDefault="007E64FA" w:rsidP="007E64FA">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Цель разработки методических рекомендаций - повышение эффективности   формирования ценностного отношения обучающихся в возрасте 11-12 лет к здоровому образу жизни на уроках ОБЖ.</w:t>
      </w:r>
    </w:p>
    <w:p w:rsidR="007E64FA" w:rsidRPr="00705BB5" w:rsidRDefault="007E64FA" w:rsidP="007E64FA">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В выпускной квалификационной работе  здоровье как главную ценность в жизнедеятельности человека мы рассматириваем исходя   с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позиции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трех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смысловых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сфер – эмоциональной, конгнитивной и мотивационно-поведенческой.  Исходя из этого, при разработке содержания методических рекомендаций  мы обращали основное внимание на решение следующих  задач:</w:t>
      </w:r>
    </w:p>
    <w:p w:rsidR="007E64FA" w:rsidRPr="00705BB5" w:rsidRDefault="007E64FA" w:rsidP="007E64FA">
      <w:pPr>
        <w:tabs>
          <w:tab w:val="left" w:pos="993"/>
        </w:tabs>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1.</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Формирование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компетентности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t xml:space="preserve">у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обучающегося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сфере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здоровья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понимание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роли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здоровья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обеспечении активной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продолжительной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жизни.</w:t>
      </w:r>
    </w:p>
    <w:p w:rsidR="007E64FA" w:rsidRPr="00705BB5" w:rsidRDefault="007E64FA" w:rsidP="007E64FA">
      <w:pPr>
        <w:tabs>
          <w:tab w:val="left" w:pos="993"/>
        </w:tabs>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lastRenderedPageBreak/>
        <w:t xml:space="preserve">2. Приобретение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знаний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об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основных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факторах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 риска и антириска. </w:t>
      </w:r>
    </w:p>
    <w:p w:rsidR="007E64FA" w:rsidRPr="00705BB5" w:rsidRDefault="007E64FA" w:rsidP="007E64FA">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3.Обучение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навыкам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сопротивления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социальным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влияниям,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способствующих  курению,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употреблению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алкоголя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и наркотиков.</w:t>
      </w:r>
    </w:p>
    <w:p w:rsidR="007E64FA" w:rsidRPr="00705BB5" w:rsidRDefault="007E64FA" w:rsidP="007E64FA">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4.</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Моделирование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поведения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обучающихся,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направленного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t xml:space="preserve">формирование </w:t>
      </w:r>
      <w:r w:rsidRPr="00705BB5">
        <w:rPr>
          <w:rFonts w:ascii="Times New Roman" w:hAnsi="Times New Roman" w:cs="Times New Roman"/>
          <w:noProof/>
          <w:sz w:val="28"/>
          <w:szCs w:val="28"/>
        </w:rPr>
        <w:t xml:space="preserve"> здорового образа  жизни.</w:t>
      </w:r>
    </w:p>
    <w:p w:rsidR="007E64FA" w:rsidRPr="00705BB5" w:rsidRDefault="007E64FA" w:rsidP="007E64FA">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5.</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Повышение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значимости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здоровья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индивидуальной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иерархии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ценностей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(особенно терминальных).</w:t>
      </w:r>
    </w:p>
    <w:p w:rsidR="007E64FA" w:rsidRPr="00705BB5" w:rsidRDefault="007E64FA" w:rsidP="007E64FA">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6. Формирование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мотивации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сохранение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укрепление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здоровья.</w:t>
      </w:r>
    </w:p>
    <w:p w:rsidR="007E64FA" w:rsidRPr="00705BB5" w:rsidRDefault="007E64FA" w:rsidP="007E64FA">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При определении содержания методических рекомендаций  учитывались возрастные особенности обучающихся, где основное внимание было сосредоточено на развитии мышления и интиллектуальных способностей, коррекции эмоциональной сферы, формировании навыков эффективного общения и взаимодействия, а также снижении   внутриличностных противоречий. </w:t>
      </w:r>
    </w:p>
    <w:p w:rsidR="007E64FA" w:rsidRPr="00705BB5" w:rsidRDefault="007E64FA" w:rsidP="007E64FA">
      <w:pPr>
        <w:spacing w:line="360" w:lineRule="auto"/>
        <w:ind w:firstLine="709"/>
        <w:jc w:val="both"/>
        <w:rPr>
          <w:rFonts w:ascii="Times New Roman" w:hAnsi="Times New Roman" w:cs="Times New Roman"/>
          <w:noProof/>
          <w:sz w:val="28"/>
          <w:szCs w:val="28"/>
          <w:highlight w:val="white"/>
        </w:rPr>
      </w:pPr>
      <w:r w:rsidRPr="00705BB5">
        <w:rPr>
          <w:rFonts w:ascii="Times New Roman" w:hAnsi="Times New Roman" w:cs="Times New Roman"/>
          <w:noProof/>
          <w:sz w:val="28"/>
          <w:szCs w:val="28"/>
        </w:rPr>
        <w:t xml:space="preserve">На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основе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работ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Ф.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Савченко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тренинг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личностного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роста «Стрела времени жизни»),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Родионова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Ступницкой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они» (занятия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формированию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социальных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навыков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навыков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здорового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образа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жизни)  в рамках методических рекомендаций были разработаны тренинговые мероприятия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формированию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ценностного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отношения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t>обучающихся 11-12 лет к здоровью (см. приложение № 3).</w:t>
      </w:r>
    </w:p>
    <w:p w:rsidR="007E64FA" w:rsidRPr="00705BB5" w:rsidRDefault="007E64FA" w:rsidP="007E64FA">
      <w:pPr>
        <w:spacing w:line="360" w:lineRule="auto"/>
        <w:ind w:firstLine="709"/>
        <w:jc w:val="right"/>
        <w:rPr>
          <w:rFonts w:ascii="Times New Roman" w:hAnsi="Times New Roman" w:cs="Times New Roman"/>
          <w:b/>
          <w:sz w:val="28"/>
          <w:szCs w:val="28"/>
        </w:rPr>
      </w:pPr>
    </w:p>
    <w:p w:rsidR="007E64FA" w:rsidRPr="00705BB5" w:rsidRDefault="007E64FA" w:rsidP="007E64FA">
      <w:pPr>
        <w:spacing w:line="360" w:lineRule="auto"/>
        <w:ind w:firstLine="708"/>
        <w:jc w:val="both"/>
        <w:rPr>
          <w:rFonts w:ascii="Times New Roman" w:hAnsi="Times New Roman" w:cs="Times New Roman"/>
          <w:sz w:val="28"/>
          <w:szCs w:val="28"/>
        </w:rPr>
      </w:pPr>
    </w:p>
    <w:p w:rsidR="00705BB5" w:rsidRPr="00705BB5" w:rsidRDefault="00705BB5" w:rsidP="00705BB5">
      <w:pPr>
        <w:spacing w:line="340" w:lineRule="exact"/>
        <w:ind w:firstLine="709"/>
        <w:jc w:val="both"/>
        <w:rPr>
          <w:rFonts w:ascii="Times New Roman" w:hAnsi="Times New Roman" w:cs="Times New Roman"/>
        </w:rPr>
      </w:pPr>
      <w:r w:rsidRPr="00705BB5">
        <w:rPr>
          <w:rFonts w:ascii="Times New Roman" w:hAnsi="Times New Roman" w:cs="Times New Roman"/>
          <w:sz w:val="28"/>
        </w:rPr>
        <w:br w:type="page"/>
      </w:r>
    </w:p>
    <w:p w:rsidR="00705BB5" w:rsidRPr="00705BB5" w:rsidRDefault="00705BB5" w:rsidP="00705BB5">
      <w:pPr>
        <w:pStyle w:val="1"/>
        <w:spacing w:line="360" w:lineRule="auto"/>
        <w:jc w:val="center"/>
        <w:rPr>
          <w:rFonts w:ascii="Times New Roman" w:hAnsi="Times New Roman" w:cs="Times New Roman"/>
          <w:sz w:val="28"/>
        </w:rPr>
      </w:pPr>
      <w:bookmarkStart w:id="33" w:name="_Toc480377625"/>
      <w:r w:rsidRPr="00705BB5">
        <w:rPr>
          <w:rFonts w:ascii="Times New Roman" w:hAnsi="Times New Roman" w:cs="Times New Roman"/>
          <w:sz w:val="28"/>
        </w:rPr>
        <w:lastRenderedPageBreak/>
        <w:t>Библиографический список</w:t>
      </w:r>
      <w:bookmarkEnd w:id="29"/>
      <w:bookmarkEnd w:id="33"/>
    </w:p>
    <w:p w:rsidR="00705BB5" w:rsidRPr="00705BB5" w:rsidRDefault="00705BB5" w:rsidP="00705BB5">
      <w:pPr>
        <w:numPr>
          <w:ilvl w:val="0"/>
          <w:numId w:val="7"/>
        </w:numPr>
        <w:tabs>
          <w:tab w:val="clear" w:pos="720"/>
          <w:tab w:val="num" w:pos="1080"/>
        </w:tabs>
        <w:spacing w:after="0" w:line="360" w:lineRule="auto"/>
        <w:ind w:left="0" w:firstLine="900"/>
        <w:jc w:val="both"/>
        <w:rPr>
          <w:rFonts w:ascii="Times New Roman" w:hAnsi="Times New Roman" w:cs="Times New Roman"/>
          <w:sz w:val="28"/>
          <w:szCs w:val="28"/>
        </w:rPr>
      </w:pPr>
      <w:r w:rsidRPr="00705BB5">
        <w:rPr>
          <w:rFonts w:ascii="Times New Roman" w:hAnsi="Times New Roman" w:cs="Times New Roman"/>
          <w:sz w:val="28"/>
          <w:szCs w:val="28"/>
        </w:rPr>
        <w:t>Амосов, Н.М. Раздумья о здоровье / Н.М. Амосов. М., 1987.</w:t>
      </w:r>
    </w:p>
    <w:p w:rsidR="00705BB5" w:rsidRPr="00705BB5" w:rsidRDefault="00705BB5" w:rsidP="00705BB5">
      <w:pPr>
        <w:numPr>
          <w:ilvl w:val="0"/>
          <w:numId w:val="7"/>
        </w:numPr>
        <w:tabs>
          <w:tab w:val="clear" w:pos="720"/>
          <w:tab w:val="num" w:pos="1080"/>
        </w:tabs>
        <w:spacing w:after="0" w:line="360" w:lineRule="auto"/>
        <w:ind w:left="0" w:firstLine="900"/>
        <w:jc w:val="both"/>
        <w:rPr>
          <w:rFonts w:ascii="Times New Roman" w:hAnsi="Times New Roman" w:cs="Times New Roman"/>
          <w:sz w:val="28"/>
          <w:szCs w:val="28"/>
        </w:rPr>
      </w:pPr>
      <w:r w:rsidRPr="00705BB5">
        <w:rPr>
          <w:rFonts w:ascii="Times New Roman" w:hAnsi="Times New Roman" w:cs="Times New Roman"/>
          <w:sz w:val="28"/>
          <w:szCs w:val="28"/>
        </w:rPr>
        <w:t>Андронов О. П. Физическая культура, как средство влияния на формирование личности. М.: Мир, 1992.</w:t>
      </w:r>
    </w:p>
    <w:p w:rsidR="00705BB5" w:rsidRPr="00705BB5" w:rsidRDefault="00705BB5" w:rsidP="00705BB5">
      <w:pPr>
        <w:numPr>
          <w:ilvl w:val="0"/>
          <w:numId w:val="7"/>
        </w:numPr>
        <w:tabs>
          <w:tab w:val="clear" w:pos="720"/>
          <w:tab w:val="num" w:pos="1080"/>
        </w:tabs>
        <w:spacing w:after="0" w:line="360" w:lineRule="auto"/>
        <w:ind w:left="0" w:firstLine="900"/>
        <w:jc w:val="both"/>
        <w:rPr>
          <w:rFonts w:ascii="Times New Roman" w:hAnsi="Times New Roman" w:cs="Times New Roman"/>
          <w:sz w:val="28"/>
          <w:szCs w:val="28"/>
        </w:rPr>
      </w:pPr>
      <w:r w:rsidRPr="00705BB5">
        <w:rPr>
          <w:rFonts w:ascii="Times New Roman" w:hAnsi="Times New Roman" w:cs="Times New Roman"/>
          <w:sz w:val="28"/>
          <w:szCs w:val="28"/>
        </w:rPr>
        <w:t>Афсахов, И.А. Отношение человека к здоровью / И.А. Афсахов // Социология. – 1992. – №6.</w:t>
      </w:r>
    </w:p>
    <w:p w:rsidR="00705BB5" w:rsidRPr="00705BB5" w:rsidRDefault="00705BB5" w:rsidP="00705BB5">
      <w:pPr>
        <w:numPr>
          <w:ilvl w:val="0"/>
          <w:numId w:val="7"/>
        </w:numPr>
        <w:tabs>
          <w:tab w:val="clear" w:pos="720"/>
          <w:tab w:val="num" w:pos="1080"/>
        </w:tabs>
        <w:spacing w:after="0" w:line="360" w:lineRule="auto"/>
        <w:ind w:left="0" w:firstLine="900"/>
        <w:jc w:val="both"/>
        <w:rPr>
          <w:rFonts w:ascii="Times New Roman" w:hAnsi="Times New Roman" w:cs="Times New Roman"/>
          <w:sz w:val="28"/>
          <w:szCs w:val="28"/>
        </w:rPr>
      </w:pPr>
      <w:r w:rsidRPr="00705BB5">
        <w:rPr>
          <w:rFonts w:ascii="Times New Roman" w:hAnsi="Times New Roman" w:cs="Times New Roman"/>
          <w:sz w:val="28"/>
          <w:szCs w:val="28"/>
        </w:rPr>
        <w:t>Бальсевич В.К. Физическая культура в школе: пути модернизации преподавания //Педагогика. 2004,- 1. 26-32.</w:t>
      </w:r>
    </w:p>
    <w:p w:rsidR="00705BB5" w:rsidRPr="00705BB5" w:rsidRDefault="00705BB5" w:rsidP="00705BB5">
      <w:pPr>
        <w:numPr>
          <w:ilvl w:val="0"/>
          <w:numId w:val="7"/>
        </w:numPr>
        <w:tabs>
          <w:tab w:val="clear" w:pos="720"/>
          <w:tab w:val="num" w:pos="1080"/>
        </w:tabs>
        <w:spacing w:after="0" w:line="360" w:lineRule="auto"/>
        <w:ind w:left="0" w:firstLine="900"/>
        <w:jc w:val="both"/>
        <w:rPr>
          <w:rFonts w:ascii="Times New Roman" w:hAnsi="Times New Roman" w:cs="Times New Roman"/>
          <w:sz w:val="28"/>
          <w:szCs w:val="28"/>
        </w:rPr>
      </w:pPr>
      <w:r w:rsidRPr="00705BB5">
        <w:rPr>
          <w:rFonts w:ascii="Times New Roman" w:hAnsi="Times New Roman" w:cs="Times New Roman"/>
          <w:sz w:val="28"/>
          <w:szCs w:val="28"/>
        </w:rPr>
        <w:t>Белов В.И., Михайлович Ф.Ф. Валеология: здоровье, молодость, красота, долголетие. - М.: Недра Коммюникейшенс Лтд, 1999. - С.30 - 33</w:t>
      </w:r>
    </w:p>
    <w:p w:rsidR="00705BB5" w:rsidRPr="00705BB5" w:rsidRDefault="00705BB5" w:rsidP="00705BB5">
      <w:pPr>
        <w:numPr>
          <w:ilvl w:val="0"/>
          <w:numId w:val="7"/>
        </w:numPr>
        <w:tabs>
          <w:tab w:val="clear" w:pos="720"/>
          <w:tab w:val="num" w:pos="1080"/>
        </w:tabs>
        <w:spacing w:after="0" w:line="360" w:lineRule="auto"/>
        <w:ind w:left="0" w:firstLine="900"/>
        <w:jc w:val="both"/>
        <w:rPr>
          <w:rFonts w:ascii="Times New Roman" w:hAnsi="Times New Roman" w:cs="Times New Roman"/>
          <w:sz w:val="28"/>
          <w:szCs w:val="28"/>
        </w:rPr>
      </w:pPr>
      <w:r w:rsidRPr="00705BB5">
        <w:rPr>
          <w:rFonts w:ascii="Times New Roman" w:hAnsi="Times New Roman" w:cs="Times New Roman"/>
          <w:sz w:val="28"/>
          <w:szCs w:val="28"/>
        </w:rPr>
        <w:t>Дидук И.А. Воспитание ответственного отношения подростков к здоровью, как общественной ценности (на примере курса ОБЖ)/ И.А. Дидук: Автореф. . канд. пед. наук. Смоленск, 2007. — 18 с.</w:t>
      </w:r>
    </w:p>
    <w:p w:rsidR="00705BB5" w:rsidRPr="00705BB5" w:rsidRDefault="00705BB5" w:rsidP="00705BB5">
      <w:pPr>
        <w:numPr>
          <w:ilvl w:val="0"/>
          <w:numId w:val="7"/>
        </w:numPr>
        <w:tabs>
          <w:tab w:val="clear" w:pos="720"/>
          <w:tab w:val="num" w:pos="1080"/>
        </w:tabs>
        <w:spacing w:after="0" w:line="360" w:lineRule="auto"/>
        <w:ind w:left="0" w:firstLine="900"/>
        <w:jc w:val="both"/>
        <w:rPr>
          <w:rFonts w:ascii="Times New Roman" w:hAnsi="Times New Roman" w:cs="Times New Roman"/>
          <w:sz w:val="28"/>
          <w:szCs w:val="28"/>
        </w:rPr>
      </w:pPr>
      <w:r w:rsidRPr="00705BB5">
        <w:rPr>
          <w:rFonts w:ascii="Times New Roman" w:hAnsi="Times New Roman" w:cs="Times New Roman"/>
          <w:sz w:val="28"/>
          <w:szCs w:val="28"/>
        </w:rPr>
        <w:t>Диннер М.В., Дунаевская Э.Б. Особенности отношения к здоровью у подростков.// Психология и педагогика: методика и проблемы практического применения. 2012. № 24-1. С. 58-63.</w:t>
      </w:r>
    </w:p>
    <w:p w:rsidR="00705BB5" w:rsidRPr="00705BB5" w:rsidRDefault="00705BB5" w:rsidP="00705BB5">
      <w:pPr>
        <w:numPr>
          <w:ilvl w:val="0"/>
          <w:numId w:val="7"/>
        </w:numPr>
        <w:tabs>
          <w:tab w:val="clear" w:pos="720"/>
          <w:tab w:val="num" w:pos="1080"/>
        </w:tabs>
        <w:spacing w:after="0" w:line="360" w:lineRule="auto"/>
        <w:ind w:left="0" w:firstLine="900"/>
        <w:jc w:val="both"/>
        <w:rPr>
          <w:rFonts w:ascii="Times New Roman" w:hAnsi="Times New Roman" w:cs="Times New Roman"/>
          <w:sz w:val="28"/>
          <w:szCs w:val="28"/>
        </w:rPr>
      </w:pPr>
      <w:r w:rsidRPr="00705BB5">
        <w:rPr>
          <w:rFonts w:ascii="Times New Roman" w:hAnsi="Times New Roman" w:cs="Times New Roman"/>
          <w:sz w:val="28"/>
          <w:szCs w:val="28"/>
        </w:rPr>
        <w:t>Зайцев Г.К., Зайцев А.Г. Валеология. Культура здоровья. Книга для учителей и студентов педагогических специальностей. – Самара, 2013. – 216 с.</w:t>
      </w:r>
    </w:p>
    <w:p w:rsidR="00705BB5" w:rsidRPr="00705BB5" w:rsidRDefault="00705BB5" w:rsidP="00705BB5">
      <w:pPr>
        <w:numPr>
          <w:ilvl w:val="0"/>
          <w:numId w:val="7"/>
        </w:numPr>
        <w:tabs>
          <w:tab w:val="clear" w:pos="720"/>
          <w:tab w:val="num" w:pos="1080"/>
        </w:tabs>
        <w:spacing w:after="0" w:line="360" w:lineRule="auto"/>
        <w:ind w:left="0" w:firstLine="900"/>
        <w:jc w:val="both"/>
        <w:rPr>
          <w:rFonts w:ascii="Times New Roman" w:hAnsi="Times New Roman" w:cs="Times New Roman"/>
          <w:sz w:val="28"/>
          <w:szCs w:val="28"/>
        </w:rPr>
      </w:pPr>
      <w:r w:rsidRPr="00705BB5">
        <w:rPr>
          <w:rFonts w:ascii="Times New Roman" w:hAnsi="Times New Roman" w:cs="Times New Roman"/>
          <w:sz w:val="28"/>
          <w:szCs w:val="28"/>
        </w:rPr>
        <w:t>Зайцев Г.К., Зайцев А.Г.Педагогика здоровья // Инновации в образовании. №4. 2014.</w:t>
      </w:r>
    </w:p>
    <w:p w:rsidR="00705BB5" w:rsidRPr="00705BB5" w:rsidRDefault="00705BB5" w:rsidP="00705BB5">
      <w:pPr>
        <w:numPr>
          <w:ilvl w:val="0"/>
          <w:numId w:val="7"/>
        </w:numPr>
        <w:tabs>
          <w:tab w:val="clear" w:pos="720"/>
          <w:tab w:val="num" w:pos="1080"/>
        </w:tabs>
        <w:spacing w:after="0" w:line="360" w:lineRule="auto"/>
        <w:ind w:left="0" w:firstLine="900"/>
        <w:jc w:val="both"/>
        <w:rPr>
          <w:rFonts w:ascii="Times New Roman" w:hAnsi="Times New Roman" w:cs="Times New Roman"/>
          <w:sz w:val="28"/>
          <w:szCs w:val="28"/>
        </w:rPr>
      </w:pPr>
      <w:r w:rsidRPr="00705BB5">
        <w:rPr>
          <w:rFonts w:ascii="Times New Roman" w:hAnsi="Times New Roman" w:cs="Times New Roman"/>
          <w:sz w:val="28"/>
          <w:szCs w:val="28"/>
        </w:rPr>
        <w:t>Закирова О.  Уроки здоровья. // ОБЖ. Основы безопасности жизни. - 2001. - № 9. - С. 49-54</w:t>
      </w:r>
    </w:p>
    <w:p w:rsidR="00705BB5" w:rsidRPr="00705BB5" w:rsidRDefault="00705BB5" w:rsidP="00705BB5">
      <w:pPr>
        <w:numPr>
          <w:ilvl w:val="0"/>
          <w:numId w:val="7"/>
        </w:numPr>
        <w:tabs>
          <w:tab w:val="clear" w:pos="720"/>
          <w:tab w:val="num" w:pos="1080"/>
        </w:tabs>
        <w:spacing w:after="0" w:line="360" w:lineRule="auto"/>
        <w:ind w:left="0" w:firstLine="900"/>
        <w:jc w:val="both"/>
        <w:rPr>
          <w:rFonts w:ascii="Times New Roman" w:hAnsi="Times New Roman" w:cs="Times New Roman"/>
          <w:sz w:val="28"/>
          <w:szCs w:val="28"/>
        </w:rPr>
      </w:pPr>
      <w:r w:rsidRPr="00705BB5">
        <w:rPr>
          <w:rFonts w:ascii="Times New Roman" w:hAnsi="Times New Roman" w:cs="Times New Roman"/>
          <w:sz w:val="28"/>
          <w:szCs w:val="28"/>
        </w:rPr>
        <w:t>Здоровье: Учебно-методическое пособие для учителей 1 – 11 классов / Под ред. В.Н. Касаткина, Л.А. Щеплягиной. - Ярославль: Аверс Пресс, 2003. -446с</w:t>
      </w:r>
    </w:p>
    <w:p w:rsidR="00705BB5" w:rsidRPr="00705BB5" w:rsidRDefault="00705BB5" w:rsidP="00705BB5">
      <w:pPr>
        <w:numPr>
          <w:ilvl w:val="0"/>
          <w:numId w:val="7"/>
        </w:numPr>
        <w:tabs>
          <w:tab w:val="clear" w:pos="720"/>
          <w:tab w:val="num" w:pos="1080"/>
        </w:tabs>
        <w:spacing w:after="0" w:line="360" w:lineRule="auto"/>
        <w:ind w:left="0" w:firstLine="900"/>
        <w:jc w:val="both"/>
        <w:rPr>
          <w:rFonts w:ascii="Times New Roman" w:hAnsi="Times New Roman" w:cs="Times New Roman"/>
          <w:sz w:val="28"/>
          <w:szCs w:val="28"/>
        </w:rPr>
      </w:pPr>
      <w:r w:rsidRPr="00705BB5">
        <w:rPr>
          <w:rFonts w:ascii="Times New Roman" w:hAnsi="Times New Roman" w:cs="Times New Roman"/>
          <w:sz w:val="28"/>
          <w:szCs w:val="28"/>
        </w:rPr>
        <w:t>Здоровьесберегающие технологии в системе общего образования. /Под ред. Г.М. Соловьева. – СПб: Сервисшкола, 2010. – 496с.</w:t>
      </w:r>
    </w:p>
    <w:p w:rsidR="00705BB5" w:rsidRPr="00705BB5" w:rsidRDefault="00705BB5" w:rsidP="00705BB5">
      <w:pPr>
        <w:numPr>
          <w:ilvl w:val="0"/>
          <w:numId w:val="7"/>
        </w:numPr>
        <w:tabs>
          <w:tab w:val="clear" w:pos="720"/>
          <w:tab w:val="num" w:pos="1080"/>
        </w:tabs>
        <w:spacing w:after="0" w:line="360" w:lineRule="auto"/>
        <w:ind w:left="0" w:firstLine="900"/>
        <w:jc w:val="both"/>
        <w:rPr>
          <w:rFonts w:ascii="Times New Roman" w:hAnsi="Times New Roman" w:cs="Times New Roman"/>
          <w:sz w:val="28"/>
          <w:szCs w:val="28"/>
        </w:rPr>
      </w:pPr>
      <w:r w:rsidRPr="00705BB5">
        <w:rPr>
          <w:rFonts w:ascii="Times New Roman" w:hAnsi="Times New Roman" w:cs="Times New Roman"/>
          <w:sz w:val="28"/>
          <w:szCs w:val="28"/>
        </w:rPr>
        <w:t xml:space="preserve">Зеленкова В.   Быть здоровым - это здорово! Комплекс мероприятий для пропаганды здорового образа жизни, проводимых в рамках </w:t>
      </w:r>
      <w:r w:rsidRPr="00705BB5">
        <w:rPr>
          <w:rFonts w:ascii="Times New Roman" w:hAnsi="Times New Roman" w:cs="Times New Roman"/>
          <w:sz w:val="28"/>
          <w:szCs w:val="28"/>
        </w:rPr>
        <w:lastRenderedPageBreak/>
        <w:t>недели ОБЖ / В. Зеленкова // ОБЖ. Основы безопасности жизни. - 2000. - № 12. - С. 51-57.</w:t>
      </w:r>
    </w:p>
    <w:p w:rsidR="00705BB5" w:rsidRPr="00705BB5" w:rsidRDefault="00705BB5" w:rsidP="00705BB5">
      <w:pPr>
        <w:numPr>
          <w:ilvl w:val="0"/>
          <w:numId w:val="7"/>
        </w:numPr>
        <w:tabs>
          <w:tab w:val="clear" w:pos="720"/>
          <w:tab w:val="num" w:pos="1080"/>
        </w:tabs>
        <w:spacing w:after="0" w:line="360" w:lineRule="auto"/>
        <w:ind w:left="0" w:firstLine="900"/>
        <w:jc w:val="both"/>
        <w:rPr>
          <w:rFonts w:ascii="Times New Roman" w:hAnsi="Times New Roman" w:cs="Times New Roman"/>
          <w:sz w:val="28"/>
          <w:szCs w:val="28"/>
        </w:rPr>
      </w:pPr>
      <w:r w:rsidRPr="00705BB5">
        <w:rPr>
          <w:rFonts w:ascii="Times New Roman" w:hAnsi="Times New Roman" w:cs="Times New Roman"/>
          <w:sz w:val="28"/>
          <w:szCs w:val="28"/>
        </w:rPr>
        <w:t>Зинченко Т.О. Особенности отношения к здоровью у подростков в зависимости от пола.// Известия Воронежского государственного педагогического университета. 2014. № 1 (262). С. 140-142.</w:t>
      </w:r>
    </w:p>
    <w:p w:rsidR="00705BB5" w:rsidRPr="00705BB5" w:rsidRDefault="00705BB5" w:rsidP="00705BB5">
      <w:pPr>
        <w:numPr>
          <w:ilvl w:val="0"/>
          <w:numId w:val="7"/>
        </w:numPr>
        <w:tabs>
          <w:tab w:val="clear" w:pos="720"/>
          <w:tab w:val="num" w:pos="1080"/>
        </w:tabs>
        <w:spacing w:after="0" w:line="360" w:lineRule="auto"/>
        <w:ind w:left="0" w:firstLine="900"/>
        <w:jc w:val="both"/>
        <w:rPr>
          <w:rFonts w:ascii="Times New Roman" w:hAnsi="Times New Roman" w:cs="Times New Roman"/>
          <w:sz w:val="28"/>
          <w:szCs w:val="28"/>
        </w:rPr>
      </w:pPr>
      <w:r w:rsidRPr="00705BB5">
        <w:rPr>
          <w:rFonts w:ascii="Times New Roman" w:hAnsi="Times New Roman" w:cs="Times New Roman"/>
          <w:sz w:val="28"/>
          <w:szCs w:val="28"/>
        </w:rPr>
        <w:t>Иванюшкин А.Я. “Здоровье” и “болезнь” в  системе  ценностных  ориентаций человека // Вестник АМН СССР, 1982.</w:t>
      </w:r>
    </w:p>
    <w:p w:rsidR="00705BB5" w:rsidRPr="00705BB5" w:rsidRDefault="00705BB5" w:rsidP="00705BB5">
      <w:pPr>
        <w:numPr>
          <w:ilvl w:val="0"/>
          <w:numId w:val="7"/>
        </w:numPr>
        <w:tabs>
          <w:tab w:val="clear" w:pos="720"/>
          <w:tab w:val="num" w:pos="1080"/>
        </w:tabs>
        <w:spacing w:after="0" w:line="360" w:lineRule="auto"/>
        <w:ind w:left="0" w:firstLine="900"/>
        <w:jc w:val="both"/>
        <w:rPr>
          <w:rFonts w:ascii="Times New Roman" w:hAnsi="Times New Roman" w:cs="Times New Roman"/>
          <w:sz w:val="28"/>
          <w:szCs w:val="28"/>
        </w:rPr>
      </w:pPr>
      <w:r w:rsidRPr="00705BB5">
        <w:rPr>
          <w:rFonts w:ascii="Times New Roman" w:hAnsi="Times New Roman" w:cs="Times New Roman"/>
          <w:sz w:val="28"/>
          <w:szCs w:val="28"/>
        </w:rPr>
        <w:t>Изуткин Д. А. Формирование здорового образа жизни. — Советское здравоохранение, 2004, № 11, с. 8—11.</w:t>
      </w:r>
    </w:p>
    <w:p w:rsidR="00705BB5" w:rsidRPr="00705BB5" w:rsidRDefault="00705BB5" w:rsidP="00705BB5">
      <w:pPr>
        <w:numPr>
          <w:ilvl w:val="0"/>
          <w:numId w:val="7"/>
        </w:numPr>
        <w:tabs>
          <w:tab w:val="clear" w:pos="720"/>
          <w:tab w:val="num" w:pos="1080"/>
        </w:tabs>
        <w:spacing w:after="0" w:line="360" w:lineRule="auto"/>
        <w:ind w:left="0" w:firstLine="900"/>
        <w:jc w:val="both"/>
        <w:rPr>
          <w:rFonts w:ascii="Times New Roman" w:hAnsi="Times New Roman" w:cs="Times New Roman"/>
          <w:sz w:val="28"/>
          <w:szCs w:val="28"/>
        </w:rPr>
      </w:pPr>
      <w:r w:rsidRPr="00705BB5">
        <w:rPr>
          <w:rFonts w:ascii="Times New Roman" w:hAnsi="Times New Roman" w:cs="Times New Roman"/>
          <w:sz w:val="28"/>
          <w:szCs w:val="28"/>
        </w:rPr>
        <w:t>Кабаева В.М. Программа психологического обучения и воспитания школьников «Я – мой образ жизни – мое здоровье». Методические рекомендации для педагогов-психологов. – М.: АПК и ПРО, 2002. – 35с.</w:t>
      </w:r>
    </w:p>
    <w:p w:rsidR="00705BB5" w:rsidRPr="00705BB5" w:rsidRDefault="00705BB5" w:rsidP="00705BB5">
      <w:pPr>
        <w:numPr>
          <w:ilvl w:val="0"/>
          <w:numId w:val="7"/>
        </w:numPr>
        <w:tabs>
          <w:tab w:val="clear" w:pos="720"/>
          <w:tab w:val="num" w:pos="1080"/>
        </w:tabs>
        <w:spacing w:after="0" w:line="360" w:lineRule="auto"/>
        <w:ind w:left="0" w:firstLine="900"/>
        <w:jc w:val="both"/>
        <w:rPr>
          <w:rFonts w:ascii="Times New Roman" w:hAnsi="Times New Roman" w:cs="Times New Roman"/>
          <w:sz w:val="28"/>
          <w:szCs w:val="28"/>
        </w:rPr>
      </w:pPr>
      <w:r w:rsidRPr="00705BB5">
        <w:rPr>
          <w:rFonts w:ascii="Times New Roman" w:hAnsi="Times New Roman" w:cs="Times New Roman"/>
          <w:sz w:val="28"/>
          <w:szCs w:val="28"/>
        </w:rPr>
        <w:t>Казанская В.Г. Подростковые трудности взросления: книга для психиатров, педагогов, родителей- СПБ.: Питер, 2006.</w:t>
      </w:r>
    </w:p>
    <w:p w:rsidR="00705BB5" w:rsidRPr="00705BB5" w:rsidRDefault="00705BB5" w:rsidP="00705BB5">
      <w:pPr>
        <w:numPr>
          <w:ilvl w:val="0"/>
          <w:numId w:val="7"/>
        </w:numPr>
        <w:tabs>
          <w:tab w:val="clear" w:pos="720"/>
          <w:tab w:val="num" w:pos="1080"/>
        </w:tabs>
        <w:spacing w:after="0" w:line="360" w:lineRule="auto"/>
        <w:ind w:left="0" w:firstLine="900"/>
        <w:jc w:val="both"/>
        <w:rPr>
          <w:rFonts w:ascii="Times New Roman" w:hAnsi="Times New Roman" w:cs="Times New Roman"/>
          <w:sz w:val="28"/>
          <w:szCs w:val="28"/>
        </w:rPr>
      </w:pPr>
      <w:r w:rsidRPr="00705BB5">
        <w:rPr>
          <w:rFonts w:ascii="Times New Roman" w:hAnsi="Times New Roman" w:cs="Times New Roman"/>
          <w:sz w:val="28"/>
          <w:szCs w:val="28"/>
        </w:rPr>
        <w:t>Казин Э.М., Блинова Н.Г., Литвинова Н.А. Основы индивидуального здоровья человека: Введение в общую и прикладную валеологию.- М.: ВЛАДОС, 2000. - С.13-15, 85 – 86, 89, 92-93.</w:t>
      </w:r>
    </w:p>
    <w:p w:rsidR="00705BB5" w:rsidRPr="00705BB5" w:rsidRDefault="00705BB5" w:rsidP="00705BB5">
      <w:pPr>
        <w:numPr>
          <w:ilvl w:val="0"/>
          <w:numId w:val="7"/>
        </w:numPr>
        <w:tabs>
          <w:tab w:val="clear" w:pos="720"/>
          <w:tab w:val="num" w:pos="1080"/>
        </w:tabs>
        <w:spacing w:after="0" w:line="360" w:lineRule="auto"/>
        <w:ind w:left="0" w:firstLine="900"/>
        <w:jc w:val="both"/>
        <w:rPr>
          <w:rFonts w:ascii="Times New Roman" w:hAnsi="Times New Roman" w:cs="Times New Roman"/>
          <w:sz w:val="28"/>
          <w:szCs w:val="28"/>
        </w:rPr>
      </w:pPr>
      <w:r w:rsidRPr="00705BB5">
        <w:rPr>
          <w:rFonts w:ascii="Times New Roman" w:hAnsi="Times New Roman" w:cs="Times New Roman"/>
          <w:sz w:val="28"/>
          <w:szCs w:val="28"/>
        </w:rPr>
        <w:t xml:space="preserve">Караковский, В.А. Стать человеком: Общечеловеческие ценности – основа целостного учебно-воспитательного процесса / В.А. Караковский. М.: НМО «Творческая педагогика», 1993. 80 с. </w:t>
      </w:r>
    </w:p>
    <w:p w:rsidR="00705BB5" w:rsidRPr="00705BB5" w:rsidRDefault="00705BB5" w:rsidP="00705BB5">
      <w:pPr>
        <w:numPr>
          <w:ilvl w:val="0"/>
          <w:numId w:val="7"/>
        </w:numPr>
        <w:tabs>
          <w:tab w:val="clear" w:pos="720"/>
          <w:tab w:val="num" w:pos="1080"/>
        </w:tabs>
        <w:spacing w:after="0" w:line="360" w:lineRule="auto"/>
        <w:ind w:left="0" w:firstLine="900"/>
        <w:jc w:val="both"/>
        <w:rPr>
          <w:rFonts w:ascii="Times New Roman" w:hAnsi="Times New Roman" w:cs="Times New Roman"/>
          <w:sz w:val="28"/>
          <w:szCs w:val="28"/>
        </w:rPr>
      </w:pPr>
      <w:r w:rsidRPr="00705BB5">
        <w:rPr>
          <w:rFonts w:ascii="Times New Roman" w:hAnsi="Times New Roman" w:cs="Times New Roman"/>
          <w:sz w:val="28"/>
          <w:szCs w:val="28"/>
        </w:rPr>
        <w:t>Колбанов В.В. Валеология. Основные понятия, термины и определения. – СПб.: Деан, 2000. – 253 с.</w:t>
      </w:r>
    </w:p>
    <w:p w:rsidR="00705BB5" w:rsidRPr="00705BB5" w:rsidRDefault="00705BB5" w:rsidP="00705BB5">
      <w:pPr>
        <w:numPr>
          <w:ilvl w:val="0"/>
          <w:numId w:val="7"/>
        </w:numPr>
        <w:tabs>
          <w:tab w:val="clear" w:pos="720"/>
          <w:tab w:val="num" w:pos="1080"/>
        </w:tabs>
        <w:spacing w:after="0" w:line="360" w:lineRule="auto"/>
        <w:ind w:left="0" w:firstLine="900"/>
        <w:jc w:val="both"/>
        <w:rPr>
          <w:rFonts w:ascii="Times New Roman" w:hAnsi="Times New Roman" w:cs="Times New Roman"/>
          <w:sz w:val="28"/>
          <w:szCs w:val="28"/>
        </w:rPr>
      </w:pPr>
      <w:r w:rsidRPr="00705BB5">
        <w:rPr>
          <w:rFonts w:ascii="Times New Roman" w:hAnsi="Times New Roman" w:cs="Times New Roman"/>
          <w:sz w:val="28"/>
          <w:szCs w:val="28"/>
        </w:rPr>
        <w:t xml:space="preserve">Кон, И.С. Психология юношеского возраста: (Проблемы формирования личности) / И.С. Кон. М.: Просвещение, 1979. 175 с. </w:t>
      </w:r>
    </w:p>
    <w:p w:rsidR="00705BB5" w:rsidRPr="00705BB5" w:rsidRDefault="00705BB5" w:rsidP="00705BB5">
      <w:pPr>
        <w:numPr>
          <w:ilvl w:val="0"/>
          <w:numId w:val="7"/>
        </w:numPr>
        <w:tabs>
          <w:tab w:val="clear" w:pos="720"/>
          <w:tab w:val="num" w:pos="1080"/>
        </w:tabs>
        <w:spacing w:after="0" w:line="360" w:lineRule="auto"/>
        <w:ind w:left="0" w:firstLine="900"/>
        <w:jc w:val="both"/>
        <w:rPr>
          <w:rFonts w:ascii="Times New Roman" w:hAnsi="Times New Roman" w:cs="Times New Roman"/>
          <w:sz w:val="28"/>
          <w:szCs w:val="28"/>
        </w:rPr>
      </w:pPr>
      <w:r w:rsidRPr="00705BB5">
        <w:rPr>
          <w:rFonts w:ascii="Times New Roman" w:hAnsi="Times New Roman" w:cs="Times New Roman"/>
          <w:sz w:val="28"/>
          <w:szCs w:val="28"/>
        </w:rPr>
        <w:t>Кригер Н.В.   Основы здорового образа жизни человека : учебное пособие / Н. В. Кригер ; М-во сел. хоз-ва Рос. Федерации, Краснояр. гос. аграр. ун-т. - Красноярск : КрасГАУ, 2004. - 159 с.</w:t>
      </w:r>
    </w:p>
    <w:p w:rsidR="00705BB5" w:rsidRPr="00705BB5" w:rsidRDefault="00705BB5" w:rsidP="00705BB5">
      <w:pPr>
        <w:numPr>
          <w:ilvl w:val="0"/>
          <w:numId w:val="7"/>
        </w:numPr>
        <w:tabs>
          <w:tab w:val="clear" w:pos="720"/>
          <w:tab w:val="num" w:pos="1080"/>
        </w:tabs>
        <w:spacing w:after="0" w:line="360" w:lineRule="auto"/>
        <w:ind w:left="0" w:firstLine="900"/>
        <w:jc w:val="both"/>
        <w:rPr>
          <w:rFonts w:ascii="Times New Roman" w:hAnsi="Times New Roman" w:cs="Times New Roman"/>
          <w:sz w:val="28"/>
          <w:szCs w:val="28"/>
        </w:rPr>
      </w:pPr>
      <w:r w:rsidRPr="00705BB5">
        <w:rPr>
          <w:rFonts w:ascii="Times New Roman" w:hAnsi="Times New Roman" w:cs="Times New Roman"/>
          <w:sz w:val="28"/>
          <w:szCs w:val="28"/>
        </w:rPr>
        <w:t>Лисицин Ю.П. Образ жизни и здоровье населения. - М. Знание, 1982. - 40 с.</w:t>
      </w:r>
    </w:p>
    <w:p w:rsidR="00705BB5" w:rsidRPr="00705BB5" w:rsidRDefault="00705BB5" w:rsidP="00705BB5">
      <w:pPr>
        <w:numPr>
          <w:ilvl w:val="0"/>
          <w:numId w:val="7"/>
        </w:numPr>
        <w:tabs>
          <w:tab w:val="clear" w:pos="720"/>
          <w:tab w:val="num" w:pos="1080"/>
        </w:tabs>
        <w:spacing w:after="0" w:line="360" w:lineRule="auto"/>
        <w:ind w:left="0" w:firstLine="900"/>
        <w:jc w:val="both"/>
        <w:rPr>
          <w:rFonts w:ascii="Times New Roman" w:hAnsi="Times New Roman" w:cs="Times New Roman"/>
          <w:sz w:val="28"/>
          <w:szCs w:val="28"/>
        </w:rPr>
      </w:pPr>
      <w:r w:rsidRPr="00705BB5">
        <w:rPr>
          <w:rFonts w:ascii="Times New Roman" w:hAnsi="Times New Roman" w:cs="Times New Roman"/>
          <w:sz w:val="28"/>
          <w:szCs w:val="28"/>
        </w:rPr>
        <w:lastRenderedPageBreak/>
        <w:t>Лоранский Д.Н., Лукьянов В.С. Азбука здоровья: Книга для молодежи. М., 1990.</w:t>
      </w:r>
    </w:p>
    <w:p w:rsidR="00705BB5" w:rsidRPr="00705BB5" w:rsidRDefault="00705BB5" w:rsidP="00705BB5">
      <w:pPr>
        <w:numPr>
          <w:ilvl w:val="0"/>
          <w:numId w:val="7"/>
        </w:numPr>
        <w:tabs>
          <w:tab w:val="clear" w:pos="720"/>
          <w:tab w:val="num" w:pos="1080"/>
        </w:tabs>
        <w:spacing w:after="0" w:line="360" w:lineRule="auto"/>
        <w:ind w:left="0" w:firstLine="900"/>
        <w:jc w:val="both"/>
        <w:rPr>
          <w:rFonts w:ascii="Times New Roman" w:hAnsi="Times New Roman" w:cs="Times New Roman"/>
          <w:sz w:val="28"/>
          <w:szCs w:val="28"/>
        </w:rPr>
      </w:pPr>
      <w:r w:rsidRPr="00705BB5">
        <w:rPr>
          <w:rFonts w:ascii="Times New Roman" w:hAnsi="Times New Roman" w:cs="Times New Roman"/>
          <w:sz w:val="28"/>
          <w:szCs w:val="28"/>
        </w:rPr>
        <w:t xml:space="preserve">Меньш Е. А. Факторы, влияющие на формирование ценностного отношения подростков к здоровью [Текст] // Актуальные вопросы современной педагогики: материалы II междунар. науч. конф. (г. Уфа, июль </w:t>
      </w:r>
      <w:smartTag w:uri="urn:schemas-microsoft-com:office:smarttags" w:element="metricconverter">
        <w:smartTagPr>
          <w:attr w:name="ProductID" w:val="2012 г"/>
        </w:smartTagPr>
        <w:r w:rsidRPr="00705BB5">
          <w:rPr>
            <w:rFonts w:ascii="Times New Roman" w:hAnsi="Times New Roman" w:cs="Times New Roman"/>
            <w:sz w:val="28"/>
            <w:szCs w:val="28"/>
          </w:rPr>
          <w:t>2012 г</w:t>
        </w:r>
      </w:smartTag>
      <w:r w:rsidRPr="00705BB5">
        <w:rPr>
          <w:rFonts w:ascii="Times New Roman" w:hAnsi="Times New Roman" w:cs="Times New Roman"/>
          <w:sz w:val="28"/>
          <w:szCs w:val="28"/>
        </w:rPr>
        <w:t>.).  — Уфа: Лето, 2012.</w:t>
      </w:r>
    </w:p>
    <w:p w:rsidR="00705BB5" w:rsidRPr="00705BB5" w:rsidRDefault="00705BB5" w:rsidP="00705BB5">
      <w:pPr>
        <w:numPr>
          <w:ilvl w:val="0"/>
          <w:numId w:val="7"/>
        </w:numPr>
        <w:tabs>
          <w:tab w:val="clear" w:pos="720"/>
          <w:tab w:val="num" w:pos="1080"/>
        </w:tabs>
        <w:spacing w:after="0" w:line="360" w:lineRule="auto"/>
        <w:ind w:left="0" w:firstLine="900"/>
        <w:jc w:val="both"/>
        <w:rPr>
          <w:rFonts w:ascii="Times New Roman" w:hAnsi="Times New Roman" w:cs="Times New Roman"/>
          <w:sz w:val="28"/>
          <w:szCs w:val="28"/>
        </w:rPr>
      </w:pPr>
      <w:r w:rsidRPr="00705BB5">
        <w:rPr>
          <w:rFonts w:ascii="Times New Roman" w:hAnsi="Times New Roman" w:cs="Times New Roman"/>
          <w:sz w:val="28"/>
          <w:szCs w:val="28"/>
        </w:rPr>
        <w:t>Мошкович П. Особенности самосохранительного поведения российских подростков.// Социальные аспекты здоровья населения. 2011. Т. 20. № 4. С. 20.</w:t>
      </w:r>
    </w:p>
    <w:p w:rsidR="00705BB5" w:rsidRPr="00705BB5" w:rsidRDefault="00705BB5" w:rsidP="00705BB5">
      <w:pPr>
        <w:numPr>
          <w:ilvl w:val="0"/>
          <w:numId w:val="7"/>
        </w:numPr>
        <w:tabs>
          <w:tab w:val="clear" w:pos="720"/>
          <w:tab w:val="num" w:pos="1080"/>
        </w:tabs>
        <w:spacing w:after="0" w:line="360" w:lineRule="auto"/>
        <w:ind w:left="0" w:firstLine="900"/>
        <w:jc w:val="both"/>
        <w:rPr>
          <w:rFonts w:ascii="Times New Roman" w:hAnsi="Times New Roman" w:cs="Times New Roman"/>
          <w:sz w:val="28"/>
          <w:szCs w:val="28"/>
        </w:rPr>
      </w:pPr>
      <w:r w:rsidRPr="00705BB5">
        <w:rPr>
          <w:rFonts w:ascii="Times New Roman" w:hAnsi="Times New Roman" w:cs="Times New Roman"/>
          <w:sz w:val="28"/>
          <w:szCs w:val="28"/>
        </w:rPr>
        <w:t>Мясищев В.Н. Психология отношений. Избранные психологические труды. Под.ред. А.А. Бодалева. Москва-Воронеж,1995г.</w:t>
      </w:r>
    </w:p>
    <w:p w:rsidR="00705BB5" w:rsidRPr="00705BB5" w:rsidRDefault="00705BB5" w:rsidP="00705BB5">
      <w:pPr>
        <w:numPr>
          <w:ilvl w:val="0"/>
          <w:numId w:val="7"/>
        </w:numPr>
        <w:tabs>
          <w:tab w:val="clear" w:pos="720"/>
          <w:tab w:val="num" w:pos="1080"/>
        </w:tabs>
        <w:spacing w:after="0" w:line="360" w:lineRule="auto"/>
        <w:ind w:left="0" w:firstLine="900"/>
        <w:jc w:val="both"/>
        <w:rPr>
          <w:rFonts w:ascii="Times New Roman" w:hAnsi="Times New Roman" w:cs="Times New Roman"/>
          <w:sz w:val="28"/>
          <w:szCs w:val="28"/>
        </w:rPr>
      </w:pPr>
      <w:r w:rsidRPr="00705BB5">
        <w:rPr>
          <w:rFonts w:ascii="Times New Roman" w:hAnsi="Times New Roman" w:cs="Times New Roman"/>
          <w:sz w:val="28"/>
          <w:szCs w:val="28"/>
        </w:rPr>
        <w:t>Никифоров Г.С. Психология здоровья: Учебник для вузов / Под ред. Г.С. Никифорова. - СПб.: Питер,2003.</w:t>
      </w:r>
    </w:p>
    <w:p w:rsidR="00705BB5" w:rsidRPr="00705BB5" w:rsidRDefault="00705BB5" w:rsidP="00705BB5">
      <w:pPr>
        <w:numPr>
          <w:ilvl w:val="0"/>
          <w:numId w:val="7"/>
        </w:numPr>
        <w:tabs>
          <w:tab w:val="clear" w:pos="720"/>
          <w:tab w:val="num" w:pos="1080"/>
        </w:tabs>
        <w:spacing w:after="0" w:line="360" w:lineRule="auto"/>
        <w:ind w:left="0" w:firstLine="900"/>
        <w:jc w:val="both"/>
        <w:rPr>
          <w:rFonts w:ascii="Times New Roman" w:hAnsi="Times New Roman" w:cs="Times New Roman"/>
          <w:sz w:val="28"/>
          <w:szCs w:val="28"/>
        </w:rPr>
      </w:pPr>
      <w:r w:rsidRPr="00705BB5">
        <w:rPr>
          <w:rFonts w:ascii="Times New Roman" w:hAnsi="Times New Roman" w:cs="Times New Roman"/>
          <w:sz w:val="28"/>
          <w:szCs w:val="28"/>
        </w:rPr>
        <w:t>Новые возможности профилактической медицины в решении проблем здоровья детей и подростков России / А. А. Баранов, В. Р. Кучма, В. А. Тутельян, Б. Т. Величковский, и др. – М: ГЭОТАР-Медиа, 2009. – 176 с.</w:t>
      </w:r>
    </w:p>
    <w:p w:rsidR="00705BB5" w:rsidRPr="00705BB5" w:rsidRDefault="00705BB5" w:rsidP="00705BB5">
      <w:pPr>
        <w:numPr>
          <w:ilvl w:val="0"/>
          <w:numId w:val="7"/>
        </w:numPr>
        <w:tabs>
          <w:tab w:val="clear" w:pos="720"/>
          <w:tab w:val="num" w:pos="1080"/>
        </w:tabs>
        <w:spacing w:after="0" w:line="360" w:lineRule="auto"/>
        <w:ind w:left="0" w:firstLine="900"/>
        <w:jc w:val="both"/>
        <w:rPr>
          <w:rFonts w:ascii="Times New Roman" w:hAnsi="Times New Roman" w:cs="Times New Roman"/>
          <w:sz w:val="28"/>
          <w:szCs w:val="28"/>
        </w:rPr>
      </w:pPr>
      <w:r w:rsidRPr="00705BB5">
        <w:rPr>
          <w:rFonts w:ascii="Times New Roman" w:hAnsi="Times New Roman" w:cs="Times New Roman"/>
          <w:sz w:val="28"/>
          <w:szCs w:val="28"/>
        </w:rPr>
        <w:t>Охрана здоровья детей и подростков / Под ред. З. Е. Сопиной. – М.: ГЭОТАР-Медиа, 2009. – 368 с.</w:t>
      </w:r>
    </w:p>
    <w:p w:rsidR="00705BB5" w:rsidRPr="00705BB5" w:rsidRDefault="00705BB5" w:rsidP="00705BB5">
      <w:pPr>
        <w:numPr>
          <w:ilvl w:val="0"/>
          <w:numId w:val="7"/>
        </w:numPr>
        <w:tabs>
          <w:tab w:val="clear" w:pos="720"/>
          <w:tab w:val="num" w:pos="1080"/>
        </w:tabs>
        <w:spacing w:after="0" w:line="360" w:lineRule="auto"/>
        <w:ind w:left="0" w:firstLine="900"/>
        <w:jc w:val="both"/>
        <w:rPr>
          <w:rFonts w:ascii="Times New Roman" w:hAnsi="Times New Roman" w:cs="Times New Roman"/>
          <w:sz w:val="28"/>
          <w:szCs w:val="28"/>
        </w:rPr>
      </w:pPr>
      <w:r w:rsidRPr="00705BB5">
        <w:rPr>
          <w:rFonts w:ascii="Times New Roman" w:hAnsi="Times New Roman" w:cs="Times New Roman"/>
          <w:sz w:val="28"/>
          <w:szCs w:val="28"/>
        </w:rPr>
        <w:t>Ощепкова ТЛ. Воспитание потребности в ЗОЖ у школьников // Народное образование. – 2006. – №8. – С. 90–94.</w:t>
      </w:r>
    </w:p>
    <w:p w:rsidR="00705BB5" w:rsidRPr="00705BB5" w:rsidRDefault="00705BB5" w:rsidP="00705BB5">
      <w:pPr>
        <w:numPr>
          <w:ilvl w:val="0"/>
          <w:numId w:val="7"/>
        </w:numPr>
        <w:tabs>
          <w:tab w:val="clear" w:pos="720"/>
          <w:tab w:val="num" w:pos="1080"/>
        </w:tabs>
        <w:spacing w:after="0" w:line="360" w:lineRule="auto"/>
        <w:ind w:left="0" w:firstLine="900"/>
        <w:jc w:val="both"/>
        <w:rPr>
          <w:rFonts w:ascii="Times New Roman" w:hAnsi="Times New Roman" w:cs="Times New Roman"/>
          <w:sz w:val="28"/>
          <w:szCs w:val="28"/>
        </w:rPr>
      </w:pPr>
      <w:r w:rsidRPr="00705BB5">
        <w:rPr>
          <w:rFonts w:ascii="Times New Roman" w:hAnsi="Times New Roman" w:cs="Times New Roman"/>
          <w:sz w:val="28"/>
          <w:szCs w:val="28"/>
        </w:rPr>
        <w:t>Панкова Ю.О. Особенности отношения старших подростков к здоровому образу жизни.// Аллея науки. 2016. № 3 (3). С. 127-134.</w:t>
      </w:r>
    </w:p>
    <w:p w:rsidR="00705BB5" w:rsidRPr="00705BB5" w:rsidRDefault="00705BB5" w:rsidP="00705BB5">
      <w:pPr>
        <w:numPr>
          <w:ilvl w:val="0"/>
          <w:numId w:val="7"/>
        </w:numPr>
        <w:tabs>
          <w:tab w:val="clear" w:pos="720"/>
          <w:tab w:val="num" w:pos="1080"/>
        </w:tabs>
        <w:spacing w:after="0" w:line="360" w:lineRule="auto"/>
        <w:ind w:left="0" w:firstLine="900"/>
        <w:jc w:val="both"/>
        <w:rPr>
          <w:rFonts w:ascii="Times New Roman" w:hAnsi="Times New Roman" w:cs="Times New Roman"/>
          <w:sz w:val="28"/>
          <w:szCs w:val="28"/>
        </w:rPr>
      </w:pPr>
      <w:r w:rsidRPr="00705BB5">
        <w:rPr>
          <w:rFonts w:ascii="Times New Roman" w:hAnsi="Times New Roman" w:cs="Times New Roman"/>
          <w:sz w:val="28"/>
          <w:szCs w:val="28"/>
        </w:rPr>
        <w:t>Пашин А.А. Сравнительный анализ отношения к здоровью и здоровому образу жизни подростков младшего и старшего возраста.// Вестник спортивной науки. 2009. № 3. С. 44-47.</w:t>
      </w:r>
    </w:p>
    <w:p w:rsidR="00705BB5" w:rsidRPr="00705BB5" w:rsidRDefault="00705BB5" w:rsidP="00705BB5">
      <w:pPr>
        <w:numPr>
          <w:ilvl w:val="0"/>
          <w:numId w:val="7"/>
        </w:numPr>
        <w:tabs>
          <w:tab w:val="clear" w:pos="720"/>
          <w:tab w:val="num" w:pos="1080"/>
        </w:tabs>
        <w:spacing w:after="0" w:line="360" w:lineRule="auto"/>
        <w:ind w:left="0" w:firstLine="900"/>
        <w:jc w:val="both"/>
        <w:rPr>
          <w:rFonts w:ascii="Times New Roman" w:hAnsi="Times New Roman" w:cs="Times New Roman"/>
          <w:sz w:val="28"/>
          <w:szCs w:val="28"/>
        </w:rPr>
      </w:pPr>
      <w:r w:rsidRPr="00705BB5">
        <w:rPr>
          <w:rFonts w:ascii="Times New Roman" w:hAnsi="Times New Roman" w:cs="Times New Roman"/>
          <w:sz w:val="28"/>
          <w:szCs w:val="28"/>
        </w:rPr>
        <w:t>Полякова, О. В. Социокультурные основы образовательно-развивающегося пространства в процессе формирования устойчивого здоровья старшеклассников [Текст] / О.В. Полякова // Российский научный журнал. 2010. -№1. – С. 23-37.</w:t>
      </w:r>
    </w:p>
    <w:p w:rsidR="00705BB5" w:rsidRPr="00705BB5" w:rsidRDefault="00705BB5" w:rsidP="00705BB5">
      <w:pPr>
        <w:numPr>
          <w:ilvl w:val="0"/>
          <w:numId w:val="7"/>
        </w:numPr>
        <w:tabs>
          <w:tab w:val="clear" w:pos="720"/>
          <w:tab w:val="num" w:pos="1080"/>
        </w:tabs>
        <w:spacing w:after="0" w:line="360" w:lineRule="auto"/>
        <w:ind w:left="0" w:firstLine="900"/>
        <w:jc w:val="both"/>
        <w:rPr>
          <w:rFonts w:ascii="Times New Roman" w:hAnsi="Times New Roman" w:cs="Times New Roman"/>
          <w:sz w:val="28"/>
          <w:szCs w:val="28"/>
        </w:rPr>
      </w:pPr>
      <w:r w:rsidRPr="00705BB5">
        <w:rPr>
          <w:rFonts w:ascii="Times New Roman" w:hAnsi="Times New Roman" w:cs="Times New Roman"/>
          <w:sz w:val="28"/>
          <w:szCs w:val="28"/>
        </w:rPr>
        <w:lastRenderedPageBreak/>
        <w:t xml:space="preserve">Приоритетный национальный проект «здоровье». Государственная программа «здоровая Россия» [Электронный ресурс]:  </w:t>
      </w:r>
      <w:hyperlink r:id="rId12" w:history="1">
        <w:r w:rsidRPr="00705BB5">
          <w:rPr>
            <w:rStyle w:val="a4"/>
            <w:rFonts w:ascii="Times New Roman" w:hAnsi="Times New Roman" w:cs="Times New Roman"/>
            <w:sz w:val="28"/>
            <w:szCs w:val="28"/>
          </w:rPr>
          <w:t>www.takzdorovo.ru</w:t>
        </w:r>
      </w:hyperlink>
    </w:p>
    <w:p w:rsidR="00705BB5" w:rsidRPr="00705BB5" w:rsidRDefault="00705BB5" w:rsidP="00705BB5">
      <w:pPr>
        <w:numPr>
          <w:ilvl w:val="0"/>
          <w:numId w:val="7"/>
        </w:numPr>
        <w:tabs>
          <w:tab w:val="clear" w:pos="720"/>
          <w:tab w:val="num" w:pos="1080"/>
        </w:tabs>
        <w:spacing w:after="0" w:line="360" w:lineRule="auto"/>
        <w:ind w:left="0" w:firstLine="900"/>
        <w:jc w:val="both"/>
        <w:rPr>
          <w:rFonts w:ascii="Times New Roman" w:hAnsi="Times New Roman" w:cs="Times New Roman"/>
          <w:sz w:val="28"/>
          <w:szCs w:val="28"/>
        </w:rPr>
      </w:pPr>
      <w:r w:rsidRPr="00705BB5">
        <w:rPr>
          <w:rFonts w:ascii="Times New Roman" w:hAnsi="Times New Roman" w:cs="Times New Roman"/>
          <w:sz w:val="28"/>
          <w:szCs w:val="28"/>
        </w:rPr>
        <w:t>Проблемы формирования здорового образа жизни учащейся молодежи: материалы республиканской научно-практической конференции., г. Красноярск, 17 ноября 2005 года / Федерал. агентство по образованию, ГОУ ВПО "Краснояр. гос. пед. ун-т им. В. П. Астафьева" ; [редкол.: А. М. Гендин, М. И. Сергеев, В. И. Усаков]. - Красноярск : КГПУ, 2005. – 388  с.</w:t>
      </w:r>
    </w:p>
    <w:p w:rsidR="00705BB5" w:rsidRPr="00705BB5" w:rsidRDefault="00705BB5" w:rsidP="00705BB5">
      <w:pPr>
        <w:numPr>
          <w:ilvl w:val="0"/>
          <w:numId w:val="7"/>
        </w:numPr>
        <w:tabs>
          <w:tab w:val="clear" w:pos="720"/>
          <w:tab w:val="num" w:pos="1080"/>
        </w:tabs>
        <w:spacing w:after="0" w:line="360" w:lineRule="auto"/>
        <w:ind w:left="0" w:firstLine="900"/>
        <w:jc w:val="both"/>
        <w:rPr>
          <w:rFonts w:ascii="Times New Roman" w:hAnsi="Times New Roman" w:cs="Times New Roman"/>
          <w:sz w:val="28"/>
          <w:szCs w:val="28"/>
        </w:rPr>
      </w:pPr>
      <w:r w:rsidRPr="00705BB5">
        <w:rPr>
          <w:rFonts w:ascii="Times New Roman" w:hAnsi="Times New Roman" w:cs="Times New Roman"/>
          <w:sz w:val="28"/>
          <w:szCs w:val="28"/>
        </w:rPr>
        <w:t>Психология здоровья: Учебник для вузов; под ред. Г.С. Никифорова. СПб.: Питер, 2006. -  606 с.</w:t>
      </w:r>
    </w:p>
    <w:p w:rsidR="00705BB5" w:rsidRPr="00705BB5" w:rsidRDefault="00705BB5" w:rsidP="00705BB5">
      <w:pPr>
        <w:numPr>
          <w:ilvl w:val="0"/>
          <w:numId w:val="7"/>
        </w:numPr>
        <w:tabs>
          <w:tab w:val="clear" w:pos="720"/>
          <w:tab w:val="num" w:pos="1080"/>
        </w:tabs>
        <w:spacing w:after="0" w:line="360" w:lineRule="auto"/>
        <w:ind w:left="0" w:firstLine="900"/>
        <w:jc w:val="both"/>
        <w:rPr>
          <w:rFonts w:ascii="Times New Roman" w:hAnsi="Times New Roman" w:cs="Times New Roman"/>
          <w:sz w:val="28"/>
          <w:szCs w:val="28"/>
        </w:rPr>
      </w:pPr>
      <w:r w:rsidRPr="00705BB5">
        <w:rPr>
          <w:rFonts w:ascii="Times New Roman" w:hAnsi="Times New Roman" w:cs="Times New Roman"/>
          <w:sz w:val="28"/>
          <w:szCs w:val="28"/>
        </w:rPr>
        <w:t>Сизанов  А.А. Психологические особенности формирования культуры здорового образа жизни у подростков//Здоровье для жизни. – 2007. - № 12. – С.28-31</w:t>
      </w:r>
    </w:p>
    <w:p w:rsidR="00705BB5" w:rsidRPr="00705BB5" w:rsidRDefault="00705BB5" w:rsidP="00705BB5">
      <w:pPr>
        <w:numPr>
          <w:ilvl w:val="0"/>
          <w:numId w:val="7"/>
        </w:numPr>
        <w:tabs>
          <w:tab w:val="clear" w:pos="720"/>
          <w:tab w:val="num" w:pos="1080"/>
        </w:tabs>
        <w:spacing w:after="0" w:line="360" w:lineRule="auto"/>
        <w:ind w:left="0" w:firstLine="900"/>
        <w:jc w:val="both"/>
        <w:rPr>
          <w:rFonts w:ascii="Times New Roman" w:hAnsi="Times New Roman" w:cs="Times New Roman"/>
          <w:sz w:val="28"/>
          <w:szCs w:val="28"/>
        </w:rPr>
      </w:pPr>
      <w:r w:rsidRPr="00705BB5">
        <w:rPr>
          <w:rFonts w:ascii="Times New Roman" w:hAnsi="Times New Roman" w:cs="Times New Roman"/>
          <w:sz w:val="28"/>
          <w:szCs w:val="28"/>
        </w:rPr>
        <w:t>Смирнов Н.К. Здоровьесберегающие образовательные технологии в работе учителя и школы. -М.: АРКТИ, 2003.</w:t>
      </w:r>
    </w:p>
    <w:p w:rsidR="00705BB5" w:rsidRPr="00705BB5" w:rsidRDefault="00705BB5" w:rsidP="00705BB5">
      <w:pPr>
        <w:numPr>
          <w:ilvl w:val="0"/>
          <w:numId w:val="7"/>
        </w:numPr>
        <w:tabs>
          <w:tab w:val="clear" w:pos="720"/>
          <w:tab w:val="num" w:pos="1080"/>
        </w:tabs>
        <w:spacing w:after="0" w:line="360" w:lineRule="auto"/>
        <w:ind w:left="0" w:firstLine="900"/>
        <w:jc w:val="both"/>
        <w:rPr>
          <w:rFonts w:ascii="Times New Roman" w:hAnsi="Times New Roman" w:cs="Times New Roman"/>
          <w:sz w:val="28"/>
          <w:szCs w:val="28"/>
        </w:rPr>
      </w:pPr>
      <w:r w:rsidRPr="00705BB5">
        <w:rPr>
          <w:rFonts w:ascii="Times New Roman" w:hAnsi="Times New Roman" w:cs="Times New Roman"/>
          <w:sz w:val="28"/>
          <w:szCs w:val="28"/>
        </w:rPr>
        <w:t xml:space="preserve">Смирнов Н.К. Здоровьесберегающие образовательные технологии в современной школе. – М.: АПК и ПРО, 2006. – С. 8. </w:t>
      </w:r>
    </w:p>
    <w:p w:rsidR="00705BB5" w:rsidRPr="00705BB5" w:rsidRDefault="00705BB5" w:rsidP="00705BB5">
      <w:pPr>
        <w:numPr>
          <w:ilvl w:val="0"/>
          <w:numId w:val="7"/>
        </w:numPr>
        <w:tabs>
          <w:tab w:val="clear" w:pos="720"/>
          <w:tab w:val="num" w:pos="1080"/>
        </w:tabs>
        <w:spacing w:after="0" w:line="360" w:lineRule="auto"/>
        <w:ind w:left="0" w:firstLine="900"/>
        <w:jc w:val="both"/>
        <w:rPr>
          <w:rFonts w:ascii="Times New Roman" w:hAnsi="Times New Roman" w:cs="Times New Roman"/>
          <w:sz w:val="28"/>
          <w:szCs w:val="28"/>
        </w:rPr>
      </w:pPr>
      <w:r w:rsidRPr="00705BB5">
        <w:rPr>
          <w:rFonts w:ascii="Times New Roman" w:hAnsi="Times New Roman" w:cs="Times New Roman"/>
          <w:sz w:val="28"/>
          <w:szCs w:val="28"/>
        </w:rPr>
        <w:t>Солдатенко С.А. Здоровьесберегающие образовательные технологии на уроках ОБЖ как системный подход к обучению и воспитанию. // Современная педагогика. – Февраль, 2013 [Электронный ресурс]. URL: http://pedagogika.snauka.ru/en/2013/02/852</w:t>
      </w:r>
    </w:p>
    <w:p w:rsidR="00705BB5" w:rsidRPr="00705BB5" w:rsidRDefault="00705BB5" w:rsidP="00705BB5">
      <w:pPr>
        <w:numPr>
          <w:ilvl w:val="0"/>
          <w:numId w:val="7"/>
        </w:numPr>
        <w:tabs>
          <w:tab w:val="clear" w:pos="720"/>
          <w:tab w:val="num" w:pos="1080"/>
        </w:tabs>
        <w:spacing w:after="0" w:line="360" w:lineRule="auto"/>
        <w:ind w:left="0" w:firstLine="900"/>
        <w:jc w:val="both"/>
        <w:rPr>
          <w:rFonts w:ascii="Times New Roman" w:hAnsi="Times New Roman" w:cs="Times New Roman"/>
          <w:sz w:val="28"/>
          <w:szCs w:val="28"/>
        </w:rPr>
      </w:pPr>
      <w:r w:rsidRPr="00705BB5">
        <w:rPr>
          <w:rFonts w:ascii="Times New Roman" w:hAnsi="Times New Roman" w:cs="Times New Roman"/>
          <w:sz w:val="28"/>
          <w:szCs w:val="28"/>
        </w:rPr>
        <w:t>Сонькин В.Д., Зайцева В.В. Валеологический мониторинг состояния здоровья и условий обучения детей и подростков (Проект региональной программы). – http://lib.sportedu.ru/press/tpfk/2008/№7/p10-12.htm</w:t>
      </w:r>
    </w:p>
    <w:p w:rsidR="00705BB5" w:rsidRPr="00705BB5" w:rsidRDefault="00705BB5" w:rsidP="00705BB5">
      <w:pPr>
        <w:numPr>
          <w:ilvl w:val="0"/>
          <w:numId w:val="7"/>
        </w:numPr>
        <w:tabs>
          <w:tab w:val="clear" w:pos="720"/>
          <w:tab w:val="num" w:pos="1080"/>
        </w:tabs>
        <w:spacing w:after="0" w:line="360" w:lineRule="auto"/>
        <w:ind w:left="0" w:firstLine="900"/>
        <w:jc w:val="both"/>
        <w:rPr>
          <w:rFonts w:ascii="Times New Roman" w:hAnsi="Times New Roman" w:cs="Times New Roman"/>
          <w:sz w:val="28"/>
          <w:szCs w:val="28"/>
        </w:rPr>
      </w:pPr>
      <w:r w:rsidRPr="00705BB5">
        <w:rPr>
          <w:rFonts w:ascii="Times New Roman" w:hAnsi="Times New Roman" w:cs="Times New Roman"/>
          <w:sz w:val="28"/>
          <w:szCs w:val="28"/>
        </w:rPr>
        <w:t>Столяров В. И., Бальсевич В. К., Мочёнов В. П., Лубышева Л. И.. Модернизация физического воспитания в общеобразовательной школе / Под ред. В. И. Столярова. М.: НИЦ «Теория и практика физической культуры», 2009. 320 с.</w:t>
      </w:r>
    </w:p>
    <w:p w:rsidR="00705BB5" w:rsidRPr="00705BB5" w:rsidRDefault="00705BB5" w:rsidP="00705BB5">
      <w:pPr>
        <w:numPr>
          <w:ilvl w:val="0"/>
          <w:numId w:val="7"/>
        </w:numPr>
        <w:tabs>
          <w:tab w:val="clear" w:pos="720"/>
          <w:tab w:val="num" w:pos="1080"/>
        </w:tabs>
        <w:spacing w:after="0" w:line="360" w:lineRule="auto"/>
        <w:ind w:left="0" w:firstLine="900"/>
        <w:jc w:val="both"/>
        <w:rPr>
          <w:rFonts w:ascii="Times New Roman" w:hAnsi="Times New Roman" w:cs="Times New Roman"/>
          <w:sz w:val="28"/>
          <w:szCs w:val="28"/>
        </w:rPr>
      </w:pPr>
      <w:r w:rsidRPr="00705BB5">
        <w:rPr>
          <w:rFonts w:ascii="Times New Roman" w:hAnsi="Times New Roman" w:cs="Times New Roman"/>
          <w:sz w:val="28"/>
          <w:szCs w:val="28"/>
        </w:rPr>
        <w:lastRenderedPageBreak/>
        <w:t>Тараканова Л.А. Здоровьесберегающие технологии // Завуч. – 2002. - №2. – С.120 – 128.</w:t>
      </w:r>
    </w:p>
    <w:p w:rsidR="00705BB5" w:rsidRPr="00705BB5" w:rsidRDefault="00705BB5" w:rsidP="00705BB5">
      <w:pPr>
        <w:numPr>
          <w:ilvl w:val="0"/>
          <w:numId w:val="7"/>
        </w:numPr>
        <w:tabs>
          <w:tab w:val="clear" w:pos="720"/>
          <w:tab w:val="num" w:pos="1080"/>
        </w:tabs>
        <w:spacing w:after="0" w:line="360" w:lineRule="auto"/>
        <w:ind w:left="0" w:firstLine="900"/>
        <w:jc w:val="both"/>
        <w:rPr>
          <w:rFonts w:ascii="Times New Roman" w:hAnsi="Times New Roman" w:cs="Times New Roman"/>
          <w:sz w:val="28"/>
          <w:szCs w:val="28"/>
        </w:rPr>
      </w:pPr>
      <w:r w:rsidRPr="00705BB5">
        <w:rPr>
          <w:rFonts w:ascii="Times New Roman" w:hAnsi="Times New Roman" w:cs="Times New Roman"/>
          <w:sz w:val="28"/>
          <w:szCs w:val="28"/>
        </w:rPr>
        <w:t>Технология обучения здоровью. /Сост. Н.В.Борисова/ Чебоксары: Изд-во Чувашского республиканского института образования, 2005.-88с.</w:t>
      </w:r>
    </w:p>
    <w:p w:rsidR="00705BB5" w:rsidRPr="00705BB5" w:rsidRDefault="00705BB5" w:rsidP="00705BB5">
      <w:pPr>
        <w:numPr>
          <w:ilvl w:val="0"/>
          <w:numId w:val="7"/>
        </w:numPr>
        <w:tabs>
          <w:tab w:val="clear" w:pos="720"/>
          <w:tab w:val="num" w:pos="1080"/>
        </w:tabs>
        <w:spacing w:after="0" w:line="360" w:lineRule="auto"/>
        <w:ind w:left="0" w:firstLine="900"/>
        <w:jc w:val="both"/>
        <w:rPr>
          <w:rFonts w:ascii="Times New Roman" w:hAnsi="Times New Roman" w:cs="Times New Roman"/>
          <w:sz w:val="28"/>
          <w:szCs w:val="28"/>
        </w:rPr>
      </w:pPr>
      <w:r w:rsidRPr="00705BB5">
        <w:rPr>
          <w:rFonts w:ascii="Times New Roman" w:hAnsi="Times New Roman" w:cs="Times New Roman"/>
          <w:sz w:val="28"/>
          <w:szCs w:val="28"/>
        </w:rPr>
        <w:t xml:space="preserve">Федеральная служба государственной статистики: </w:t>
      </w:r>
      <w:hyperlink r:id="rId13" w:history="1">
        <w:r w:rsidRPr="00705BB5">
          <w:rPr>
            <w:rStyle w:val="a4"/>
            <w:rFonts w:ascii="Times New Roman" w:hAnsi="Times New Roman" w:cs="Times New Roman"/>
            <w:sz w:val="28"/>
            <w:szCs w:val="28"/>
          </w:rPr>
          <w:t>http://www.gks.ru/wps/wcm/connect/rosstat_main/rosstat/ru/statistics/population/healthcare/</w:t>
        </w:r>
      </w:hyperlink>
    </w:p>
    <w:p w:rsidR="00705BB5" w:rsidRPr="00705BB5" w:rsidRDefault="00705BB5" w:rsidP="00705BB5">
      <w:pPr>
        <w:numPr>
          <w:ilvl w:val="0"/>
          <w:numId w:val="7"/>
        </w:numPr>
        <w:tabs>
          <w:tab w:val="clear" w:pos="720"/>
          <w:tab w:val="num" w:pos="1080"/>
        </w:tabs>
        <w:spacing w:after="0" w:line="360" w:lineRule="auto"/>
        <w:ind w:left="0" w:firstLine="900"/>
        <w:jc w:val="both"/>
        <w:rPr>
          <w:rFonts w:ascii="Times New Roman" w:hAnsi="Times New Roman" w:cs="Times New Roman"/>
          <w:sz w:val="28"/>
          <w:szCs w:val="28"/>
        </w:rPr>
      </w:pPr>
      <w:r w:rsidRPr="00705BB5">
        <w:rPr>
          <w:rFonts w:ascii="Times New Roman" w:hAnsi="Times New Roman" w:cs="Times New Roman"/>
          <w:sz w:val="28"/>
          <w:szCs w:val="28"/>
        </w:rPr>
        <w:t>Федоров А.И. Отношение подростков к здоровью: социологический анализ.// Образование и наука. 2008. № 1. С. 91-96.</w:t>
      </w:r>
    </w:p>
    <w:p w:rsidR="00705BB5" w:rsidRPr="00705BB5" w:rsidRDefault="00705BB5" w:rsidP="00705BB5">
      <w:pPr>
        <w:numPr>
          <w:ilvl w:val="0"/>
          <w:numId w:val="7"/>
        </w:numPr>
        <w:tabs>
          <w:tab w:val="clear" w:pos="720"/>
          <w:tab w:val="num" w:pos="1080"/>
        </w:tabs>
        <w:spacing w:after="0" w:line="360" w:lineRule="auto"/>
        <w:ind w:left="0" w:firstLine="900"/>
        <w:jc w:val="both"/>
        <w:rPr>
          <w:rFonts w:ascii="Times New Roman" w:hAnsi="Times New Roman" w:cs="Times New Roman"/>
          <w:sz w:val="28"/>
          <w:szCs w:val="28"/>
        </w:rPr>
      </w:pPr>
      <w:r w:rsidRPr="00705BB5">
        <w:rPr>
          <w:rFonts w:ascii="Times New Roman" w:hAnsi="Times New Roman" w:cs="Times New Roman"/>
          <w:sz w:val="28"/>
          <w:szCs w:val="28"/>
        </w:rPr>
        <w:t>Хрипкова А.Г. Здоровье школьников // Биология в школе. – 2007. №2. С. 11-12.</w:t>
      </w:r>
    </w:p>
    <w:p w:rsidR="00705BB5" w:rsidRPr="00705BB5" w:rsidRDefault="00705BB5" w:rsidP="00705BB5">
      <w:pPr>
        <w:numPr>
          <w:ilvl w:val="0"/>
          <w:numId w:val="7"/>
        </w:numPr>
        <w:tabs>
          <w:tab w:val="clear" w:pos="720"/>
          <w:tab w:val="num" w:pos="1080"/>
        </w:tabs>
        <w:spacing w:after="0" w:line="360" w:lineRule="auto"/>
        <w:ind w:left="0" w:firstLine="900"/>
        <w:jc w:val="both"/>
        <w:rPr>
          <w:rFonts w:ascii="Times New Roman" w:hAnsi="Times New Roman" w:cs="Times New Roman"/>
          <w:sz w:val="28"/>
          <w:szCs w:val="28"/>
        </w:rPr>
      </w:pPr>
      <w:r w:rsidRPr="00705BB5">
        <w:rPr>
          <w:rFonts w:ascii="Times New Roman" w:hAnsi="Times New Roman" w:cs="Times New Roman"/>
          <w:sz w:val="28"/>
          <w:szCs w:val="28"/>
        </w:rPr>
        <w:t>Черникова Е.Б. Здоровый образ жизни школьников – потенциал раз-вития качества образования // Сибирский педагогический журнал. 2009. №9. С. 338-345.</w:t>
      </w:r>
    </w:p>
    <w:p w:rsidR="00705BB5" w:rsidRPr="00705BB5" w:rsidRDefault="00705BB5" w:rsidP="00705BB5">
      <w:pPr>
        <w:numPr>
          <w:ilvl w:val="0"/>
          <w:numId w:val="7"/>
        </w:numPr>
        <w:tabs>
          <w:tab w:val="clear" w:pos="720"/>
          <w:tab w:val="num" w:pos="1080"/>
        </w:tabs>
        <w:spacing w:after="0" w:line="360" w:lineRule="auto"/>
        <w:ind w:left="0" w:firstLine="900"/>
        <w:jc w:val="both"/>
        <w:rPr>
          <w:rFonts w:ascii="Times New Roman" w:hAnsi="Times New Roman" w:cs="Times New Roman"/>
          <w:sz w:val="28"/>
          <w:szCs w:val="28"/>
        </w:rPr>
      </w:pPr>
      <w:r w:rsidRPr="00705BB5">
        <w:rPr>
          <w:rFonts w:ascii="Times New Roman" w:hAnsi="Times New Roman" w:cs="Times New Roman"/>
          <w:sz w:val="28"/>
          <w:szCs w:val="28"/>
        </w:rPr>
        <w:t>Чешейко В.В. Особенности отношения к здоровью в подростковом возрасте.// Наука и современность. 2011. № 13-1. С. 244-249.</w:t>
      </w:r>
    </w:p>
    <w:p w:rsidR="00705BB5" w:rsidRPr="00705BB5" w:rsidRDefault="00705BB5" w:rsidP="00705BB5">
      <w:pPr>
        <w:rPr>
          <w:rFonts w:ascii="Times New Roman" w:hAnsi="Times New Roman" w:cs="Times New Roman"/>
        </w:rPr>
      </w:pPr>
    </w:p>
    <w:p w:rsidR="00705BB5" w:rsidRPr="00705BB5" w:rsidRDefault="00705BB5" w:rsidP="00705BB5">
      <w:pPr>
        <w:rPr>
          <w:rFonts w:ascii="Times New Roman" w:hAnsi="Times New Roman" w:cs="Times New Roman"/>
        </w:rPr>
      </w:pPr>
    </w:p>
    <w:p w:rsidR="00705BB5" w:rsidRPr="00705BB5" w:rsidRDefault="00705BB5" w:rsidP="00705BB5">
      <w:pPr>
        <w:rPr>
          <w:rFonts w:ascii="Times New Roman" w:hAnsi="Times New Roman" w:cs="Times New Roman"/>
        </w:rPr>
      </w:pPr>
    </w:p>
    <w:p w:rsidR="00705BB5" w:rsidRPr="00705BB5" w:rsidRDefault="00705BB5" w:rsidP="00705BB5">
      <w:pPr>
        <w:rPr>
          <w:rFonts w:ascii="Times New Roman" w:hAnsi="Times New Roman" w:cs="Times New Roman"/>
        </w:rPr>
      </w:pPr>
    </w:p>
    <w:p w:rsidR="00705BB5" w:rsidRPr="00705BB5" w:rsidRDefault="00705BB5" w:rsidP="00705BB5">
      <w:pPr>
        <w:rPr>
          <w:rFonts w:ascii="Times New Roman" w:hAnsi="Times New Roman" w:cs="Times New Roman"/>
        </w:rPr>
      </w:pPr>
    </w:p>
    <w:p w:rsidR="00705BB5" w:rsidRPr="00705BB5" w:rsidRDefault="00705BB5" w:rsidP="00705BB5">
      <w:pPr>
        <w:pStyle w:val="1"/>
        <w:spacing w:line="360" w:lineRule="auto"/>
        <w:jc w:val="right"/>
        <w:rPr>
          <w:rFonts w:ascii="Times New Roman" w:hAnsi="Times New Roman" w:cs="Times New Roman"/>
          <w:sz w:val="28"/>
          <w:szCs w:val="28"/>
        </w:rPr>
      </w:pPr>
      <w:r w:rsidRPr="00705BB5">
        <w:rPr>
          <w:rFonts w:ascii="Times New Roman" w:hAnsi="Times New Roman" w:cs="Times New Roman"/>
          <w:sz w:val="28"/>
          <w:szCs w:val="28"/>
        </w:rPr>
        <w:br w:type="page"/>
      </w:r>
      <w:bookmarkStart w:id="34" w:name="_Toc478708822"/>
      <w:bookmarkStart w:id="35" w:name="_Toc480377626"/>
      <w:r w:rsidRPr="00705BB5">
        <w:rPr>
          <w:rFonts w:ascii="Times New Roman" w:hAnsi="Times New Roman" w:cs="Times New Roman"/>
          <w:sz w:val="28"/>
          <w:szCs w:val="28"/>
        </w:rPr>
        <w:lastRenderedPageBreak/>
        <w:t>Приложение № 1</w:t>
      </w:r>
      <w:bookmarkEnd w:id="34"/>
      <w:bookmarkEnd w:id="35"/>
    </w:p>
    <w:p w:rsidR="00705BB5" w:rsidRPr="00705BB5" w:rsidRDefault="00705BB5" w:rsidP="00705BB5">
      <w:pPr>
        <w:spacing w:line="360" w:lineRule="auto"/>
        <w:ind w:right="-5" w:firstLine="709"/>
        <w:contextualSpacing/>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Экспресс –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диагностика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ценностных представлений 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здоровье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(автор Ю.В. Науменко)</w:t>
      </w:r>
    </w:p>
    <w:p w:rsidR="00705BB5" w:rsidRPr="00705BB5" w:rsidRDefault="00705BB5" w:rsidP="00705BB5">
      <w:pPr>
        <w:spacing w:line="360" w:lineRule="auto"/>
        <w:ind w:right="-5" w:firstLine="709"/>
        <w:contextualSpacing/>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Инструкция. Из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следующих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восьми утверждений 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здоровье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необходимо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выбрать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три,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которые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вы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считаете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наиболее подходящими.</w:t>
      </w:r>
    </w:p>
    <w:p w:rsidR="00705BB5" w:rsidRPr="00705BB5" w:rsidRDefault="00705BB5" w:rsidP="00705BB5">
      <w:pPr>
        <w:spacing w:line="360" w:lineRule="auto"/>
        <w:ind w:right="-5" w:firstLine="709"/>
        <w:contextualSpacing/>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Список утверждений. </w:t>
      </w:r>
    </w:p>
    <w:p w:rsidR="00705BB5" w:rsidRPr="00705BB5" w:rsidRDefault="00705BB5" w:rsidP="00705BB5">
      <w:pPr>
        <w:spacing w:line="360" w:lineRule="auto"/>
        <w:ind w:right="-5" w:firstLine="709"/>
        <w:contextualSpacing/>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1. Быть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здоровым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значит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болеть редко</w:t>
      </w:r>
    </w:p>
    <w:p w:rsidR="00705BB5" w:rsidRPr="00705BB5" w:rsidRDefault="00705BB5" w:rsidP="00705BB5">
      <w:pPr>
        <w:spacing w:line="360" w:lineRule="auto"/>
        <w:ind w:right="-5" w:firstLine="709"/>
        <w:contextualSpacing/>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2. быть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здоровым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значит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быть внимательным к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любым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проявлениям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своего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тела,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сразу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реагировать на его потребности (вовремя есть, спать,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отдыхать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и т.д.)</w:t>
      </w:r>
    </w:p>
    <w:p w:rsidR="00705BB5" w:rsidRPr="00705BB5" w:rsidRDefault="00705BB5" w:rsidP="00705BB5">
      <w:pPr>
        <w:spacing w:line="360" w:lineRule="auto"/>
        <w:ind w:right="-5" w:firstLine="709"/>
        <w:contextualSpacing/>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3. Быть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здоровым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 это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когда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не чувствовать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своего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тела,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потому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что мы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ощущаем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только те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части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своего тела, которые болят. </w:t>
      </w:r>
    </w:p>
    <w:p w:rsidR="00705BB5" w:rsidRPr="00705BB5" w:rsidRDefault="00705BB5" w:rsidP="00705BB5">
      <w:pPr>
        <w:spacing w:line="360" w:lineRule="auto"/>
        <w:ind w:right="-5" w:firstLine="709"/>
        <w:contextualSpacing/>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4. Быть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здоровым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 это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когда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у тебе на душе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хорошо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и спокойно.</w:t>
      </w:r>
    </w:p>
    <w:p w:rsidR="00705BB5" w:rsidRPr="00705BB5" w:rsidRDefault="00705BB5" w:rsidP="00705BB5">
      <w:pPr>
        <w:spacing w:line="360" w:lineRule="auto"/>
        <w:ind w:right="-5" w:firstLine="709"/>
        <w:contextualSpacing/>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5. Быть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здоровым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значит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справляться с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обычными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проблемами,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которые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есть у каждого. </w:t>
      </w:r>
    </w:p>
    <w:p w:rsidR="00705BB5" w:rsidRPr="00705BB5" w:rsidRDefault="00705BB5" w:rsidP="00705BB5">
      <w:pPr>
        <w:spacing w:line="360" w:lineRule="auto"/>
        <w:ind w:right="-5" w:firstLine="709"/>
        <w:contextualSpacing/>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6.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Здоровье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 это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когда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у тебя все получается, все в порядке, все хорошо.</w:t>
      </w:r>
    </w:p>
    <w:p w:rsidR="00705BB5" w:rsidRPr="00705BB5" w:rsidRDefault="00705BB5" w:rsidP="00705BB5">
      <w:pPr>
        <w:spacing w:line="360" w:lineRule="auto"/>
        <w:ind w:right="-5" w:firstLine="709"/>
        <w:contextualSpacing/>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7. Быть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здоровым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значит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быть вместе со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всеми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 гуще событий,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уметь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приспособиться к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разным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условиям, а не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стоять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в сторонке.</w:t>
      </w:r>
    </w:p>
    <w:p w:rsidR="00705BB5" w:rsidRPr="00705BB5" w:rsidRDefault="00705BB5" w:rsidP="00705BB5">
      <w:pPr>
        <w:spacing w:line="360" w:lineRule="auto"/>
        <w:ind w:right="-5" w:firstLine="709"/>
        <w:contextualSpacing/>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8. Быть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здоровым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значит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жить, как тебе хочется, не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волнуясь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своем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здоровье.</w:t>
      </w:r>
    </w:p>
    <w:p w:rsidR="00705BB5" w:rsidRPr="00705BB5" w:rsidRDefault="00705BB5" w:rsidP="00705BB5">
      <w:pPr>
        <w:spacing w:line="360" w:lineRule="auto"/>
        <w:ind w:right="-5" w:firstLine="709"/>
        <w:contextualSpacing/>
        <w:jc w:val="both"/>
        <w:rPr>
          <w:rFonts w:ascii="Times New Roman" w:hAnsi="Times New Roman" w:cs="Times New Roman"/>
          <w:sz w:val="28"/>
          <w:szCs w:val="28"/>
        </w:rPr>
      </w:pPr>
      <w:r w:rsidRPr="00705BB5">
        <w:rPr>
          <w:rFonts w:ascii="Times New Roman" w:hAnsi="Times New Roman" w:cs="Times New Roman"/>
          <w:sz w:val="28"/>
          <w:szCs w:val="28"/>
        </w:rPr>
        <w:t xml:space="preserve"> Ключ к оценке выбранных высказываний 2,9</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06"/>
        <w:gridCol w:w="959"/>
        <w:gridCol w:w="958"/>
        <w:gridCol w:w="958"/>
        <w:gridCol w:w="958"/>
        <w:gridCol w:w="958"/>
        <w:gridCol w:w="958"/>
        <w:gridCol w:w="958"/>
        <w:gridCol w:w="958"/>
      </w:tblGrid>
      <w:tr w:rsidR="00705BB5" w:rsidRPr="00705BB5" w:rsidTr="00507BEF">
        <w:tc>
          <w:tcPr>
            <w:tcW w:w="1220" w:type="dxa"/>
          </w:tcPr>
          <w:p w:rsidR="00705BB5" w:rsidRPr="00705BB5" w:rsidRDefault="00705BB5" w:rsidP="00507BEF">
            <w:pPr>
              <w:spacing w:line="360" w:lineRule="auto"/>
              <w:contextualSpacing/>
              <w:jc w:val="both"/>
              <w:rPr>
                <w:rFonts w:ascii="Times New Roman" w:hAnsi="Times New Roman" w:cs="Times New Roman"/>
                <w:sz w:val="28"/>
                <w:szCs w:val="28"/>
              </w:rPr>
            </w:pPr>
            <w:r w:rsidRPr="00705BB5">
              <w:rPr>
                <w:rFonts w:ascii="Times New Roman" w:hAnsi="Times New Roman" w:cs="Times New Roman"/>
                <w:sz w:val="28"/>
                <w:szCs w:val="28"/>
              </w:rPr>
              <w:t>Номер</w:t>
            </w:r>
          </w:p>
          <w:p w:rsidR="00705BB5" w:rsidRPr="00705BB5" w:rsidRDefault="00705BB5" w:rsidP="00507BEF">
            <w:pPr>
              <w:spacing w:line="360" w:lineRule="auto"/>
              <w:contextualSpacing/>
              <w:jc w:val="both"/>
              <w:rPr>
                <w:rFonts w:ascii="Times New Roman" w:hAnsi="Times New Roman" w:cs="Times New Roman"/>
                <w:sz w:val="28"/>
                <w:szCs w:val="28"/>
              </w:rPr>
            </w:pPr>
            <w:r w:rsidRPr="00705BB5">
              <w:rPr>
                <w:rFonts w:ascii="Times New Roman" w:hAnsi="Times New Roman" w:cs="Times New Roman"/>
                <w:sz w:val="28"/>
                <w:szCs w:val="28"/>
              </w:rPr>
              <w:t>высказывания</w:t>
            </w:r>
          </w:p>
        </w:tc>
        <w:tc>
          <w:tcPr>
            <w:tcW w:w="1221" w:type="dxa"/>
          </w:tcPr>
          <w:p w:rsidR="00705BB5" w:rsidRPr="00705BB5" w:rsidRDefault="00705BB5" w:rsidP="00507BEF">
            <w:pPr>
              <w:spacing w:line="360" w:lineRule="auto"/>
              <w:contextualSpacing/>
              <w:jc w:val="both"/>
              <w:rPr>
                <w:rFonts w:ascii="Times New Roman" w:hAnsi="Times New Roman" w:cs="Times New Roman"/>
                <w:sz w:val="28"/>
                <w:szCs w:val="28"/>
              </w:rPr>
            </w:pPr>
            <w:r w:rsidRPr="00705BB5">
              <w:rPr>
                <w:rFonts w:ascii="Times New Roman" w:hAnsi="Times New Roman" w:cs="Times New Roman"/>
                <w:sz w:val="28"/>
                <w:szCs w:val="28"/>
              </w:rPr>
              <w:t>1</w:t>
            </w:r>
          </w:p>
        </w:tc>
        <w:tc>
          <w:tcPr>
            <w:tcW w:w="1221" w:type="dxa"/>
          </w:tcPr>
          <w:p w:rsidR="00705BB5" w:rsidRPr="00705BB5" w:rsidRDefault="00705BB5" w:rsidP="00507BEF">
            <w:pPr>
              <w:spacing w:line="360" w:lineRule="auto"/>
              <w:contextualSpacing/>
              <w:jc w:val="both"/>
              <w:rPr>
                <w:rFonts w:ascii="Times New Roman" w:hAnsi="Times New Roman" w:cs="Times New Roman"/>
                <w:sz w:val="28"/>
                <w:szCs w:val="28"/>
              </w:rPr>
            </w:pPr>
            <w:r w:rsidRPr="00705BB5">
              <w:rPr>
                <w:rFonts w:ascii="Times New Roman" w:hAnsi="Times New Roman" w:cs="Times New Roman"/>
                <w:sz w:val="28"/>
                <w:szCs w:val="28"/>
              </w:rPr>
              <w:t>2</w:t>
            </w:r>
          </w:p>
        </w:tc>
        <w:tc>
          <w:tcPr>
            <w:tcW w:w="1221" w:type="dxa"/>
          </w:tcPr>
          <w:p w:rsidR="00705BB5" w:rsidRPr="00705BB5" w:rsidRDefault="00705BB5" w:rsidP="00507BEF">
            <w:pPr>
              <w:spacing w:line="360" w:lineRule="auto"/>
              <w:contextualSpacing/>
              <w:jc w:val="both"/>
              <w:rPr>
                <w:rFonts w:ascii="Times New Roman" w:hAnsi="Times New Roman" w:cs="Times New Roman"/>
                <w:sz w:val="28"/>
                <w:szCs w:val="28"/>
              </w:rPr>
            </w:pPr>
            <w:r w:rsidRPr="00705BB5">
              <w:rPr>
                <w:rFonts w:ascii="Times New Roman" w:hAnsi="Times New Roman" w:cs="Times New Roman"/>
                <w:sz w:val="28"/>
                <w:szCs w:val="28"/>
              </w:rPr>
              <w:t>3</w:t>
            </w:r>
          </w:p>
        </w:tc>
        <w:tc>
          <w:tcPr>
            <w:tcW w:w="1221" w:type="dxa"/>
          </w:tcPr>
          <w:p w:rsidR="00705BB5" w:rsidRPr="00705BB5" w:rsidRDefault="00705BB5" w:rsidP="00507BEF">
            <w:pPr>
              <w:spacing w:line="360" w:lineRule="auto"/>
              <w:contextualSpacing/>
              <w:jc w:val="both"/>
              <w:rPr>
                <w:rFonts w:ascii="Times New Roman" w:hAnsi="Times New Roman" w:cs="Times New Roman"/>
                <w:sz w:val="28"/>
                <w:szCs w:val="28"/>
              </w:rPr>
            </w:pPr>
            <w:r w:rsidRPr="00705BB5">
              <w:rPr>
                <w:rFonts w:ascii="Times New Roman" w:hAnsi="Times New Roman" w:cs="Times New Roman"/>
                <w:sz w:val="28"/>
                <w:szCs w:val="28"/>
              </w:rPr>
              <w:t>4</w:t>
            </w:r>
          </w:p>
        </w:tc>
        <w:tc>
          <w:tcPr>
            <w:tcW w:w="1221" w:type="dxa"/>
          </w:tcPr>
          <w:p w:rsidR="00705BB5" w:rsidRPr="00705BB5" w:rsidRDefault="00705BB5" w:rsidP="00507BEF">
            <w:pPr>
              <w:spacing w:line="360" w:lineRule="auto"/>
              <w:contextualSpacing/>
              <w:jc w:val="both"/>
              <w:rPr>
                <w:rFonts w:ascii="Times New Roman" w:hAnsi="Times New Roman" w:cs="Times New Roman"/>
                <w:sz w:val="28"/>
                <w:szCs w:val="28"/>
              </w:rPr>
            </w:pPr>
            <w:r w:rsidRPr="00705BB5">
              <w:rPr>
                <w:rFonts w:ascii="Times New Roman" w:hAnsi="Times New Roman" w:cs="Times New Roman"/>
                <w:sz w:val="28"/>
                <w:szCs w:val="28"/>
              </w:rPr>
              <w:t>5</w:t>
            </w:r>
          </w:p>
        </w:tc>
        <w:tc>
          <w:tcPr>
            <w:tcW w:w="1221" w:type="dxa"/>
          </w:tcPr>
          <w:p w:rsidR="00705BB5" w:rsidRPr="00705BB5" w:rsidRDefault="00705BB5" w:rsidP="00507BEF">
            <w:pPr>
              <w:spacing w:line="360" w:lineRule="auto"/>
              <w:contextualSpacing/>
              <w:jc w:val="both"/>
              <w:rPr>
                <w:rFonts w:ascii="Times New Roman" w:hAnsi="Times New Roman" w:cs="Times New Roman"/>
                <w:sz w:val="28"/>
                <w:szCs w:val="28"/>
              </w:rPr>
            </w:pPr>
            <w:r w:rsidRPr="00705BB5">
              <w:rPr>
                <w:rFonts w:ascii="Times New Roman" w:hAnsi="Times New Roman" w:cs="Times New Roman"/>
                <w:sz w:val="28"/>
                <w:szCs w:val="28"/>
              </w:rPr>
              <w:t>6</w:t>
            </w:r>
          </w:p>
        </w:tc>
        <w:tc>
          <w:tcPr>
            <w:tcW w:w="1221" w:type="dxa"/>
          </w:tcPr>
          <w:p w:rsidR="00705BB5" w:rsidRPr="00705BB5" w:rsidRDefault="00705BB5" w:rsidP="00507BEF">
            <w:pPr>
              <w:spacing w:line="360" w:lineRule="auto"/>
              <w:contextualSpacing/>
              <w:jc w:val="both"/>
              <w:rPr>
                <w:rFonts w:ascii="Times New Roman" w:hAnsi="Times New Roman" w:cs="Times New Roman"/>
                <w:sz w:val="28"/>
                <w:szCs w:val="28"/>
              </w:rPr>
            </w:pPr>
            <w:r w:rsidRPr="00705BB5">
              <w:rPr>
                <w:rFonts w:ascii="Times New Roman" w:hAnsi="Times New Roman" w:cs="Times New Roman"/>
                <w:sz w:val="28"/>
                <w:szCs w:val="28"/>
              </w:rPr>
              <w:t>7</w:t>
            </w:r>
          </w:p>
        </w:tc>
        <w:tc>
          <w:tcPr>
            <w:tcW w:w="1221" w:type="dxa"/>
          </w:tcPr>
          <w:p w:rsidR="00705BB5" w:rsidRPr="00705BB5" w:rsidRDefault="00705BB5" w:rsidP="00507BEF">
            <w:pPr>
              <w:spacing w:line="360" w:lineRule="auto"/>
              <w:contextualSpacing/>
              <w:jc w:val="both"/>
              <w:rPr>
                <w:rFonts w:ascii="Times New Roman" w:hAnsi="Times New Roman" w:cs="Times New Roman"/>
                <w:sz w:val="28"/>
                <w:szCs w:val="28"/>
              </w:rPr>
            </w:pPr>
            <w:r w:rsidRPr="00705BB5">
              <w:rPr>
                <w:rFonts w:ascii="Times New Roman" w:hAnsi="Times New Roman" w:cs="Times New Roman"/>
                <w:sz w:val="28"/>
                <w:szCs w:val="28"/>
              </w:rPr>
              <w:t>8</w:t>
            </w:r>
          </w:p>
        </w:tc>
      </w:tr>
      <w:tr w:rsidR="00705BB5" w:rsidRPr="00705BB5" w:rsidTr="00507BEF">
        <w:tc>
          <w:tcPr>
            <w:tcW w:w="1220" w:type="dxa"/>
          </w:tcPr>
          <w:p w:rsidR="00705BB5" w:rsidRPr="00705BB5" w:rsidRDefault="00705BB5" w:rsidP="00507BEF">
            <w:pPr>
              <w:spacing w:line="360" w:lineRule="auto"/>
              <w:contextualSpacing/>
              <w:jc w:val="both"/>
              <w:rPr>
                <w:rFonts w:ascii="Times New Roman" w:hAnsi="Times New Roman" w:cs="Times New Roman"/>
                <w:sz w:val="28"/>
                <w:szCs w:val="28"/>
              </w:rPr>
            </w:pPr>
            <w:r w:rsidRPr="00705BB5">
              <w:rPr>
                <w:rFonts w:ascii="Times New Roman" w:hAnsi="Times New Roman" w:cs="Times New Roman"/>
                <w:sz w:val="28"/>
                <w:szCs w:val="28"/>
              </w:rPr>
              <w:t>Баллы</w:t>
            </w:r>
          </w:p>
        </w:tc>
        <w:tc>
          <w:tcPr>
            <w:tcW w:w="1221" w:type="dxa"/>
          </w:tcPr>
          <w:p w:rsidR="00705BB5" w:rsidRPr="00705BB5" w:rsidRDefault="00705BB5" w:rsidP="00507BEF">
            <w:pPr>
              <w:spacing w:line="360" w:lineRule="auto"/>
              <w:contextualSpacing/>
              <w:jc w:val="both"/>
              <w:rPr>
                <w:rFonts w:ascii="Times New Roman" w:hAnsi="Times New Roman" w:cs="Times New Roman"/>
                <w:sz w:val="28"/>
                <w:szCs w:val="28"/>
              </w:rPr>
            </w:pPr>
            <w:r w:rsidRPr="00705BB5">
              <w:rPr>
                <w:rFonts w:ascii="Times New Roman" w:hAnsi="Times New Roman" w:cs="Times New Roman"/>
                <w:sz w:val="28"/>
                <w:szCs w:val="28"/>
              </w:rPr>
              <w:t>1</w:t>
            </w:r>
          </w:p>
        </w:tc>
        <w:tc>
          <w:tcPr>
            <w:tcW w:w="1221" w:type="dxa"/>
          </w:tcPr>
          <w:p w:rsidR="00705BB5" w:rsidRPr="00705BB5" w:rsidRDefault="00705BB5" w:rsidP="00507BEF">
            <w:pPr>
              <w:spacing w:line="360" w:lineRule="auto"/>
              <w:contextualSpacing/>
              <w:jc w:val="both"/>
              <w:rPr>
                <w:rFonts w:ascii="Times New Roman" w:hAnsi="Times New Roman" w:cs="Times New Roman"/>
                <w:sz w:val="28"/>
                <w:szCs w:val="28"/>
              </w:rPr>
            </w:pPr>
            <w:r w:rsidRPr="00705BB5">
              <w:rPr>
                <w:rFonts w:ascii="Times New Roman" w:hAnsi="Times New Roman" w:cs="Times New Roman"/>
                <w:sz w:val="28"/>
                <w:szCs w:val="28"/>
              </w:rPr>
              <w:t>2</w:t>
            </w:r>
          </w:p>
        </w:tc>
        <w:tc>
          <w:tcPr>
            <w:tcW w:w="1221" w:type="dxa"/>
          </w:tcPr>
          <w:p w:rsidR="00705BB5" w:rsidRPr="00705BB5" w:rsidRDefault="00705BB5" w:rsidP="00507BEF">
            <w:pPr>
              <w:spacing w:line="360" w:lineRule="auto"/>
              <w:contextualSpacing/>
              <w:jc w:val="both"/>
              <w:rPr>
                <w:rFonts w:ascii="Times New Roman" w:hAnsi="Times New Roman" w:cs="Times New Roman"/>
                <w:sz w:val="28"/>
                <w:szCs w:val="28"/>
              </w:rPr>
            </w:pPr>
            <w:r w:rsidRPr="00705BB5">
              <w:rPr>
                <w:rFonts w:ascii="Times New Roman" w:hAnsi="Times New Roman" w:cs="Times New Roman"/>
                <w:sz w:val="28"/>
                <w:szCs w:val="28"/>
              </w:rPr>
              <w:t>1</w:t>
            </w:r>
          </w:p>
        </w:tc>
        <w:tc>
          <w:tcPr>
            <w:tcW w:w="1221" w:type="dxa"/>
          </w:tcPr>
          <w:p w:rsidR="00705BB5" w:rsidRPr="00705BB5" w:rsidRDefault="00705BB5" w:rsidP="00507BEF">
            <w:pPr>
              <w:spacing w:line="360" w:lineRule="auto"/>
              <w:contextualSpacing/>
              <w:jc w:val="both"/>
              <w:rPr>
                <w:rFonts w:ascii="Times New Roman" w:hAnsi="Times New Roman" w:cs="Times New Roman"/>
                <w:sz w:val="28"/>
                <w:szCs w:val="28"/>
              </w:rPr>
            </w:pPr>
            <w:r w:rsidRPr="00705BB5">
              <w:rPr>
                <w:rFonts w:ascii="Times New Roman" w:hAnsi="Times New Roman" w:cs="Times New Roman"/>
                <w:sz w:val="28"/>
                <w:szCs w:val="28"/>
              </w:rPr>
              <w:t>3</w:t>
            </w:r>
          </w:p>
        </w:tc>
        <w:tc>
          <w:tcPr>
            <w:tcW w:w="1221" w:type="dxa"/>
          </w:tcPr>
          <w:p w:rsidR="00705BB5" w:rsidRPr="00705BB5" w:rsidRDefault="00705BB5" w:rsidP="00507BEF">
            <w:pPr>
              <w:spacing w:line="360" w:lineRule="auto"/>
              <w:contextualSpacing/>
              <w:jc w:val="both"/>
              <w:rPr>
                <w:rFonts w:ascii="Times New Roman" w:hAnsi="Times New Roman" w:cs="Times New Roman"/>
                <w:sz w:val="28"/>
                <w:szCs w:val="28"/>
              </w:rPr>
            </w:pPr>
            <w:r w:rsidRPr="00705BB5">
              <w:rPr>
                <w:rFonts w:ascii="Times New Roman" w:hAnsi="Times New Roman" w:cs="Times New Roman"/>
                <w:sz w:val="28"/>
                <w:szCs w:val="28"/>
              </w:rPr>
              <w:t>4</w:t>
            </w:r>
          </w:p>
        </w:tc>
        <w:tc>
          <w:tcPr>
            <w:tcW w:w="1221" w:type="dxa"/>
          </w:tcPr>
          <w:p w:rsidR="00705BB5" w:rsidRPr="00705BB5" w:rsidRDefault="00705BB5" w:rsidP="00507BEF">
            <w:pPr>
              <w:spacing w:line="360" w:lineRule="auto"/>
              <w:contextualSpacing/>
              <w:jc w:val="both"/>
              <w:rPr>
                <w:rFonts w:ascii="Times New Roman" w:hAnsi="Times New Roman" w:cs="Times New Roman"/>
                <w:sz w:val="28"/>
                <w:szCs w:val="28"/>
              </w:rPr>
            </w:pPr>
            <w:r w:rsidRPr="00705BB5">
              <w:rPr>
                <w:rFonts w:ascii="Times New Roman" w:hAnsi="Times New Roman" w:cs="Times New Roman"/>
                <w:sz w:val="28"/>
                <w:szCs w:val="28"/>
              </w:rPr>
              <w:t>4</w:t>
            </w:r>
          </w:p>
        </w:tc>
        <w:tc>
          <w:tcPr>
            <w:tcW w:w="1221" w:type="dxa"/>
          </w:tcPr>
          <w:p w:rsidR="00705BB5" w:rsidRPr="00705BB5" w:rsidRDefault="00705BB5" w:rsidP="00507BEF">
            <w:pPr>
              <w:spacing w:line="360" w:lineRule="auto"/>
              <w:contextualSpacing/>
              <w:jc w:val="both"/>
              <w:rPr>
                <w:rFonts w:ascii="Times New Roman" w:hAnsi="Times New Roman" w:cs="Times New Roman"/>
                <w:sz w:val="28"/>
                <w:szCs w:val="28"/>
              </w:rPr>
            </w:pPr>
            <w:r w:rsidRPr="00705BB5">
              <w:rPr>
                <w:rFonts w:ascii="Times New Roman" w:hAnsi="Times New Roman" w:cs="Times New Roman"/>
                <w:sz w:val="28"/>
                <w:szCs w:val="28"/>
              </w:rPr>
              <w:t>4</w:t>
            </w:r>
          </w:p>
        </w:tc>
        <w:tc>
          <w:tcPr>
            <w:tcW w:w="1221" w:type="dxa"/>
          </w:tcPr>
          <w:p w:rsidR="00705BB5" w:rsidRPr="00705BB5" w:rsidRDefault="00705BB5" w:rsidP="00507BEF">
            <w:pPr>
              <w:spacing w:line="360" w:lineRule="auto"/>
              <w:contextualSpacing/>
              <w:jc w:val="both"/>
              <w:rPr>
                <w:rFonts w:ascii="Times New Roman" w:hAnsi="Times New Roman" w:cs="Times New Roman"/>
                <w:sz w:val="28"/>
                <w:szCs w:val="28"/>
              </w:rPr>
            </w:pPr>
            <w:r w:rsidRPr="00705BB5">
              <w:rPr>
                <w:rFonts w:ascii="Times New Roman" w:hAnsi="Times New Roman" w:cs="Times New Roman"/>
                <w:sz w:val="28"/>
                <w:szCs w:val="28"/>
              </w:rPr>
              <w:t>1</w:t>
            </w:r>
          </w:p>
        </w:tc>
      </w:tr>
    </w:tbl>
    <w:p w:rsidR="00705BB5" w:rsidRPr="00705BB5" w:rsidRDefault="00705BB5" w:rsidP="00705BB5">
      <w:pPr>
        <w:spacing w:line="360" w:lineRule="auto"/>
        <w:ind w:right="-5" w:firstLine="709"/>
        <w:contextualSpacing/>
        <w:jc w:val="both"/>
        <w:rPr>
          <w:rFonts w:ascii="Times New Roman" w:hAnsi="Times New Roman" w:cs="Times New Roman"/>
          <w:sz w:val="28"/>
          <w:szCs w:val="28"/>
        </w:rPr>
      </w:pPr>
      <w:r w:rsidRPr="00705BB5">
        <w:rPr>
          <w:rFonts w:ascii="Times New Roman" w:hAnsi="Times New Roman" w:cs="Times New Roman"/>
          <w:sz w:val="28"/>
          <w:szCs w:val="28"/>
        </w:rPr>
        <w:t xml:space="preserve">Если сумма баллов составляет: </w:t>
      </w:r>
    </w:p>
    <w:p w:rsidR="00705BB5" w:rsidRPr="00705BB5" w:rsidRDefault="00705BB5" w:rsidP="00705BB5">
      <w:pPr>
        <w:spacing w:line="360" w:lineRule="auto"/>
        <w:ind w:right="-5" w:firstLine="709"/>
        <w:contextualSpacing/>
        <w:jc w:val="both"/>
        <w:rPr>
          <w:rFonts w:ascii="Times New Roman" w:hAnsi="Times New Roman" w:cs="Times New Roman"/>
          <w:sz w:val="28"/>
          <w:szCs w:val="28"/>
        </w:rPr>
      </w:pPr>
      <w:r w:rsidRPr="00705BB5">
        <w:rPr>
          <w:rFonts w:ascii="Times New Roman" w:hAnsi="Times New Roman" w:cs="Times New Roman"/>
          <w:sz w:val="28"/>
          <w:szCs w:val="28"/>
        </w:rPr>
        <w:t>12 баллов – высокий уровень ценностного отношения к здоровью (личностно  ориентированный тип);</w:t>
      </w:r>
    </w:p>
    <w:p w:rsidR="00705BB5" w:rsidRPr="00705BB5" w:rsidRDefault="00705BB5" w:rsidP="00705BB5">
      <w:pPr>
        <w:spacing w:line="360" w:lineRule="auto"/>
        <w:ind w:right="-5" w:firstLine="709"/>
        <w:contextualSpacing/>
        <w:jc w:val="both"/>
        <w:rPr>
          <w:rFonts w:ascii="Times New Roman" w:hAnsi="Times New Roman" w:cs="Times New Roman"/>
          <w:sz w:val="28"/>
          <w:szCs w:val="28"/>
        </w:rPr>
      </w:pPr>
      <w:r w:rsidRPr="00705BB5">
        <w:rPr>
          <w:rFonts w:ascii="Times New Roman" w:hAnsi="Times New Roman" w:cs="Times New Roman"/>
          <w:sz w:val="28"/>
          <w:szCs w:val="28"/>
        </w:rPr>
        <w:t>10 – 11 баллов – уровень осознанного отношения к здоровью  (ресурсно - прагматический тип);</w:t>
      </w:r>
    </w:p>
    <w:p w:rsidR="00705BB5" w:rsidRPr="00705BB5" w:rsidRDefault="00705BB5" w:rsidP="00705BB5">
      <w:pPr>
        <w:spacing w:line="360" w:lineRule="auto"/>
        <w:ind w:right="-5" w:firstLine="709"/>
        <w:contextualSpacing/>
        <w:jc w:val="both"/>
        <w:rPr>
          <w:rFonts w:ascii="Times New Roman" w:hAnsi="Times New Roman" w:cs="Times New Roman"/>
          <w:sz w:val="28"/>
          <w:szCs w:val="28"/>
        </w:rPr>
      </w:pPr>
      <w:r w:rsidRPr="00705BB5">
        <w:rPr>
          <w:rFonts w:ascii="Times New Roman" w:hAnsi="Times New Roman" w:cs="Times New Roman"/>
          <w:sz w:val="28"/>
          <w:szCs w:val="28"/>
        </w:rPr>
        <w:lastRenderedPageBreak/>
        <w:t>8 – 9 баллов – недостаточно осознанное отношение к здоровью (адаптационно - поддерживающий тип)</w:t>
      </w:r>
    </w:p>
    <w:p w:rsidR="00705BB5" w:rsidRPr="00705BB5" w:rsidRDefault="00705BB5" w:rsidP="00705BB5">
      <w:pPr>
        <w:spacing w:line="360" w:lineRule="auto"/>
        <w:ind w:right="-5" w:firstLine="709"/>
        <w:contextualSpacing/>
        <w:jc w:val="both"/>
        <w:rPr>
          <w:rFonts w:ascii="Times New Roman" w:hAnsi="Times New Roman" w:cs="Times New Roman"/>
          <w:sz w:val="28"/>
          <w:szCs w:val="28"/>
        </w:rPr>
      </w:pPr>
      <w:r w:rsidRPr="00705BB5">
        <w:rPr>
          <w:rFonts w:ascii="Times New Roman" w:hAnsi="Times New Roman" w:cs="Times New Roman"/>
          <w:sz w:val="28"/>
          <w:szCs w:val="28"/>
        </w:rPr>
        <w:t xml:space="preserve">Меньше 8 баллов – отсутствие сознательного отношения к своему здоровью как ценности. </w:t>
      </w:r>
    </w:p>
    <w:p w:rsidR="00705BB5" w:rsidRPr="00705BB5" w:rsidRDefault="00705BB5" w:rsidP="00705BB5">
      <w:pPr>
        <w:spacing w:line="360" w:lineRule="auto"/>
        <w:ind w:right="-5" w:firstLine="709"/>
        <w:contextualSpacing/>
        <w:jc w:val="both"/>
        <w:rPr>
          <w:rFonts w:ascii="Times New Roman" w:hAnsi="Times New Roman" w:cs="Times New Roman"/>
          <w:b/>
          <w:sz w:val="28"/>
          <w:szCs w:val="28"/>
        </w:rPr>
      </w:pPr>
    </w:p>
    <w:p w:rsidR="00705BB5" w:rsidRPr="00705BB5" w:rsidRDefault="00705BB5" w:rsidP="00705BB5">
      <w:pPr>
        <w:spacing w:line="360" w:lineRule="auto"/>
        <w:ind w:right="-5" w:firstLine="709"/>
        <w:contextualSpacing/>
        <w:jc w:val="both"/>
        <w:rPr>
          <w:rFonts w:ascii="Times New Roman" w:hAnsi="Times New Roman" w:cs="Times New Roman"/>
          <w:b/>
          <w:sz w:val="28"/>
          <w:szCs w:val="28"/>
        </w:rPr>
      </w:pPr>
    </w:p>
    <w:p w:rsidR="00705BB5" w:rsidRPr="00705BB5" w:rsidRDefault="00705BB5" w:rsidP="00705BB5">
      <w:pPr>
        <w:spacing w:line="360" w:lineRule="auto"/>
        <w:ind w:right="-5" w:firstLine="709"/>
        <w:contextualSpacing/>
        <w:jc w:val="both"/>
        <w:rPr>
          <w:rFonts w:ascii="Times New Roman" w:hAnsi="Times New Roman" w:cs="Times New Roman"/>
          <w:b/>
          <w:sz w:val="28"/>
          <w:szCs w:val="28"/>
        </w:rPr>
      </w:pPr>
    </w:p>
    <w:p w:rsidR="00705BB5" w:rsidRPr="00705BB5" w:rsidRDefault="00705BB5" w:rsidP="00705BB5">
      <w:pPr>
        <w:spacing w:line="360" w:lineRule="auto"/>
        <w:ind w:right="-5" w:firstLine="709"/>
        <w:contextualSpacing/>
        <w:jc w:val="both"/>
        <w:rPr>
          <w:rFonts w:ascii="Times New Roman" w:hAnsi="Times New Roman" w:cs="Times New Roman"/>
          <w:b/>
          <w:sz w:val="28"/>
          <w:szCs w:val="28"/>
        </w:rPr>
      </w:pPr>
    </w:p>
    <w:p w:rsidR="00705BB5" w:rsidRPr="00705BB5" w:rsidRDefault="00705BB5" w:rsidP="00705BB5">
      <w:pPr>
        <w:spacing w:line="360" w:lineRule="auto"/>
        <w:ind w:right="-5" w:firstLine="709"/>
        <w:contextualSpacing/>
        <w:jc w:val="both"/>
        <w:rPr>
          <w:rFonts w:ascii="Times New Roman" w:hAnsi="Times New Roman" w:cs="Times New Roman"/>
          <w:b/>
          <w:sz w:val="28"/>
          <w:szCs w:val="28"/>
        </w:rPr>
      </w:pPr>
    </w:p>
    <w:p w:rsidR="00705BB5" w:rsidRPr="00705BB5" w:rsidRDefault="00705BB5" w:rsidP="00705BB5">
      <w:pPr>
        <w:spacing w:line="360" w:lineRule="auto"/>
        <w:ind w:right="-5" w:firstLine="709"/>
        <w:contextualSpacing/>
        <w:jc w:val="both"/>
        <w:rPr>
          <w:rFonts w:ascii="Times New Roman" w:hAnsi="Times New Roman" w:cs="Times New Roman"/>
          <w:b/>
          <w:sz w:val="28"/>
          <w:szCs w:val="28"/>
        </w:rPr>
      </w:pPr>
    </w:p>
    <w:p w:rsidR="00705BB5" w:rsidRPr="00705BB5" w:rsidRDefault="00705BB5" w:rsidP="00705BB5">
      <w:pPr>
        <w:spacing w:line="360" w:lineRule="auto"/>
        <w:ind w:right="-5" w:firstLine="709"/>
        <w:contextualSpacing/>
        <w:jc w:val="both"/>
        <w:rPr>
          <w:rFonts w:ascii="Times New Roman" w:hAnsi="Times New Roman" w:cs="Times New Roman"/>
          <w:b/>
          <w:sz w:val="28"/>
          <w:szCs w:val="28"/>
        </w:rPr>
      </w:pPr>
    </w:p>
    <w:p w:rsidR="00705BB5" w:rsidRPr="00705BB5" w:rsidRDefault="00705BB5" w:rsidP="00705BB5">
      <w:pPr>
        <w:spacing w:line="360" w:lineRule="auto"/>
        <w:ind w:right="-5" w:firstLine="709"/>
        <w:contextualSpacing/>
        <w:jc w:val="both"/>
        <w:rPr>
          <w:rFonts w:ascii="Times New Roman" w:hAnsi="Times New Roman" w:cs="Times New Roman"/>
          <w:b/>
          <w:sz w:val="28"/>
          <w:szCs w:val="28"/>
        </w:rPr>
      </w:pPr>
    </w:p>
    <w:p w:rsidR="00705BB5" w:rsidRPr="00705BB5" w:rsidRDefault="00705BB5" w:rsidP="00705BB5">
      <w:pPr>
        <w:spacing w:line="360" w:lineRule="auto"/>
        <w:ind w:right="-5" w:firstLine="709"/>
        <w:contextualSpacing/>
        <w:jc w:val="both"/>
        <w:rPr>
          <w:rFonts w:ascii="Times New Roman" w:hAnsi="Times New Roman" w:cs="Times New Roman"/>
          <w:b/>
          <w:sz w:val="28"/>
          <w:szCs w:val="28"/>
        </w:rPr>
      </w:pPr>
    </w:p>
    <w:p w:rsidR="00705BB5" w:rsidRPr="00705BB5" w:rsidRDefault="00705BB5" w:rsidP="00705BB5">
      <w:pPr>
        <w:spacing w:line="360" w:lineRule="auto"/>
        <w:ind w:right="-5" w:firstLine="709"/>
        <w:contextualSpacing/>
        <w:jc w:val="both"/>
        <w:rPr>
          <w:rFonts w:ascii="Times New Roman" w:hAnsi="Times New Roman" w:cs="Times New Roman"/>
          <w:b/>
          <w:sz w:val="28"/>
          <w:szCs w:val="28"/>
        </w:rPr>
      </w:pPr>
    </w:p>
    <w:p w:rsidR="00705BB5" w:rsidRPr="00705BB5" w:rsidRDefault="00705BB5" w:rsidP="00705BB5">
      <w:pPr>
        <w:spacing w:line="360" w:lineRule="auto"/>
        <w:ind w:right="-5" w:firstLine="709"/>
        <w:contextualSpacing/>
        <w:jc w:val="both"/>
        <w:rPr>
          <w:rFonts w:ascii="Times New Roman" w:hAnsi="Times New Roman" w:cs="Times New Roman"/>
          <w:b/>
          <w:sz w:val="28"/>
          <w:szCs w:val="28"/>
        </w:rPr>
      </w:pPr>
    </w:p>
    <w:p w:rsidR="00705BB5" w:rsidRPr="00705BB5" w:rsidRDefault="00705BB5" w:rsidP="00705BB5">
      <w:pPr>
        <w:spacing w:line="360" w:lineRule="auto"/>
        <w:ind w:right="-5" w:firstLine="709"/>
        <w:contextualSpacing/>
        <w:jc w:val="both"/>
        <w:rPr>
          <w:rFonts w:ascii="Times New Roman" w:hAnsi="Times New Roman" w:cs="Times New Roman"/>
          <w:b/>
          <w:sz w:val="28"/>
          <w:szCs w:val="28"/>
        </w:rPr>
      </w:pPr>
    </w:p>
    <w:p w:rsidR="00705BB5" w:rsidRPr="00705BB5" w:rsidRDefault="00705BB5" w:rsidP="00705BB5">
      <w:pPr>
        <w:spacing w:line="360" w:lineRule="auto"/>
        <w:ind w:right="-5" w:firstLine="709"/>
        <w:contextualSpacing/>
        <w:jc w:val="both"/>
        <w:rPr>
          <w:rFonts w:ascii="Times New Roman" w:hAnsi="Times New Roman" w:cs="Times New Roman"/>
          <w:b/>
          <w:sz w:val="28"/>
          <w:szCs w:val="28"/>
        </w:rPr>
      </w:pPr>
    </w:p>
    <w:p w:rsidR="00705BB5" w:rsidRPr="00705BB5" w:rsidRDefault="00705BB5" w:rsidP="00705BB5">
      <w:pPr>
        <w:spacing w:line="360" w:lineRule="auto"/>
        <w:ind w:right="-5" w:firstLine="709"/>
        <w:contextualSpacing/>
        <w:jc w:val="both"/>
        <w:rPr>
          <w:rFonts w:ascii="Times New Roman" w:hAnsi="Times New Roman" w:cs="Times New Roman"/>
          <w:b/>
          <w:sz w:val="28"/>
          <w:szCs w:val="28"/>
        </w:rPr>
      </w:pPr>
    </w:p>
    <w:p w:rsidR="00705BB5" w:rsidRPr="00705BB5" w:rsidRDefault="00705BB5" w:rsidP="00705BB5">
      <w:pPr>
        <w:spacing w:line="360" w:lineRule="auto"/>
        <w:ind w:right="-5" w:firstLine="709"/>
        <w:contextualSpacing/>
        <w:jc w:val="both"/>
        <w:rPr>
          <w:rFonts w:ascii="Times New Roman" w:hAnsi="Times New Roman" w:cs="Times New Roman"/>
          <w:b/>
          <w:sz w:val="28"/>
          <w:szCs w:val="28"/>
        </w:rPr>
      </w:pPr>
    </w:p>
    <w:p w:rsidR="00705BB5" w:rsidRPr="00705BB5" w:rsidRDefault="00705BB5" w:rsidP="00705BB5">
      <w:pPr>
        <w:spacing w:line="360" w:lineRule="auto"/>
        <w:ind w:right="-5" w:firstLine="709"/>
        <w:contextualSpacing/>
        <w:jc w:val="both"/>
        <w:rPr>
          <w:rFonts w:ascii="Times New Roman" w:hAnsi="Times New Roman" w:cs="Times New Roman"/>
          <w:b/>
          <w:sz w:val="28"/>
          <w:szCs w:val="28"/>
        </w:rPr>
      </w:pPr>
    </w:p>
    <w:p w:rsidR="00705BB5" w:rsidRPr="00705BB5" w:rsidRDefault="00705BB5" w:rsidP="00705BB5">
      <w:pPr>
        <w:spacing w:line="360" w:lineRule="auto"/>
        <w:ind w:right="-5" w:firstLine="709"/>
        <w:contextualSpacing/>
        <w:jc w:val="both"/>
        <w:rPr>
          <w:rFonts w:ascii="Times New Roman" w:hAnsi="Times New Roman" w:cs="Times New Roman"/>
          <w:b/>
          <w:sz w:val="28"/>
          <w:szCs w:val="28"/>
        </w:rPr>
      </w:pPr>
    </w:p>
    <w:p w:rsidR="00705BB5" w:rsidRPr="00705BB5" w:rsidRDefault="00705BB5" w:rsidP="00705BB5">
      <w:pPr>
        <w:spacing w:line="360" w:lineRule="auto"/>
        <w:ind w:right="-5" w:firstLine="709"/>
        <w:contextualSpacing/>
        <w:jc w:val="both"/>
        <w:rPr>
          <w:rFonts w:ascii="Times New Roman" w:hAnsi="Times New Roman" w:cs="Times New Roman"/>
          <w:b/>
          <w:sz w:val="28"/>
          <w:szCs w:val="28"/>
        </w:rPr>
      </w:pPr>
    </w:p>
    <w:p w:rsidR="00705BB5" w:rsidRPr="00705BB5" w:rsidRDefault="00705BB5" w:rsidP="00705BB5">
      <w:pPr>
        <w:spacing w:line="360" w:lineRule="auto"/>
        <w:ind w:right="-5" w:firstLine="709"/>
        <w:contextualSpacing/>
        <w:jc w:val="both"/>
        <w:rPr>
          <w:rFonts w:ascii="Times New Roman" w:hAnsi="Times New Roman" w:cs="Times New Roman"/>
          <w:b/>
          <w:sz w:val="28"/>
          <w:szCs w:val="28"/>
        </w:rPr>
      </w:pPr>
    </w:p>
    <w:p w:rsidR="00705BB5" w:rsidRPr="00705BB5" w:rsidRDefault="00705BB5" w:rsidP="00705BB5">
      <w:pPr>
        <w:spacing w:line="360" w:lineRule="auto"/>
        <w:ind w:right="-5" w:firstLine="709"/>
        <w:contextualSpacing/>
        <w:jc w:val="both"/>
        <w:rPr>
          <w:rFonts w:ascii="Times New Roman" w:hAnsi="Times New Roman" w:cs="Times New Roman"/>
          <w:b/>
          <w:sz w:val="28"/>
          <w:szCs w:val="28"/>
        </w:rPr>
      </w:pPr>
    </w:p>
    <w:p w:rsidR="00705BB5" w:rsidRPr="00705BB5" w:rsidRDefault="00705BB5" w:rsidP="00705BB5">
      <w:pPr>
        <w:spacing w:line="360" w:lineRule="auto"/>
        <w:ind w:right="-5" w:firstLine="709"/>
        <w:contextualSpacing/>
        <w:jc w:val="both"/>
        <w:rPr>
          <w:rFonts w:ascii="Times New Roman" w:hAnsi="Times New Roman" w:cs="Times New Roman"/>
          <w:b/>
          <w:sz w:val="28"/>
          <w:szCs w:val="28"/>
        </w:rPr>
      </w:pPr>
    </w:p>
    <w:p w:rsidR="00705BB5" w:rsidRPr="00705BB5" w:rsidRDefault="00705BB5" w:rsidP="00705BB5">
      <w:pPr>
        <w:spacing w:line="360" w:lineRule="auto"/>
        <w:ind w:right="-5" w:firstLine="709"/>
        <w:contextualSpacing/>
        <w:jc w:val="both"/>
        <w:rPr>
          <w:rFonts w:ascii="Times New Roman" w:hAnsi="Times New Roman" w:cs="Times New Roman"/>
          <w:b/>
          <w:sz w:val="28"/>
          <w:szCs w:val="28"/>
        </w:rPr>
      </w:pPr>
    </w:p>
    <w:p w:rsidR="00705BB5" w:rsidRPr="00705BB5" w:rsidRDefault="00705BB5" w:rsidP="00705BB5">
      <w:pPr>
        <w:spacing w:line="360" w:lineRule="auto"/>
        <w:ind w:right="-5" w:firstLine="709"/>
        <w:contextualSpacing/>
        <w:jc w:val="both"/>
        <w:rPr>
          <w:rFonts w:ascii="Times New Roman" w:hAnsi="Times New Roman" w:cs="Times New Roman"/>
          <w:b/>
          <w:sz w:val="28"/>
          <w:szCs w:val="28"/>
        </w:rPr>
      </w:pPr>
    </w:p>
    <w:p w:rsidR="00705BB5" w:rsidRPr="00705BB5" w:rsidRDefault="00705BB5" w:rsidP="00705BB5">
      <w:pPr>
        <w:spacing w:line="360" w:lineRule="auto"/>
        <w:ind w:right="-5" w:firstLine="709"/>
        <w:contextualSpacing/>
        <w:jc w:val="both"/>
        <w:rPr>
          <w:rFonts w:ascii="Times New Roman" w:hAnsi="Times New Roman" w:cs="Times New Roman"/>
          <w:b/>
          <w:sz w:val="28"/>
          <w:szCs w:val="28"/>
        </w:rPr>
      </w:pPr>
    </w:p>
    <w:p w:rsidR="00705BB5" w:rsidRPr="00705BB5" w:rsidRDefault="00705BB5" w:rsidP="00705BB5">
      <w:pPr>
        <w:spacing w:line="360" w:lineRule="auto"/>
        <w:ind w:right="-5" w:firstLine="709"/>
        <w:contextualSpacing/>
        <w:jc w:val="right"/>
        <w:rPr>
          <w:rFonts w:ascii="Times New Roman" w:hAnsi="Times New Roman" w:cs="Times New Roman"/>
          <w:b/>
          <w:sz w:val="28"/>
          <w:szCs w:val="28"/>
        </w:rPr>
      </w:pPr>
      <w:r w:rsidRPr="00705BB5">
        <w:rPr>
          <w:rFonts w:ascii="Times New Roman" w:hAnsi="Times New Roman" w:cs="Times New Roman"/>
          <w:b/>
          <w:sz w:val="28"/>
          <w:szCs w:val="28"/>
        </w:rPr>
        <w:t>Приложение № 2</w:t>
      </w:r>
    </w:p>
    <w:p w:rsidR="00705BB5" w:rsidRPr="00705BB5" w:rsidRDefault="00705BB5" w:rsidP="00705BB5">
      <w:pPr>
        <w:shd w:val="clear" w:color="auto" w:fill="FFFFFF"/>
        <w:spacing w:line="360" w:lineRule="auto"/>
        <w:ind w:right="-5" w:firstLine="709"/>
        <w:contextualSpacing/>
        <w:jc w:val="center"/>
        <w:rPr>
          <w:rFonts w:ascii="Times New Roman" w:hAnsi="Times New Roman" w:cs="Times New Roman"/>
          <w:bCs/>
          <w:sz w:val="28"/>
          <w:szCs w:val="28"/>
        </w:rPr>
      </w:pPr>
      <w:r w:rsidRPr="00705BB5">
        <w:rPr>
          <w:rFonts w:ascii="Times New Roman" w:hAnsi="Times New Roman" w:cs="Times New Roman"/>
          <w:bCs/>
          <w:sz w:val="28"/>
          <w:szCs w:val="28"/>
        </w:rPr>
        <w:t>ОПРОСНИК «ОТНОШЕНИЕ К ЗДОРОВЬЮ»</w:t>
      </w:r>
    </w:p>
    <w:p w:rsidR="00705BB5" w:rsidRPr="00705BB5" w:rsidRDefault="00705BB5" w:rsidP="00705BB5">
      <w:pPr>
        <w:shd w:val="clear" w:color="auto" w:fill="FFFFFF"/>
        <w:spacing w:line="360" w:lineRule="auto"/>
        <w:ind w:right="-5" w:firstLine="709"/>
        <w:contextualSpacing/>
        <w:jc w:val="both"/>
        <w:rPr>
          <w:rFonts w:ascii="Times New Roman" w:hAnsi="Times New Roman" w:cs="Times New Roman"/>
          <w:noProof/>
          <w:sz w:val="28"/>
          <w:szCs w:val="28"/>
        </w:rPr>
      </w:pPr>
      <w:r w:rsidRPr="00705BB5">
        <w:rPr>
          <w:rFonts w:ascii="Times New Roman" w:hAnsi="Times New Roman" w:cs="Times New Roman"/>
          <w:noProof/>
          <w:spacing w:val="-7"/>
          <w:sz w:val="28"/>
          <w:szCs w:val="28"/>
        </w:rPr>
        <w:lastRenderedPageBreak/>
        <w:t xml:space="preserve">Инструкция: вам будет </w:t>
      </w:r>
      <w:r w:rsidR="00564F3C" w:rsidRPr="00705BB5">
        <w:rPr>
          <w:rFonts w:ascii="Times New Roman" w:hAnsi="Times New Roman" w:cs="Times New Roman"/>
          <w:noProof/>
          <w:spacing w:val="-7"/>
          <w:sz w:val="28"/>
          <w:szCs w:val="28"/>
          <w:highlight w:val="white"/>
        </w:rPr>
        <w:fldChar w:fldCharType="begin"/>
      </w:r>
      <w:r w:rsidRPr="00705BB5">
        <w:rPr>
          <w:rFonts w:ascii="Times New Roman" w:hAnsi="Times New Roman" w:cs="Times New Roman"/>
          <w:noProof/>
          <w:spacing w:val="-7"/>
          <w:sz w:val="28"/>
          <w:szCs w:val="28"/>
          <w:highlight w:val="white"/>
        </w:rPr>
        <w:instrText xml:space="preserve">eq предложен </w:instrText>
      </w:r>
      <w:r w:rsidR="00564F3C" w:rsidRPr="00705BB5">
        <w:rPr>
          <w:rFonts w:ascii="Times New Roman" w:hAnsi="Times New Roman" w:cs="Times New Roman"/>
          <w:noProof/>
          <w:spacing w:val="-7"/>
          <w:sz w:val="28"/>
          <w:szCs w:val="28"/>
          <w:highlight w:val="white"/>
        </w:rPr>
        <w:fldChar w:fldCharType="end"/>
      </w:r>
      <w:r w:rsidRPr="00705BB5">
        <w:rPr>
          <w:rFonts w:ascii="Times New Roman" w:hAnsi="Times New Roman" w:cs="Times New Roman"/>
          <w:noProof/>
          <w:spacing w:val="-7"/>
          <w:sz w:val="28"/>
          <w:szCs w:val="28"/>
        </w:rPr>
        <w:t xml:space="preserve">ряд вопросов-утверждений, с </w:t>
      </w:r>
      <w:r w:rsidR="00564F3C" w:rsidRPr="00705BB5">
        <w:rPr>
          <w:rFonts w:ascii="Times New Roman" w:hAnsi="Times New Roman" w:cs="Times New Roman"/>
          <w:noProof/>
          <w:spacing w:val="-7"/>
          <w:sz w:val="28"/>
          <w:szCs w:val="28"/>
          <w:highlight w:val="white"/>
        </w:rPr>
        <w:fldChar w:fldCharType="begin"/>
      </w:r>
      <w:r w:rsidRPr="00705BB5">
        <w:rPr>
          <w:rFonts w:ascii="Times New Roman" w:hAnsi="Times New Roman" w:cs="Times New Roman"/>
          <w:noProof/>
          <w:spacing w:val="-7"/>
          <w:sz w:val="28"/>
          <w:szCs w:val="28"/>
          <w:highlight w:val="white"/>
        </w:rPr>
        <w:instrText xml:space="preserve">eq которыми </w:instrText>
      </w:r>
      <w:r w:rsidR="00564F3C" w:rsidRPr="00705BB5">
        <w:rPr>
          <w:rFonts w:ascii="Times New Roman" w:hAnsi="Times New Roman" w:cs="Times New Roman"/>
          <w:noProof/>
          <w:spacing w:val="-7"/>
          <w:sz w:val="28"/>
          <w:szCs w:val="28"/>
          <w:highlight w:val="white"/>
        </w:rPr>
        <w:fldChar w:fldCharType="end"/>
      </w:r>
      <w:r w:rsidRPr="00705BB5">
        <w:rPr>
          <w:rFonts w:ascii="Times New Roman" w:hAnsi="Times New Roman" w:cs="Times New Roman"/>
          <w:noProof/>
          <w:spacing w:val="-7"/>
          <w:sz w:val="28"/>
          <w:szCs w:val="28"/>
        </w:rPr>
        <w:t xml:space="preserve">вы </w:t>
      </w:r>
      <w:r w:rsidR="00564F3C" w:rsidRPr="00705BB5">
        <w:rPr>
          <w:rFonts w:ascii="Times New Roman" w:hAnsi="Times New Roman" w:cs="Times New Roman"/>
          <w:noProof/>
          <w:spacing w:val="-7"/>
          <w:sz w:val="28"/>
          <w:szCs w:val="28"/>
          <w:highlight w:val="white"/>
        </w:rPr>
        <w:fldChar w:fldCharType="begin"/>
      </w:r>
      <w:r w:rsidRPr="00705BB5">
        <w:rPr>
          <w:rFonts w:ascii="Times New Roman" w:hAnsi="Times New Roman" w:cs="Times New Roman"/>
          <w:noProof/>
          <w:spacing w:val="-7"/>
          <w:sz w:val="28"/>
          <w:szCs w:val="28"/>
          <w:highlight w:val="white"/>
        </w:rPr>
        <w:instrText xml:space="preserve">eq можете </w:instrText>
      </w:r>
      <w:r w:rsidR="00564F3C" w:rsidRPr="00705BB5">
        <w:rPr>
          <w:rFonts w:ascii="Times New Roman" w:hAnsi="Times New Roman" w:cs="Times New Roman"/>
          <w:noProof/>
          <w:spacing w:val="-7"/>
          <w:sz w:val="28"/>
          <w:szCs w:val="28"/>
          <w:highlight w:val="white"/>
        </w:rPr>
        <w:fldChar w:fldCharType="end"/>
      </w:r>
      <w:r w:rsidRPr="00705BB5">
        <w:rPr>
          <w:rFonts w:ascii="Times New Roman" w:hAnsi="Times New Roman" w:cs="Times New Roman"/>
          <w:noProof/>
          <w:spacing w:val="-4"/>
          <w:sz w:val="28"/>
          <w:szCs w:val="28"/>
        </w:rPr>
        <w:t xml:space="preserve">согласиться, не согласиться или </w:t>
      </w:r>
      <w:r w:rsidR="00564F3C" w:rsidRPr="00705BB5">
        <w:rPr>
          <w:rFonts w:ascii="Times New Roman" w:hAnsi="Times New Roman" w:cs="Times New Roman"/>
          <w:noProof/>
          <w:spacing w:val="-4"/>
          <w:sz w:val="28"/>
          <w:szCs w:val="28"/>
          <w:highlight w:val="white"/>
        </w:rPr>
        <w:fldChar w:fldCharType="begin"/>
      </w:r>
      <w:r w:rsidRPr="00705BB5">
        <w:rPr>
          <w:rFonts w:ascii="Times New Roman" w:hAnsi="Times New Roman" w:cs="Times New Roman"/>
          <w:noProof/>
          <w:spacing w:val="-4"/>
          <w:sz w:val="28"/>
          <w:szCs w:val="28"/>
          <w:highlight w:val="white"/>
        </w:rPr>
        <w:instrText xml:space="preserve">eq согласиться </w:instrText>
      </w:r>
      <w:r w:rsidR="00564F3C" w:rsidRPr="00705BB5">
        <w:rPr>
          <w:rFonts w:ascii="Times New Roman" w:hAnsi="Times New Roman" w:cs="Times New Roman"/>
          <w:noProof/>
          <w:spacing w:val="-4"/>
          <w:sz w:val="28"/>
          <w:szCs w:val="28"/>
          <w:highlight w:val="white"/>
        </w:rPr>
        <w:fldChar w:fldCharType="end"/>
      </w:r>
      <w:r w:rsidRPr="00705BB5">
        <w:rPr>
          <w:rFonts w:ascii="Times New Roman" w:hAnsi="Times New Roman" w:cs="Times New Roman"/>
          <w:noProof/>
          <w:spacing w:val="-4"/>
          <w:sz w:val="28"/>
          <w:szCs w:val="28"/>
        </w:rPr>
        <w:t xml:space="preserve">частично. Оцените, </w:t>
      </w:r>
      <w:r w:rsidRPr="00705BB5">
        <w:rPr>
          <w:rFonts w:ascii="Times New Roman" w:hAnsi="Times New Roman" w:cs="Times New Roman"/>
          <w:bCs/>
          <w:noProof/>
          <w:spacing w:val="-4"/>
          <w:sz w:val="28"/>
          <w:szCs w:val="28"/>
        </w:rPr>
        <w:t>пожа</w:t>
      </w:r>
      <w:r w:rsidRPr="00705BB5">
        <w:rPr>
          <w:rFonts w:ascii="Times New Roman" w:hAnsi="Times New Roman" w:cs="Times New Roman"/>
          <w:noProof/>
          <w:spacing w:val="-6"/>
          <w:sz w:val="28"/>
          <w:szCs w:val="28"/>
        </w:rPr>
        <w:t xml:space="preserve">луйста, </w:t>
      </w:r>
      <w:r w:rsidR="00564F3C" w:rsidRPr="00705BB5">
        <w:rPr>
          <w:rFonts w:ascii="Times New Roman" w:hAnsi="Times New Roman" w:cs="Times New Roman"/>
          <w:noProof/>
          <w:spacing w:val="-6"/>
          <w:sz w:val="28"/>
          <w:szCs w:val="28"/>
          <w:highlight w:val="white"/>
        </w:rPr>
        <w:fldChar w:fldCharType="begin"/>
      </w:r>
      <w:r w:rsidRPr="00705BB5">
        <w:rPr>
          <w:rFonts w:ascii="Times New Roman" w:hAnsi="Times New Roman" w:cs="Times New Roman"/>
          <w:noProof/>
          <w:spacing w:val="-6"/>
          <w:sz w:val="28"/>
          <w:szCs w:val="28"/>
          <w:highlight w:val="white"/>
        </w:rPr>
        <w:instrText xml:space="preserve">eq каждое </w:instrText>
      </w:r>
      <w:r w:rsidR="00564F3C" w:rsidRPr="00705BB5">
        <w:rPr>
          <w:rFonts w:ascii="Times New Roman" w:hAnsi="Times New Roman" w:cs="Times New Roman"/>
          <w:noProof/>
          <w:spacing w:val="-6"/>
          <w:sz w:val="28"/>
          <w:szCs w:val="28"/>
          <w:highlight w:val="white"/>
        </w:rPr>
        <w:fldChar w:fldCharType="end"/>
      </w:r>
      <w:r w:rsidRPr="00705BB5">
        <w:rPr>
          <w:rFonts w:ascii="Times New Roman" w:hAnsi="Times New Roman" w:cs="Times New Roman"/>
          <w:noProof/>
          <w:spacing w:val="-6"/>
          <w:sz w:val="28"/>
          <w:szCs w:val="28"/>
        </w:rPr>
        <w:t xml:space="preserve">утверждение в </w:t>
      </w:r>
      <w:r w:rsidR="00564F3C" w:rsidRPr="00705BB5">
        <w:rPr>
          <w:rFonts w:ascii="Times New Roman" w:hAnsi="Times New Roman" w:cs="Times New Roman"/>
          <w:noProof/>
          <w:spacing w:val="-6"/>
          <w:sz w:val="28"/>
          <w:szCs w:val="28"/>
          <w:highlight w:val="white"/>
        </w:rPr>
        <w:fldChar w:fldCharType="begin"/>
      </w:r>
      <w:r w:rsidRPr="00705BB5">
        <w:rPr>
          <w:rFonts w:ascii="Times New Roman" w:hAnsi="Times New Roman" w:cs="Times New Roman"/>
          <w:noProof/>
          <w:spacing w:val="-6"/>
          <w:sz w:val="28"/>
          <w:szCs w:val="28"/>
          <w:highlight w:val="white"/>
        </w:rPr>
        <w:instrText xml:space="preserve">eq соответствии </w:instrText>
      </w:r>
      <w:r w:rsidR="00564F3C" w:rsidRPr="00705BB5">
        <w:rPr>
          <w:rFonts w:ascii="Times New Roman" w:hAnsi="Times New Roman" w:cs="Times New Roman"/>
          <w:noProof/>
          <w:spacing w:val="-6"/>
          <w:sz w:val="28"/>
          <w:szCs w:val="28"/>
          <w:highlight w:val="white"/>
        </w:rPr>
        <w:fldChar w:fldCharType="end"/>
      </w:r>
      <w:r w:rsidRPr="00705BB5">
        <w:rPr>
          <w:rFonts w:ascii="Times New Roman" w:hAnsi="Times New Roman" w:cs="Times New Roman"/>
          <w:noProof/>
          <w:spacing w:val="-6"/>
          <w:sz w:val="28"/>
          <w:szCs w:val="28"/>
        </w:rPr>
        <w:t xml:space="preserve">со степенью своего </w:t>
      </w:r>
      <w:r w:rsidR="00564F3C" w:rsidRPr="00705BB5">
        <w:rPr>
          <w:rFonts w:ascii="Times New Roman" w:hAnsi="Times New Roman" w:cs="Times New Roman"/>
          <w:noProof/>
          <w:spacing w:val="-6"/>
          <w:sz w:val="28"/>
          <w:szCs w:val="28"/>
          <w:highlight w:val="white"/>
        </w:rPr>
        <w:fldChar w:fldCharType="begin"/>
      </w:r>
      <w:r w:rsidRPr="00705BB5">
        <w:rPr>
          <w:rFonts w:ascii="Times New Roman" w:hAnsi="Times New Roman" w:cs="Times New Roman"/>
          <w:noProof/>
          <w:spacing w:val="-6"/>
          <w:sz w:val="28"/>
          <w:szCs w:val="28"/>
          <w:highlight w:val="white"/>
        </w:rPr>
        <w:instrText xml:space="preserve">eq согласия </w:instrText>
      </w:r>
      <w:r w:rsidR="00564F3C" w:rsidRPr="00705BB5">
        <w:rPr>
          <w:rFonts w:ascii="Times New Roman" w:hAnsi="Times New Roman" w:cs="Times New Roman"/>
          <w:noProof/>
          <w:spacing w:val="-6"/>
          <w:sz w:val="28"/>
          <w:szCs w:val="28"/>
          <w:highlight w:val="white"/>
        </w:rPr>
        <w:fldChar w:fldCharType="end"/>
      </w:r>
      <w:r w:rsidRPr="00705BB5">
        <w:rPr>
          <w:rFonts w:ascii="Times New Roman" w:hAnsi="Times New Roman" w:cs="Times New Roman"/>
          <w:noProof/>
          <w:sz w:val="28"/>
          <w:szCs w:val="28"/>
        </w:rPr>
        <w:t>по шкале, где:</w:t>
      </w:r>
    </w:p>
    <w:p w:rsidR="00705BB5" w:rsidRPr="00705BB5" w:rsidRDefault="00705BB5" w:rsidP="00705BB5">
      <w:pPr>
        <w:widowControl w:val="0"/>
        <w:numPr>
          <w:ilvl w:val="0"/>
          <w:numId w:val="6"/>
        </w:numPr>
        <w:shd w:val="clear" w:color="auto" w:fill="FFFFFF"/>
        <w:tabs>
          <w:tab w:val="left" w:pos="-142"/>
        </w:tabs>
        <w:autoSpaceDE w:val="0"/>
        <w:autoSpaceDN w:val="0"/>
        <w:adjustRightInd w:val="0"/>
        <w:spacing w:after="0" w:line="360" w:lineRule="auto"/>
        <w:ind w:left="0" w:right="-5" w:firstLine="709"/>
        <w:contextualSpacing/>
        <w:jc w:val="both"/>
        <w:rPr>
          <w:rFonts w:ascii="Times New Roman" w:hAnsi="Times New Roman" w:cs="Times New Roman"/>
          <w:noProof/>
          <w:sz w:val="28"/>
          <w:szCs w:val="28"/>
        </w:rPr>
      </w:pPr>
      <w:r w:rsidRPr="00705BB5">
        <w:rPr>
          <w:rFonts w:ascii="Times New Roman" w:hAnsi="Times New Roman" w:cs="Times New Roman"/>
          <w:noProof/>
          <w:spacing w:val="-5"/>
          <w:sz w:val="28"/>
          <w:szCs w:val="28"/>
        </w:rPr>
        <w:t xml:space="preserve">— </w:t>
      </w:r>
      <w:r w:rsidR="00564F3C" w:rsidRPr="00705BB5">
        <w:rPr>
          <w:rFonts w:ascii="Times New Roman" w:hAnsi="Times New Roman" w:cs="Times New Roman"/>
          <w:noProof/>
          <w:spacing w:val="-5"/>
          <w:sz w:val="28"/>
          <w:szCs w:val="28"/>
          <w:highlight w:val="white"/>
        </w:rPr>
        <w:fldChar w:fldCharType="begin"/>
      </w:r>
      <w:r w:rsidRPr="00705BB5">
        <w:rPr>
          <w:rFonts w:ascii="Times New Roman" w:hAnsi="Times New Roman" w:cs="Times New Roman"/>
          <w:noProof/>
          <w:spacing w:val="-5"/>
          <w:sz w:val="28"/>
          <w:szCs w:val="28"/>
          <w:highlight w:val="white"/>
        </w:rPr>
        <w:instrText xml:space="preserve">eq абсолютно </w:instrText>
      </w:r>
      <w:r w:rsidR="00564F3C" w:rsidRPr="00705BB5">
        <w:rPr>
          <w:rFonts w:ascii="Times New Roman" w:hAnsi="Times New Roman" w:cs="Times New Roman"/>
          <w:noProof/>
          <w:spacing w:val="-5"/>
          <w:sz w:val="28"/>
          <w:szCs w:val="28"/>
          <w:highlight w:val="white"/>
        </w:rPr>
        <w:fldChar w:fldCharType="end"/>
      </w:r>
      <w:r w:rsidRPr="00705BB5">
        <w:rPr>
          <w:rFonts w:ascii="Times New Roman" w:hAnsi="Times New Roman" w:cs="Times New Roman"/>
          <w:noProof/>
          <w:spacing w:val="-5"/>
          <w:sz w:val="28"/>
          <w:szCs w:val="28"/>
        </w:rPr>
        <w:t xml:space="preserve">не </w:t>
      </w:r>
      <w:r w:rsidR="00564F3C" w:rsidRPr="00705BB5">
        <w:rPr>
          <w:rFonts w:ascii="Times New Roman" w:hAnsi="Times New Roman" w:cs="Times New Roman"/>
          <w:noProof/>
          <w:spacing w:val="-5"/>
          <w:sz w:val="28"/>
          <w:szCs w:val="28"/>
          <w:highlight w:val="white"/>
        </w:rPr>
        <w:fldChar w:fldCharType="begin"/>
      </w:r>
      <w:r w:rsidRPr="00705BB5">
        <w:rPr>
          <w:rFonts w:ascii="Times New Roman" w:hAnsi="Times New Roman" w:cs="Times New Roman"/>
          <w:noProof/>
          <w:spacing w:val="-5"/>
          <w:sz w:val="28"/>
          <w:szCs w:val="28"/>
          <w:highlight w:val="white"/>
        </w:rPr>
        <w:instrText xml:space="preserve">eq согласен </w:instrText>
      </w:r>
      <w:r w:rsidR="00564F3C" w:rsidRPr="00705BB5">
        <w:rPr>
          <w:rFonts w:ascii="Times New Roman" w:hAnsi="Times New Roman" w:cs="Times New Roman"/>
          <w:noProof/>
          <w:spacing w:val="-5"/>
          <w:sz w:val="28"/>
          <w:szCs w:val="28"/>
          <w:highlight w:val="white"/>
        </w:rPr>
        <w:fldChar w:fldCharType="end"/>
      </w:r>
      <w:r w:rsidRPr="00705BB5">
        <w:rPr>
          <w:rFonts w:ascii="Times New Roman" w:hAnsi="Times New Roman" w:cs="Times New Roman"/>
          <w:noProof/>
          <w:spacing w:val="-5"/>
          <w:sz w:val="28"/>
          <w:szCs w:val="28"/>
        </w:rPr>
        <w:t xml:space="preserve">или </w:t>
      </w:r>
      <w:r w:rsidR="00564F3C" w:rsidRPr="00705BB5">
        <w:rPr>
          <w:rFonts w:ascii="Times New Roman" w:hAnsi="Times New Roman" w:cs="Times New Roman"/>
          <w:noProof/>
          <w:spacing w:val="-5"/>
          <w:sz w:val="28"/>
          <w:szCs w:val="28"/>
          <w:highlight w:val="white"/>
        </w:rPr>
        <w:fldChar w:fldCharType="begin"/>
      </w:r>
      <w:r w:rsidRPr="00705BB5">
        <w:rPr>
          <w:rFonts w:ascii="Times New Roman" w:hAnsi="Times New Roman" w:cs="Times New Roman"/>
          <w:noProof/>
          <w:spacing w:val="-5"/>
          <w:sz w:val="28"/>
          <w:szCs w:val="28"/>
          <w:highlight w:val="white"/>
        </w:rPr>
        <w:instrText xml:space="preserve">eq совершенно </w:instrText>
      </w:r>
      <w:r w:rsidR="00564F3C" w:rsidRPr="00705BB5">
        <w:rPr>
          <w:rFonts w:ascii="Times New Roman" w:hAnsi="Times New Roman" w:cs="Times New Roman"/>
          <w:noProof/>
          <w:spacing w:val="-5"/>
          <w:sz w:val="28"/>
          <w:szCs w:val="28"/>
          <w:highlight w:val="white"/>
        </w:rPr>
        <w:fldChar w:fldCharType="end"/>
      </w:r>
      <w:r w:rsidRPr="00705BB5">
        <w:rPr>
          <w:rFonts w:ascii="Times New Roman" w:hAnsi="Times New Roman" w:cs="Times New Roman"/>
          <w:noProof/>
          <w:spacing w:val="-5"/>
          <w:sz w:val="28"/>
          <w:szCs w:val="28"/>
        </w:rPr>
        <w:t xml:space="preserve">не важно;  </w:t>
      </w:r>
    </w:p>
    <w:p w:rsidR="00705BB5" w:rsidRPr="00705BB5" w:rsidRDefault="00705BB5" w:rsidP="00705BB5">
      <w:pPr>
        <w:widowControl w:val="0"/>
        <w:numPr>
          <w:ilvl w:val="0"/>
          <w:numId w:val="6"/>
        </w:numPr>
        <w:shd w:val="clear" w:color="auto" w:fill="FFFFFF"/>
        <w:tabs>
          <w:tab w:val="left" w:pos="-142"/>
        </w:tabs>
        <w:autoSpaceDE w:val="0"/>
        <w:autoSpaceDN w:val="0"/>
        <w:adjustRightInd w:val="0"/>
        <w:spacing w:after="0" w:line="360" w:lineRule="auto"/>
        <w:ind w:left="0" w:right="-5" w:firstLine="709"/>
        <w:contextualSpacing/>
        <w:jc w:val="both"/>
        <w:rPr>
          <w:rFonts w:ascii="Times New Roman" w:hAnsi="Times New Roman" w:cs="Times New Roman"/>
          <w:noProof/>
          <w:sz w:val="28"/>
          <w:szCs w:val="28"/>
        </w:rPr>
      </w:pPr>
      <w:r w:rsidRPr="00705BB5">
        <w:rPr>
          <w:rFonts w:ascii="Times New Roman" w:hAnsi="Times New Roman" w:cs="Times New Roman"/>
          <w:noProof/>
          <w:spacing w:val="-6"/>
          <w:sz w:val="28"/>
          <w:szCs w:val="28"/>
        </w:rPr>
        <w:t xml:space="preserve">— не согласен, это не важно; </w:t>
      </w:r>
    </w:p>
    <w:p w:rsidR="00705BB5" w:rsidRPr="00705BB5" w:rsidRDefault="00705BB5" w:rsidP="00705BB5">
      <w:pPr>
        <w:widowControl w:val="0"/>
        <w:numPr>
          <w:ilvl w:val="0"/>
          <w:numId w:val="6"/>
        </w:numPr>
        <w:shd w:val="clear" w:color="auto" w:fill="FFFFFF"/>
        <w:tabs>
          <w:tab w:val="left" w:pos="-142"/>
        </w:tabs>
        <w:autoSpaceDE w:val="0"/>
        <w:autoSpaceDN w:val="0"/>
        <w:adjustRightInd w:val="0"/>
        <w:spacing w:after="0" w:line="360" w:lineRule="auto"/>
        <w:ind w:left="0" w:right="-5" w:firstLine="709"/>
        <w:contextualSpacing/>
        <w:jc w:val="both"/>
        <w:rPr>
          <w:rFonts w:ascii="Times New Roman" w:hAnsi="Times New Roman" w:cs="Times New Roman"/>
          <w:noProof/>
          <w:sz w:val="28"/>
          <w:szCs w:val="28"/>
        </w:rPr>
      </w:pPr>
      <w:r w:rsidRPr="00705BB5">
        <w:rPr>
          <w:rFonts w:ascii="Times New Roman" w:hAnsi="Times New Roman" w:cs="Times New Roman"/>
          <w:noProof/>
          <w:spacing w:val="-8"/>
          <w:sz w:val="28"/>
          <w:szCs w:val="28"/>
        </w:rPr>
        <w:t xml:space="preserve">— </w:t>
      </w:r>
      <w:r w:rsidR="00564F3C" w:rsidRPr="00705BB5">
        <w:rPr>
          <w:rFonts w:ascii="Times New Roman" w:hAnsi="Times New Roman" w:cs="Times New Roman"/>
          <w:noProof/>
          <w:spacing w:val="-8"/>
          <w:sz w:val="28"/>
          <w:szCs w:val="28"/>
          <w:highlight w:val="white"/>
        </w:rPr>
        <w:fldChar w:fldCharType="begin"/>
      </w:r>
      <w:r w:rsidRPr="00705BB5">
        <w:rPr>
          <w:rFonts w:ascii="Times New Roman" w:hAnsi="Times New Roman" w:cs="Times New Roman"/>
          <w:noProof/>
          <w:spacing w:val="-8"/>
          <w:sz w:val="28"/>
          <w:szCs w:val="28"/>
          <w:highlight w:val="white"/>
        </w:rPr>
        <w:instrText xml:space="preserve">eq скорее </w:instrText>
      </w:r>
      <w:r w:rsidR="00564F3C" w:rsidRPr="00705BB5">
        <w:rPr>
          <w:rFonts w:ascii="Times New Roman" w:hAnsi="Times New Roman" w:cs="Times New Roman"/>
          <w:noProof/>
          <w:spacing w:val="-8"/>
          <w:sz w:val="28"/>
          <w:szCs w:val="28"/>
          <w:highlight w:val="white"/>
        </w:rPr>
        <w:fldChar w:fldCharType="end"/>
      </w:r>
      <w:r w:rsidRPr="00705BB5">
        <w:rPr>
          <w:rFonts w:ascii="Times New Roman" w:hAnsi="Times New Roman" w:cs="Times New Roman"/>
          <w:noProof/>
          <w:spacing w:val="-8"/>
          <w:sz w:val="28"/>
          <w:szCs w:val="28"/>
        </w:rPr>
        <w:t xml:space="preserve">не согласен; </w:t>
      </w:r>
    </w:p>
    <w:p w:rsidR="00705BB5" w:rsidRPr="00705BB5" w:rsidRDefault="00705BB5" w:rsidP="00705BB5">
      <w:pPr>
        <w:widowControl w:val="0"/>
        <w:numPr>
          <w:ilvl w:val="0"/>
          <w:numId w:val="6"/>
        </w:numPr>
        <w:shd w:val="clear" w:color="auto" w:fill="FFFFFF"/>
        <w:tabs>
          <w:tab w:val="left" w:pos="-142"/>
        </w:tabs>
        <w:autoSpaceDE w:val="0"/>
        <w:autoSpaceDN w:val="0"/>
        <w:adjustRightInd w:val="0"/>
        <w:spacing w:after="0" w:line="360" w:lineRule="auto"/>
        <w:ind w:left="0" w:right="-5" w:firstLine="709"/>
        <w:contextualSpacing/>
        <w:jc w:val="both"/>
        <w:rPr>
          <w:rFonts w:ascii="Times New Roman" w:hAnsi="Times New Roman" w:cs="Times New Roman"/>
          <w:noProof/>
          <w:sz w:val="28"/>
          <w:szCs w:val="28"/>
        </w:rPr>
      </w:pPr>
      <w:r w:rsidRPr="00705BB5">
        <w:rPr>
          <w:rFonts w:ascii="Times New Roman" w:hAnsi="Times New Roman" w:cs="Times New Roman"/>
          <w:noProof/>
          <w:spacing w:val="-5"/>
          <w:sz w:val="28"/>
          <w:szCs w:val="28"/>
        </w:rPr>
        <w:t xml:space="preserve">— не знаю (не могу ответить); </w:t>
      </w:r>
    </w:p>
    <w:p w:rsidR="00705BB5" w:rsidRPr="00705BB5" w:rsidRDefault="00705BB5" w:rsidP="00705BB5">
      <w:pPr>
        <w:widowControl w:val="0"/>
        <w:numPr>
          <w:ilvl w:val="0"/>
          <w:numId w:val="6"/>
        </w:numPr>
        <w:shd w:val="clear" w:color="auto" w:fill="FFFFFF"/>
        <w:tabs>
          <w:tab w:val="left" w:pos="-142"/>
        </w:tabs>
        <w:autoSpaceDE w:val="0"/>
        <w:autoSpaceDN w:val="0"/>
        <w:adjustRightInd w:val="0"/>
        <w:spacing w:after="0" w:line="360" w:lineRule="auto"/>
        <w:ind w:left="0" w:right="-5" w:firstLine="709"/>
        <w:contextualSpacing/>
        <w:jc w:val="both"/>
        <w:rPr>
          <w:rFonts w:ascii="Times New Roman" w:hAnsi="Times New Roman" w:cs="Times New Roman"/>
          <w:noProof/>
          <w:sz w:val="28"/>
          <w:szCs w:val="28"/>
        </w:rPr>
      </w:pPr>
      <w:r w:rsidRPr="00705BB5">
        <w:rPr>
          <w:rFonts w:ascii="Times New Roman" w:hAnsi="Times New Roman" w:cs="Times New Roman"/>
          <w:noProof/>
          <w:spacing w:val="-7"/>
          <w:sz w:val="28"/>
          <w:szCs w:val="28"/>
        </w:rPr>
        <w:t xml:space="preserve">— </w:t>
      </w:r>
      <w:r w:rsidR="00564F3C" w:rsidRPr="00705BB5">
        <w:rPr>
          <w:rFonts w:ascii="Times New Roman" w:hAnsi="Times New Roman" w:cs="Times New Roman"/>
          <w:noProof/>
          <w:spacing w:val="-7"/>
          <w:sz w:val="28"/>
          <w:szCs w:val="28"/>
          <w:highlight w:val="white"/>
        </w:rPr>
        <w:fldChar w:fldCharType="begin"/>
      </w:r>
      <w:r w:rsidRPr="00705BB5">
        <w:rPr>
          <w:rFonts w:ascii="Times New Roman" w:hAnsi="Times New Roman" w:cs="Times New Roman"/>
          <w:noProof/>
          <w:spacing w:val="-7"/>
          <w:sz w:val="28"/>
          <w:szCs w:val="28"/>
          <w:highlight w:val="white"/>
        </w:rPr>
        <w:instrText xml:space="preserve">eq скорее </w:instrText>
      </w:r>
      <w:r w:rsidR="00564F3C" w:rsidRPr="00705BB5">
        <w:rPr>
          <w:rFonts w:ascii="Times New Roman" w:hAnsi="Times New Roman" w:cs="Times New Roman"/>
          <w:noProof/>
          <w:spacing w:val="-7"/>
          <w:sz w:val="28"/>
          <w:szCs w:val="28"/>
          <w:highlight w:val="white"/>
        </w:rPr>
        <w:fldChar w:fldCharType="end"/>
      </w:r>
      <w:r w:rsidRPr="00705BB5">
        <w:rPr>
          <w:rFonts w:ascii="Times New Roman" w:hAnsi="Times New Roman" w:cs="Times New Roman"/>
          <w:noProof/>
          <w:spacing w:val="-7"/>
          <w:sz w:val="28"/>
          <w:szCs w:val="28"/>
        </w:rPr>
        <w:t>согласен, чем нет;</w:t>
      </w:r>
      <w:r w:rsidRPr="00705BB5">
        <w:rPr>
          <w:rFonts w:ascii="Times New Roman" w:hAnsi="Times New Roman" w:cs="Times New Roman"/>
          <w:noProof/>
          <w:sz w:val="28"/>
          <w:szCs w:val="28"/>
        </w:rPr>
        <w:t xml:space="preserve"> </w:t>
      </w:r>
    </w:p>
    <w:p w:rsidR="00705BB5" w:rsidRPr="00705BB5" w:rsidRDefault="00705BB5" w:rsidP="00705BB5">
      <w:pPr>
        <w:widowControl w:val="0"/>
        <w:numPr>
          <w:ilvl w:val="0"/>
          <w:numId w:val="6"/>
        </w:numPr>
        <w:shd w:val="clear" w:color="auto" w:fill="FFFFFF"/>
        <w:tabs>
          <w:tab w:val="left" w:pos="-142"/>
        </w:tabs>
        <w:autoSpaceDE w:val="0"/>
        <w:autoSpaceDN w:val="0"/>
        <w:adjustRightInd w:val="0"/>
        <w:spacing w:after="0" w:line="360" w:lineRule="auto"/>
        <w:ind w:left="0" w:right="-5" w:firstLine="709"/>
        <w:contextualSpacing/>
        <w:jc w:val="both"/>
        <w:rPr>
          <w:rFonts w:ascii="Times New Roman" w:hAnsi="Times New Roman" w:cs="Times New Roman"/>
          <w:noProof/>
          <w:sz w:val="28"/>
          <w:szCs w:val="28"/>
        </w:rPr>
      </w:pPr>
      <w:r w:rsidRPr="00705BB5">
        <w:rPr>
          <w:rFonts w:ascii="Times New Roman" w:hAnsi="Times New Roman" w:cs="Times New Roman"/>
          <w:noProof/>
          <w:spacing w:val="-8"/>
          <w:sz w:val="28"/>
          <w:szCs w:val="28"/>
        </w:rPr>
        <w:t xml:space="preserve">— согласен, </w:t>
      </w:r>
      <w:r w:rsidR="00564F3C" w:rsidRPr="00705BB5">
        <w:rPr>
          <w:rFonts w:ascii="Times New Roman" w:hAnsi="Times New Roman" w:cs="Times New Roman"/>
          <w:noProof/>
          <w:spacing w:val="-8"/>
          <w:sz w:val="28"/>
          <w:szCs w:val="28"/>
          <w:highlight w:val="white"/>
        </w:rPr>
        <w:fldChar w:fldCharType="begin"/>
      </w:r>
      <w:r w:rsidRPr="00705BB5">
        <w:rPr>
          <w:rFonts w:ascii="Times New Roman" w:hAnsi="Times New Roman" w:cs="Times New Roman"/>
          <w:noProof/>
          <w:spacing w:val="-8"/>
          <w:sz w:val="28"/>
          <w:szCs w:val="28"/>
          <w:highlight w:val="white"/>
        </w:rPr>
        <w:instrText xml:space="preserve">eq очень </w:instrText>
      </w:r>
      <w:r w:rsidR="00564F3C" w:rsidRPr="00705BB5">
        <w:rPr>
          <w:rFonts w:ascii="Times New Roman" w:hAnsi="Times New Roman" w:cs="Times New Roman"/>
          <w:noProof/>
          <w:spacing w:val="-8"/>
          <w:sz w:val="28"/>
          <w:szCs w:val="28"/>
          <w:highlight w:val="white"/>
        </w:rPr>
        <w:fldChar w:fldCharType="end"/>
      </w:r>
      <w:r w:rsidRPr="00705BB5">
        <w:rPr>
          <w:rFonts w:ascii="Times New Roman" w:hAnsi="Times New Roman" w:cs="Times New Roman"/>
          <w:noProof/>
          <w:spacing w:val="-8"/>
          <w:sz w:val="28"/>
          <w:szCs w:val="28"/>
        </w:rPr>
        <w:t>важно;</w:t>
      </w:r>
      <w:r w:rsidRPr="00705BB5">
        <w:rPr>
          <w:rFonts w:ascii="Times New Roman" w:hAnsi="Times New Roman" w:cs="Times New Roman"/>
          <w:noProof/>
          <w:spacing w:val="-6"/>
          <w:sz w:val="28"/>
          <w:szCs w:val="28"/>
        </w:rPr>
        <w:t xml:space="preserve"> </w:t>
      </w:r>
    </w:p>
    <w:p w:rsidR="00705BB5" w:rsidRPr="00705BB5" w:rsidRDefault="00705BB5" w:rsidP="00705BB5">
      <w:pPr>
        <w:widowControl w:val="0"/>
        <w:numPr>
          <w:ilvl w:val="0"/>
          <w:numId w:val="6"/>
        </w:numPr>
        <w:shd w:val="clear" w:color="auto" w:fill="FFFFFF"/>
        <w:tabs>
          <w:tab w:val="left" w:pos="-142"/>
        </w:tabs>
        <w:autoSpaceDE w:val="0"/>
        <w:autoSpaceDN w:val="0"/>
        <w:adjustRightInd w:val="0"/>
        <w:spacing w:after="0" w:line="360" w:lineRule="auto"/>
        <w:ind w:left="0" w:right="-5" w:firstLine="709"/>
        <w:contextualSpacing/>
        <w:jc w:val="both"/>
        <w:rPr>
          <w:rFonts w:ascii="Times New Roman" w:hAnsi="Times New Roman" w:cs="Times New Roman"/>
          <w:noProof/>
          <w:sz w:val="28"/>
          <w:szCs w:val="28"/>
        </w:rPr>
      </w:pPr>
      <w:r w:rsidRPr="00705BB5">
        <w:rPr>
          <w:rFonts w:ascii="Times New Roman" w:hAnsi="Times New Roman" w:cs="Times New Roman"/>
          <w:noProof/>
          <w:spacing w:val="-6"/>
          <w:sz w:val="28"/>
          <w:szCs w:val="28"/>
        </w:rPr>
        <w:t xml:space="preserve">— </w:t>
      </w:r>
      <w:r w:rsidR="00564F3C" w:rsidRPr="00705BB5">
        <w:rPr>
          <w:rFonts w:ascii="Times New Roman" w:hAnsi="Times New Roman" w:cs="Times New Roman"/>
          <w:noProof/>
          <w:spacing w:val="-6"/>
          <w:sz w:val="28"/>
          <w:szCs w:val="28"/>
          <w:highlight w:val="white"/>
        </w:rPr>
        <w:fldChar w:fldCharType="begin"/>
      </w:r>
      <w:r w:rsidRPr="00705BB5">
        <w:rPr>
          <w:rFonts w:ascii="Times New Roman" w:hAnsi="Times New Roman" w:cs="Times New Roman"/>
          <w:noProof/>
          <w:spacing w:val="-6"/>
          <w:sz w:val="28"/>
          <w:szCs w:val="28"/>
          <w:highlight w:val="white"/>
        </w:rPr>
        <w:instrText xml:space="preserve">eq абсолютно </w:instrText>
      </w:r>
      <w:r w:rsidR="00564F3C" w:rsidRPr="00705BB5">
        <w:rPr>
          <w:rFonts w:ascii="Times New Roman" w:hAnsi="Times New Roman" w:cs="Times New Roman"/>
          <w:noProof/>
          <w:spacing w:val="-6"/>
          <w:sz w:val="28"/>
          <w:szCs w:val="28"/>
          <w:highlight w:val="white"/>
        </w:rPr>
        <w:fldChar w:fldCharType="end"/>
      </w:r>
      <w:r w:rsidRPr="00705BB5">
        <w:rPr>
          <w:rFonts w:ascii="Times New Roman" w:hAnsi="Times New Roman" w:cs="Times New Roman"/>
          <w:noProof/>
          <w:spacing w:val="-6"/>
          <w:sz w:val="28"/>
          <w:szCs w:val="28"/>
        </w:rPr>
        <w:t xml:space="preserve">согласен, </w:t>
      </w:r>
      <w:r w:rsidR="00564F3C" w:rsidRPr="00705BB5">
        <w:rPr>
          <w:rFonts w:ascii="Times New Roman" w:hAnsi="Times New Roman" w:cs="Times New Roman"/>
          <w:noProof/>
          <w:spacing w:val="-6"/>
          <w:sz w:val="28"/>
          <w:szCs w:val="28"/>
          <w:highlight w:val="white"/>
        </w:rPr>
        <w:fldChar w:fldCharType="begin"/>
      </w:r>
      <w:r w:rsidRPr="00705BB5">
        <w:rPr>
          <w:rFonts w:ascii="Times New Roman" w:hAnsi="Times New Roman" w:cs="Times New Roman"/>
          <w:noProof/>
          <w:spacing w:val="-6"/>
          <w:sz w:val="28"/>
          <w:szCs w:val="28"/>
          <w:highlight w:val="white"/>
        </w:rPr>
        <w:instrText xml:space="preserve">eq безусловно </w:instrText>
      </w:r>
      <w:r w:rsidR="00564F3C" w:rsidRPr="00705BB5">
        <w:rPr>
          <w:rFonts w:ascii="Times New Roman" w:hAnsi="Times New Roman" w:cs="Times New Roman"/>
          <w:noProof/>
          <w:spacing w:val="-6"/>
          <w:sz w:val="28"/>
          <w:szCs w:val="28"/>
          <w:highlight w:val="white"/>
        </w:rPr>
        <w:fldChar w:fldCharType="end"/>
      </w:r>
      <w:r w:rsidRPr="00705BB5">
        <w:rPr>
          <w:rFonts w:ascii="Times New Roman" w:hAnsi="Times New Roman" w:cs="Times New Roman"/>
          <w:noProof/>
          <w:spacing w:val="-6"/>
          <w:sz w:val="28"/>
          <w:szCs w:val="28"/>
        </w:rPr>
        <w:t>важно.</w:t>
      </w:r>
    </w:p>
    <w:p w:rsidR="00705BB5" w:rsidRPr="00705BB5" w:rsidRDefault="00705BB5" w:rsidP="00705BB5">
      <w:pPr>
        <w:shd w:val="clear" w:color="auto" w:fill="FFFFFF"/>
        <w:spacing w:line="360" w:lineRule="auto"/>
        <w:ind w:right="-5" w:firstLine="709"/>
        <w:contextualSpacing/>
        <w:jc w:val="both"/>
        <w:rPr>
          <w:rFonts w:ascii="Times New Roman" w:hAnsi="Times New Roman" w:cs="Times New Roman"/>
          <w:noProof/>
          <w:spacing w:val="-7"/>
          <w:sz w:val="28"/>
          <w:szCs w:val="28"/>
        </w:rPr>
      </w:pPr>
      <w:r w:rsidRPr="00705BB5">
        <w:rPr>
          <w:rFonts w:ascii="Times New Roman" w:hAnsi="Times New Roman" w:cs="Times New Roman"/>
          <w:noProof/>
          <w:spacing w:val="-7"/>
          <w:sz w:val="28"/>
          <w:szCs w:val="28"/>
        </w:rPr>
        <w:t xml:space="preserve">Выбранный вами ответ </w:t>
      </w:r>
      <w:r w:rsidR="00564F3C" w:rsidRPr="00705BB5">
        <w:rPr>
          <w:rFonts w:ascii="Times New Roman" w:hAnsi="Times New Roman" w:cs="Times New Roman"/>
          <w:noProof/>
          <w:spacing w:val="-7"/>
          <w:sz w:val="28"/>
          <w:szCs w:val="28"/>
          <w:highlight w:val="white"/>
        </w:rPr>
        <w:fldChar w:fldCharType="begin"/>
      </w:r>
      <w:r w:rsidRPr="00705BB5">
        <w:rPr>
          <w:rFonts w:ascii="Times New Roman" w:hAnsi="Times New Roman" w:cs="Times New Roman"/>
          <w:noProof/>
          <w:spacing w:val="-7"/>
          <w:sz w:val="28"/>
          <w:szCs w:val="28"/>
          <w:highlight w:val="white"/>
        </w:rPr>
        <w:instrText xml:space="preserve">eq обведите </w:instrText>
      </w:r>
      <w:r w:rsidR="00564F3C" w:rsidRPr="00705BB5">
        <w:rPr>
          <w:rFonts w:ascii="Times New Roman" w:hAnsi="Times New Roman" w:cs="Times New Roman"/>
          <w:noProof/>
          <w:spacing w:val="-7"/>
          <w:sz w:val="28"/>
          <w:szCs w:val="28"/>
          <w:highlight w:val="white"/>
        </w:rPr>
        <w:fldChar w:fldCharType="end"/>
      </w:r>
      <w:r w:rsidRPr="00705BB5">
        <w:rPr>
          <w:rFonts w:ascii="Times New Roman" w:hAnsi="Times New Roman" w:cs="Times New Roman"/>
          <w:noProof/>
          <w:spacing w:val="-7"/>
          <w:sz w:val="28"/>
          <w:szCs w:val="28"/>
        </w:rPr>
        <w:t xml:space="preserve">кружком или </w:t>
      </w:r>
      <w:r w:rsidR="00564F3C" w:rsidRPr="00705BB5">
        <w:rPr>
          <w:rFonts w:ascii="Times New Roman" w:hAnsi="Times New Roman" w:cs="Times New Roman"/>
          <w:noProof/>
          <w:spacing w:val="-7"/>
          <w:sz w:val="28"/>
          <w:szCs w:val="28"/>
          <w:highlight w:val="white"/>
        </w:rPr>
        <w:fldChar w:fldCharType="begin"/>
      </w:r>
      <w:r w:rsidRPr="00705BB5">
        <w:rPr>
          <w:rFonts w:ascii="Times New Roman" w:hAnsi="Times New Roman" w:cs="Times New Roman"/>
          <w:noProof/>
          <w:spacing w:val="-7"/>
          <w:sz w:val="28"/>
          <w:szCs w:val="28"/>
          <w:highlight w:val="white"/>
        </w:rPr>
        <w:instrText xml:space="preserve">eq отметьте </w:instrText>
      </w:r>
      <w:r w:rsidR="00564F3C" w:rsidRPr="00705BB5">
        <w:rPr>
          <w:rFonts w:ascii="Times New Roman" w:hAnsi="Times New Roman" w:cs="Times New Roman"/>
          <w:noProof/>
          <w:spacing w:val="-7"/>
          <w:sz w:val="28"/>
          <w:szCs w:val="28"/>
          <w:highlight w:val="white"/>
        </w:rPr>
        <w:fldChar w:fldCharType="end"/>
      </w:r>
      <w:r w:rsidRPr="00705BB5">
        <w:rPr>
          <w:rFonts w:ascii="Times New Roman" w:hAnsi="Times New Roman" w:cs="Times New Roman"/>
          <w:noProof/>
          <w:spacing w:val="-7"/>
          <w:sz w:val="28"/>
          <w:szCs w:val="28"/>
        </w:rPr>
        <w:t xml:space="preserve">каким-нибудь </w:t>
      </w:r>
      <w:r w:rsidRPr="00705BB5">
        <w:rPr>
          <w:rFonts w:ascii="Times New Roman" w:hAnsi="Times New Roman" w:cs="Times New Roman"/>
          <w:noProof/>
          <w:spacing w:val="-5"/>
          <w:sz w:val="28"/>
          <w:szCs w:val="28"/>
        </w:rPr>
        <w:t xml:space="preserve">другим способом. Будьте внимательны, для </w:t>
      </w:r>
      <w:r w:rsidR="00564F3C" w:rsidRPr="00705BB5">
        <w:rPr>
          <w:rFonts w:ascii="Times New Roman" w:hAnsi="Times New Roman" w:cs="Times New Roman"/>
          <w:noProof/>
          <w:spacing w:val="-5"/>
          <w:sz w:val="28"/>
          <w:szCs w:val="28"/>
          <w:highlight w:val="white"/>
        </w:rPr>
        <w:fldChar w:fldCharType="begin"/>
      </w:r>
      <w:r w:rsidRPr="00705BB5">
        <w:rPr>
          <w:rFonts w:ascii="Times New Roman" w:hAnsi="Times New Roman" w:cs="Times New Roman"/>
          <w:noProof/>
          <w:spacing w:val="-5"/>
          <w:sz w:val="28"/>
          <w:szCs w:val="28"/>
          <w:highlight w:val="white"/>
        </w:rPr>
        <w:instrText xml:space="preserve">eq каждого </w:instrText>
      </w:r>
      <w:r w:rsidR="00564F3C" w:rsidRPr="00705BB5">
        <w:rPr>
          <w:rFonts w:ascii="Times New Roman" w:hAnsi="Times New Roman" w:cs="Times New Roman"/>
          <w:noProof/>
          <w:spacing w:val="-5"/>
          <w:sz w:val="28"/>
          <w:szCs w:val="28"/>
          <w:highlight w:val="white"/>
        </w:rPr>
        <w:fldChar w:fldCharType="end"/>
      </w:r>
      <w:r w:rsidRPr="00705BB5">
        <w:rPr>
          <w:rFonts w:ascii="Times New Roman" w:hAnsi="Times New Roman" w:cs="Times New Roman"/>
          <w:noProof/>
          <w:spacing w:val="-5"/>
          <w:sz w:val="28"/>
          <w:szCs w:val="28"/>
        </w:rPr>
        <w:t>утверждения дол</w:t>
      </w:r>
      <w:r w:rsidRPr="00705BB5">
        <w:rPr>
          <w:rFonts w:ascii="Times New Roman" w:hAnsi="Times New Roman" w:cs="Times New Roman"/>
          <w:noProof/>
          <w:sz w:val="28"/>
          <w:szCs w:val="28"/>
        </w:rPr>
        <w:t xml:space="preserve">жен быть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выбран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помечен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только один ответ</w:t>
      </w:r>
    </w:p>
    <w:p w:rsidR="00705BB5" w:rsidRPr="00705BB5" w:rsidRDefault="00705BB5" w:rsidP="00705BB5">
      <w:pPr>
        <w:shd w:val="clear" w:color="auto" w:fill="FFFFFF"/>
        <w:spacing w:line="360" w:lineRule="auto"/>
        <w:ind w:right="-5" w:firstLine="709"/>
        <w:contextualSpacing/>
        <w:jc w:val="both"/>
        <w:rPr>
          <w:rFonts w:ascii="Times New Roman" w:hAnsi="Times New Roman" w:cs="Times New Roman"/>
          <w:noProof/>
          <w:sz w:val="28"/>
          <w:szCs w:val="28"/>
        </w:rPr>
      </w:pPr>
      <w:r w:rsidRPr="00705BB5">
        <w:rPr>
          <w:rFonts w:ascii="Times New Roman" w:hAnsi="Times New Roman" w:cs="Times New Roman"/>
          <w:noProof/>
          <w:spacing w:val="-7"/>
          <w:sz w:val="28"/>
          <w:szCs w:val="28"/>
        </w:rPr>
        <w:t xml:space="preserve">Отвечайте  на все </w:t>
      </w:r>
      <w:r w:rsidR="00564F3C" w:rsidRPr="00705BB5">
        <w:rPr>
          <w:rFonts w:ascii="Times New Roman" w:hAnsi="Times New Roman" w:cs="Times New Roman"/>
          <w:noProof/>
          <w:spacing w:val="-7"/>
          <w:sz w:val="28"/>
          <w:szCs w:val="28"/>
          <w:highlight w:val="white"/>
        </w:rPr>
        <w:fldChar w:fldCharType="begin"/>
      </w:r>
      <w:r w:rsidRPr="00705BB5">
        <w:rPr>
          <w:rFonts w:ascii="Times New Roman" w:hAnsi="Times New Roman" w:cs="Times New Roman"/>
          <w:noProof/>
          <w:spacing w:val="-7"/>
          <w:sz w:val="28"/>
          <w:szCs w:val="28"/>
          <w:highlight w:val="white"/>
        </w:rPr>
        <w:instrText xml:space="preserve">eq вопросы </w:instrText>
      </w:r>
      <w:r w:rsidR="00564F3C" w:rsidRPr="00705BB5">
        <w:rPr>
          <w:rFonts w:ascii="Times New Roman" w:hAnsi="Times New Roman" w:cs="Times New Roman"/>
          <w:noProof/>
          <w:spacing w:val="-7"/>
          <w:sz w:val="28"/>
          <w:szCs w:val="28"/>
          <w:highlight w:val="white"/>
        </w:rPr>
        <w:fldChar w:fldCharType="end"/>
      </w:r>
      <w:r w:rsidRPr="00705BB5">
        <w:rPr>
          <w:rFonts w:ascii="Times New Roman" w:hAnsi="Times New Roman" w:cs="Times New Roman"/>
          <w:noProof/>
          <w:spacing w:val="-7"/>
          <w:sz w:val="28"/>
          <w:szCs w:val="28"/>
        </w:rPr>
        <w:t xml:space="preserve">подряд, не пропуская. Не тратьте </w:t>
      </w:r>
      <w:r w:rsidR="00564F3C" w:rsidRPr="00705BB5">
        <w:rPr>
          <w:rFonts w:ascii="Times New Roman" w:hAnsi="Times New Roman" w:cs="Times New Roman"/>
          <w:noProof/>
          <w:spacing w:val="-7"/>
          <w:sz w:val="28"/>
          <w:szCs w:val="28"/>
          <w:highlight w:val="white"/>
        </w:rPr>
        <w:fldChar w:fldCharType="begin"/>
      </w:r>
      <w:r w:rsidRPr="00705BB5">
        <w:rPr>
          <w:rFonts w:ascii="Times New Roman" w:hAnsi="Times New Roman" w:cs="Times New Roman"/>
          <w:noProof/>
          <w:spacing w:val="-7"/>
          <w:sz w:val="28"/>
          <w:szCs w:val="28"/>
          <w:highlight w:val="white"/>
        </w:rPr>
        <w:instrText xml:space="preserve">eq много </w:instrText>
      </w:r>
      <w:r w:rsidR="00564F3C" w:rsidRPr="00705BB5">
        <w:rPr>
          <w:rFonts w:ascii="Times New Roman" w:hAnsi="Times New Roman" w:cs="Times New Roman"/>
          <w:noProof/>
          <w:spacing w:val="-7"/>
          <w:sz w:val="28"/>
          <w:szCs w:val="28"/>
          <w:highlight w:val="white"/>
        </w:rPr>
        <w:fldChar w:fldCharType="end"/>
      </w:r>
      <w:r w:rsidRPr="00705BB5">
        <w:rPr>
          <w:rFonts w:ascii="Times New Roman" w:hAnsi="Times New Roman" w:cs="Times New Roman"/>
          <w:noProof/>
          <w:spacing w:val="-7"/>
          <w:sz w:val="28"/>
          <w:szCs w:val="28"/>
        </w:rPr>
        <w:t>време</w:t>
      </w:r>
      <w:r w:rsidRPr="00705BB5">
        <w:rPr>
          <w:rFonts w:ascii="Times New Roman" w:hAnsi="Times New Roman" w:cs="Times New Roman"/>
          <w:noProof/>
          <w:spacing w:val="-7"/>
          <w:sz w:val="28"/>
          <w:szCs w:val="28"/>
        </w:rPr>
        <w:softHyphen/>
      </w:r>
      <w:r w:rsidRPr="00705BB5">
        <w:rPr>
          <w:rFonts w:ascii="Times New Roman" w:hAnsi="Times New Roman" w:cs="Times New Roman"/>
          <w:noProof/>
          <w:spacing w:val="-5"/>
          <w:sz w:val="28"/>
          <w:szCs w:val="28"/>
        </w:rPr>
        <w:t xml:space="preserve">ни на </w:t>
      </w:r>
      <w:r w:rsidR="00564F3C" w:rsidRPr="00705BB5">
        <w:rPr>
          <w:rFonts w:ascii="Times New Roman" w:hAnsi="Times New Roman" w:cs="Times New Roman"/>
          <w:noProof/>
          <w:spacing w:val="-5"/>
          <w:sz w:val="28"/>
          <w:szCs w:val="28"/>
          <w:highlight w:val="white"/>
        </w:rPr>
        <w:fldChar w:fldCharType="begin"/>
      </w:r>
      <w:r w:rsidRPr="00705BB5">
        <w:rPr>
          <w:rFonts w:ascii="Times New Roman" w:hAnsi="Times New Roman" w:cs="Times New Roman"/>
          <w:noProof/>
          <w:spacing w:val="-5"/>
          <w:sz w:val="28"/>
          <w:szCs w:val="28"/>
          <w:highlight w:val="white"/>
        </w:rPr>
        <w:instrText xml:space="preserve">eq обдумывание </w:instrText>
      </w:r>
      <w:r w:rsidR="00564F3C" w:rsidRPr="00705BB5">
        <w:rPr>
          <w:rFonts w:ascii="Times New Roman" w:hAnsi="Times New Roman" w:cs="Times New Roman"/>
          <w:noProof/>
          <w:spacing w:val="-5"/>
          <w:sz w:val="28"/>
          <w:szCs w:val="28"/>
          <w:highlight w:val="white"/>
        </w:rPr>
        <w:fldChar w:fldCharType="end"/>
      </w:r>
      <w:r w:rsidRPr="00705BB5">
        <w:rPr>
          <w:rFonts w:ascii="Times New Roman" w:hAnsi="Times New Roman" w:cs="Times New Roman"/>
          <w:noProof/>
          <w:spacing w:val="-5"/>
          <w:sz w:val="28"/>
          <w:szCs w:val="28"/>
        </w:rPr>
        <w:t xml:space="preserve">ответов. В </w:t>
      </w:r>
      <w:r w:rsidR="00564F3C" w:rsidRPr="00705BB5">
        <w:rPr>
          <w:rFonts w:ascii="Times New Roman" w:hAnsi="Times New Roman" w:cs="Times New Roman"/>
          <w:noProof/>
          <w:spacing w:val="-5"/>
          <w:sz w:val="28"/>
          <w:szCs w:val="28"/>
          <w:highlight w:val="white"/>
        </w:rPr>
        <w:fldChar w:fldCharType="begin"/>
      </w:r>
      <w:r w:rsidRPr="00705BB5">
        <w:rPr>
          <w:rFonts w:ascii="Times New Roman" w:hAnsi="Times New Roman" w:cs="Times New Roman"/>
          <w:noProof/>
          <w:spacing w:val="-5"/>
          <w:sz w:val="28"/>
          <w:szCs w:val="28"/>
          <w:highlight w:val="white"/>
        </w:rPr>
        <w:instrText xml:space="preserve">eq случае </w:instrText>
      </w:r>
      <w:r w:rsidR="00564F3C" w:rsidRPr="00705BB5">
        <w:rPr>
          <w:rFonts w:ascii="Times New Roman" w:hAnsi="Times New Roman" w:cs="Times New Roman"/>
          <w:noProof/>
          <w:spacing w:val="-5"/>
          <w:sz w:val="28"/>
          <w:szCs w:val="28"/>
          <w:highlight w:val="white"/>
        </w:rPr>
        <w:fldChar w:fldCharType="end"/>
      </w:r>
      <w:r w:rsidRPr="00705BB5">
        <w:rPr>
          <w:rFonts w:ascii="Times New Roman" w:hAnsi="Times New Roman" w:cs="Times New Roman"/>
          <w:noProof/>
          <w:spacing w:val="-5"/>
          <w:sz w:val="28"/>
          <w:szCs w:val="28"/>
        </w:rPr>
        <w:t>затруднения старайтесь предста</w:t>
      </w:r>
      <w:r w:rsidRPr="00705BB5">
        <w:rPr>
          <w:rFonts w:ascii="Times New Roman" w:hAnsi="Times New Roman" w:cs="Times New Roman"/>
          <w:noProof/>
          <w:spacing w:val="-5"/>
          <w:sz w:val="28"/>
          <w:szCs w:val="28"/>
        </w:rPr>
        <w:softHyphen/>
      </w:r>
      <w:r w:rsidRPr="00705BB5">
        <w:rPr>
          <w:rFonts w:ascii="Times New Roman" w:hAnsi="Times New Roman" w:cs="Times New Roman"/>
          <w:noProof/>
          <w:spacing w:val="-4"/>
          <w:sz w:val="28"/>
          <w:szCs w:val="28"/>
        </w:rPr>
        <w:t xml:space="preserve">вить </w:t>
      </w:r>
      <w:r w:rsidR="00564F3C" w:rsidRPr="00705BB5">
        <w:rPr>
          <w:rFonts w:ascii="Times New Roman" w:hAnsi="Times New Roman" w:cs="Times New Roman"/>
          <w:noProof/>
          <w:spacing w:val="-4"/>
          <w:sz w:val="28"/>
          <w:szCs w:val="28"/>
          <w:highlight w:val="white"/>
        </w:rPr>
        <w:fldChar w:fldCharType="begin"/>
      </w:r>
      <w:r w:rsidRPr="00705BB5">
        <w:rPr>
          <w:rFonts w:ascii="Times New Roman" w:hAnsi="Times New Roman" w:cs="Times New Roman"/>
          <w:noProof/>
          <w:spacing w:val="-4"/>
          <w:sz w:val="28"/>
          <w:szCs w:val="28"/>
          <w:highlight w:val="white"/>
        </w:rPr>
        <w:instrText xml:space="preserve">eq наиболее </w:instrText>
      </w:r>
      <w:r w:rsidR="00564F3C" w:rsidRPr="00705BB5">
        <w:rPr>
          <w:rFonts w:ascii="Times New Roman" w:hAnsi="Times New Roman" w:cs="Times New Roman"/>
          <w:noProof/>
          <w:spacing w:val="-4"/>
          <w:sz w:val="28"/>
          <w:szCs w:val="28"/>
          <w:highlight w:val="white"/>
        </w:rPr>
        <w:fldChar w:fldCharType="end"/>
      </w:r>
      <w:r w:rsidRPr="00705BB5">
        <w:rPr>
          <w:rFonts w:ascii="Times New Roman" w:hAnsi="Times New Roman" w:cs="Times New Roman"/>
          <w:noProof/>
          <w:spacing w:val="-4"/>
          <w:sz w:val="28"/>
          <w:szCs w:val="28"/>
        </w:rPr>
        <w:t xml:space="preserve">часто </w:t>
      </w:r>
      <w:r w:rsidR="00564F3C" w:rsidRPr="00705BB5">
        <w:rPr>
          <w:rFonts w:ascii="Times New Roman" w:hAnsi="Times New Roman" w:cs="Times New Roman"/>
          <w:noProof/>
          <w:spacing w:val="-4"/>
          <w:sz w:val="28"/>
          <w:szCs w:val="28"/>
          <w:highlight w:val="white"/>
        </w:rPr>
        <w:fldChar w:fldCharType="begin"/>
      </w:r>
      <w:r w:rsidRPr="00705BB5">
        <w:rPr>
          <w:rFonts w:ascii="Times New Roman" w:hAnsi="Times New Roman" w:cs="Times New Roman"/>
          <w:noProof/>
          <w:spacing w:val="-4"/>
          <w:sz w:val="28"/>
          <w:szCs w:val="28"/>
          <w:highlight w:val="white"/>
        </w:rPr>
        <w:instrText xml:space="preserve">eq встречающуюся </w:instrText>
      </w:r>
      <w:r w:rsidR="00564F3C" w:rsidRPr="00705BB5">
        <w:rPr>
          <w:rFonts w:ascii="Times New Roman" w:hAnsi="Times New Roman" w:cs="Times New Roman"/>
          <w:noProof/>
          <w:spacing w:val="-4"/>
          <w:sz w:val="28"/>
          <w:szCs w:val="28"/>
          <w:highlight w:val="white"/>
        </w:rPr>
        <w:fldChar w:fldCharType="end"/>
      </w:r>
      <w:r w:rsidRPr="00705BB5">
        <w:rPr>
          <w:rFonts w:ascii="Times New Roman" w:hAnsi="Times New Roman" w:cs="Times New Roman"/>
          <w:noProof/>
          <w:spacing w:val="-4"/>
          <w:sz w:val="28"/>
          <w:szCs w:val="28"/>
        </w:rPr>
        <w:t xml:space="preserve">ситуацию, которая соответствует </w:t>
      </w:r>
      <w:r w:rsidRPr="00705BB5">
        <w:rPr>
          <w:rFonts w:ascii="Times New Roman" w:hAnsi="Times New Roman" w:cs="Times New Roman"/>
          <w:noProof/>
          <w:spacing w:val="-3"/>
          <w:sz w:val="28"/>
          <w:szCs w:val="28"/>
        </w:rPr>
        <w:t xml:space="preserve">смыслу вопроса, и, </w:t>
      </w:r>
      <w:r w:rsidR="00564F3C" w:rsidRPr="00705BB5">
        <w:rPr>
          <w:rFonts w:ascii="Times New Roman" w:hAnsi="Times New Roman" w:cs="Times New Roman"/>
          <w:noProof/>
          <w:spacing w:val="-3"/>
          <w:sz w:val="28"/>
          <w:szCs w:val="28"/>
          <w:highlight w:val="white"/>
        </w:rPr>
        <w:fldChar w:fldCharType="begin"/>
      </w:r>
      <w:r w:rsidRPr="00705BB5">
        <w:rPr>
          <w:rFonts w:ascii="Times New Roman" w:hAnsi="Times New Roman" w:cs="Times New Roman"/>
          <w:noProof/>
          <w:spacing w:val="-3"/>
          <w:sz w:val="28"/>
          <w:szCs w:val="28"/>
          <w:highlight w:val="white"/>
        </w:rPr>
        <w:instrText xml:space="preserve">eq исходя </w:instrText>
      </w:r>
      <w:r w:rsidR="00564F3C" w:rsidRPr="00705BB5">
        <w:rPr>
          <w:rFonts w:ascii="Times New Roman" w:hAnsi="Times New Roman" w:cs="Times New Roman"/>
          <w:noProof/>
          <w:spacing w:val="-3"/>
          <w:sz w:val="28"/>
          <w:szCs w:val="28"/>
          <w:highlight w:val="white"/>
        </w:rPr>
        <w:fldChar w:fldCharType="end"/>
      </w:r>
      <w:r w:rsidRPr="00705BB5">
        <w:rPr>
          <w:rFonts w:ascii="Times New Roman" w:hAnsi="Times New Roman" w:cs="Times New Roman"/>
          <w:noProof/>
          <w:spacing w:val="-3"/>
          <w:sz w:val="28"/>
          <w:szCs w:val="28"/>
        </w:rPr>
        <w:t xml:space="preserve">из этого, </w:t>
      </w:r>
      <w:r w:rsidR="00564F3C" w:rsidRPr="00705BB5">
        <w:rPr>
          <w:rFonts w:ascii="Times New Roman" w:hAnsi="Times New Roman" w:cs="Times New Roman"/>
          <w:noProof/>
          <w:spacing w:val="-3"/>
          <w:sz w:val="28"/>
          <w:szCs w:val="28"/>
          <w:highlight w:val="white"/>
        </w:rPr>
        <w:fldChar w:fldCharType="begin"/>
      </w:r>
      <w:r w:rsidRPr="00705BB5">
        <w:rPr>
          <w:rFonts w:ascii="Times New Roman" w:hAnsi="Times New Roman" w:cs="Times New Roman"/>
          <w:noProof/>
          <w:spacing w:val="-3"/>
          <w:sz w:val="28"/>
          <w:szCs w:val="28"/>
          <w:highlight w:val="white"/>
        </w:rPr>
        <w:instrText xml:space="preserve">eq выбирайте </w:instrText>
      </w:r>
      <w:r w:rsidR="00564F3C" w:rsidRPr="00705BB5">
        <w:rPr>
          <w:rFonts w:ascii="Times New Roman" w:hAnsi="Times New Roman" w:cs="Times New Roman"/>
          <w:noProof/>
          <w:spacing w:val="-3"/>
          <w:sz w:val="28"/>
          <w:szCs w:val="28"/>
          <w:highlight w:val="white"/>
        </w:rPr>
        <w:fldChar w:fldCharType="end"/>
      </w:r>
      <w:r w:rsidRPr="00705BB5">
        <w:rPr>
          <w:rFonts w:ascii="Times New Roman" w:hAnsi="Times New Roman" w:cs="Times New Roman"/>
          <w:noProof/>
          <w:spacing w:val="-3"/>
          <w:sz w:val="28"/>
          <w:szCs w:val="28"/>
        </w:rPr>
        <w:t>ответ.</w:t>
      </w:r>
    </w:p>
    <w:p w:rsidR="00705BB5" w:rsidRPr="00705BB5" w:rsidRDefault="00705BB5" w:rsidP="00705BB5">
      <w:pPr>
        <w:shd w:val="clear" w:color="auto" w:fill="FFFFFF"/>
        <w:spacing w:line="360" w:lineRule="auto"/>
        <w:ind w:right="-5" w:firstLine="709"/>
        <w:contextualSpacing/>
        <w:jc w:val="both"/>
        <w:rPr>
          <w:rFonts w:ascii="Times New Roman" w:hAnsi="Times New Roman" w:cs="Times New Roman"/>
          <w:noProof/>
          <w:sz w:val="28"/>
          <w:szCs w:val="28"/>
        </w:rPr>
      </w:pPr>
      <w:r w:rsidRPr="00705BB5">
        <w:rPr>
          <w:rFonts w:ascii="Times New Roman" w:hAnsi="Times New Roman" w:cs="Times New Roman"/>
          <w:noProof/>
          <w:spacing w:val="-4"/>
          <w:sz w:val="28"/>
          <w:szCs w:val="28"/>
        </w:rPr>
        <w:t xml:space="preserve">Обратите внимание, что в </w:t>
      </w:r>
      <w:r w:rsidR="00564F3C" w:rsidRPr="00705BB5">
        <w:rPr>
          <w:rFonts w:ascii="Times New Roman" w:hAnsi="Times New Roman" w:cs="Times New Roman"/>
          <w:noProof/>
          <w:spacing w:val="-4"/>
          <w:sz w:val="28"/>
          <w:szCs w:val="28"/>
          <w:highlight w:val="white"/>
        </w:rPr>
        <w:fldChar w:fldCharType="begin"/>
      </w:r>
      <w:r w:rsidRPr="00705BB5">
        <w:rPr>
          <w:rFonts w:ascii="Times New Roman" w:hAnsi="Times New Roman" w:cs="Times New Roman"/>
          <w:noProof/>
          <w:spacing w:val="-4"/>
          <w:sz w:val="28"/>
          <w:szCs w:val="28"/>
          <w:highlight w:val="white"/>
        </w:rPr>
        <w:instrText xml:space="preserve">eq третьем </w:instrText>
      </w:r>
      <w:r w:rsidR="00564F3C" w:rsidRPr="00705BB5">
        <w:rPr>
          <w:rFonts w:ascii="Times New Roman" w:hAnsi="Times New Roman" w:cs="Times New Roman"/>
          <w:noProof/>
          <w:spacing w:val="-4"/>
          <w:sz w:val="28"/>
          <w:szCs w:val="28"/>
          <w:highlight w:val="white"/>
        </w:rPr>
        <w:fldChar w:fldCharType="end"/>
      </w:r>
      <w:r w:rsidRPr="00705BB5">
        <w:rPr>
          <w:rFonts w:ascii="Times New Roman" w:hAnsi="Times New Roman" w:cs="Times New Roman"/>
          <w:noProof/>
          <w:spacing w:val="-4"/>
          <w:sz w:val="28"/>
          <w:szCs w:val="28"/>
        </w:rPr>
        <w:t xml:space="preserve">вопросе </w:t>
      </w:r>
      <w:r w:rsidR="00564F3C" w:rsidRPr="00705BB5">
        <w:rPr>
          <w:rFonts w:ascii="Times New Roman" w:hAnsi="Times New Roman" w:cs="Times New Roman"/>
          <w:noProof/>
          <w:spacing w:val="-4"/>
          <w:sz w:val="28"/>
          <w:szCs w:val="28"/>
          <w:highlight w:val="white"/>
        </w:rPr>
        <w:fldChar w:fldCharType="begin"/>
      </w:r>
      <w:r w:rsidRPr="00705BB5">
        <w:rPr>
          <w:rFonts w:ascii="Times New Roman" w:hAnsi="Times New Roman" w:cs="Times New Roman"/>
          <w:noProof/>
          <w:spacing w:val="-4"/>
          <w:sz w:val="28"/>
          <w:szCs w:val="28"/>
          <w:highlight w:val="white"/>
        </w:rPr>
        <w:instrText xml:space="preserve">eq вариантов </w:instrText>
      </w:r>
      <w:r w:rsidR="00564F3C" w:rsidRPr="00705BB5">
        <w:rPr>
          <w:rFonts w:ascii="Times New Roman" w:hAnsi="Times New Roman" w:cs="Times New Roman"/>
          <w:noProof/>
          <w:spacing w:val="-4"/>
          <w:sz w:val="28"/>
          <w:szCs w:val="28"/>
          <w:highlight w:val="white"/>
        </w:rPr>
        <w:fldChar w:fldCharType="end"/>
      </w:r>
      <w:r w:rsidRPr="00705BB5">
        <w:rPr>
          <w:rFonts w:ascii="Times New Roman" w:hAnsi="Times New Roman" w:cs="Times New Roman"/>
          <w:noProof/>
          <w:spacing w:val="-4"/>
          <w:sz w:val="28"/>
          <w:szCs w:val="28"/>
        </w:rPr>
        <w:t>ответа не пред</w:t>
      </w:r>
      <w:r w:rsidRPr="00705BB5">
        <w:rPr>
          <w:rFonts w:ascii="Times New Roman" w:hAnsi="Times New Roman" w:cs="Times New Roman"/>
          <w:noProof/>
          <w:spacing w:val="-4"/>
          <w:sz w:val="28"/>
          <w:szCs w:val="28"/>
        </w:rPr>
        <w:softHyphen/>
      </w:r>
      <w:r w:rsidRPr="00705BB5">
        <w:rPr>
          <w:rFonts w:ascii="Times New Roman" w:hAnsi="Times New Roman" w:cs="Times New Roman"/>
          <w:noProof/>
          <w:spacing w:val="-7"/>
          <w:sz w:val="28"/>
          <w:szCs w:val="28"/>
        </w:rPr>
        <w:t xml:space="preserve">усмотрено. Для ответа на него </w:t>
      </w:r>
      <w:r w:rsidR="00564F3C" w:rsidRPr="00705BB5">
        <w:rPr>
          <w:rFonts w:ascii="Times New Roman" w:hAnsi="Times New Roman" w:cs="Times New Roman"/>
          <w:noProof/>
          <w:spacing w:val="-7"/>
          <w:sz w:val="28"/>
          <w:szCs w:val="28"/>
          <w:highlight w:val="white"/>
        </w:rPr>
        <w:fldChar w:fldCharType="begin"/>
      </w:r>
      <w:r w:rsidRPr="00705BB5">
        <w:rPr>
          <w:rFonts w:ascii="Times New Roman" w:hAnsi="Times New Roman" w:cs="Times New Roman"/>
          <w:noProof/>
          <w:spacing w:val="-7"/>
          <w:sz w:val="28"/>
          <w:szCs w:val="28"/>
          <w:highlight w:val="white"/>
        </w:rPr>
        <w:instrText xml:space="preserve">eq выделено </w:instrText>
      </w:r>
      <w:r w:rsidR="00564F3C" w:rsidRPr="00705BB5">
        <w:rPr>
          <w:rFonts w:ascii="Times New Roman" w:hAnsi="Times New Roman" w:cs="Times New Roman"/>
          <w:noProof/>
          <w:spacing w:val="-7"/>
          <w:sz w:val="28"/>
          <w:szCs w:val="28"/>
          <w:highlight w:val="white"/>
        </w:rPr>
        <w:fldChar w:fldCharType="end"/>
      </w:r>
      <w:r w:rsidRPr="00705BB5">
        <w:rPr>
          <w:rFonts w:ascii="Times New Roman" w:hAnsi="Times New Roman" w:cs="Times New Roman"/>
          <w:noProof/>
          <w:spacing w:val="-7"/>
          <w:sz w:val="28"/>
          <w:szCs w:val="28"/>
        </w:rPr>
        <w:t xml:space="preserve">несколько </w:t>
      </w:r>
      <w:r w:rsidR="00564F3C" w:rsidRPr="00705BB5">
        <w:rPr>
          <w:rFonts w:ascii="Times New Roman" w:hAnsi="Times New Roman" w:cs="Times New Roman"/>
          <w:noProof/>
          <w:spacing w:val="-7"/>
          <w:sz w:val="28"/>
          <w:szCs w:val="28"/>
          <w:highlight w:val="white"/>
        </w:rPr>
        <w:fldChar w:fldCharType="begin"/>
      </w:r>
      <w:r w:rsidRPr="00705BB5">
        <w:rPr>
          <w:rFonts w:ascii="Times New Roman" w:hAnsi="Times New Roman" w:cs="Times New Roman"/>
          <w:noProof/>
          <w:spacing w:val="-7"/>
          <w:sz w:val="28"/>
          <w:szCs w:val="28"/>
          <w:highlight w:val="white"/>
        </w:rPr>
        <w:instrText xml:space="preserve">eq пустых </w:instrText>
      </w:r>
      <w:r w:rsidR="00564F3C" w:rsidRPr="00705BB5">
        <w:rPr>
          <w:rFonts w:ascii="Times New Roman" w:hAnsi="Times New Roman" w:cs="Times New Roman"/>
          <w:noProof/>
          <w:spacing w:val="-7"/>
          <w:sz w:val="28"/>
          <w:szCs w:val="28"/>
          <w:highlight w:val="white"/>
        </w:rPr>
        <w:fldChar w:fldCharType="end"/>
      </w:r>
      <w:r w:rsidRPr="00705BB5">
        <w:rPr>
          <w:rFonts w:ascii="Times New Roman" w:hAnsi="Times New Roman" w:cs="Times New Roman"/>
          <w:noProof/>
          <w:spacing w:val="-7"/>
          <w:sz w:val="28"/>
          <w:szCs w:val="28"/>
        </w:rPr>
        <w:t xml:space="preserve">строк. </w:t>
      </w:r>
      <w:r w:rsidR="00564F3C" w:rsidRPr="00705BB5">
        <w:rPr>
          <w:rFonts w:ascii="Times New Roman" w:hAnsi="Times New Roman" w:cs="Times New Roman"/>
          <w:noProof/>
          <w:spacing w:val="-7"/>
          <w:sz w:val="28"/>
          <w:szCs w:val="28"/>
          <w:highlight w:val="white"/>
        </w:rPr>
        <w:fldChar w:fldCharType="begin"/>
      </w:r>
      <w:r w:rsidRPr="00705BB5">
        <w:rPr>
          <w:rFonts w:ascii="Times New Roman" w:hAnsi="Times New Roman" w:cs="Times New Roman"/>
          <w:noProof/>
          <w:spacing w:val="-7"/>
          <w:sz w:val="28"/>
          <w:szCs w:val="28"/>
          <w:highlight w:val="white"/>
        </w:rPr>
        <w:instrText xml:space="preserve">eq Пустые </w:instrText>
      </w:r>
      <w:r w:rsidR="00564F3C" w:rsidRPr="00705BB5">
        <w:rPr>
          <w:rFonts w:ascii="Times New Roman" w:hAnsi="Times New Roman" w:cs="Times New Roman"/>
          <w:noProof/>
          <w:spacing w:val="-7"/>
          <w:sz w:val="28"/>
          <w:szCs w:val="28"/>
          <w:highlight w:val="white"/>
        </w:rPr>
        <w:fldChar w:fldCharType="end"/>
      </w:r>
      <w:r w:rsidRPr="00705BB5">
        <w:rPr>
          <w:rFonts w:ascii="Times New Roman" w:hAnsi="Times New Roman" w:cs="Times New Roman"/>
          <w:noProof/>
          <w:spacing w:val="-5"/>
          <w:sz w:val="28"/>
          <w:szCs w:val="28"/>
        </w:rPr>
        <w:t xml:space="preserve">строки оставлены </w:t>
      </w:r>
      <w:r w:rsidR="00564F3C" w:rsidRPr="00705BB5">
        <w:rPr>
          <w:rFonts w:ascii="Times New Roman" w:hAnsi="Times New Roman" w:cs="Times New Roman"/>
          <w:noProof/>
          <w:spacing w:val="-5"/>
          <w:sz w:val="28"/>
          <w:szCs w:val="28"/>
          <w:highlight w:val="white"/>
        </w:rPr>
        <w:fldChar w:fldCharType="begin"/>
      </w:r>
      <w:r w:rsidRPr="00705BB5">
        <w:rPr>
          <w:rFonts w:ascii="Times New Roman" w:hAnsi="Times New Roman" w:cs="Times New Roman"/>
          <w:noProof/>
          <w:spacing w:val="-5"/>
          <w:sz w:val="28"/>
          <w:szCs w:val="28"/>
          <w:highlight w:val="white"/>
        </w:rPr>
        <w:instrText xml:space="preserve">eq также </w:instrText>
      </w:r>
      <w:r w:rsidR="00564F3C" w:rsidRPr="00705BB5">
        <w:rPr>
          <w:rFonts w:ascii="Times New Roman" w:hAnsi="Times New Roman" w:cs="Times New Roman"/>
          <w:noProof/>
          <w:spacing w:val="-5"/>
          <w:sz w:val="28"/>
          <w:szCs w:val="28"/>
          <w:highlight w:val="white"/>
        </w:rPr>
        <w:fldChar w:fldCharType="end"/>
      </w:r>
      <w:r w:rsidRPr="00705BB5">
        <w:rPr>
          <w:rFonts w:ascii="Times New Roman" w:hAnsi="Times New Roman" w:cs="Times New Roman"/>
          <w:noProof/>
          <w:spacing w:val="-5"/>
          <w:sz w:val="28"/>
          <w:szCs w:val="28"/>
        </w:rPr>
        <w:t xml:space="preserve">для </w:t>
      </w:r>
      <w:r w:rsidR="00564F3C" w:rsidRPr="00705BB5">
        <w:rPr>
          <w:rFonts w:ascii="Times New Roman" w:hAnsi="Times New Roman" w:cs="Times New Roman"/>
          <w:noProof/>
          <w:spacing w:val="-5"/>
          <w:sz w:val="28"/>
          <w:szCs w:val="28"/>
          <w:highlight w:val="white"/>
        </w:rPr>
        <w:fldChar w:fldCharType="begin"/>
      </w:r>
      <w:r w:rsidRPr="00705BB5">
        <w:rPr>
          <w:rFonts w:ascii="Times New Roman" w:hAnsi="Times New Roman" w:cs="Times New Roman"/>
          <w:noProof/>
          <w:spacing w:val="-5"/>
          <w:sz w:val="28"/>
          <w:szCs w:val="28"/>
          <w:highlight w:val="white"/>
        </w:rPr>
        <w:instrText xml:space="preserve">eq возможных </w:instrText>
      </w:r>
      <w:r w:rsidR="00564F3C" w:rsidRPr="00705BB5">
        <w:rPr>
          <w:rFonts w:ascii="Times New Roman" w:hAnsi="Times New Roman" w:cs="Times New Roman"/>
          <w:noProof/>
          <w:spacing w:val="-5"/>
          <w:sz w:val="28"/>
          <w:szCs w:val="28"/>
          <w:highlight w:val="white"/>
        </w:rPr>
        <w:fldChar w:fldCharType="end"/>
      </w:r>
      <w:r w:rsidRPr="00705BB5">
        <w:rPr>
          <w:rFonts w:ascii="Times New Roman" w:hAnsi="Times New Roman" w:cs="Times New Roman"/>
          <w:noProof/>
          <w:spacing w:val="-5"/>
          <w:sz w:val="28"/>
          <w:szCs w:val="28"/>
        </w:rPr>
        <w:t xml:space="preserve">дополнительных </w:t>
      </w:r>
      <w:r w:rsidR="00564F3C" w:rsidRPr="00705BB5">
        <w:rPr>
          <w:rFonts w:ascii="Times New Roman" w:hAnsi="Times New Roman" w:cs="Times New Roman"/>
          <w:noProof/>
          <w:spacing w:val="-5"/>
          <w:sz w:val="28"/>
          <w:szCs w:val="28"/>
          <w:highlight w:val="white"/>
        </w:rPr>
        <w:fldChar w:fldCharType="begin"/>
      </w:r>
      <w:r w:rsidRPr="00705BB5">
        <w:rPr>
          <w:rFonts w:ascii="Times New Roman" w:hAnsi="Times New Roman" w:cs="Times New Roman"/>
          <w:noProof/>
          <w:spacing w:val="-5"/>
          <w:sz w:val="28"/>
          <w:szCs w:val="28"/>
          <w:highlight w:val="white"/>
        </w:rPr>
        <w:instrText xml:space="preserve">eq вариантов </w:instrText>
      </w:r>
      <w:r w:rsidR="00564F3C" w:rsidRPr="00705BB5">
        <w:rPr>
          <w:rFonts w:ascii="Times New Roman" w:hAnsi="Times New Roman" w:cs="Times New Roman"/>
          <w:noProof/>
          <w:spacing w:val="-5"/>
          <w:sz w:val="28"/>
          <w:szCs w:val="28"/>
          <w:highlight w:val="white"/>
        </w:rPr>
        <w:fldChar w:fldCharType="end"/>
      </w:r>
      <w:r w:rsidRPr="00705BB5">
        <w:rPr>
          <w:rFonts w:ascii="Times New Roman" w:hAnsi="Times New Roman" w:cs="Times New Roman"/>
          <w:noProof/>
          <w:spacing w:val="-5"/>
          <w:sz w:val="28"/>
          <w:szCs w:val="28"/>
        </w:rPr>
        <w:t>от</w:t>
      </w:r>
      <w:r w:rsidRPr="00705BB5">
        <w:rPr>
          <w:rFonts w:ascii="Times New Roman" w:hAnsi="Times New Roman" w:cs="Times New Roman"/>
          <w:noProof/>
          <w:spacing w:val="-5"/>
          <w:sz w:val="28"/>
          <w:szCs w:val="28"/>
        </w:rPr>
        <w:softHyphen/>
      </w:r>
      <w:r w:rsidRPr="00705BB5">
        <w:rPr>
          <w:rFonts w:ascii="Times New Roman" w:hAnsi="Times New Roman" w:cs="Times New Roman"/>
          <w:noProof/>
          <w:sz w:val="28"/>
          <w:szCs w:val="28"/>
        </w:rPr>
        <w:t xml:space="preserve">ветов на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вопросы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5, 8, 9 и 10.</w:t>
      </w:r>
    </w:p>
    <w:tbl>
      <w:tblPr>
        <w:tblW w:w="503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tblPr>
      <w:tblGrid>
        <w:gridCol w:w="575"/>
        <w:gridCol w:w="4963"/>
        <w:gridCol w:w="42"/>
        <w:gridCol w:w="27"/>
        <w:gridCol w:w="484"/>
        <w:gridCol w:w="44"/>
        <w:gridCol w:w="30"/>
        <w:gridCol w:w="486"/>
        <w:gridCol w:w="27"/>
        <w:gridCol w:w="36"/>
        <w:gridCol w:w="509"/>
        <w:gridCol w:w="40"/>
        <w:gridCol w:w="492"/>
        <w:gridCol w:w="40"/>
        <w:gridCol w:w="496"/>
        <w:gridCol w:w="61"/>
        <w:gridCol w:w="484"/>
        <w:gridCol w:w="74"/>
        <w:gridCol w:w="25"/>
        <w:gridCol w:w="463"/>
        <w:gridCol w:w="44"/>
        <w:gridCol w:w="8"/>
        <w:gridCol w:w="47"/>
      </w:tblGrid>
      <w:tr w:rsidR="00705BB5" w:rsidRPr="00705BB5" w:rsidTr="00507BEF">
        <w:trPr>
          <w:gridAfter w:val="2"/>
          <w:wAfter w:w="29" w:type="pct"/>
          <w:trHeight w:val="526"/>
        </w:trPr>
        <w:tc>
          <w:tcPr>
            <w:tcW w:w="4971" w:type="pct"/>
            <w:gridSpan w:val="21"/>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1. Люди по-разному оценивают различные сферы жизни. Оцените, насколько приведенные ценности важны для вас в данный момент.</w:t>
            </w:r>
          </w:p>
        </w:tc>
      </w:tr>
      <w:tr w:rsidR="00705BB5" w:rsidRPr="00705BB5" w:rsidTr="00507BEF">
        <w:trPr>
          <w:gridAfter w:val="1"/>
          <w:wAfter w:w="24" w:type="pct"/>
          <w:trHeight w:hRule="exact" w:val="312"/>
        </w:trPr>
        <w:tc>
          <w:tcPr>
            <w:tcW w:w="30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1.1.</w:t>
            </w:r>
          </w:p>
        </w:tc>
        <w:tc>
          <w:tcPr>
            <w:tcW w:w="261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Счастливая семейная жизнь</w:t>
            </w:r>
          </w:p>
        </w:tc>
        <w:tc>
          <w:tcPr>
            <w:tcW w:w="29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1</w:t>
            </w:r>
          </w:p>
        </w:tc>
        <w:tc>
          <w:tcPr>
            <w:tcW w:w="295"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2</w:t>
            </w:r>
          </w:p>
        </w:tc>
        <w:tc>
          <w:tcPr>
            <w:tcW w:w="30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3</w:t>
            </w:r>
          </w:p>
        </w:tc>
        <w:tc>
          <w:tcPr>
            <w:tcW w:w="30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4</w:t>
            </w:r>
          </w:p>
        </w:tc>
        <w:tc>
          <w:tcPr>
            <w:tcW w:w="293"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5</w:t>
            </w:r>
          </w:p>
        </w:tc>
        <w:tc>
          <w:tcPr>
            <w:tcW w:w="307"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6</w:t>
            </w:r>
          </w:p>
        </w:tc>
        <w:tc>
          <w:tcPr>
            <w:tcW w:w="27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7</w:t>
            </w:r>
          </w:p>
        </w:tc>
      </w:tr>
      <w:tr w:rsidR="00705BB5" w:rsidRPr="00705BB5" w:rsidTr="00507BEF">
        <w:trPr>
          <w:gridAfter w:val="1"/>
          <w:wAfter w:w="24" w:type="pct"/>
          <w:trHeight w:hRule="exact" w:val="307"/>
        </w:trPr>
        <w:tc>
          <w:tcPr>
            <w:tcW w:w="30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1.2.</w:t>
            </w:r>
          </w:p>
        </w:tc>
        <w:tc>
          <w:tcPr>
            <w:tcW w:w="261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Материальное благополучие</w:t>
            </w:r>
          </w:p>
        </w:tc>
        <w:tc>
          <w:tcPr>
            <w:tcW w:w="29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1</w:t>
            </w:r>
          </w:p>
        </w:tc>
        <w:tc>
          <w:tcPr>
            <w:tcW w:w="295"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2</w:t>
            </w:r>
          </w:p>
        </w:tc>
        <w:tc>
          <w:tcPr>
            <w:tcW w:w="30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3</w:t>
            </w:r>
          </w:p>
        </w:tc>
        <w:tc>
          <w:tcPr>
            <w:tcW w:w="30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4</w:t>
            </w:r>
          </w:p>
        </w:tc>
        <w:tc>
          <w:tcPr>
            <w:tcW w:w="293"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5</w:t>
            </w:r>
          </w:p>
        </w:tc>
        <w:tc>
          <w:tcPr>
            <w:tcW w:w="307"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6</w:t>
            </w:r>
          </w:p>
        </w:tc>
        <w:tc>
          <w:tcPr>
            <w:tcW w:w="271" w:type="pct"/>
            <w:gridSpan w:val="3"/>
            <w:tcBorders>
              <w:top w:val="single" w:sz="6" w:space="0" w:color="auto"/>
              <w:left w:val="single" w:sz="6" w:space="0" w:color="auto"/>
              <w:bottom w:val="single" w:sz="6" w:space="0" w:color="auto"/>
              <w:right w:val="single" w:sz="6" w:space="0" w:color="auto"/>
            </w:tcBorders>
            <w:shd w:val="clear" w:color="auto" w:fill="FFFFFF"/>
            <w:vAlign w:val="bottom"/>
          </w:tcPr>
          <w:p w:rsidR="00705BB5" w:rsidRPr="00705BB5" w:rsidRDefault="00705BB5" w:rsidP="00507BEF">
            <w:pPr>
              <w:rPr>
                <w:rFonts w:ascii="Times New Roman" w:hAnsi="Times New Roman" w:cs="Times New Roman"/>
              </w:rPr>
            </w:pPr>
            <w:r w:rsidRPr="00705BB5">
              <w:rPr>
                <w:rFonts w:ascii="Times New Roman" w:hAnsi="Times New Roman" w:cs="Times New Roman"/>
              </w:rPr>
              <w:t xml:space="preserve">7 </w:t>
            </w:r>
          </w:p>
        </w:tc>
      </w:tr>
      <w:tr w:rsidR="00705BB5" w:rsidRPr="00705BB5" w:rsidTr="00507BEF">
        <w:trPr>
          <w:gridAfter w:val="1"/>
          <w:wAfter w:w="24" w:type="pct"/>
          <w:trHeight w:hRule="exact" w:val="317"/>
        </w:trPr>
        <w:tc>
          <w:tcPr>
            <w:tcW w:w="30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1.3.</w:t>
            </w:r>
          </w:p>
        </w:tc>
        <w:tc>
          <w:tcPr>
            <w:tcW w:w="261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Верные друзья</w:t>
            </w:r>
          </w:p>
        </w:tc>
        <w:tc>
          <w:tcPr>
            <w:tcW w:w="29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1</w:t>
            </w:r>
          </w:p>
        </w:tc>
        <w:tc>
          <w:tcPr>
            <w:tcW w:w="295"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2</w:t>
            </w:r>
          </w:p>
        </w:tc>
        <w:tc>
          <w:tcPr>
            <w:tcW w:w="30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3</w:t>
            </w:r>
          </w:p>
        </w:tc>
        <w:tc>
          <w:tcPr>
            <w:tcW w:w="30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4</w:t>
            </w:r>
          </w:p>
        </w:tc>
        <w:tc>
          <w:tcPr>
            <w:tcW w:w="293"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5</w:t>
            </w:r>
          </w:p>
        </w:tc>
        <w:tc>
          <w:tcPr>
            <w:tcW w:w="307"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6</w:t>
            </w:r>
          </w:p>
        </w:tc>
        <w:tc>
          <w:tcPr>
            <w:tcW w:w="271" w:type="pct"/>
            <w:gridSpan w:val="3"/>
            <w:tcBorders>
              <w:top w:val="single" w:sz="6" w:space="0" w:color="auto"/>
              <w:left w:val="single" w:sz="6" w:space="0" w:color="auto"/>
              <w:bottom w:val="single" w:sz="6" w:space="0" w:color="auto"/>
              <w:right w:val="single" w:sz="6" w:space="0" w:color="auto"/>
            </w:tcBorders>
            <w:shd w:val="clear" w:color="auto" w:fill="FFFFFF"/>
            <w:vAlign w:val="bottom"/>
          </w:tcPr>
          <w:p w:rsidR="00705BB5" w:rsidRPr="00705BB5" w:rsidRDefault="00705BB5" w:rsidP="00507BEF">
            <w:pPr>
              <w:rPr>
                <w:rFonts w:ascii="Times New Roman" w:hAnsi="Times New Roman" w:cs="Times New Roman"/>
              </w:rPr>
            </w:pPr>
            <w:r w:rsidRPr="00705BB5">
              <w:rPr>
                <w:rFonts w:ascii="Times New Roman" w:hAnsi="Times New Roman" w:cs="Times New Roman"/>
              </w:rPr>
              <w:t>7</w:t>
            </w:r>
          </w:p>
          <w:p w:rsidR="00705BB5" w:rsidRPr="00705BB5" w:rsidRDefault="00705BB5" w:rsidP="00507BEF">
            <w:pPr>
              <w:rPr>
                <w:rFonts w:ascii="Times New Roman" w:hAnsi="Times New Roman" w:cs="Times New Roman"/>
              </w:rPr>
            </w:pPr>
          </w:p>
        </w:tc>
      </w:tr>
      <w:tr w:rsidR="00705BB5" w:rsidRPr="00705BB5" w:rsidTr="00507BEF">
        <w:trPr>
          <w:gridAfter w:val="1"/>
          <w:wAfter w:w="24" w:type="pct"/>
          <w:trHeight w:hRule="exact" w:val="312"/>
        </w:trPr>
        <w:tc>
          <w:tcPr>
            <w:tcW w:w="30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1.4.</w:t>
            </w:r>
          </w:p>
        </w:tc>
        <w:tc>
          <w:tcPr>
            <w:tcW w:w="261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Здоровье</w:t>
            </w:r>
          </w:p>
        </w:tc>
        <w:tc>
          <w:tcPr>
            <w:tcW w:w="29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1</w:t>
            </w:r>
          </w:p>
        </w:tc>
        <w:tc>
          <w:tcPr>
            <w:tcW w:w="295"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2</w:t>
            </w:r>
          </w:p>
        </w:tc>
        <w:tc>
          <w:tcPr>
            <w:tcW w:w="30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3</w:t>
            </w:r>
          </w:p>
        </w:tc>
        <w:tc>
          <w:tcPr>
            <w:tcW w:w="30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4</w:t>
            </w:r>
          </w:p>
        </w:tc>
        <w:tc>
          <w:tcPr>
            <w:tcW w:w="293"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5</w:t>
            </w:r>
          </w:p>
        </w:tc>
        <w:tc>
          <w:tcPr>
            <w:tcW w:w="307"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6</w:t>
            </w:r>
          </w:p>
        </w:tc>
        <w:tc>
          <w:tcPr>
            <w:tcW w:w="27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7</w:t>
            </w:r>
          </w:p>
        </w:tc>
      </w:tr>
      <w:tr w:rsidR="00705BB5" w:rsidRPr="00705BB5" w:rsidTr="00507BEF">
        <w:trPr>
          <w:gridAfter w:val="1"/>
          <w:wAfter w:w="24" w:type="pct"/>
          <w:trHeight w:hRule="exact" w:val="302"/>
        </w:trPr>
        <w:tc>
          <w:tcPr>
            <w:tcW w:w="30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1.5.</w:t>
            </w:r>
          </w:p>
        </w:tc>
        <w:tc>
          <w:tcPr>
            <w:tcW w:w="261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Интересная работа (карьера]</w:t>
            </w:r>
          </w:p>
        </w:tc>
        <w:tc>
          <w:tcPr>
            <w:tcW w:w="29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1</w:t>
            </w:r>
          </w:p>
        </w:tc>
        <w:tc>
          <w:tcPr>
            <w:tcW w:w="295"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2</w:t>
            </w:r>
          </w:p>
        </w:tc>
        <w:tc>
          <w:tcPr>
            <w:tcW w:w="30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3</w:t>
            </w:r>
          </w:p>
        </w:tc>
        <w:tc>
          <w:tcPr>
            <w:tcW w:w="30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4</w:t>
            </w:r>
          </w:p>
        </w:tc>
        <w:tc>
          <w:tcPr>
            <w:tcW w:w="293"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5</w:t>
            </w:r>
          </w:p>
        </w:tc>
        <w:tc>
          <w:tcPr>
            <w:tcW w:w="307"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6</w:t>
            </w:r>
          </w:p>
        </w:tc>
        <w:tc>
          <w:tcPr>
            <w:tcW w:w="27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7</w:t>
            </w:r>
          </w:p>
        </w:tc>
      </w:tr>
      <w:tr w:rsidR="00705BB5" w:rsidRPr="00705BB5" w:rsidTr="00507BEF">
        <w:trPr>
          <w:gridAfter w:val="1"/>
          <w:wAfter w:w="24" w:type="pct"/>
          <w:trHeight w:hRule="exact" w:val="570"/>
        </w:trPr>
        <w:tc>
          <w:tcPr>
            <w:tcW w:w="30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1.6.</w:t>
            </w:r>
          </w:p>
        </w:tc>
        <w:tc>
          <w:tcPr>
            <w:tcW w:w="261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Признание и уважение окру</w:t>
            </w:r>
            <w:r w:rsidRPr="00705BB5">
              <w:rPr>
                <w:rFonts w:ascii="Times New Roman" w:hAnsi="Times New Roman" w:cs="Times New Roman"/>
              </w:rPr>
              <w:softHyphen/>
              <w:t>жающих</w:t>
            </w:r>
          </w:p>
        </w:tc>
        <w:tc>
          <w:tcPr>
            <w:tcW w:w="29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1</w:t>
            </w:r>
          </w:p>
        </w:tc>
        <w:tc>
          <w:tcPr>
            <w:tcW w:w="295"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2</w:t>
            </w:r>
          </w:p>
        </w:tc>
        <w:tc>
          <w:tcPr>
            <w:tcW w:w="30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3</w:t>
            </w:r>
          </w:p>
        </w:tc>
        <w:tc>
          <w:tcPr>
            <w:tcW w:w="30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4</w:t>
            </w:r>
          </w:p>
        </w:tc>
        <w:tc>
          <w:tcPr>
            <w:tcW w:w="293"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5</w:t>
            </w:r>
          </w:p>
        </w:tc>
        <w:tc>
          <w:tcPr>
            <w:tcW w:w="307"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6</w:t>
            </w:r>
          </w:p>
        </w:tc>
        <w:tc>
          <w:tcPr>
            <w:tcW w:w="27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7</w:t>
            </w:r>
          </w:p>
        </w:tc>
      </w:tr>
      <w:tr w:rsidR="00705BB5" w:rsidRPr="00705BB5" w:rsidTr="00507BEF">
        <w:trPr>
          <w:gridAfter w:val="1"/>
          <w:wAfter w:w="24" w:type="pct"/>
          <w:trHeight w:hRule="exact" w:val="302"/>
        </w:trPr>
        <w:tc>
          <w:tcPr>
            <w:tcW w:w="30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1.7.</w:t>
            </w:r>
          </w:p>
        </w:tc>
        <w:tc>
          <w:tcPr>
            <w:tcW w:w="261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Независимость (свобода)</w:t>
            </w:r>
          </w:p>
        </w:tc>
        <w:tc>
          <w:tcPr>
            <w:tcW w:w="29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1</w:t>
            </w:r>
          </w:p>
        </w:tc>
        <w:tc>
          <w:tcPr>
            <w:tcW w:w="295"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2</w:t>
            </w:r>
          </w:p>
        </w:tc>
        <w:tc>
          <w:tcPr>
            <w:tcW w:w="301"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705BB5" w:rsidRPr="00705BB5" w:rsidRDefault="00705BB5" w:rsidP="00507BEF">
            <w:pPr>
              <w:rPr>
                <w:rFonts w:ascii="Times New Roman" w:hAnsi="Times New Roman" w:cs="Times New Roman"/>
              </w:rPr>
            </w:pPr>
            <w:r w:rsidRPr="00705BB5">
              <w:rPr>
                <w:rFonts w:ascii="Times New Roman" w:hAnsi="Times New Roman" w:cs="Times New Roman"/>
              </w:rPr>
              <w:t>3</w:t>
            </w:r>
          </w:p>
        </w:tc>
        <w:tc>
          <w:tcPr>
            <w:tcW w:w="30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4</w:t>
            </w:r>
          </w:p>
        </w:tc>
        <w:tc>
          <w:tcPr>
            <w:tcW w:w="293"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5</w:t>
            </w:r>
          </w:p>
        </w:tc>
        <w:tc>
          <w:tcPr>
            <w:tcW w:w="307"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6</w:t>
            </w:r>
          </w:p>
        </w:tc>
        <w:tc>
          <w:tcPr>
            <w:tcW w:w="27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7</w:t>
            </w:r>
          </w:p>
        </w:tc>
      </w:tr>
      <w:tr w:rsidR="00705BB5" w:rsidRPr="00705BB5" w:rsidTr="00507BEF">
        <w:trPr>
          <w:gridAfter w:val="2"/>
          <w:wAfter w:w="29" w:type="pct"/>
          <w:trHeight w:val="323"/>
        </w:trPr>
        <w:tc>
          <w:tcPr>
            <w:tcW w:w="4971" w:type="pct"/>
            <w:gridSpan w:val="21"/>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2. Как вы считаете, что необходимо для того, чтобы добиться успеха в жизни?</w:t>
            </w:r>
          </w:p>
        </w:tc>
      </w:tr>
      <w:tr w:rsidR="00705BB5" w:rsidRPr="00705BB5" w:rsidTr="00507BEF">
        <w:trPr>
          <w:gridAfter w:val="1"/>
          <w:wAfter w:w="24" w:type="pct"/>
          <w:trHeight w:hRule="exact" w:val="302"/>
        </w:trPr>
        <w:tc>
          <w:tcPr>
            <w:tcW w:w="30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lastRenderedPageBreak/>
              <w:t>2.1.</w:t>
            </w:r>
          </w:p>
        </w:tc>
        <w:tc>
          <w:tcPr>
            <w:tcW w:w="261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Хорошее образование</w:t>
            </w:r>
          </w:p>
        </w:tc>
        <w:tc>
          <w:tcPr>
            <w:tcW w:w="29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1</w:t>
            </w:r>
          </w:p>
        </w:tc>
        <w:tc>
          <w:tcPr>
            <w:tcW w:w="295"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2</w:t>
            </w:r>
          </w:p>
        </w:tc>
        <w:tc>
          <w:tcPr>
            <w:tcW w:w="30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3</w:t>
            </w:r>
          </w:p>
        </w:tc>
        <w:tc>
          <w:tcPr>
            <w:tcW w:w="30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4</w:t>
            </w:r>
          </w:p>
        </w:tc>
        <w:tc>
          <w:tcPr>
            <w:tcW w:w="293"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5</w:t>
            </w:r>
          </w:p>
        </w:tc>
        <w:tc>
          <w:tcPr>
            <w:tcW w:w="307"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6</w:t>
            </w:r>
          </w:p>
        </w:tc>
        <w:tc>
          <w:tcPr>
            <w:tcW w:w="27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7</w:t>
            </w:r>
          </w:p>
        </w:tc>
      </w:tr>
      <w:tr w:rsidR="00705BB5" w:rsidRPr="00705BB5" w:rsidTr="00507BEF">
        <w:trPr>
          <w:gridAfter w:val="1"/>
          <w:wAfter w:w="24" w:type="pct"/>
          <w:trHeight w:hRule="exact" w:val="346"/>
        </w:trPr>
        <w:tc>
          <w:tcPr>
            <w:tcW w:w="30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2.2.</w:t>
            </w:r>
          </w:p>
        </w:tc>
        <w:tc>
          <w:tcPr>
            <w:tcW w:w="261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Материальный достаток</w:t>
            </w:r>
          </w:p>
        </w:tc>
        <w:tc>
          <w:tcPr>
            <w:tcW w:w="29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1</w:t>
            </w:r>
          </w:p>
        </w:tc>
        <w:tc>
          <w:tcPr>
            <w:tcW w:w="295"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2</w:t>
            </w:r>
          </w:p>
        </w:tc>
        <w:tc>
          <w:tcPr>
            <w:tcW w:w="30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3</w:t>
            </w:r>
          </w:p>
        </w:tc>
        <w:tc>
          <w:tcPr>
            <w:tcW w:w="30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4</w:t>
            </w:r>
          </w:p>
        </w:tc>
        <w:tc>
          <w:tcPr>
            <w:tcW w:w="293"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5</w:t>
            </w:r>
          </w:p>
        </w:tc>
        <w:tc>
          <w:tcPr>
            <w:tcW w:w="307"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6</w:t>
            </w:r>
          </w:p>
        </w:tc>
        <w:tc>
          <w:tcPr>
            <w:tcW w:w="27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7</w:t>
            </w:r>
          </w:p>
        </w:tc>
      </w:tr>
      <w:tr w:rsidR="00705BB5" w:rsidRPr="00705BB5" w:rsidTr="00507BEF">
        <w:trPr>
          <w:gridAfter w:val="1"/>
          <w:wAfter w:w="24" w:type="pct"/>
          <w:trHeight w:hRule="exact" w:val="346"/>
        </w:trPr>
        <w:tc>
          <w:tcPr>
            <w:tcW w:w="30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2.3.</w:t>
            </w:r>
          </w:p>
        </w:tc>
        <w:tc>
          <w:tcPr>
            <w:tcW w:w="261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Способности</w:t>
            </w:r>
          </w:p>
        </w:tc>
        <w:tc>
          <w:tcPr>
            <w:tcW w:w="29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1</w:t>
            </w:r>
          </w:p>
        </w:tc>
        <w:tc>
          <w:tcPr>
            <w:tcW w:w="295"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2</w:t>
            </w:r>
          </w:p>
        </w:tc>
        <w:tc>
          <w:tcPr>
            <w:tcW w:w="30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3</w:t>
            </w:r>
          </w:p>
        </w:tc>
        <w:tc>
          <w:tcPr>
            <w:tcW w:w="30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4</w:t>
            </w:r>
          </w:p>
        </w:tc>
        <w:tc>
          <w:tcPr>
            <w:tcW w:w="293"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5</w:t>
            </w:r>
          </w:p>
        </w:tc>
        <w:tc>
          <w:tcPr>
            <w:tcW w:w="307"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6</w:t>
            </w:r>
          </w:p>
        </w:tc>
        <w:tc>
          <w:tcPr>
            <w:tcW w:w="27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7</w:t>
            </w:r>
          </w:p>
        </w:tc>
      </w:tr>
      <w:tr w:rsidR="00705BB5" w:rsidRPr="00705BB5" w:rsidTr="00507BEF">
        <w:trPr>
          <w:gridAfter w:val="1"/>
          <w:wAfter w:w="24" w:type="pct"/>
          <w:trHeight w:hRule="exact" w:val="346"/>
        </w:trPr>
        <w:tc>
          <w:tcPr>
            <w:tcW w:w="30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2.4.</w:t>
            </w:r>
          </w:p>
        </w:tc>
        <w:tc>
          <w:tcPr>
            <w:tcW w:w="261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Везение (удача)</w:t>
            </w:r>
          </w:p>
        </w:tc>
        <w:tc>
          <w:tcPr>
            <w:tcW w:w="29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1</w:t>
            </w:r>
          </w:p>
        </w:tc>
        <w:tc>
          <w:tcPr>
            <w:tcW w:w="295"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2</w:t>
            </w:r>
          </w:p>
        </w:tc>
        <w:tc>
          <w:tcPr>
            <w:tcW w:w="30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3</w:t>
            </w:r>
          </w:p>
        </w:tc>
        <w:tc>
          <w:tcPr>
            <w:tcW w:w="30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4</w:t>
            </w:r>
          </w:p>
        </w:tc>
        <w:tc>
          <w:tcPr>
            <w:tcW w:w="293"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5</w:t>
            </w:r>
          </w:p>
        </w:tc>
        <w:tc>
          <w:tcPr>
            <w:tcW w:w="307"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6</w:t>
            </w:r>
          </w:p>
        </w:tc>
        <w:tc>
          <w:tcPr>
            <w:tcW w:w="27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7</w:t>
            </w:r>
          </w:p>
        </w:tc>
      </w:tr>
      <w:tr w:rsidR="00705BB5" w:rsidRPr="00705BB5" w:rsidTr="00507BEF">
        <w:trPr>
          <w:gridAfter w:val="1"/>
          <w:wAfter w:w="24" w:type="pct"/>
          <w:trHeight w:hRule="exact" w:val="346"/>
        </w:trPr>
        <w:tc>
          <w:tcPr>
            <w:tcW w:w="30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2.5.</w:t>
            </w:r>
          </w:p>
        </w:tc>
        <w:tc>
          <w:tcPr>
            <w:tcW w:w="261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Здоровье</w:t>
            </w:r>
          </w:p>
        </w:tc>
        <w:tc>
          <w:tcPr>
            <w:tcW w:w="29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1</w:t>
            </w:r>
          </w:p>
        </w:tc>
        <w:tc>
          <w:tcPr>
            <w:tcW w:w="295"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2</w:t>
            </w:r>
          </w:p>
        </w:tc>
        <w:tc>
          <w:tcPr>
            <w:tcW w:w="30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3</w:t>
            </w:r>
          </w:p>
        </w:tc>
        <w:tc>
          <w:tcPr>
            <w:tcW w:w="30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4</w:t>
            </w:r>
          </w:p>
        </w:tc>
        <w:tc>
          <w:tcPr>
            <w:tcW w:w="293"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5</w:t>
            </w:r>
          </w:p>
        </w:tc>
        <w:tc>
          <w:tcPr>
            <w:tcW w:w="307"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6</w:t>
            </w:r>
          </w:p>
        </w:tc>
        <w:tc>
          <w:tcPr>
            <w:tcW w:w="27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7</w:t>
            </w:r>
          </w:p>
        </w:tc>
      </w:tr>
      <w:tr w:rsidR="00705BB5" w:rsidRPr="00705BB5" w:rsidTr="00507BEF">
        <w:trPr>
          <w:gridAfter w:val="1"/>
          <w:wAfter w:w="24" w:type="pct"/>
          <w:trHeight w:hRule="exact" w:val="346"/>
        </w:trPr>
        <w:tc>
          <w:tcPr>
            <w:tcW w:w="30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2.6.</w:t>
            </w:r>
          </w:p>
        </w:tc>
        <w:tc>
          <w:tcPr>
            <w:tcW w:w="261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Упорство, трудолюбие</w:t>
            </w:r>
          </w:p>
        </w:tc>
        <w:tc>
          <w:tcPr>
            <w:tcW w:w="29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1</w:t>
            </w:r>
          </w:p>
        </w:tc>
        <w:tc>
          <w:tcPr>
            <w:tcW w:w="295"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2</w:t>
            </w:r>
          </w:p>
        </w:tc>
        <w:tc>
          <w:tcPr>
            <w:tcW w:w="30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3</w:t>
            </w:r>
          </w:p>
        </w:tc>
        <w:tc>
          <w:tcPr>
            <w:tcW w:w="30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4</w:t>
            </w:r>
          </w:p>
        </w:tc>
        <w:tc>
          <w:tcPr>
            <w:tcW w:w="293"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5</w:t>
            </w:r>
          </w:p>
        </w:tc>
        <w:tc>
          <w:tcPr>
            <w:tcW w:w="307"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6</w:t>
            </w:r>
          </w:p>
        </w:tc>
        <w:tc>
          <w:tcPr>
            <w:tcW w:w="27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7</w:t>
            </w:r>
          </w:p>
        </w:tc>
      </w:tr>
      <w:tr w:rsidR="00705BB5" w:rsidRPr="00705BB5" w:rsidTr="00507BEF">
        <w:trPr>
          <w:gridAfter w:val="1"/>
          <w:wAfter w:w="24" w:type="pct"/>
          <w:trHeight w:hRule="exact" w:val="763"/>
        </w:trPr>
        <w:tc>
          <w:tcPr>
            <w:tcW w:w="30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2.7.</w:t>
            </w:r>
          </w:p>
        </w:tc>
        <w:tc>
          <w:tcPr>
            <w:tcW w:w="261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«Нужные связи (поддержка друзей, знакомых)</w:t>
            </w:r>
          </w:p>
        </w:tc>
        <w:tc>
          <w:tcPr>
            <w:tcW w:w="29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1</w:t>
            </w:r>
          </w:p>
        </w:tc>
        <w:tc>
          <w:tcPr>
            <w:tcW w:w="295"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2</w:t>
            </w:r>
          </w:p>
        </w:tc>
        <w:tc>
          <w:tcPr>
            <w:tcW w:w="30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3</w:t>
            </w:r>
          </w:p>
        </w:tc>
        <w:tc>
          <w:tcPr>
            <w:tcW w:w="30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4</w:t>
            </w:r>
          </w:p>
        </w:tc>
        <w:tc>
          <w:tcPr>
            <w:tcW w:w="293"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5</w:t>
            </w:r>
          </w:p>
        </w:tc>
        <w:tc>
          <w:tcPr>
            <w:tcW w:w="307"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6</w:t>
            </w:r>
          </w:p>
        </w:tc>
        <w:tc>
          <w:tcPr>
            <w:tcW w:w="27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7</w:t>
            </w:r>
          </w:p>
        </w:tc>
      </w:tr>
      <w:tr w:rsidR="00705BB5" w:rsidRPr="00705BB5" w:rsidTr="00507BEF">
        <w:trPr>
          <w:trHeight w:val="317"/>
        </w:trPr>
        <w:tc>
          <w:tcPr>
            <w:tcW w:w="5000" w:type="pct"/>
            <w:gridSpan w:val="2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3. Как бы вы в нескольких словах определили, что такое здоровье и здоровый образ жизни?</w:t>
            </w:r>
          </w:p>
        </w:tc>
      </w:tr>
      <w:tr w:rsidR="00705BB5" w:rsidRPr="00705BB5" w:rsidTr="00507BEF">
        <w:trPr>
          <w:trHeight w:val="465"/>
        </w:trPr>
        <w:tc>
          <w:tcPr>
            <w:tcW w:w="5000" w:type="pct"/>
            <w:gridSpan w:val="2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4. Оцените, какое влияние на вашу осведомленность в области здоровья оказывает информация, полученная из следующих источников:</w:t>
            </w:r>
          </w:p>
        </w:tc>
      </w:tr>
      <w:tr w:rsidR="00705BB5" w:rsidRPr="00705BB5" w:rsidTr="00507BEF">
        <w:trPr>
          <w:trHeight w:hRule="exact" w:val="494"/>
        </w:trPr>
        <w:tc>
          <w:tcPr>
            <w:tcW w:w="30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4.1</w:t>
            </w:r>
          </w:p>
        </w:tc>
        <w:tc>
          <w:tcPr>
            <w:tcW w:w="2649"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Средства массовой информа</w:t>
            </w:r>
            <w:r w:rsidRPr="00705BB5">
              <w:rPr>
                <w:rFonts w:ascii="Times New Roman" w:hAnsi="Times New Roman" w:cs="Times New Roman"/>
              </w:rPr>
              <w:softHyphen/>
              <w:t>ции (радио, телевидение)</w:t>
            </w:r>
          </w:p>
        </w:tc>
        <w:tc>
          <w:tcPr>
            <w:tcW w:w="294"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1</w:t>
            </w:r>
          </w:p>
        </w:tc>
        <w:tc>
          <w:tcPr>
            <w:tcW w:w="289"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2</w:t>
            </w:r>
          </w:p>
        </w:tc>
        <w:tc>
          <w:tcPr>
            <w:tcW w:w="289"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3</w:t>
            </w:r>
          </w:p>
        </w:tc>
        <w:tc>
          <w:tcPr>
            <w:tcW w:w="280"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4</w:t>
            </w:r>
          </w:p>
        </w:tc>
        <w:tc>
          <w:tcPr>
            <w:tcW w:w="293"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5</w:t>
            </w:r>
          </w:p>
        </w:tc>
        <w:tc>
          <w:tcPr>
            <w:tcW w:w="294"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6</w:t>
            </w:r>
          </w:p>
        </w:tc>
        <w:tc>
          <w:tcPr>
            <w:tcW w:w="309" w:type="pct"/>
            <w:gridSpan w:val="5"/>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7</w:t>
            </w:r>
          </w:p>
        </w:tc>
      </w:tr>
      <w:tr w:rsidR="00705BB5" w:rsidRPr="00705BB5" w:rsidTr="00507BEF">
        <w:trPr>
          <w:trHeight w:hRule="exact" w:val="307"/>
        </w:trPr>
        <w:tc>
          <w:tcPr>
            <w:tcW w:w="30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4.2.</w:t>
            </w:r>
          </w:p>
        </w:tc>
        <w:tc>
          <w:tcPr>
            <w:tcW w:w="2649"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Врачи (специалисты)</w:t>
            </w:r>
          </w:p>
        </w:tc>
        <w:tc>
          <w:tcPr>
            <w:tcW w:w="294"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1</w:t>
            </w:r>
          </w:p>
        </w:tc>
        <w:tc>
          <w:tcPr>
            <w:tcW w:w="289"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2</w:t>
            </w:r>
          </w:p>
        </w:tc>
        <w:tc>
          <w:tcPr>
            <w:tcW w:w="289"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3</w:t>
            </w:r>
          </w:p>
        </w:tc>
        <w:tc>
          <w:tcPr>
            <w:tcW w:w="280"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4</w:t>
            </w:r>
          </w:p>
        </w:tc>
        <w:tc>
          <w:tcPr>
            <w:tcW w:w="293"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5</w:t>
            </w:r>
          </w:p>
        </w:tc>
        <w:tc>
          <w:tcPr>
            <w:tcW w:w="294"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6</w:t>
            </w:r>
          </w:p>
        </w:tc>
        <w:tc>
          <w:tcPr>
            <w:tcW w:w="309" w:type="pct"/>
            <w:gridSpan w:val="5"/>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7</w:t>
            </w:r>
          </w:p>
        </w:tc>
      </w:tr>
      <w:tr w:rsidR="00705BB5" w:rsidRPr="00705BB5" w:rsidTr="00507BEF">
        <w:trPr>
          <w:trHeight w:hRule="exact" w:val="312"/>
        </w:trPr>
        <w:tc>
          <w:tcPr>
            <w:tcW w:w="30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4.3.</w:t>
            </w:r>
          </w:p>
        </w:tc>
        <w:tc>
          <w:tcPr>
            <w:tcW w:w="2649"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Газеты и журналы</w:t>
            </w:r>
          </w:p>
        </w:tc>
        <w:tc>
          <w:tcPr>
            <w:tcW w:w="294"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1</w:t>
            </w:r>
          </w:p>
        </w:tc>
        <w:tc>
          <w:tcPr>
            <w:tcW w:w="289"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2</w:t>
            </w:r>
          </w:p>
        </w:tc>
        <w:tc>
          <w:tcPr>
            <w:tcW w:w="289"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3</w:t>
            </w:r>
          </w:p>
        </w:tc>
        <w:tc>
          <w:tcPr>
            <w:tcW w:w="280"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4</w:t>
            </w:r>
          </w:p>
        </w:tc>
        <w:tc>
          <w:tcPr>
            <w:tcW w:w="293"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5</w:t>
            </w:r>
          </w:p>
        </w:tc>
        <w:tc>
          <w:tcPr>
            <w:tcW w:w="294"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6</w:t>
            </w:r>
          </w:p>
        </w:tc>
        <w:tc>
          <w:tcPr>
            <w:tcW w:w="309" w:type="pct"/>
            <w:gridSpan w:val="5"/>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7</w:t>
            </w:r>
          </w:p>
        </w:tc>
      </w:tr>
      <w:tr w:rsidR="00705BB5" w:rsidRPr="00705BB5" w:rsidTr="00507BEF">
        <w:trPr>
          <w:trHeight w:hRule="exact" w:val="307"/>
        </w:trPr>
        <w:tc>
          <w:tcPr>
            <w:tcW w:w="30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4.4.</w:t>
            </w:r>
          </w:p>
        </w:tc>
        <w:tc>
          <w:tcPr>
            <w:tcW w:w="2649"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Друзья, знакомые</w:t>
            </w:r>
          </w:p>
        </w:tc>
        <w:tc>
          <w:tcPr>
            <w:tcW w:w="294"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1</w:t>
            </w:r>
          </w:p>
        </w:tc>
        <w:tc>
          <w:tcPr>
            <w:tcW w:w="289"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2</w:t>
            </w:r>
          </w:p>
        </w:tc>
        <w:tc>
          <w:tcPr>
            <w:tcW w:w="289"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3</w:t>
            </w:r>
          </w:p>
        </w:tc>
        <w:tc>
          <w:tcPr>
            <w:tcW w:w="280"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4</w:t>
            </w:r>
          </w:p>
        </w:tc>
        <w:tc>
          <w:tcPr>
            <w:tcW w:w="293"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5</w:t>
            </w:r>
          </w:p>
        </w:tc>
        <w:tc>
          <w:tcPr>
            <w:tcW w:w="294"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6</w:t>
            </w:r>
          </w:p>
        </w:tc>
        <w:tc>
          <w:tcPr>
            <w:tcW w:w="309" w:type="pct"/>
            <w:gridSpan w:val="5"/>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7</w:t>
            </w:r>
          </w:p>
        </w:tc>
      </w:tr>
      <w:tr w:rsidR="00705BB5" w:rsidRPr="00705BB5" w:rsidTr="00507BEF">
        <w:trPr>
          <w:trHeight w:hRule="exact" w:val="888"/>
        </w:trPr>
        <w:tc>
          <w:tcPr>
            <w:tcW w:w="30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4.5.</w:t>
            </w:r>
          </w:p>
        </w:tc>
        <w:tc>
          <w:tcPr>
            <w:tcW w:w="2649"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Научно-популярные книги о здоровье</w:t>
            </w:r>
          </w:p>
        </w:tc>
        <w:tc>
          <w:tcPr>
            <w:tcW w:w="294"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1</w:t>
            </w:r>
          </w:p>
        </w:tc>
        <w:tc>
          <w:tcPr>
            <w:tcW w:w="289"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2</w:t>
            </w:r>
          </w:p>
        </w:tc>
        <w:tc>
          <w:tcPr>
            <w:tcW w:w="289"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3</w:t>
            </w:r>
          </w:p>
        </w:tc>
        <w:tc>
          <w:tcPr>
            <w:tcW w:w="280"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4</w:t>
            </w:r>
          </w:p>
        </w:tc>
        <w:tc>
          <w:tcPr>
            <w:tcW w:w="293"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5</w:t>
            </w:r>
          </w:p>
        </w:tc>
        <w:tc>
          <w:tcPr>
            <w:tcW w:w="294"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6</w:t>
            </w:r>
          </w:p>
        </w:tc>
        <w:tc>
          <w:tcPr>
            <w:tcW w:w="309" w:type="pct"/>
            <w:gridSpan w:val="5"/>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7</w:t>
            </w:r>
          </w:p>
        </w:tc>
      </w:tr>
      <w:tr w:rsidR="00705BB5" w:rsidRPr="00705BB5" w:rsidTr="00507BEF">
        <w:trPr>
          <w:trHeight w:val="467"/>
        </w:trPr>
        <w:tc>
          <w:tcPr>
            <w:tcW w:w="5000" w:type="pct"/>
            <w:gridSpan w:val="2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5. Как вы думаете, какие из перечисленных ниже факторов оказывают наиболее существенное влияние на состояние вашего здоровья?</w:t>
            </w:r>
          </w:p>
        </w:tc>
      </w:tr>
      <w:tr w:rsidR="00705BB5" w:rsidRPr="00705BB5" w:rsidTr="00507BEF">
        <w:trPr>
          <w:trHeight w:hRule="exact" w:val="257"/>
        </w:trPr>
        <w:tc>
          <w:tcPr>
            <w:tcW w:w="30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5.1.</w:t>
            </w:r>
          </w:p>
        </w:tc>
        <w:tc>
          <w:tcPr>
            <w:tcW w:w="2649"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Качество медицинского обслу</w:t>
            </w:r>
            <w:r w:rsidRPr="00705BB5">
              <w:rPr>
                <w:rFonts w:ascii="Times New Roman" w:hAnsi="Times New Roman" w:cs="Times New Roman"/>
              </w:rPr>
              <w:softHyphen/>
              <w:t>живания</w:t>
            </w:r>
          </w:p>
        </w:tc>
        <w:tc>
          <w:tcPr>
            <w:tcW w:w="294"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1</w:t>
            </w:r>
          </w:p>
        </w:tc>
        <w:tc>
          <w:tcPr>
            <w:tcW w:w="289"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2</w:t>
            </w:r>
          </w:p>
        </w:tc>
        <w:tc>
          <w:tcPr>
            <w:tcW w:w="289"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3</w:t>
            </w:r>
          </w:p>
        </w:tc>
        <w:tc>
          <w:tcPr>
            <w:tcW w:w="280"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4</w:t>
            </w:r>
          </w:p>
        </w:tc>
        <w:tc>
          <w:tcPr>
            <w:tcW w:w="293"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5</w:t>
            </w:r>
          </w:p>
        </w:tc>
        <w:tc>
          <w:tcPr>
            <w:tcW w:w="294"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6</w:t>
            </w:r>
          </w:p>
        </w:tc>
        <w:tc>
          <w:tcPr>
            <w:tcW w:w="309" w:type="pct"/>
            <w:gridSpan w:val="5"/>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7</w:t>
            </w:r>
          </w:p>
        </w:tc>
      </w:tr>
      <w:tr w:rsidR="00705BB5" w:rsidRPr="00705BB5" w:rsidTr="00507BEF">
        <w:trPr>
          <w:trHeight w:hRule="exact" w:val="312"/>
        </w:trPr>
        <w:tc>
          <w:tcPr>
            <w:tcW w:w="30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5.2.</w:t>
            </w:r>
          </w:p>
        </w:tc>
        <w:tc>
          <w:tcPr>
            <w:tcW w:w="2649"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Экологическая обстановка</w:t>
            </w:r>
          </w:p>
        </w:tc>
        <w:tc>
          <w:tcPr>
            <w:tcW w:w="294"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1</w:t>
            </w:r>
          </w:p>
        </w:tc>
        <w:tc>
          <w:tcPr>
            <w:tcW w:w="289"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2</w:t>
            </w:r>
          </w:p>
        </w:tc>
        <w:tc>
          <w:tcPr>
            <w:tcW w:w="289"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3</w:t>
            </w:r>
          </w:p>
        </w:tc>
        <w:tc>
          <w:tcPr>
            <w:tcW w:w="280"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4</w:t>
            </w:r>
          </w:p>
        </w:tc>
        <w:tc>
          <w:tcPr>
            <w:tcW w:w="293"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5</w:t>
            </w:r>
          </w:p>
        </w:tc>
        <w:tc>
          <w:tcPr>
            <w:tcW w:w="294"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6</w:t>
            </w:r>
          </w:p>
        </w:tc>
        <w:tc>
          <w:tcPr>
            <w:tcW w:w="309" w:type="pct"/>
            <w:gridSpan w:val="5"/>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7</w:t>
            </w:r>
          </w:p>
        </w:tc>
      </w:tr>
      <w:tr w:rsidR="00705BB5" w:rsidRPr="00705BB5" w:rsidTr="00507BEF">
        <w:trPr>
          <w:trHeight w:hRule="exact" w:val="296"/>
        </w:trPr>
        <w:tc>
          <w:tcPr>
            <w:tcW w:w="30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5.3.</w:t>
            </w:r>
          </w:p>
        </w:tc>
        <w:tc>
          <w:tcPr>
            <w:tcW w:w="2649"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Профессиональная деятель</w:t>
            </w:r>
            <w:r w:rsidRPr="00705BB5">
              <w:rPr>
                <w:rFonts w:ascii="Times New Roman" w:hAnsi="Times New Roman" w:cs="Times New Roman"/>
              </w:rPr>
              <w:softHyphen/>
              <w:t>ность</w:t>
            </w:r>
          </w:p>
        </w:tc>
        <w:tc>
          <w:tcPr>
            <w:tcW w:w="294"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1</w:t>
            </w:r>
          </w:p>
        </w:tc>
        <w:tc>
          <w:tcPr>
            <w:tcW w:w="289"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2</w:t>
            </w:r>
          </w:p>
        </w:tc>
        <w:tc>
          <w:tcPr>
            <w:tcW w:w="289"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3</w:t>
            </w:r>
          </w:p>
        </w:tc>
        <w:tc>
          <w:tcPr>
            <w:tcW w:w="280"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4</w:t>
            </w:r>
          </w:p>
        </w:tc>
        <w:tc>
          <w:tcPr>
            <w:tcW w:w="293"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5</w:t>
            </w:r>
          </w:p>
        </w:tc>
        <w:tc>
          <w:tcPr>
            <w:tcW w:w="294"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В</w:t>
            </w:r>
          </w:p>
        </w:tc>
        <w:tc>
          <w:tcPr>
            <w:tcW w:w="309" w:type="pct"/>
            <w:gridSpan w:val="5"/>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7</w:t>
            </w:r>
          </w:p>
        </w:tc>
      </w:tr>
      <w:tr w:rsidR="00705BB5" w:rsidRPr="00705BB5" w:rsidTr="00507BEF">
        <w:trPr>
          <w:trHeight w:hRule="exact" w:val="302"/>
        </w:trPr>
        <w:tc>
          <w:tcPr>
            <w:tcW w:w="30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5.4.</w:t>
            </w:r>
          </w:p>
        </w:tc>
        <w:tc>
          <w:tcPr>
            <w:tcW w:w="2649"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Особенности питания</w:t>
            </w:r>
          </w:p>
        </w:tc>
        <w:tc>
          <w:tcPr>
            <w:tcW w:w="294"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1</w:t>
            </w:r>
          </w:p>
        </w:tc>
        <w:tc>
          <w:tcPr>
            <w:tcW w:w="289"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2</w:t>
            </w:r>
          </w:p>
        </w:tc>
        <w:tc>
          <w:tcPr>
            <w:tcW w:w="289"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3</w:t>
            </w:r>
          </w:p>
        </w:tc>
        <w:tc>
          <w:tcPr>
            <w:tcW w:w="280"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4</w:t>
            </w:r>
          </w:p>
        </w:tc>
        <w:tc>
          <w:tcPr>
            <w:tcW w:w="293"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5</w:t>
            </w:r>
          </w:p>
        </w:tc>
        <w:tc>
          <w:tcPr>
            <w:tcW w:w="294"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6</w:t>
            </w:r>
          </w:p>
        </w:tc>
        <w:tc>
          <w:tcPr>
            <w:tcW w:w="309" w:type="pct"/>
            <w:gridSpan w:val="5"/>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7</w:t>
            </w:r>
          </w:p>
        </w:tc>
      </w:tr>
      <w:tr w:rsidR="00705BB5" w:rsidRPr="00705BB5" w:rsidTr="00507BEF">
        <w:trPr>
          <w:trHeight w:hRule="exact" w:val="312"/>
        </w:trPr>
        <w:tc>
          <w:tcPr>
            <w:tcW w:w="30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5.5.</w:t>
            </w:r>
          </w:p>
        </w:tc>
        <w:tc>
          <w:tcPr>
            <w:tcW w:w="2649"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Вредные привычки</w:t>
            </w:r>
          </w:p>
        </w:tc>
        <w:tc>
          <w:tcPr>
            <w:tcW w:w="294"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1</w:t>
            </w:r>
          </w:p>
        </w:tc>
        <w:tc>
          <w:tcPr>
            <w:tcW w:w="289"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2</w:t>
            </w:r>
          </w:p>
        </w:tc>
        <w:tc>
          <w:tcPr>
            <w:tcW w:w="289"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3</w:t>
            </w:r>
          </w:p>
        </w:tc>
        <w:tc>
          <w:tcPr>
            <w:tcW w:w="280"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4</w:t>
            </w:r>
          </w:p>
        </w:tc>
        <w:tc>
          <w:tcPr>
            <w:tcW w:w="293"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5</w:t>
            </w:r>
          </w:p>
        </w:tc>
        <w:tc>
          <w:tcPr>
            <w:tcW w:w="294"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6</w:t>
            </w:r>
          </w:p>
        </w:tc>
        <w:tc>
          <w:tcPr>
            <w:tcW w:w="309" w:type="pct"/>
            <w:gridSpan w:val="5"/>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7</w:t>
            </w:r>
          </w:p>
        </w:tc>
      </w:tr>
      <w:tr w:rsidR="00705BB5" w:rsidRPr="00705BB5" w:rsidTr="00507BEF">
        <w:trPr>
          <w:trHeight w:hRule="exact" w:val="298"/>
        </w:trPr>
        <w:tc>
          <w:tcPr>
            <w:tcW w:w="30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5.6.</w:t>
            </w:r>
          </w:p>
        </w:tc>
        <w:tc>
          <w:tcPr>
            <w:tcW w:w="2649"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Образ жизни</w:t>
            </w:r>
          </w:p>
        </w:tc>
        <w:tc>
          <w:tcPr>
            <w:tcW w:w="294"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1</w:t>
            </w:r>
          </w:p>
        </w:tc>
        <w:tc>
          <w:tcPr>
            <w:tcW w:w="289"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2</w:t>
            </w:r>
          </w:p>
        </w:tc>
        <w:tc>
          <w:tcPr>
            <w:tcW w:w="289"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3</w:t>
            </w:r>
          </w:p>
        </w:tc>
        <w:tc>
          <w:tcPr>
            <w:tcW w:w="280"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4</w:t>
            </w:r>
          </w:p>
        </w:tc>
        <w:tc>
          <w:tcPr>
            <w:tcW w:w="293"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5</w:t>
            </w:r>
          </w:p>
        </w:tc>
        <w:tc>
          <w:tcPr>
            <w:tcW w:w="294"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6</w:t>
            </w:r>
          </w:p>
        </w:tc>
        <w:tc>
          <w:tcPr>
            <w:tcW w:w="309" w:type="pct"/>
            <w:gridSpan w:val="5"/>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7</w:t>
            </w:r>
          </w:p>
        </w:tc>
      </w:tr>
      <w:tr w:rsidR="00705BB5" w:rsidRPr="00705BB5" w:rsidTr="00507BEF">
        <w:trPr>
          <w:trHeight w:hRule="exact" w:val="967"/>
        </w:trPr>
        <w:tc>
          <w:tcPr>
            <w:tcW w:w="30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5.7</w:t>
            </w:r>
          </w:p>
        </w:tc>
        <w:tc>
          <w:tcPr>
            <w:tcW w:w="2649"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Недостаточная забота о своем здоровье</w:t>
            </w:r>
          </w:p>
        </w:tc>
        <w:tc>
          <w:tcPr>
            <w:tcW w:w="294"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1</w:t>
            </w:r>
          </w:p>
        </w:tc>
        <w:tc>
          <w:tcPr>
            <w:tcW w:w="289"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2</w:t>
            </w:r>
          </w:p>
        </w:tc>
        <w:tc>
          <w:tcPr>
            <w:tcW w:w="289"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3</w:t>
            </w:r>
          </w:p>
        </w:tc>
        <w:tc>
          <w:tcPr>
            <w:tcW w:w="280"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4</w:t>
            </w:r>
          </w:p>
        </w:tc>
        <w:tc>
          <w:tcPr>
            <w:tcW w:w="293"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5</w:t>
            </w:r>
          </w:p>
        </w:tc>
        <w:tc>
          <w:tcPr>
            <w:tcW w:w="294"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6</w:t>
            </w:r>
          </w:p>
        </w:tc>
        <w:tc>
          <w:tcPr>
            <w:tcW w:w="309" w:type="pct"/>
            <w:gridSpan w:val="5"/>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7</w:t>
            </w:r>
          </w:p>
        </w:tc>
      </w:tr>
      <w:tr w:rsidR="00705BB5" w:rsidRPr="00705BB5" w:rsidTr="00507BEF">
        <w:trPr>
          <w:trHeight w:hRule="exact" w:val="322"/>
        </w:trPr>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705BB5" w:rsidRPr="00705BB5" w:rsidRDefault="00705BB5" w:rsidP="00507BEF">
            <w:pPr>
              <w:rPr>
                <w:rFonts w:ascii="Times New Roman" w:hAnsi="Times New Roman" w:cs="Times New Roman"/>
              </w:rPr>
            </w:pPr>
            <w:r w:rsidRPr="00705BB5">
              <w:rPr>
                <w:rFonts w:ascii="Times New Roman" w:hAnsi="Times New Roman" w:cs="Times New Roman"/>
              </w:rPr>
              <w:t>5.8</w:t>
            </w:r>
          </w:p>
        </w:tc>
        <w:tc>
          <w:tcPr>
            <w:tcW w:w="2649"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Другое</w:t>
            </w:r>
          </w:p>
        </w:tc>
        <w:tc>
          <w:tcPr>
            <w:tcW w:w="294"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1</w:t>
            </w:r>
          </w:p>
        </w:tc>
        <w:tc>
          <w:tcPr>
            <w:tcW w:w="289"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2</w:t>
            </w:r>
          </w:p>
        </w:tc>
        <w:tc>
          <w:tcPr>
            <w:tcW w:w="289"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3</w:t>
            </w:r>
          </w:p>
        </w:tc>
        <w:tc>
          <w:tcPr>
            <w:tcW w:w="280"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4</w:t>
            </w:r>
          </w:p>
        </w:tc>
        <w:tc>
          <w:tcPr>
            <w:tcW w:w="293"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5</w:t>
            </w:r>
          </w:p>
        </w:tc>
        <w:tc>
          <w:tcPr>
            <w:tcW w:w="294"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6</w:t>
            </w:r>
          </w:p>
        </w:tc>
        <w:tc>
          <w:tcPr>
            <w:tcW w:w="309" w:type="pct"/>
            <w:gridSpan w:val="5"/>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7</w:t>
            </w:r>
          </w:p>
        </w:tc>
      </w:tr>
      <w:tr w:rsidR="00705BB5" w:rsidRPr="00705BB5" w:rsidTr="00507BEF">
        <w:trPr>
          <w:gridAfter w:val="3"/>
          <w:wAfter w:w="52" w:type="pct"/>
          <w:trHeight w:val="321"/>
        </w:trPr>
        <w:tc>
          <w:tcPr>
            <w:tcW w:w="4948" w:type="pct"/>
            <w:gridSpan w:val="20"/>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6. Как вы чувствуете себя чаще всего, когда со здоровьем у вас все благополучно?</w:t>
            </w:r>
          </w:p>
        </w:tc>
      </w:tr>
      <w:tr w:rsidR="00705BB5" w:rsidRPr="00705BB5" w:rsidTr="00507BEF">
        <w:trPr>
          <w:gridAfter w:val="3"/>
          <w:wAfter w:w="52" w:type="pct"/>
          <w:trHeight w:hRule="exact" w:val="312"/>
        </w:trPr>
        <w:tc>
          <w:tcPr>
            <w:tcW w:w="30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6.1.</w:t>
            </w:r>
          </w:p>
        </w:tc>
        <w:tc>
          <w:tcPr>
            <w:tcW w:w="261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Я спокоен</w:t>
            </w:r>
          </w:p>
        </w:tc>
        <w:tc>
          <w:tcPr>
            <w:tcW w:w="29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1</w:t>
            </w:r>
          </w:p>
        </w:tc>
        <w:tc>
          <w:tcPr>
            <w:tcW w:w="295"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2</w:t>
            </w:r>
          </w:p>
        </w:tc>
        <w:tc>
          <w:tcPr>
            <w:tcW w:w="30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3</w:t>
            </w:r>
          </w:p>
        </w:tc>
        <w:tc>
          <w:tcPr>
            <w:tcW w:w="30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4</w:t>
            </w:r>
          </w:p>
        </w:tc>
        <w:tc>
          <w:tcPr>
            <w:tcW w:w="293"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5</w:t>
            </w:r>
          </w:p>
        </w:tc>
        <w:tc>
          <w:tcPr>
            <w:tcW w:w="294"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6</w:t>
            </w:r>
          </w:p>
        </w:tc>
        <w:tc>
          <w:tcPr>
            <w:tcW w:w="256"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7</w:t>
            </w:r>
          </w:p>
        </w:tc>
      </w:tr>
      <w:tr w:rsidR="00705BB5" w:rsidRPr="00705BB5" w:rsidTr="00507BEF">
        <w:trPr>
          <w:gridAfter w:val="3"/>
          <w:wAfter w:w="52" w:type="pct"/>
          <w:trHeight w:hRule="exact" w:val="312"/>
        </w:trPr>
        <w:tc>
          <w:tcPr>
            <w:tcW w:w="30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6.2.</w:t>
            </w:r>
          </w:p>
        </w:tc>
        <w:tc>
          <w:tcPr>
            <w:tcW w:w="261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Я доволен</w:t>
            </w:r>
          </w:p>
        </w:tc>
        <w:tc>
          <w:tcPr>
            <w:tcW w:w="29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1</w:t>
            </w:r>
          </w:p>
        </w:tc>
        <w:tc>
          <w:tcPr>
            <w:tcW w:w="295"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2</w:t>
            </w:r>
          </w:p>
        </w:tc>
        <w:tc>
          <w:tcPr>
            <w:tcW w:w="30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3</w:t>
            </w:r>
          </w:p>
        </w:tc>
        <w:tc>
          <w:tcPr>
            <w:tcW w:w="30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4</w:t>
            </w:r>
          </w:p>
        </w:tc>
        <w:tc>
          <w:tcPr>
            <w:tcW w:w="293"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5</w:t>
            </w:r>
          </w:p>
        </w:tc>
        <w:tc>
          <w:tcPr>
            <w:tcW w:w="294"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6</w:t>
            </w:r>
          </w:p>
        </w:tc>
        <w:tc>
          <w:tcPr>
            <w:tcW w:w="256"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7</w:t>
            </w:r>
          </w:p>
        </w:tc>
      </w:tr>
      <w:tr w:rsidR="00705BB5" w:rsidRPr="00705BB5" w:rsidTr="00507BEF">
        <w:trPr>
          <w:gridAfter w:val="3"/>
          <w:wAfter w:w="52" w:type="pct"/>
          <w:trHeight w:hRule="exact" w:val="312"/>
        </w:trPr>
        <w:tc>
          <w:tcPr>
            <w:tcW w:w="30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6.3.</w:t>
            </w:r>
          </w:p>
        </w:tc>
        <w:tc>
          <w:tcPr>
            <w:tcW w:w="261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Я счастлив</w:t>
            </w:r>
          </w:p>
        </w:tc>
        <w:tc>
          <w:tcPr>
            <w:tcW w:w="29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1</w:t>
            </w:r>
          </w:p>
        </w:tc>
        <w:tc>
          <w:tcPr>
            <w:tcW w:w="295"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2</w:t>
            </w:r>
          </w:p>
        </w:tc>
        <w:tc>
          <w:tcPr>
            <w:tcW w:w="30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3</w:t>
            </w:r>
          </w:p>
        </w:tc>
        <w:tc>
          <w:tcPr>
            <w:tcW w:w="30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4</w:t>
            </w:r>
          </w:p>
        </w:tc>
        <w:tc>
          <w:tcPr>
            <w:tcW w:w="293"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5</w:t>
            </w:r>
          </w:p>
        </w:tc>
        <w:tc>
          <w:tcPr>
            <w:tcW w:w="294"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6</w:t>
            </w:r>
          </w:p>
        </w:tc>
        <w:tc>
          <w:tcPr>
            <w:tcW w:w="256"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7</w:t>
            </w:r>
          </w:p>
        </w:tc>
      </w:tr>
      <w:tr w:rsidR="00705BB5" w:rsidRPr="00705BB5" w:rsidTr="00507BEF">
        <w:trPr>
          <w:gridAfter w:val="3"/>
          <w:wAfter w:w="52" w:type="pct"/>
          <w:trHeight w:hRule="exact" w:val="317"/>
        </w:trPr>
        <w:tc>
          <w:tcPr>
            <w:tcW w:w="30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6.4.</w:t>
            </w:r>
          </w:p>
        </w:tc>
        <w:tc>
          <w:tcPr>
            <w:tcW w:w="261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Мне радостно</w:t>
            </w:r>
          </w:p>
        </w:tc>
        <w:tc>
          <w:tcPr>
            <w:tcW w:w="29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1</w:t>
            </w:r>
          </w:p>
        </w:tc>
        <w:tc>
          <w:tcPr>
            <w:tcW w:w="295"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2</w:t>
            </w:r>
          </w:p>
        </w:tc>
        <w:tc>
          <w:tcPr>
            <w:tcW w:w="30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3</w:t>
            </w:r>
          </w:p>
        </w:tc>
        <w:tc>
          <w:tcPr>
            <w:tcW w:w="30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4</w:t>
            </w:r>
          </w:p>
        </w:tc>
        <w:tc>
          <w:tcPr>
            <w:tcW w:w="293"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5</w:t>
            </w:r>
          </w:p>
        </w:tc>
        <w:tc>
          <w:tcPr>
            <w:tcW w:w="294"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6</w:t>
            </w:r>
          </w:p>
        </w:tc>
        <w:tc>
          <w:tcPr>
            <w:tcW w:w="256"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7</w:t>
            </w:r>
          </w:p>
        </w:tc>
      </w:tr>
      <w:tr w:rsidR="00705BB5" w:rsidRPr="00705BB5" w:rsidTr="00507BEF">
        <w:trPr>
          <w:gridAfter w:val="3"/>
          <w:wAfter w:w="52" w:type="pct"/>
          <w:trHeight w:hRule="exact" w:val="312"/>
        </w:trPr>
        <w:tc>
          <w:tcPr>
            <w:tcW w:w="30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6.5.</w:t>
            </w:r>
          </w:p>
        </w:tc>
        <w:tc>
          <w:tcPr>
            <w:tcW w:w="261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Мне ничего не угрожает</w:t>
            </w:r>
          </w:p>
        </w:tc>
        <w:tc>
          <w:tcPr>
            <w:tcW w:w="29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1</w:t>
            </w:r>
          </w:p>
        </w:tc>
        <w:tc>
          <w:tcPr>
            <w:tcW w:w="295"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2</w:t>
            </w:r>
          </w:p>
        </w:tc>
        <w:tc>
          <w:tcPr>
            <w:tcW w:w="30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3</w:t>
            </w:r>
          </w:p>
        </w:tc>
        <w:tc>
          <w:tcPr>
            <w:tcW w:w="30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4</w:t>
            </w:r>
          </w:p>
        </w:tc>
        <w:tc>
          <w:tcPr>
            <w:tcW w:w="293"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5</w:t>
            </w:r>
          </w:p>
        </w:tc>
        <w:tc>
          <w:tcPr>
            <w:tcW w:w="294"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6</w:t>
            </w:r>
          </w:p>
        </w:tc>
        <w:tc>
          <w:tcPr>
            <w:tcW w:w="256"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7</w:t>
            </w:r>
          </w:p>
        </w:tc>
      </w:tr>
      <w:tr w:rsidR="00705BB5" w:rsidRPr="00705BB5" w:rsidTr="00507BEF">
        <w:trPr>
          <w:gridAfter w:val="3"/>
          <w:wAfter w:w="52" w:type="pct"/>
          <w:trHeight w:hRule="exact" w:val="312"/>
        </w:trPr>
        <w:tc>
          <w:tcPr>
            <w:tcW w:w="30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6.6.</w:t>
            </w:r>
          </w:p>
        </w:tc>
        <w:tc>
          <w:tcPr>
            <w:tcW w:w="261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Мне это безразлично</w:t>
            </w:r>
          </w:p>
        </w:tc>
        <w:tc>
          <w:tcPr>
            <w:tcW w:w="29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1</w:t>
            </w:r>
          </w:p>
        </w:tc>
        <w:tc>
          <w:tcPr>
            <w:tcW w:w="295"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2</w:t>
            </w:r>
          </w:p>
        </w:tc>
        <w:tc>
          <w:tcPr>
            <w:tcW w:w="30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3</w:t>
            </w:r>
          </w:p>
        </w:tc>
        <w:tc>
          <w:tcPr>
            <w:tcW w:w="30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4</w:t>
            </w:r>
          </w:p>
        </w:tc>
        <w:tc>
          <w:tcPr>
            <w:tcW w:w="293"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5</w:t>
            </w:r>
          </w:p>
        </w:tc>
        <w:tc>
          <w:tcPr>
            <w:tcW w:w="294"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6</w:t>
            </w:r>
          </w:p>
        </w:tc>
        <w:tc>
          <w:tcPr>
            <w:tcW w:w="256"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7</w:t>
            </w:r>
          </w:p>
        </w:tc>
      </w:tr>
      <w:tr w:rsidR="00705BB5" w:rsidRPr="00705BB5" w:rsidTr="00507BEF">
        <w:trPr>
          <w:gridAfter w:val="3"/>
          <w:wAfter w:w="52" w:type="pct"/>
          <w:trHeight w:hRule="exact" w:val="236"/>
        </w:trPr>
        <w:tc>
          <w:tcPr>
            <w:tcW w:w="30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6.7</w:t>
            </w:r>
          </w:p>
        </w:tc>
        <w:tc>
          <w:tcPr>
            <w:tcW w:w="261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Ничто особенно не беспокоит меня</w:t>
            </w:r>
          </w:p>
        </w:tc>
        <w:tc>
          <w:tcPr>
            <w:tcW w:w="29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1</w:t>
            </w:r>
          </w:p>
        </w:tc>
        <w:tc>
          <w:tcPr>
            <w:tcW w:w="295"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2</w:t>
            </w:r>
          </w:p>
        </w:tc>
        <w:tc>
          <w:tcPr>
            <w:tcW w:w="30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3</w:t>
            </w:r>
          </w:p>
        </w:tc>
        <w:tc>
          <w:tcPr>
            <w:tcW w:w="30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4</w:t>
            </w:r>
          </w:p>
        </w:tc>
        <w:tc>
          <w:tcPr>
            <w:tcW w:w="293"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5</w:t>
            </w:r>
          </w:p>
        </w:tc>
        <w:tc>
          <w:tcPr>
            <w:tcW w:w="294"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6</w:t>
            </w:r>
          </w:p>
        </w:tc>
        <w:tc>
          <w:tcPr>
            <w:tcW w:w="256"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7</w:t>
            </w:r>
          </w:p>
        </w:tc>
      </w:tr>
      <w:tr w:rsidR="00705BB5" w:rsidRPr="00705BB5" w:rsidTr="00507BEF">
        <w:trPr>
          <w:gridAfter w:val="3"/>
          <w:wAfter w:w="52" w:type="pct"/>
          <w:trHeight w:hRule="exact" w:val="307"/>
        </w:trPr>
        <w:tc>
          <w:tcPr>
            <w:tcW w:w="30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6.8.</w:t>
            </w:r>
          </w:p>
        </w:tc>
        <w:tc>
          <w:tcPr>
            <w:tcW w:w="261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Я чувствую уверенность в себе</w:t>
            </w:r>
          </w:p>
        </w:tc>
        <w:tc>
          <w:tcPr>
            <w:tcW w:w="29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1</w:t>
            </w:r>
          </w:p>
        </w:tc>
        <w:tc>
          <w:tcPr>
            <w:tcW w:w="295"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2</w:t>
            </w:r>
          </w:p>
        </w:tc>
        <w:tc>
          <w:tcPr>
            <w:tcW w:w="30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3</w:t>
            </w:r>
          </w:p>
        </w:tc>
        <w:tc>
          <w:tcPr>
            <w:tcW w:w="30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4</w:t>
            </w:r>
          </w:p>
        </w:tc>
        <w:tc>
          <w:tcPr>
            <w:tcW w:w="293"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5</w:t>
            </w:r>
          </w:p>
        </w:tc>
        <w:tc>
          <w:tcPr>
            <w:tcW w:w="294"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6</w:t>
            </w:r>
          </w:p>
        </w:tc>
        <w:tc>
          <w:tcPr>
            <w:tcW w:w="256"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7</w:t>
            </w:r>
          </w:p>
        </w:tc>
      </w:tr>
      <w:tr w:rsidR="00705BB5" w:rsidRPr="00705BB5" w:rsidTr="00507BEF">
        <w:trPr>
          <w:gridAfter w:val="3"/>
          <w:wAfter w:w="52" w:type="pct"/>
          <w:trHeight w:hRule="exact" w:val="312"/>
        </w:trPr>
        <w:tc>
          <w:tcPr>
            <w:tcW w:w="30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6.9.</w:t>
            </w:r>
          </w:p>
        </w:tc>
        <w:tc>
          <w:tcPr>
            <w:tcW w:w="261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Я чувствую себя свободно</w:t>
            </w:r>
          </w:p>
        </w:tc>
        <w:tc>
          <w:tcPr>
            <w:tcW w:w="29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1</w:t>
            </w:r>
          </w:p>
        </w:tc>
        <w:tc>
          <w:tcPr>
            <w:tcW w:w="295"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2</w:t>
            </w:r>
          </w:p>
        </w:tc>
        <w:tc>
          <w:tcPr>
            <w:tcW w:w="30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3</w:t>
            </w:r>
          </w:p>
        </w:tc>
        <w:tc>
          <w:tcPr>
            <w:tcW w:w="30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4</w:t>
            </w:r>
          </w:p>
        </w:tc>
        <w:tc>
          <w:tcPr>
            <w:tcW w:w="293"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5</w:t>
            </w:r>
          </w:p>
        </w:tc>
        <w:tc>
          <w:tcPr>
            <w:tcW w:w="294"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6</w:t>
            </w:r>
          </w:p>
        </w:tc>
        <w:tc>
          <w:tcPr>
            <w:tcW w:w="256"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7</w:t>
            </w:r>
          </w:p>
        </w:tc>
      </w:tr>
      <w:tr w:rsidR="00705BB5" w:rsidRPr="00705BB5" w:rsidTr="00507BEF">
        <w:trPr>
          <w:gridAfter w:val="3"/>
          <w:wAfter w:w="52" w:type="pct"/>
          <w:trHeight w:hRule="exact" w:val="733"/>
        </w:trPr>
        <w:tc>
          <w:tcPr>
            <w:tcW w:w="30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6.10.</w:t>
            </w:r>
          </w:p>
        </w:tc>
        <w:tc>
          <w:tcPr>
            <w:tcW w:w="261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Я испытываю чувство внутрен</w:t>
            </w:r>
            <w:r w:rsidRPr="00705BB5">
              <w:rPr>
                <w:rFonts w:ascii="Times New Roman" w:hAnsi="Times New Roman" w:cs="Times New Roman"/>
              </w:rPr>
              <w:softHyphen/>
              <w:t>него удовлетворения</w:t>
            </w:r>
          </w:p>
        </w:tc>
        <w:tc>
          <w:tcPr>
            <w:tcW w:w="29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1</w:t>
            </w:r>
          </w:p>
        </w:tc>
        <w:tc>
          <w:tcPr>
            <w:tcW w:w="295"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2</w:t>
            </w:r>
          </w:p>
        </w:tc>
        <w:tc>
          <w:tcPr>
            <w:tcW w:w="30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3</w:t>
            </w:r>
          </w:p>
        </w:tc>
        <w:tc>
          <w:tcPr>
            <w:tcW w:w="30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4</w:t>
            </w:r>
          </w:p>
        </w:tc>
        <w:tc>
          <w:tcPr>
            <w:tcW w:w="293"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5</w:t>
            </w:r>
          </w:p>
        </w:tc>
        <w:tc>
          <w:tcPr>
            <w:tcW w:w="294"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6</w:t>
            </w:r>
          </w:p>
        </w:tc>
        <w:tc>
          <w:tcPr>
            <w:tcW w:w="256"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7</w:t>
            </w:r>
          </w:p>
        </w:tc>
      </w:tr>
      <w:tr w:rsidR="00705BB5" w:rsidRPr="00705BB5" w:rsidTr="00507BEF">
        <w:trPr>
          <w:gridAfter w:val="3"/>
          <w:wAfter w:w="52" w:type="pct"/>
          <w:trHeight w:val="225"/>
        </w:trPr>
        <w:tc>
          <w:tcPr>
            <w:tcW w:w="4948" w:type="pct"/>
            <w:gridSpan w:val="20"/>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lastRenderedPageBreak/>
              <w:t>7. Как вы чувствуете себя чаще всего, когда узнаете об ухудшении своего здоровья:</w:t>
            </w:r>
          </w:p>
        </w:tc>
      </w:tr>
      <w:tr w:rsidR="00705BB5" w:rsidRPr="00705BB5" w:rsidTr="00507BEF">
        <w:trPr>
          <w:gridAfter w:val="3"/>
          <w:wAfter w:w="52" w:type="pct"/>
          <w:trHeight w:hRule="exact" w:val="312"/>
        </w:trPr>
        <w:tc>
          <w:tcPr>
            <w:tcW w:w="30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7.1.</w:t>
            </w:r>
          </w:p>
        </w:tc>
        <w:tc>
          <w:tcPr>
            <w:tcW w:w="261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Я спокоен</w:t>
            </w:r>
          </w:p>
        </w:tc>
        <w:tc>
          <w:tcPr>
            <w:tcW w:w="29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1</w:t>
            </w:r>
          </w:p>
        </w:tc>
        <w:tc>
          <w:tcPr>
            <w:tcW w:w="295"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2</w:t>
            </w:r>
          </w:p>
        </w:tc>
        <w:tc>
          <w:tcPr>
            <w:tcW w:w="30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3</w:t>
            </w:r>
          </w:p>
        </w:tc>
        <w:tc>
          <w:tcPr>
            <w:tcW w:w="30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4</w:t>
            </w:r>
          </w:p>
        </w:tc>
        <w:tc>
          <w:tcPr>
            <w:tcW w:w="293"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5</w:t>
            </w:r>
          </w:p>
        </w:tc>
        <w:tc>
          <w:tcPr>
            <w:tcW w:w="294"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6</w:t>
            </w:r>
          </w:p>
        </w:tc>
        <w:tc>
          <w:tcPr>
            <w:tcW w:w="256"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7</w:t>
            </w:r>
          </w:p>
        </w:tc>
      </w:tr>
      <w:tr w:rsidR="00705BB5" w:rsidRPr="00705BB5" w:rsidTr="00507BEF">
        <w:trPr>
          <w:gridAfter w:val="3"/>
          <w:wAfter w:w="52" w:type="pct"/>
          <w:trHeight w:hRule="exact" w:val="307"/>
        </w:trPr>
        <w:tc>
          <w:tcPr>
            <w:tcW w:w="30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7.2.</w:t>
            </w:r>
          </w:p>
        </w:tc>
        <w:tc>
          <w:tcPr>
            <w:tcW w:w="261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Я испытываю сожаление</w:t>
            </w:r>
          </w:p>
        </w:tc>
        <w:tc>
          <w:tcPr>
            <w:tcW w:w="29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1</w:t>
            </w:r>
          </w:p>
        </w:tc>
        <w:tc>
          <w:tcPr>
            <w:tcW w:w="295"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2</w:t>
            </w:r>
          </w:p>
        </w:tc>
        <w:tc>
          <w:tcPr>
            <w:tcW w:w="30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3</w:t>
            </w:r>
          </w:p>
        </w:tc>
        <w:tc>
          <w:tcPr>
            <w:tcW w:w="30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4</w:t>
            </w:r>
          </w:p>
        </w:tc>
        <w:tc>
          <w:tcPr>
            <w:tcW w:w="293"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5</w:t>
            </w:r>
          </w:p>
        </w:tc>
        <w:tc>
          <w:tcPr>
            <w:tcW w:w="294"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6</w:t>
            </w:r>
          </w:p>
        </w:tc>
        <w:tc>
          <w:tcPr>
            <w:tcW w:w="256"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7</w:t>
            </w:r>
          </w:p>
        </w:tc>
      </w:tr>
      <w:tr w:rsidR="00705BB5" w:rsidRPr="00705BB5" w:rsidTr="00507BEF">
        <w:trPr>
          <w:gridAfter w:val="3"/>
          <w:wAfter w:w="52" w:type="pct"/>
          <w:trHeight w:hRule="exact" w:val="307"/>
        </w:trPr>
        <w:tc>
          <w:tcPr>
            <w:tcW w:w="30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7.3.</w:t>
            </w:r>
          </w:p>
        </w:tc>
        <w:tc>
          <w:tcPr>
            <w:tcW w:w="261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Я озабочен</w:t>
            </w:r>
          </w:p>
        </w:tc>
        <w:tc>
          <w:tcPr>
            <w:tcW w:w="29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1</w:t>
            </w:r>
          </w:p>
        </w:tc>
        <w:tc>
          <w:tcPr>
            <w:tcW w:w="295"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2</w:t>
            </w:r>
          </w:p>
        </w:tc>
        <w:tc>
          <w:tcPr>
            <w:tcW w:w="30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3</w:t>
            </w:r>
          </w:p>
        </w:tc>
        <w:tc>
          <w:tcPr>
            <w:tcW w:w="30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4</w:t>
            </w:r>
          </w:p>
        </w:tc>
        <w:tc>
          <w:tcPr>
            <w:tcW w:w="293"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5</w:t>
            </w:r>
          </w:p>
        </w:tc>
        <w:tc>
          <w:tcPr>
            <w:tcW w:w="294"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6</w:t>
            </w:r>
          </w:p>
        </w:tc>
        <w:tc>
          <w:tcPr>
            <w:tcW w:w="256"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7</w:t>
            </w:r>
          </w:p>
        </w:tc>
      </w:tr>
      <w:tr w:rsidR="00705BB5" w:rsidRPr="00705BB5" w:rsidTr="00507BEF">
        <w:trPr>
          <w:gridAfter w:val="3"/>
          <w:wAfter w:w="52" w:type="pct"/>
          <w:trHeight w:hRule="exact" w:val="312"/>
        </w:trPr>
        <w:tc>
          <w:tcPr>
            <w:tcW w:w="30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7.4.</w:t>
            </w:r>
          </w:p>
        </w:tc>
        <w:tc>
          <w:tcPr>
            <w:tcW w:w="261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Я испытываю чувство вины</w:t>
            </w:r>
          </w:p>
        </w:tc>
        <w:tc>
          <w:tcPr>
            <w:tcW w:w="29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1</w:t>
            </w:r>
          </w:p>
        </w:tc>
        <w:tc>
          <w:tcPr>
            <w:tcW w:w="295"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2</w:t>
            </w:r>
          </w:p>
        </w:tc>
        <w:tc>
          <w:tcPr>
            <w:tcW w:w="30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3</w:t>
            </w:r>
          </w:p>
        </w:tc>
        <w:tc>
          <w:tcPr>
            <w:tcW w:w="30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4</w:t>
            </w:r>
          </w:p>
        </w:tc>
        <w:tc>
          <w:tcPr>
            <w:tcW w:w="293"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5</w:t>
            </w:r>
          </w:p>
        </w:tc>
        <w:tc>
          <w:tcPr>
            <w:tcW w:w="294"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6</w:t>
            </w:r>
          </w:p>
        </w:tc>
        <w:tc>
          <w:tcPr>
            <w:tcW w:w="256"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7</w:t>
            </w:r>
          </w:p>
        </w:tc>
      </w:tr>
      <w:tr w:rsidR="00705BB5" w:rsidRPr="00705BB5" w:rsidTr="00507BEF">
        <w:trPr>
          <w:gridAfter w:val="3"/>
          <w:wAfter w:w="52" w:type="pct"/>
          <w:trHeight w:hRule="exact" w:val="312"/>
        </w:trPr>
        <w:tc>
          <w:tcPr>
            <w:tcW w:w="30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7.5.</w:t>
            </w:r>
          </w:p>
        </w:tc>
        <w:tc>
          <w:tcPr>
            <w:tcW w:w="261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Я расстроен</w:t>
            </w:r>
          </w:p>
        </w:tc>
        <w:tc>
          <w:tcPr>
            <w:tcW w:w="29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1</w:t>
            </w:r>
          </w:p>
        </w:tc>
        <w:tc>
          <w:tcPr>
            <w:tcW w:w="295"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2</w:t>
            </w:r>
          </w:p>
        </w:tc>
        <w:tc>
          <w:tcPr>
            <w:tcW w:w="30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3</w:t>
            </w:r>
          </w:p>
        </w:tc>
        <w:tc>
          <w:tcPr>
            <w:tcW w:w="30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4</w:t>
            </w:r>
          </w:p>
        </w:tc>
        <w:tc>
          <w:tcPr>
            <w:tcW w:w="293"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5</w:t>
            </w:r>
          </w:p>
        </w:tc>
        <w:tc>
          <w:tcPr>
            <w:tcW w:w="294"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6</w:t>
            </w:r>
          </w:p>
        </w:tc>
        <w:tc>
          <w:tcPr>
            <w:tcW w:w="256"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7</w:t>
            </w:r>
          </w:p>
        </w:tc>
      </w:tr>
      <w:tr w:rsidR="00705BB5" w:rsidRPr="00705BB5" w:rsidTr="00507BEF">
        <w:trPr>
          <w:gridAfter w:val="3"/>
          <w:wAfter w:w="52" w:type="pct"/>
          <w:trHeight w:hRule="exact" w:val="307"/>
        </w:trPr>
        <w:tc>
          <w:tcPr>
            <w:tcW w:w="30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7.6.</w:t>
            </w:r>
          </w:p>
        </w:tc>
        <w:tc>
          <w:tcPr>
            <w:tcW w:w="261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Мне страшно</w:t>
            </w:r>
          </w:p>
        </w:tc>
        <w:tc>
          <w:tcPr>
            <w:tcW w:w="29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1</w:t>
            </w:r>
          </w:p>
        </w:tc>
        <w:tc>
          <w:tcPr>
            <w:tcW w:w="295"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2</w:t>
            </w:r>
          </w:p>
        </w:tc>
        <w:tc>
          <w:tcPr>
            <w:tcW w:w="30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3</w:t>
            </w:r>
          </w:p>
        </w:tc>
        <w:tc>
          <w:tcPr>
            <w:tcW w:w="30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4</w:t>
            </w:r>
          </w:p>
        </w:tc>
        <w:tc>
          <w:tcPr>
            <w:tcW w:w="293"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5</w:t>
            </w:r>
          </w:p>
        </w:tc>
        <w:tc>
          <w:tcPr>
            <w:tcW w:w="294"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6</w:t>
            </w:r>
          </w:p>
        </w:tc>
        <w:tc>
          <w:tcPr>
            <w:tcW w:w="256"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7</w:t>
            </w:r>
          </w:p>
        </w:tc>
      </w:tr>
      <w:tr w:rsidR="00705BB5" w:rsidRPr="00705BB5" w:rsidTr="00507BEF">
        <w:trPr>
          <w:gridAfter w:val="3"/>
          <w:wAfter w:w="52" w:type="pct"/>
          <w:trHeight w:hRule="exact" w:val="312"/>
        </w:trPr>
        <w:tc>
          <w:tcPr>
            <w:tcW w:w="30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7.7.</w:t>
            </w:r>
          </w:p>
        </w:tc>
        <w:tc>
          <w:tcPr>
            <w:tcW w:w="261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Я раздражен</w:t>
            </w:r>
          </w:p>
        </w:tc>
        <w:tc>
          <w:tcPr>
            <w:tcW w:w="29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1</w:t>
            </w:r>
          </w:p>
        </w:tc>
        <w:tc>
          <w:tcPr>
            <w:tcW w:w="295"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2</w:t>
            </w:r>
          </w:p>
        </w:tc>
        <w:tc>
          <w:tcPr>
            <w:tcW w:w="30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3</w:t>
            </w:r>
          </w:p>
        </w:tc>
        <w:tc>
          <w:tcPr>
            <w:tcW w:w="30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4</w:t>
            </w:r>
          </w:p>
        </w:tc>
        <w:tc>
          <w:tcPr>
            <w:tcW w:w="293"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5</w:t>
            </w:r>
          </w:p>
        </w:tc>
        <w:tc>
          <w:tcPr>
            <w:tcW w:w="294"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6</w:t>
            </w:r>
          </w:p>
        </w:tc>
        <w:tc>
          <w:tcPr>
            <w:tcW w:w="256"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7</w:t>
            </w:r>
          </w:p>
        </w:tc>
      </w:tr>
      <w:tr w:rsidR="00705BB5" w:rsidRPr="00705BB5" w:rsidTr="00507BEF">
        <w:trPr>
          <w:gridAfter w:val="3"/>
          <w:wAfter w:w="52" w:type="pct"/>
          <w:trHeight w:hRule="exact" w:val="312"/>
        </w:trPr>
        <w:tc>
          <w:tcPr>
            <w:tcW w:w="30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7.8.</w:t>
            </w:r>
          </w:p>
        </w:tc>
        <w:tc>
          <w:tcPr>
            <w:tcW w:w="261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Я чувствую себя подавленно</w:t>
            </w:r>
          </w:p>
        </w:tc>
        <w:tc>
          <w:tcPr>
            <w:tcW w:w="29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1</w:t>
            </w:r>
          </w:p>
        </w:tc>
        <w:tc>
          <w:tcPr>
            <w:tcW w:w="295"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2</w:t>
            </w:r>
          </w:p>
        </w:tc>
        <w:tc>
          <w:tcPr>
            <w:tcW w:w="30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3</w:t>
            </w:r>
          </w:p>
        </w:tc>
        <w:tc>
          <w:tcPr>
            <w:tcW w:w="30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4</w:t>
            </w:r>
          </w:p>
        </w:tc>
        <w:tc>
          <w:tcPr>
            <w:tcW w:w="293"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5</w:t>
            </w:r>
          </w:p>
        </w:tc>
        <w:tc>
          <w:tcPr>
            <w:tcW w:w="294"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6</w:t>
            </w:r>
          </w:p>
        </w:tc>
        <w:tc>
          <w:tcPr>
            <w:tcW w:w="256"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7</w:t>
            </w:r>
          </w:p>
        </w:tc>
      </w:tr>
      <w:tr w:rsidR="00705BB5" w:rsidRPr="00705BB5" w:rsidTr="00507BEF">
        <w:trPr>
          <w:gridAfter w:val="3"/>
          <w:wAfter w:w="52" w:type="pct"/>
          <w:trHeight w:hRule="exact" w:val="329"/>
        </w:trPr>
        <w:tc>
          <w:tcPr>
            <w:tcW w:w="30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7.9.</w:t>
            </w:r>
          </w:p>
        </w:tc>
        <w:tc>
          <w:tcPr>
            <w:tcW w:w="261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Я встревожен и сильно нерв</w:t>
            </w:r>
            <w:r w:rsidRPr="00705BB5">
              <w:rPr>
                <w:rFonts w:ascii="Times New Roman" w:hAnsi="Times New Roman" w:cs="Times New Roman"/>
              </w:rPr>
              <w:softHyphen/>
              <w:t>ничаю</w:t>
            </w:r>
          </w:p>
        </w:tc>
        <w:tc>
          <w:tcPr>
            <w:tcW w:w="29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1</w:t>
            </w:r>
          </w:p>
        </w:tc>
        <w:tc>
          <w:tcPr>
            <w:tcW w:w="295"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2</w:t>
            </w:r>
          </w:p>
        </w:tc>
        <w:tc>
          <w:tcPr>
            <w:tcW w:w="30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3</w:t>
            </w:r>
          </w:p>
        </w:tc>
        <w:tc>
          <w:tcPr>
            <w:tcW w:w="30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4</w:t>
            </w:r>
          </w:p>
        </w:tc>
        <w:tc>
          <w:tcPr>
            <w:tcW w:w="293"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5</w:t>
            </w:r>
          </w:p>
        </w:tc>
        <w:tc>
          <w:tcPr>
            <w:tcW w:w="294"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6</w:t>
            </w:r>
          </w:p>
        </w:tc>
        <w:tc>
          <w:tcPr>
            <w:tcW w:w="256"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7</w:t>
            </w:r>
          </w:p>
        </w:tc>
      </w:tr>
      <w:tr w:rsidR="00705BB5" w:rsidRPr="00705BB5" w:rsidTr="00507BEF">
        <w:trPr>
          <w:gridAfter w:val="3"/>
          <w:wAfter w:w="52" w:type="pct"/>
          <w:trHeight w:hRule="exact" w:val="307"/>
        </w:trPr>
        <w:tc>
          <w:tcPr>
            <w:tcW w:w="30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7.10.</w:t>
            </w:r>
          </w:p>
        </w:tc>
        <w:tc>
          <w:tcPr>
            <w:tcW w:w="261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Мне стыдно</w:t>
            </w:r>
          </w:p>
        </w:tc>
        <w:tc>
          <w:tcPr>
            <w:tcW w:w="29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1</w:t>
            </w:r>
          </w:p>
        </w:tc>
        <w:tc>
          <w:tcPr>
            <w:tcW w:w="295"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2</w:t>
            </w:r>
          </w:p>
        </w:tc>
        <w:tc>
          <w:tcPr>
            <w:tcW w:w="30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3</w:t>
            </w:r>
          </w:p>
        </w:tc>
        <w:tc>
          <w:tcPr>
            <w:tcW w:w="30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4</w:t>
            </w:r>
          </w:p>
        </w:tc>
        <w:tc>
          <w:tcPr>
            <w:tcW w:w="293"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5</w:t>
            </w:r>
          </w:p>
        </w:tc>
        <w:tc>
          <w:tcPr>
            <w:tcW w:w="294"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6</w:t>
            </w:r>
          </w:p>
        </w:tc>
        <w:tc>
          <w:tcPr>
            <w:tcW w:w="256"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7</w:t>
            </w:r>
          </w:p>
        </w:tc>
      </w:tr>
      <w:tr w:rsidR="00705BB5" w:rsidRPr="00705BB5" w:rsidTr="00507BEF">
        <w:trPr>
          <w:gridAfter w:val="3"/>
          <w:wAfter w:w="52" w:type="pct"/>
          <w:trHeight w:val="308"/>
        </w:trPr>
        <w:tc>
          <w:tcPr>
            <w:tcW w:w="4948" w:type="pct"/>
            <w:gridSpan w:val="20"/>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8. Делаете ли вы что-нибудь для поддержания вашего здоровья? Отметьте, пожалуйста, насколько регулярно.</w:t>
            </w:r>
          </w:p>
        </w:tc>
      </w:tr>
      <w:tr w:rsidR="00705BB5" w:rsidRPr="00705BB5" w:rsidTr="00507BEF">
        <w:trPr>
          <w:gridAfter w:val="3"/>
          <w:wAfter w:w="52" w:type="pct"/>
          <w:trHeight w:hRule="exact" w:val="300"/>
        </w:trPr>
        <w:tc>
          <w:tcPr>
            <w:tcW w:w="30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8.1.</w:t>
            </w:r>
          </w:p>
        </w:tc>
        <w:tc>
          <w:tcPr>
            <w:tcW w:w="261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Занимаюсь физическими упражнениями (зарядка, бег и т. п.)</w:t>
            </w:r>
          </w:p>
        </w:tc>
        <w:tc>
          <w:tcPr>
            <w:tcW w:w="29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1</w:t>
            </w:r>
          </w:p>
        </w:tc>
        <w:tc>
          <w:tcPr>
            <w:tcW w:w="295"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2</w:t>
            </w:r>
          </w:p>
        </w:tc>
        <w:tc>
          <w:tcPr>
            <w:tcW w:w="30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3</w:t>
            </w:r>
          </w:p>
        </w:tc>
        <w:tc>
          <w:tcPr>
            <w:tcW w:w="30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4</w:t>
            </w:r>
          </w:p>
        </w:tc>
        <w:tc>
          <w:tcPr>
            <w:tcW w:w="293"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5</w:t>
            </w:r>
          </w:p>
        </w:tc>
        <w:tc>
          <w:tcPr>
            <w:tcW w:w="294"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6</w:t>
            </w:r>
          </w:p>
        </w:tc>
        <w:tc>
          <w:tcPr>
            <w:tcW w:w="256"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7</w:t>
            </w:r>
          </w:p>
        </w:tc>
      </w:tr>
      <w:tr w:rsidR="00705BB5" w:rsidRPr="00705BB5" w:rsidTr="00507BEF">
        <w:trPr>
          <w:gridAfter w:val="3"/>
          <w:wAfter w:w="52" w:type="pct"/>
          <w:trHeight w:hRule="exact" w:val="298"/>
        </w:trPr>
        <w:tc>
          <w:tcPr>
            <w:tcW w:w="30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8.2.</w:t>
            </w:r>
          </w:p>
        </w:tc>
        <w:tc>
          <w:tcPr>
            <w:tcW w:w="261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Придерживаюсь диеты</w:t>
            </w:r>
          </w:p>
        </w:tc>
        <w:tc>
          <w:tcPr>
            <w:tcW w:w="29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1</w:t>
            </w:r>
          </w:p>
        </w:tc>
        <w:tc>
          <w:tcPr>
            <w:tcW w:w="295"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2</w:t>
            </w:r>
          </w:p>
        </w:tc>
        <w:tc>
          <w:tcPr>
            <w:tcW w:w="30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3</w:t>
            </w:r>
          </w:p>
        </w:tc>
        <w:tc>
          <w:tcPr>
            <w:tcW w:w="30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4</w:t>
            </w:r>
          </w:p>
        </w:tc>
        <w:tc>
          <w:tcPr>
            <w:tcW w:w="293"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5</w:t>
            </w:r>
          </w:p>
        </w:tc>
        <w:tc>
          <w:tcPr>
            <w:tcW w:w="294"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6</w:t>
            </w:r>
          </w:p>
        </w:tc>
        <w:tc>
          <w:tcPr>
            <w:tcW w:w="256"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7</w:t>
            </w:r>
          </w:p>
        </w:tc>
      </w:tr>
      <w:tr w:rsidR="00705BB5" w:rsidRPr="00705BB5" w:rsidTr="00507BEF">
        <w:trPr>
          <w:gridAfter w:val="3"/>
          <w:wAfter w:w="52" w:type="pct"/>
          <w:trHeight w:hRule="exact" w:val="273"/>
        </w:trPr>
        <w:tc>
          <w:tcPr>
            <w:tcW w:w="30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8.3.</w:t>
            </w:r>
          </w:p>
        </w:tc>
        <w:tc>
          <w:tcPr>
            <w:tcW w:w="261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Забочусь о режиме сна и от</w:t>
            </w:r>
            <w:r w:rsidRPr="00705BB5">
              <w:rPr>
                <w:rFonts w:ascii="Times New Roman" w:hAnsi="Times New Roman" w:cs="Times New Roman"/>
              </w:rPr>
              <w:softHyphen/>
              <w:t>дыха</w:t>
            </w:r>
          </w:p>
        </w:tc>
        <w:tc>
          <w:tcPr>
            <w:tcW w:w="29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1</w:t>
            </w:r>
          </w:p>
        </w:tc>
        <w:tc>
          <w:tcPr>
            <w:tcW w:w="295"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2</w:t>
            </w:r>
          </w:p>
        </w:tc>
        <w:tc>
          <w:tcPr>
            <w:tcW w:w="30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3</w:t>
            </w:r>
          </w:p>
        </w:tc>
        <w:tc>
          <w:tcPr>
            <w:tcW w:w="30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4</w:t>
            </w:r>
          </w:p>
        </w:tc>
        <w:tc>
          <w:tcPr>
            <w:tcW w:w="293"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5</w:t>
            </w:r>
          </w:p>
        </w:tc>
        <w:tc>
          <w:tcPr>
            <w:tcW w:w="294"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6</w:t>
            </w:r>
          </w:p>
        </w:tc>
        <w:tc>
          <w:tcPr>
            <w:tcW w:w="256"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7</w:t>
            </w:r>
          </w:p>
        </w:tc>
      </w:tr>
      <w:tr w:rsidR="00705BB5" w:rsidRPr="00705BB5" w:rsidTr="00507BEF">
        <w:trPr>
          <w:gridAfter w:val="3"/>
          <w:wAfter w:w="52" w:type="pct"/>
          <w:trHeight w:hRule="exact" w:val="280"/>
        </w:trPr>
        <w:tc>
          <w:tcPr>
            <w:tcW w:w="30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8.4.</w:t>
            </w:r>
          </w:p>
        </w:tc>
        <w:tc>
          <w:tcPr>
            <w:tcW w:w="261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Закаляюсь</w:t>
            </w:r>
          </w:p>
        </w:tc>
        <w:tc>
          <w:tcPr>
            <w:tcW w:w="29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1</w:t>
            </w:r>
          </w:p>
        </w:tc>
        <w:tc>
          <w:tcPr>
            <w:tcW w:w="295"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2</w:t>
            </w:r>
          </w:p>
        </w:tc>
        <w:tc>
          <w:tcPr>
            <w:tcW w:w="30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3</w:t>
            </w:r>
          </w:p>
        </w:tc>
        <w:tc>
          <w:tcPr>
            <w:tcW w:w="30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4</w:t>
            </w:r>
          </w:p>
        </w:tc>
        <w:tc>
          <w:tcPr>
            <w:tcW w:w="293"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5</w:t>
            </w:r>
          </w:p>
        </w:tc>
        <w:tc>
          <w:tcPr>
            <w:tcW w:w="294"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6</w:t>
            </w:r>
          </w:p>
        </w:tc>
        <w:tc>
          <w:tcPr>
            <w:tcW w:w="256"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7</w:t>
            </w:r>
          </w:p>
        </w:tc>
      </w:tr>
      <w:tr w:rsidR="00705BB5" w:rsidRPr="00705BB5" w:rsidTr="00507BEF">
        <w:trPr>
          <w:gridAfter w:val="3"/>
          <w:wAfter w:w="52" w:type="pct"/>
          <w:trHeight w:hRule="exact" w:val="288"/>
        </w:trPr>
        <w:tc>
          <w:tcPr>
            <w:tcW w:w="30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8.5.</w:t>
            </w:r>
          </w:p>
        </w:tc>
        <w:tc>
          <w:tcPr>
            <w:tcW w:w="261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Посещаю врача с профилак</w:t>
            </w:r>
            <w:r w:rsidRPr="00705BB5">
              <w:rPr>
                <w:rFonts w:ascii="Times New Roman" w:hAnsi="Times New Roman" w:cs="Times New Roman"/>
              </w:rPr>
              <w:softHyphen/>
              <w:t>тической целью</w:t>
            </w:r>
          </w:p>
        </w:tc>
        <w:tc>
          <w:tcPr>
            <w:tcW w:w="29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1</w:t>
            </w:r>
          </w:p>
        </w:tc>
        <w:tc>
          <w:tcPr>
            <w:tcW w:w="295"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2</w:t>
            </w:r>
          </w:p>
        </w:tc>
        <w:tc>
          <w:tcPr>
            <w:tcW w:w="30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3</w:t>
            </w:r>
          </w:p>
        </w:tc>
        <w:tc>
          <w:tcPr>
            <w:tcW w:w="30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4</w:t>
            </w:r>
          </w:p>
        </w:tc>
        <w:tc>
          <w:tcPr>
            <w:tcW w:w="293"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5</w:t>
            </w:r>
          </w:p>
        </w:tc>
        <w:tc>
          <w:tcPr>
            <w:tcW w:w="294"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6</w:t>
            </w:r>
          </w:p>
        </w:tc>
        <w:tc>
          <w:tcPr>
            <w:tcW w:w="256"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7</w:t>
            </w:r>
          </w:p>
        </w:tc>
      </w:tr>
      <w:tr w:rsidR="00705BB5" w:rsidRPr="00705BB5" w:rsidTr="00507BEF">
        <w:trPr>
          <w:gridAfter w:val="3"/>
          <w:wAfter w:w="52" w:type="pct"/>
          <w:trHeight w:hRule="exact" w:val="311"/>
        </w:trPr>
        <w:tc>
          <w:tcPr>
            <w:tcW w:w="30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8.6.</w:t>
            </w:r>
          </w:p>
        </w:tc>
        <w:tc>
          <w:tcPr>
            <w:tcW w:w="261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Слежу за своим весом</w:t>
            </w:r>
          </w:p>
        </w:tc>
        <w:tc>
          <w:tcPr>
            <w:tcW w:w="29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1</w:t>
            </w:r>
          </w:p>
        </w:tc>
        <w:tc>
          <w:tcPr>
            <w:tcW w:w="295"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2</w:t>
            </w:r>
          </w:p>
        </w:tc>
        <w:tc>
          <w:tcPr>
            <w:tcW w:w="30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3</w:t>
            </w:r>
          </w:p>
        </w:tc>
        <w:tc>
          <w:tcPr>
            <w:tcW w:w="30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4</w:t>
            </w:r>
          </w:p>
        </w:tc>
        <w:tc>
          <w:tcPr>
            <w:tcW w:w="293"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5</w:t>
            </w:r>
          </w:p>
        </w:tc>
        <w:tc>
          <w:tcPr>
            <w:tcW w:w="294"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6</w:t>
            </w:r>
          </w:p>
        </w:tc>
        <w:tc>
          <w:tcPr>
            <w:tcW w:w="256"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7</w:t>
            </w:r>
          </w:p>
        </w:tc>
      </w:tr>
      <w:tr w:rsidR="00705BB5" w:rsidRPr="00705BB5" w:rsidTr="00507BEF">
        <w:trPr>
          <w:gridAfter w:val="3"/>
          <w:wAfter w:w="52" w:type="pct"/>
          <w:trHeight w:hRule="exact" w:val="239"/>
        </w:trPr>
        <w:tc>
          <w:tcPr>
            <w:tcW w:w="30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8.7.</w:t>
            </w:r>
          </w:p>
        </w:tc>
        <w:tc>
          <w:tcPr>
            <w:tcW w:w="261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Хожу в баню (сауну)</w:t>
            </w:r>
          </w:p>
        </w:tc>
        <w:tc>
          <w:tcPr>
            <w:tcW w:w="29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1</w:t>
            </w:r>
          </w:p>
        </w:tc>
        <w:tc>
          <w:tcPr>
            <w:tcW w:w="295"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2</w:t>
            </w:r>
          </w:p>
        </w:tc>
        <w:tc>
          <w:tcPr>
            <w:tcW w:w="30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3</w:t>
            </w:r>
          </w:p>
        </w:tc>
        <w:tc>
          <w:tcPr>
            <w:tcW w:w="30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4</w:t>
            </w:r>
          </w:p>
        </w:tc>
        <w:tc>
          <w:tcPr>
            <w:tcW w:w="293"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5</w:t>
            </w:r>
          </w:p>
        </w:tc>
        <w:tc>
          <w:tcPr>
            <w:tcW w:w="294"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6</w:t>
            </w:r>
          </w:p>
        </w:tc>
        <w:tc>
          <w:tcPr>
            <w:tcW w:w="256"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7</w:t>
            </w:r>
          </w:p>
        </w:tc>
      </w:tr>
      <w:tr w:rsidR="00705BB5" w:rsidRPr="00705BB5" w:rsidTr="00507BEF">
        <w:trPr>
          <w:gridAfter w:val="3"/>
          <w:wAfter w:w="52" w:type="pct"/>
          <w:trHeight w:hRule="exact" w:val="285"/>
        </w:trPr>
        <w:tc>
          <w:tcPr>
            <w:tcW w:w="30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8.8.</w:t>
            </w:r>
          </w:p>
        </w:tc>
        <w:tc>
          <w:tcPr>
            <w:tcW w:w="261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Избегаю вредных привычек</w:t>
            </w:r>
          </w:p>
        </w:tc>
        <w:tc>
          <w:tcPr>
            <w:tcW w:w="29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1</w:t>
            </w:r>
          </w:p>
        </w:tc>
        <w:tc>
          <w:tcPr>
            <w:tcW w:w="295"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2</w:t>
            </w:r>
          </w:p>
        </w:tc>
        <w:tc>
          <w:tcPr>
            <w:tcW w:w="30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3</w:t>
            </w:r>
          </w:p>
        </w:tc>
        <w:tc>
          <w:tcPr>
            <w:tcW w:w="30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4</w:t>
            </w:r>
          </w:p>
        </w:tc>
        <w:tc>
          <w:tcPr>
            <w:tcW w:w="293"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5</w:t>
            </w:r>
          </w:p>
        </w:tc>
        <w:tc>
          <w:tcPr>
            <w:tcW w:w="294"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6</w:t>
            </w:r>
          </w:p>
        </w:tc>
        <w:tc>
          <w:tcPr>
            <w:tcW w:w="256"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7</w:t>
            </w:r>
          </w:p>
        </w:tc>
      </w:tr>
      <w:tr w:rsidR="00705BB5" w:rsidRPr="00705BB5" w:rsidTr="00507BEF">
        <w:trPr>
          <w:gridAfter w:val="3"/>
          <w:wAfter w:w="52" w:type="pct"/>
          <w:trHeight w:hRule="exact" w:val="775"/>
        </w:trPr>
        <w:tc>
          <w:tcPr>
            <w:tcW w:w="30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8.9.</w:t>
            </w:r>
          </w:p>
        </w:tc>
        <w:tc>
          <w:tcPr>
            <w:tcW w:w="261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Посещаю спортивные секции (шейпинг, тренажерный зал, бассейн и т. п.)</w:t>
            </w:r>
          </w:p>
        </w:tc>
        <w:tc>
          <w:tcPr>
            <w:tcW w:w="29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1</w:t>
            </w:r>
          </w:p>
        </w:tc>
        <w:tc>
          <w:tcPr>
            <w:tcW w:w="295"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2</w:t>
            </w:r>
          </w:p>
        </w:tc>
        <w:tc>
          <w:tcPr>
            <w:tcW w:w="30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3</w:t>
            </w:r>
          </w:p>
        </w:tc>
        <w:tc>
          <w:tcPr>
            <w:tcW w:w="30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4</w:t>
            </w:r>
          </w:p>
        </w:tc>
        <w:tc>
          <w:tcPr>
            <w:tcW w:w="293"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5</w:t>
            </w:r>
          </w:p>
        </w:tc>
        <w:tc>
          <w:tcPr>
            <w:tcW w:w="294"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6</w:t>
            </w:r>
          </w:p>
        </w:tc>
        <w:tc>
          <w:tcPr>
            <w:tcW w:w="256"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7</w:t>
            </w:r>
          </w:p>
        </w:tc>
      </w:tr>
      <w:tr w:rsidR="00705BB5" w:rsidRPr="00705BB5" w:rsidTr="00507BEF">
        <w:trPr>
          <w:gridAfter w:val="3"/>
          <w:wAfter w:w="52" w:type="pct"/>
          <w:trHeight w:hRule="exact" w:val="712"/>
        </w:trPr>
        <w:tc>
          <w:tcPr>
            <w:tcW w:w="30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8.10.</w:t>
            </w:r>
          </w:p>
        </w:tc>
        <w:tc>
          <w:tcPr>
            <w:tcW w:w="261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Практикую специальные оздо</w:t>
            </w:r>
            <w:r w:rsidRPr="00705BB5">
              <w:rPr>
                <w:rFonts w:ascii="Times New Roman" w:hAnsi="Times New Roman" w:cs="Times New Roman"/>
              </w:rPr>
              <w:softHyphen/>
              <w:t>ровительные системы (йога, китайская гимнастика и др.)</w:t>
            </w:r>
          </w:p>
        </w:tc>
        <w:tc>
          <w:tcPr>
            <w:tcW w:w="29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1</w:t>
            </w:r>
          </w:p>
        </w:tc>
        <w:tc>
          <w:tcPr>
            <w:tcW w:w="295"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2</w:t>
            </w:r>
          </w:p>
        </w:tc>
        <w:tc>
          <w:tcPr>
            <w:tcW w:w="30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3</w:t>
            </w:r>
          </w:p>
        </w:tc>
        <w:tc>
          <w:tcPr>
            <w:tcW w:w="30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4</w:t>
            </w:r>
          </w:p>
        </w:tc>
        <w:tc>
          <w:tcPr>
            <w:tcW w:w="293"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5</w:t>
            </w:r>
          </w:p>
        </w:tc>
        <w:tc>
          <w:tcPr>
            <w:tcW w:w="294"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6</w:t>
            </w:r>
          </w:p>
        </w:tc>
        <w:tc>
          <w:tcPr>
            <w:tcW w:w="256"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7</w:t>
            </w:r>
          </w:p>
        </w:tc>
      </w:tr>
      <w:tr w:rsidR="00705BB5" w:rsidRPr="00705BB5" w:rsidTr="00507BEF">
        <w:trPr>
          <w:gridAfter w:val="3"/>
          <w:wAfter w:w="52" w:type="pct"/>
          <w:trHeight w:hRule="exact" w:val="337"/>
        </w:trPr>
        <w:tc>
          <w:tcPr>
            <w:tcW w:w="30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8.11.</w:t>
            </w:r>
          </w:p>
        </w:tc>
        <w:tc>
          <w:tcPr>
            <w:tcW w:w="261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Другое</w:t>
            </w:r>
          </w:p>
        </w:tc>
        <w:tc>
          <w:tcPr>
            <w:tcW w:w="29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1</w:t>
            </w:r>
          </w:p>
        </w:tc>
        <w:tc>
          <w:tcPr>
            <w:tcW w:w="295"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2</w:t>
            </w:r>
          </w:p>
        </w:tc>
        <w:tc>
          <w:tcPr>
            <w:tcW w:w="30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3</w:t>
            </w:r>
          </w:p>
        </w:tc>
        <w:tc>
          <w:tcPr>
            <w:tcW w:w="301"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4</w:t>
            </w:r>
          </w:p>
        </w:tc>
        <w:tc>
          <w:tcPr>
            <w:tcW w:w="293"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5</w:t>
            </w:r>
          </w:p>
        </w:tc>
        <w:tc>
          <w:tcPr>
            <w:tcW w:w="294"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6</w:t>
            </w:r>
          </w:p>
        </w:tc>
        <w:tc>
          <w:tcPr>
            <w:tcW w:w="256"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7</w:t>
            </w:r>
          </w:p>
        </w:tc>
      </w:tr>
      <w:tr w:rsidR="00705BB5" w:rsidRPr="00705BB5" w:rsidTr="00507BEF">
        <w:trPr>
          <w:trHeight w:val="361"/>
        </w:trPr>
        <w:tc>
          <w:tcPr>
            <w:tcW w:w="5000" w:type="pct"/>
            <w:gridSpan w:val="2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9.  Если вы заботитесь о своем здоровье недостаточно или нерегулярно, то почему?</w:t>
            </w:r>
          </w:p>
        </w:tc>
      </w:tr>
      <w:tr w:rsidR="00705BB5" w:rsidRPr="00705BB5" w:rsidTr="00507BEF">
        <w:trPr>
          <w:trHeight w:hRule="exact" w:val="297"/>
        </w:trPr>
        <w:tc>
          <w:tcPr>
            <w:tcW w:w="30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9.1.</w:t>
            </w:r>
          </w:p>
        </w:tc>
        <w:tc>
          <w:tcPr>
            <w:tcW w:w="2635"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В этом нет необходимости, так как я здоров(а)</w:t>
            </w:r>
          </w:p>
        </w:tc>
        <w:tc>
          <w:tcPr>
            <w:tcW w:w="292"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1</w:t>
            </w:r>
          </w:p>
        </w:tc>
        <w:tc>
          <w:tcPr>
            <w:tcW w:w="286"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2</w:t>
            </w:r>
          </w:p>
        </w:tc>
        <w:tc>
          <w:tcPr>
            <w:tcW w:w="287"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3</w:t>
            </w:r>
          </w:p>
        </w:tc>
        <w:tc>
          <w:tcPr>
            <w:tcW w:w="280"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4</w:t>
            </w:r>
          </w:p>
        </w:tc>
        <w:tc>
          <w:tcPr>
            <w:tcW w:w="282"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5</w:t>
            </w:r>
          </w:p>
        </w:tc>
        <w:tc>
          <w:tcPr>
            <w:tcW w:w="287"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6</w:t>
            </w:r>
          </w:p>
        </w:tc>
        <w:tc>
          <w:tcPr>
            <w:tcW w:w="347" w:type="pct"/>
            <w:gridSpan w:val="6"/>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7</w:t>
            </w:r>
          </w:p>
        </w:tc>
      </w:tr>
      <w:tr w:rsidR="00705BB5" w:rsidRPr="00705BB5" w:rsidTr="00507BEF">
        <w:trPr>
          <w:trHeight w:hRule="exact" w:val="307"/>
        </w:trPr>
        <w:tc>
          <w:tcPr>
            <w:tcW w:w="30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9.2.</w:t>
            </w:r>
          </w:p>
        </w:tc>
        <w:tc>
          <w:tcPr>
            <w:tcW w:w="2635"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Не хватает силы воли</w:t>
            </w:r>
          </w:p>
        </w:tc>
        <w:tc>
          <w:tcPr>
            <w:tcW w:w="292"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1</w:t>
            </w:r>
          </w:p>
        </w:tc>
        <w:tc>
          <w:tcPr>
            <w:tcW w:w="286"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2</w:t>
            </w:r>
          </w:p>
        </w:tc>
        <w:tc>
          <w:tcPr>
            <w:tcW w:w="287"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3</w:t>
            </w:r>
          </w:p>
        </w:tc>
        <w:tc>
          <w:tcPr>
            <w:tcW w:w="280"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4</w:t>
            </w:r>
          </w:p>
        </w:tc>
        <w:tc>
          <w:tcPr>
            <w:tcW w:w="282"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5</w:t>
            </w:r>
          </w:p>
        </w:tc>
        <w:tc>
          <w:tcPr>
            <w:tcW w:w="287"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6</w:t>
            </w:r>
          </w:p>
        </w:tc>
        <w:tc>
          <w:tcPr>
            <w:tcW w:w="347" w:type="pct"/>
            <w:gridSpan w:val="6"/>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7</w:t>
            </w:r>
          </w:p>
        </w:tc>
      </w:tr>
      <w:tr w:rsidR="00705BB5" w:rsidRPr="00705BB5" w:rsidTr="00507BEF">
        <w:trPr>
          <w:trHeight w:hRule="exact" w:val="307"/>
        </w:trPr>
        <w:tc>
          <w:tcPr>
            <w:tcW w:w="30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9.3.</w:t>
            </w:r>
          </w:p>
        </w:tc>
        <w:tc>
          <w:tcPr>
            <w:tcW w:w="2635"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У меня нет на это времени</w:t>
            </w:r>
          </w:p>
        </w:tc>
        <w:tc>
          <w:tcPr>
            <w:tcW w:w="292"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1</w:t>
            </w:r>
          </w:p>
        </w:tc>
        <w:tc>
          <w:tcPr>
            <w:tcW w:w="286"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2</w:t>
            </w:r>
          </w:p>
        </w:tc>
        <w:tc>
          <w:tcPr>
            <w:tcW w:w="287"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3</w:t>
            </w:r>
          </w:p>
        </w:tc>
        <w:tc>
          <w:tcPr>
            <w:tcW w:w="280"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4</w:t>
            </w:r>
          </w:p>
        </w:tc>
        <w:tc>
          <w:tcPr>
            <w:tcW w:w="282"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5</w:t>
            </w:r>
          </w:p>
        </w:tc>
        <w:tc>
          <w:tcPr>
            <w:tcW w:w="287"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6</w:t>
            </w:r>
          </w:p>
        </w:tc>
        <w:tc>
          <w:tcPr>
            <w:tcW w:w="347" w:type="pct"/>
            <w:gridSpan w:val="6"/>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7</w:t>
            </w:r>
          </w:p>
        </w:tc>
      </w:tr>
      <w:tr w:rsidR="00705BB5" w:rsidRPr="00705BB5" w:rsidTr="00507BEF">
        <w:trPr>
          <w:trHeight w:hRule="exact" w:val="312"/>
        </w:trPr>
        <w:tc>
          <w:tcPr>
            <w:tcW w:w="30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9.4.</w:t>
            </w:r>
          </w:p>
        </w:tc>
        <w:tc>
          <w:tcPr>
            <w:tcW w:w="2635"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Нет компании (одному скучно)</w:t>
            </w:r>
          </w:p>
        </w:tc>
        <w:tc>
          <w:tcPr>
            <w:tcW w:w="292"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1</w:t>
            </w:r>
          </w:p>
        </w:tc>
        <w:tc>
          <w:tcPr>
            <w:tcW w:w="286"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2</w:t>
            </w:r>
          </w:p>
        </w:tc>
        <w:tc>
          <w:tcPr>
            <w:tcW w:w="287"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3</w:t>
            </w:r>
          </w:p>
        </w:tc>
        <w:tc>
          <w:tcPr>
            <w:tcW w:w="280"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4</w:t>
            </w:r>
          </w:p>
        </w:tc>
        <w:tc>
          <w:tcPr>
            <w:tcW w:w="282"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5</w:t>
            </w:r>
          </w:p>
        </w:tc>
        <w:tc>
          <w:tcPr>
            <w:tcW w:w="287"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6</w:t>
            </w:r>
          </w:p>
        </w:tc>
        <w:tc>
          <w:tcPr>
            <w:tcW w:w="347" w:type="pct"/>
            <w:gridSpan w:val="6"/>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7</w:t>
            </w:r>
          </w:p>
        </w:tc>
      </w:tr>
      <w:tr w:rsidR="00705BB5" w:rsidRPr="00705BB5" w:rsidTr="00507BEF">
        <w:trPr>
          <w:trHeight w:hRule="exact" w:val="379"/>
        </w:trPr>
        <w:tc>
          <w:tcPr>
            <w:tcW w:w="30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9.5.</w:t>
            </w:r>
          </w:p>
        </w:tc>
        <w:tc>
          <w:tcPr>
            <w:tcW w:w="2635"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Не хочу себя ни в чем ограни</w:t>
            </w:r>
            <w:r w:rsidRPr="00705BB5">
              <w:rPr>
                <w:rFonts w:ascii="Times New Roman" w:hAnsi="Times New Roman" w:cs="Times New Roman"/>
              </w:rPr>
              <w:softHyphen/>
              <w:t>чивать</w:t>
            </w:r>
          </w:p>
        </w:tc>
        <w:tc>
          <w:tcPr>
            <w:tcW w:w="292"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1</w:t>
            </w:r>
          </w:p>
        </w:tc>
        <w:tc>
          <w:tcPr>
            <w:tcW w:w="286"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2</w:t>
            </w:r>
          </w:p>
        </w:tc>
        <w:tc>
          <w:tcPr>
            <w:tcW w:w="287"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3</w:t>
            </w:r>
          </w:p>
        </w:tc>
        <w:tc>
          <w:tcPr>
            <w:tcW w:w="280"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4</w:t>
            </w:r>
          </w:p>
        </w:tc>
        <w:tc>
          <w:tcPr>
            <w:tcW w:w="282"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5</w:t>
            </w:r>
          </w:p>
        </w:tc>
        <w:tc>
          <w:tcPr>
            <w:tcW w:w="287"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6</w:t>
            </w:r>
          </w:p>
        </w:tc>
        <w:tc>
          <w:tcPr>
            <w:tcW w:w="347" w:type="pct"/>
            <w:gridSpan w:val="6"/>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7</w:t>
            </w:r>
          </w:p>
        </w:tc>
      </w:tr>
      <w:tr w:rsidR="00705BB5" w:rsidRPr="00705BB5" w:rsidTr="00507BEF">
        <w:trPr>
          <w:trHeight w:hRule="exact" w:val="268"/>
        </w:trPr>
        <w:tc>
          <w:tcPr>
            <w:tcW w:w="30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9.6.</w:t>
            </w:r>
          </w:p>
        </w:tc>
        <w:tc>
          <w:tcPr>
            <w:tcW w:w="2635"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Не знаю, что нужно для этого делать</w:t>
            </w:r>
          </w:p>
        </w:tc>
        <w:tc>
          <w:tcPr>
            <w:tcW w:w="292"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1</w:t>
            </w:r>
          </w:p>
        </w:tc>
        <w:tc>
          <w:tcPr>
            <w:tcW w:w="286"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2</w:t>
            </w:r>
          </w:p>
        </w:tc>
        <w:tc>
          <w:tcPr>
            <w:tcW w:w="287"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3</w:t>
            </w:r>
          </w:p>
        </w:tc>
        <w:tc>
          <w:tcPr>
            <w:tcW w:w="280"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4</w:t>
            </w:r>
          </w:p>
        </w:tc>
        <w:tc>
          <w:tcPr>
            <w:tcW w:w="282"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5</w:t>
            </w:r>
          </w:p>
        </w:tc>
        <w:tc>
          <w:tcPr>
            <w:tcW w:w="287"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6</w:t>
            </w:r>
          </w:p>
        </w:tc>
        <w:tc>
          <w:tcPr>
            <w:tcW w:w="347" w:type="pct"/>
            <w:gridSpan w:val="6"/>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7</w:t>
            </w:r>
          </w:p>
        </w:tc>
      </w:tr>
      <w:tr w:rsidR="00705BB5" w:rsidRPr="00705BB5" w:rsidTr="00507BEF">
        <w:trPr>
          <w:trHeight w:hRule="exact" w:val="312"/>
        </w:trPr>
        <w:tc>
          <w:tcPr>
            <w:tcW w:w="30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9.7.</w:t>
            </w:r>
          </w:p>
        </w:tc>
        <w:tc>
          <w:tcPr>
            <w:tcW w:w="2635"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Нет соответствующих условий</w:t>
            </w:r>
          </w:p>
        </w:tc>
        <w:tc>
          <w:tcPr>
            <w:tcW w:w="292"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1</w:t>
            </w:r>
          </w:p>
        </w:tc>
        <w:tc>
          <w:tcPr>
            <w:tcW w:w="286"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2</w:t>
            </w:r>
          </w:p>
        </w:tc>
        <w:tc>
          <w:tcPr>
            <w:tcW w:w="287"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3</w:t>
            </w:r>
          </w:p>
        </w:tc>
        <w:tc>
          <w:tcPr>
            <w:tcW w:w="280"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4</w:t>
            </w:r>
          </w:p>
        </w:tc>
        <w:tc>
          <w:tcPr>
            <w:tcW w:w="282"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5</w:t>
            </w:r>
          </w:p>
        </w:tc>
        <w:tc>
          <w:tcPr>
            <w:tcW w:w="287"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6</w:t>
            </w:r>
          </w:p>
        </w:tc>
        <w:tc>
          <w:tcPr>
            <w:tcW w:w="347" w:type="pct"/>
            <w:gridSpan w:val="6"/>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7</w:t>
            </w:r>
          </w:p>
        </w:tc>
      </w:tr>
      <w:tr w:rsidR="00705BB5" w:rsidRPr="00705BB5" w:rsidTr="00507BEF">
        <w:trPr>
          <w:trHeight w:hRule="exact" w:val="312"/>
        </w:trPr>
        <w:tc>
          <w:tcPr>
            <w:tcW w:w="30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9.8.</w:t>
            </w:r>
          </w:p>
        </w:tc>
        <w:tc>
          <w:tcPr>
            <w:tcW w:w="2635"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Необходимы большие матери</w:t>
            </w:r>
            <w:r w:rsidRPr="00705BB5">
              <w:rPr>
                <w:rFonts w:ascii="Times New Roman" w:hAnsi="Times New Roman" w:cs="Times New Roman"/>
              </w:rPr>
              <w:softHyphen/>
              <w:t>альные затраты</w:t>
            </w:r>
          </w:p>
        </w:tc>
        <w:tc>
          <w:tcPr>
            <w:tcW w:w="292"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1</w:t>
            </w:r>
          </w:p>
        </w:tc>
        <w:tc>
          <w:tcPr>
            <w:tcW w:w="286"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2</w:t>
            </w:r>
          </w:p>
        </w:tc>
        <w:tc>
          <w:tcPr>
            <w:tcW w:w="287"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3</w:t>
            </w:r>
          </w:p>
        </w:tc>
        <w:tc>
          <w:tcPr>
            <w:tcW w:w="280"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4</w:t>
            </w:r>
          </w:p>
        </w:tc>
        <w:tc>
          <w:tcPr>
            <w:tcW w:w="282"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5</w:t>
            </w:r>
          </w:p>
        </w:tc>
        <w:tc>
          <w:tcPr>
            <w:tcW w:w="287"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6</w:t>
            </w:r>
          </w:p>
        </w:tc>
        <w:tc>
          <w:tcPr>
            <w:tcW w:w="347" w:type="pct"/>
            <w:gridSpan w:val="6"/>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7</w:t>
            </w:r>
          </w:p>
        </w:tc>
      </w:tr>
      <w:tr w:rsidR="00705BB5" w:rsidRPr="00705BB5" w:rsidTr="00507BEF">
        <w:trPr>
          <w:trHeight w:hRule="exact" w:val="312"/>
        </w:trPr>
        <w:tc>
          <w:tcPr>
            <w:tcW w:w="30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9.9.</w:t>
            </w:r>
          </w:p>
        </w:tc>
        <w:tc>
          <w:tcPr>
            <w:tcW w:w="2635"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Есть более важные дела</w:t>
            </w:r>
          </w:p>
        </w:tc>
        <w:tc>
          <w:tcPr>
            <w:tcW w:w="292"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1</w:t>
            </w:r>
          </w:p>
        </w:tc>
        <w:tc>
          <w:tcPr>
            <w:tcW w:w="286"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2</w:t>
            </w:r>
          </w:p>
        </w:tc>
        <w:tc>
          <w:tcPr>
            <w:tcW w:w="287"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3</w:t>
            </w:r>
          </w:p>
        </w:tc>
        <w:tc>
          <w:tcPr>
            <w:tcW w:w="280"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4</w:t>
            </w:r>
          </w:p>
        </w:tc>
        <w:tc>
          <w:tcPr>
            <w:tcW w:w="282"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5</w:t>
            </w:r>
          </w:p>
        </w:tc>
        <w:tc>
          <w:tcPr>
            <w:tcW w:w="287"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6</w:t>
            </w:r>
          </w:p>
        </w:tc>
        <w:tc>
          <w:tcPr>
            <w:tcW w:w="347" w:type="pct"/>
            <w:gridSpan w:val="6"/>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7</w:t>
            </w:r>
          </w:p>
        </w:tc>
      </w:tr>
      <w:tr w:rsidR="00705BB5" w:rsidRPr="00705BB5" w:rsidTr="00507BEF">
        <w:trPr>
          <w:trHeight w:hRule="exact" w:val="302"/>
        </w:trPr>
        <w:tc>
          <w:tcPr>
            <w:tcW w:w="30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9.10.</w:t>
            </w:r>
          </w:p>
        </w:tc>
        <w:tc>
          <w:tcPr>
            <w:tcW w:w="2635"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Другое</w:t>
            </w:r>
          </w:p>
        </w:tc>
        <w:tc>
          <w:tcPr>
            <w:tcW w:w="292"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1</w:t>
            </w:r>
          </w:p>
        </w:tc>
        <w:tc>
          <w:tcPr>
            <w:tcW w:w="286"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2</w:t>
            </w:r>
          </w:p>
        </w:tc>
        <w:tc>
          <w:tcPr>
            <w:tcW w:w="287"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3</w:t>
            </w:r>
          </w:p>
        </w:tc>
        <w:tc>
          <w:tcPr>
            <w:tcW w:w="280"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4</w:t>
            </w:r>
          </w:p>
        </w:tc>
        <w:tc>
          <w:tcPr>
            <w:tcW w:w="282"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5</w:t>
            </w:r>
          </w:p>
        </w:tc>
        <w:tc>
          <w:tcPr>
            <w:tcW w:w="287"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6</w:t>
            </w:r>
          </w:p>
        </w:tc>
        <w:tc>
          <w:tcPr>
            <w:tcW w:w="347" w:type="pct"/>
            <w:gridSpan w:val="6"/>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7</w:t>
            </w:r>
          </w:p>
        </w:tc>
      </w:tr>
      <w:tr w:rsidR="00705BB5" w:rsidRPr="00705BB5" w:rsidTr="00507BEF">
        <w:trPr>
          <w:trHeight w:val="309"/>
        </w:trPr>
        <w:tc>
          <w:tcPr>
            <w:tcW w:w="5000" w:type="pct"/>
            <w:gridSpan w:val="2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10. Если вы чувствуете недомогание, то:</w:t>
            </w:r>
          </w:p>
        </w:tc>
      </w:tr>
      <w:tr w:rsidR="00705BB5" w:rsidRPr="00705BB5" w:rsidTr="00507BEF">
        <w:trPr>
          <w:trHeight w:hRule="exact" w:val="326"/>
        </w:trPr>
        <w:tc>
          <w:tcPr>
            <w:tcW w:w="30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10.1</w:t>
            </w:r>
          </w:p>
        </w:tc>
        <w:tc>
          <w:tcPr>
            <w:tcW w:w="2635"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Обращаетесь к врачу</w:t>
            </w:r>
          </w:p>
        </w:tc>
        <w:tc>
          <w:tcPr>
            <w:tcW w:w="292"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1</w:t>
            </w:r>
          </w:p>
        </w:tc>
        <w:tc>
          <w:tcPr>
            <w:tcW w:w="286"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2</w:t>
            </w:r>
          </w:p>
        </w:tc>
        <w:tc>
          <w:tcPr>
            <w:tcW w:w="287"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3</w:t>
            </w:r>
          </w:p>
        </w:tc>
        <w:tc>
          <w:tcPr>
            <w:tcW w:w="280"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4</w:t>
            </w:r>
          </w:p>
        </w:tc>
        <w:tc>
          <w:tcPr>
            <w:tcW w:w="282"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5</w:t>
            </w:r>
          </w:p>
        </w:tc>
        <w:tc>
          <w:tcPr>
            <w:tcW w:w="287"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6</w:t>
            </w:r>
          </w:p>
        </w:tc>
        <w:tc>
          <w:tcPr>
            <w:tcW w:w="347" w:type="pct"/>
            <w:gridSpan w:val="6"/>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7</w:t>
            </w:r>
          </w:p>
        </w:tc>
      </w:tr>
      <w:tr w:rsidR="00705BB5" w:rsidRPr="00705BB5" w:rsidTr="00507BEF">
        <w:trPr>
          <w:trHeight w:hRule="exact" w:val="326"/>
        </w:trPr>
        <w:tc>
          <w:tcPr>
            <w:tcW w:w="30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10.2.</w:t>
            </w:r>
          </w:p>
        </w:tc>
        <w:tc>
          <w:tcPr>
            <w:tcW w:w="2635"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Стараетесь не обращать вни</w:t>
            </w:r>
            <w:r w:rsidRPr="00705BB5">
              <w:rPr>
                <w:rFonts w:ascii="Times New Roman" w:hAnsi="Times New Roman" w:cs="Times New Roman"/>
              </w:rPr>
              <w:softHyphen/>
              <w:t>мания</w:t>
            </w:r>
          </w:p>
        </w:tc>
        <w:tc>
          <w:tcPr>
            <w:tcW w:w="292"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1</w:t>
            </w:r>
          </w:p>
        </w:tc>
        <w:tc>
          <w:tcPr>
            <w:tcW w:w="286"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г</w:t>
            </w:r>
          </w:p>
        </w:tc>
        <w:tc>
          <w:tcPr>
            <w:tcW w:w="287"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3</w:t>
            </w:r>
          </w:p>
        </w:tc>
        <w:tc>
          <w:tcPr>
            <w:tcW w:w="280"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4</w:t>
            </w:r>
          </w:p>
        </w:tc>
        <w:tc>
          <w:tcPr>
            <w:tcW w:w="282"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5</w:t>
            </w:r>
          </w:p>
        </w:tc>
        <w:tc>
          <w:tcPr>
            <w:tcW w:w="287"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6</w:t>
            </w:r>
          </w:p>
        </w:tc>
        <w:tc>
          <w:tcPr>
            <w:tcW w:w="347" w:type="pct"/>
            <w:gridSpan w:val="6"/>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7</w:t>
            </w:r>
          </w:p>
        </w:tc>
      </w:tr>
      <w:tr w:rsidR="00705BB5" w:rsidRPr="00705BB5" w:rsidTr="00507BEF">
        <w:trPr>
          <w:trHeight w:hRule="exact" w:val="554"/>
        </w:trPr>
        <w:tc>
          <w:tcPr>
            <w:tcW w:w="30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10.3.</w:t>
            </w:r>
          </w:p>
        </w:tc>
        <w:tc>
          <w:tcPr>
            <w:tcW w:w="2635"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Сами принимаете меры, исходя из своего прошлого опыта</w:t>
            </w:r>
          </w:p>
        </w:tc>
        <w:tc>
          <w:tcPr>
            <w:tcW w:w="292"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1</w:t>
            </w:r>
          </w:p>
        </w:tc>
        <w:tc>
          <w:tcPr>
            <w:tcW w:w="286"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г</w:t>
            </w:r>
          </w:p>
        </w:tc>
        <w:tc>
          <w:tcPr>
            <w:tcW w:w="287"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3</w:t>
            </w:r>
          </w:p>
        </w:tc>
        <w:tc>
          <w:tcPr>
            <w:tcW w:w="280"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4</w:t>
            </w:r>
          </w:p>
        </w:tc>
        <w:tc>
          <w:tcPr>
            <w:tcW w:w="282"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5</w:t>
            </w:r>
          </w:p>
        </w:tc>
        <w:tc>
          <w:tcPr>
            <w:tcW w:w="287"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6</w:t>
            </w:r>
          </w:p>
        </w:tc>
        <w:tc>
          <w:tcPr>
            <w:tcW w:w="347" w:type="pct"/>
            <w:gridSpan w:val="6"/>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7</w:t>
            </w:r>
          </w:p>
        </w:tc>
      </w:tr>
      <w:tr w:rsidR="00705BB5" w:rsidRPr="00705BB5" w:rsidTr="00507BEF">
        <w:trPr>
          <w:trHeight w:hRule="exact" w:val="326"/>
        </w:trPr>
        <w:tc>
          <w:tcPr>
            <w:tcW w:w="30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10.4.</w:t>
            </w:r>
          </w:p>
        </w:tc>
        <w:tc>
          <w:tcPr>
            <w:tcW w:w="2635"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Обращаетесь за советом к друзьям, родственникам, знакомым</w:t>
            </w:r>
          </w:p>
        </w:tc>
        <w:tc>
          <w:tcPr>
            <w:tcW w:w="292"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1</w:t>
            </w:r>
          </w:p>
        </w:tc>
        <w:tc>
          <w:tcPr>
            <w:tcW w:w="286"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2</w:t>
            </w:r>
          </w:p>
        </w:tc>
        <w:tc>
          <w:tcPr>
            <w:tcW w:w="287"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3</w:t>
            </w:r>
          </w:p>
        </w:tc>
        <w:tc>
          <w:tcPr>
            <w:tcW w:w="280"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4</w:t>
            </w:r>
          </w:p>
        </w:tc>
        <w:tc>
          <w:tcPr>
            <w:tcW w:w="282"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5</w:t>
            </w:r>
          </w:p>
        </w:tc>
        <w:tc>
          <w:tcPr>
            <w:tcW w:w="287"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6</w:t>
            </w:r>
          </w:p>
        </w:tc>
        <w:tc>
          <w:tcPr>
            <w:tcW w:w="347" w:type="pct"/>
            <w:gridSpan w:val="6"/>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7</w:t>
            </w:r>
          </w:p>
        </w:tc>
      </w:tr>
      <w:tr w:rsidR="00705BB5" w:rsidRPr="00705BB5" w:rsidTr="00507BEF">
        <w:trPr>
          <w:trHeight w:hRule="exact" w:val="326"/>
        </w:trPr>
        <w:tc>
          <w:tcPr>
            <w:tcW w:w="303" w:type="pct"/>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lastRenderedPageBreak/>
              <w:t>10.5.</w:t>
            </w:r>
          </w:p>
        </w:tc>
        <w:tc>
          <w:tcPr>
            <w:tcW w:w="2635"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Другое</w:t>
            </w:r>
          </w:p>
        </w:tc>
        <w:tc>
          <w:tcPr>
            <w:tcW w:w="292"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1</w:t>
            </w:r>
          </w:p>
        </w:tc>
        <w:tc>
          <w:tcPr>
            <w:tcW w:w="286" w:type="pct"/>
            <w:gridSpan w:val="3"/>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2</w:t>
            </w:r>
          </w:p>
        </w:tc>
        <w:tc>
          <w:tcPr>
            <w:tcW w:w="287"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3</w:t>
            </w:r>
          </w:p>
        </w:tc>
        <w:tc>
          <w:tcPr>
            <w:tcW w:w="280"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4</w:t>
            </w:r>
          </w:p>
        </w:tc>
        <w:tc>
          <w:tcPr>
            <w:tcW w:w="282"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5</w:t>
            </w:r>
          </w:p>
        </w:tc>
        <w:tc>
          <w:tcPr>
            <w:tcW w:w="287" w:type="pct"/>
            <w:gridSpan w:val="2"/>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6</w:t>
            </w:r>
          </w:p>
        </w:tc>
        <w:tc>
          <w:tcPr>
            <w:tcW w:w="347" w:type="pct"/>
            <w:gridSpan w:val="6"/>
            <w:tcBorders>
              <w:top w:val="single" w:sz="6" w:space="0" w:color="auto"/>
              <w:left w:val="single" w:sz="6" w:space="0" w:color="auto"/>
              <w:bottom w:val="single" w:sz="6" w:space="0" w:color="auto"/>
              <w:right w:val="single" w:sz="6" w:space="0" w:color="auto"/>
            </w:tcBorders>
            <w:shd w:val="clear" w:color="auto" w:fill="FFFFFF"/>
          </w:tcPr>
          <w:p w:rsidR="00705BB5" w:rsidRPr="00705BB5" w:rsidRDefault="00705BB5" w:rsidP="00507BEF">
            <w:pPr>
              <w:rPr>
                <w:rFonts w:ascii="Times New Roman" w:hAnsi="Times New Roman" w:cs="Times New Roman"/>
              </w:rPr>
            </w:pPr>
            <w:r w:rsidRPr="00705BB5">
              <w:rPr>
                <w:rFonts w:ascii="Times New Roman" w:hAnsi="Times New Roman" w:cs="Times New Roman"/>
              </w:rPr>
              <w:t>7</w:t>
            </w:r>
          </w:p>
        </w:tc>
      </w:tr>
    </w:tbl>
    <w:p w:rsidR="00705BB5" w:rsidRPr="00705BB5" w:rsidRDefault="00705BB5" w:rsidP="00705BB5">
      <w:pPr>
        <w:shd w:val="clear" w:color="auto" w:fill="FFFFFF"/>
        <w:tabs>
          <w:tab w:val="left" w:pos="960"/>
          <w:tab w:val="center" w:pos="4836"/>
        </w:tabs>
        <w:spacing w:line="360" w:lineRule="auto"/>
        <w:ind w:right="-5" w:firstLine="709"/>
        <w:contextualSpacing/>
        <w:jc w:val="both"/>
        <w:rPr>
          <w:rFonts w:ascii="Times New Roman" w:hAnsi="Times New Roman" w:cs="Times New Roman"/>
          <w:b/>
          <w:sz w:val="28"/>
          <w:szCs w:val="28"/>
        </w:rPr>
      </w:pPr>
      <w:r w:rsidRPr="00705BB5">
        <w:rPr>
          <w:rFonts w:ascii="Times New Roman" w:hAnsi="Times New Roman" w:cs="Times New Roman"/>
          <w:b/>
          <w:sz w:val="28"/>
          <w:szCs w:val="28"/>
        </w:rPr>
        <w:tab/>
      </w:r>
      <w:r w:rsidRPr="00705BB5">
        <w:rPr>
          <w:rFonts w:ascii="Times New Roman" w:hAnsi="Times New Roman" w:cs="Times New Roman"/>
          <w:b/>
          <w:sz w:val="28"/>
          <w:szCs w:val="28"/>
        </w:rPr>
        <w:tab/>
      </w:r>
    </w:p>
    <w:p w:rsidR="00705BB5" w:rsidRPr="00705BB5" w:rsidRDefault="00705BB5" w:rsidP="00705BB5">
      <w:pPr>
        <w:spacing w:line="360" w:lineRule="auto"/>
        <w:ind w:right="-5" w:firstLine="709"/>
        <w:contextualSpacing/>
        <w:jc w:val="both"/>
        <w:rPr>
          <w:rFonts w:ascii="Times New Roman" w:hAnsi="Times New Roman" w:cs="Times New Roman"/>
          <w:b/>
          <w:sz w:val="28"/>
          <w:szCs w:val="28"/>
        </w:rPr>
      </w:pPr>
    </w:p>
    <w:p w:rsidR="00705BB5" w:rsidRPr="00705BB5" w:rsidRDefault="00705BB5" w:rsidP="00705BB5">
      <w:pPr>
        <w:spacing w:line="360" w:lineRule="auto"/>
        <w:ind w:right="-5" w:firstLine="709"/>
        <w:contextualSpacing/>
        <w:jc w:val="right"/>
        <w:rPr>
          <w:rFonts w:ascii="Times New Roman" w:hAnsi="Times New Roman" w:cs="Times New Roman"/>
          <w:b/>
          <w:sz w:val="28"/>
          <w:szCs w:val="28"/>
        </w:rPr>
      </w:pPr>
      <w:r w:rsidRPr="00705BB5">
        <w:rPr>
          <w:rFonts w:ascii="Times New Roman" w:hAnsi="Times New Roman" w:cs="Times New Roman"/>
          <w:b/>
          <w:sz w:val="28"/>
          <w:szCs w:val="28"/>
        </w:rPr>
        <w:t>Приложение № 3</w:t>
      </w:r>
    </w:p>
    <w:p w:rsidR="00705BB5" w:rsidRPr="00705BB5" w:rsidRDefault="00705BB5" w:rsidP="00705BB5">
      <w:pPr>
        <w:ind w:firstLine="709"/>
        <w:jc w:val="both"/>
        <w:rPr>
          <w:rFonts w:ascii="Times New Roman" w:hAnsi="Times New Roman" w:cs="Times New Roman"/>
          <w:b/>
          <w:sz w:val="28"/>
          <w:szCs w:val="28"/>
        </w:rPr>
      </w:pPr>
      <w:r w:rsidRPr="00705BB5">
        <w:rPr>
          <w:rFonts w:ascii="Times New Roman" w:hAnsi="Times New Roman" w:cs="Times New Roman"/>
          <w:b/>
          <w:sz w:val="28"/>
          <w:szCs w:val="28"/>
        </w:rPr>
        <w:t>Методические рекомендации по формированию здорового образа жизни у обучающихся при изучении курса «Основы безопасности жизнедеятельности»</w:t>
      </w:r>
    </w:p>
    <w:p w:rsidR="00705BB5" w:rsidRPr="00705BB5" w:rsidRDefault="00705BB5" w:rsidP="00705BB5">
      <w:pPr>
        <w:ind w:firstLine="709"/>
        <w:jc w:val="both"/>
        <w:rPr>
          <w:rFonts w:ascii="Times New Roman" w:hAnsi="Times New Roman" w:cs="Times New Roman"/>
          <w:b/>
          <w:noProof/>
          <w:sz w:val="28"/>
          <w:szCs w:val="28"/>
          <w:highlight w:val="white"/>
        </w:rPr>
      </w:pPr>
    </w:p>
    <w:p w:rsidR="00705BB5" w:rsidRPr="00705BB5" w:rsidRDefault="00564F3C"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Вводное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занятие</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Задачи:</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Создать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учеников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мотивацию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самопознание. </w:instrText>
      </w:r>
      <w:r w:rsidR="00564F3C"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Способствовать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самопознанию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рефлексии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учащихся. </w:instrText>
      </w:r>
      <w:r w:rsidR="00564F3C"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Познакомить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детей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целями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занятий.</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Принять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правила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проведения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занятий. </w:instrText>
      </w:r>
      <w:r w:rsidR="00564F3C"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bookmarkStart w:id="36" w:name="OLE_LINK2"/>
      <w:bookmarkStart w:id="37" w:name="OLE_LINK1"/>
      <w:r w:rsidRPr="00705BB5">
        <w:rPr>
          <w:rFonts w:ascii="Times New Roman" w:hAnsi="Times New Roman" w:cs="Times New Roman"/>
          <w:noProof/>
          <w:sz w:val="28"/>
          <w:szCs w:val="28"/>
        </w:rPr>
        <w:t>Ритуал приветствия</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Связующая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нить» -10 минут</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Цель: создание работоспособности, </w: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позитивного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end"/>
      </w:r>
      <w:r w:rsidR="00564F3C" w:rsidRPr="00705BB5">
        <w:rPr>
          <w:rFonts w:ascii="Times New Roman" w:hAnsi="Times New Roman" w:cs="Times New Roman"/>
          <w:noProof/>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настроения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w: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сплоченности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end"/>
      </w:r>
      <w:r w:rsidR="00564F3C" w:rsidRPr="00705BB5">
        <w:rPr>
          <w:rFonts w:ascii="Times New Roman" w:hAnsi="Times New Roman" w:cs="Times New Roman"/>
          <w:noProof/>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группы. </w:instrText>
      </w:r>
      <w:r w:rsidR="00564F3C"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Участники становятся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круг.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Ведущий, </w: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держа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end"/>
      </w:r>
      <w:r w:rsidR="00564F3C" w:rsidRPr="00705BB5">
        <w:rPr>
          <w:rFonts w:ascii="Times New Roman" w:hAnsi="Times New Roman" w:cs="Times New Roman"/>
          <w:noProof/>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руках </w:instrText>
      </w:r>
      <w:r w:rsidR="00564F3C" w:rsidRPr="00705BB5">
        <w:rPr>
          <w:rFonts w:ascii="Times New Roman" w:hAnsi="Times New Roman" w:cs="Times New Roman"/>
          <w:noProof/>
        </w:rPr>
        <w:fldChar w:fldCharType="end"/>
      </w:r>
      <w:r w:rsidR="00564F3C" w:rsidRPr="00705BB5">
        <w:rPr>
          <w:rFonts w:ascii="Times New Roman" w:hAnsi="Times New Roman" w:cs="Times New Roman"/>
          <w:noProof/>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клубок,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здоровается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end"/>
      </w:r>
      <w:r w:rsidR="00564F3C" w:rsidRPr="00705BB5">
        <w:rPr>
          <w:rFonts w:ascii="Times New Roman" w:hAnsi="Times New Roman" w:cs="Times New Roman"/>
          <w:noProof/>
        </w:rPr>
        <w:fldChar w:fldCharType="end"/>
      </w:r>
      <w:r w:rsidRPr="00705BB5">
        <w:rPr>
          <w:rFonts w:ascii="Times New Roman" w:hAnsi="Times New Roman" w:cs="Times New Roman"/>
          <w:noProof/>
          <w:sz w:val="28"/>
          <w:szCs w:val="28"/>
        </w:rPr>
        <w:t xml:space="preserve">со </w: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всеми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end"/>
      </w:r>
      <w:r w:rsidR="00564F3C" w:rsidRPr="00705BB5">
        <w:rPr>
          <w:rFonts w:ascii="Times New Roman" w:hAnsi="Times New Roman" w:cs="Times New Roman"/>
          <w:noProof/>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передает </w:instrText>
      </w:r>
      <w:r w:rsidR="00564F3C" w:rsidRPr="00705BB5">
        <w:rPr>
          <w:rFonts w:ascii="Times New Roman" w:hAnsi="Times New Roman" w:cs="Times New Roman"/>
          <w:noProof/>
        </w:rPr>
        <w:fldChar w:fldCharType="end"/>
      </w:r>
      <w:r w:rsidR="00564F3C" w:rsidRPr="00705BB5">
        <w:rPr>
          <w:rFonts w:ascii="Times New Roman" w:hAnsi="Times New Roman" w:cs="Times New Roman"/>
          <w:noProof/>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клубок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соседу.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Тот,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кому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попал </w:instrText>
      </w:r>
      <w:r w:rsidR="00564F3C" w:rsidRPr="00705BB5">
        <w:rPr>
          <w:rFonts w:ascii="Times New Roman" w:hAnsi="Times New Roman" w:cs="Times New Roman"/>
          <w:noProof/>
        </w:rPr>
        <w:fldChar w:fldCharType="end"/>
      </w:r>
      <w:r w:rsidR="00564F3C" w:rsidRPr="00705BB5">
        <w:rPr>
          <w:rFonts w:ascii="Times New Roman" w:hAnsi="Times New Roman" w:cs="Times New Roman"/>
          <w:noProof/>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клубок,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приветствует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end"/>
      </w:r>
      <w:r w:rsidR="00564F3C" w:rsidRPr="00705BB5">
        <w:rPr>
          <w:rFonts w:ascii="Times New Roman" w:hAnsi="Times New Roman" w:cs="Times New Roman"/>
          <w:noProof/>
        </w:rPr>
        <w:fldChar w:fldCharType="end"/>
      </w:r>
      <w:r w:rsidRPr="00705BB5">
        <w:rPr>
          <w:rFonts w:ascii="Times New Roman" w:hAnsi="Times New Roman" w:cs="Times New Roman"/>
          <w:noProof/>
          <w:sz w:val="28"/>
          <w:szCs w:val="28"/>
        </w:rPr>
        <w:t xml:space="preserve">всех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передает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end"/>
      </w:r>
      <w:r w:rsidR="00564F3C" w:rsidRPr="00705BB5">
        <w:rPr>
          <w:rFonts w:ascii="Times New Roman" w:hAnsi="Times New Roman" w:cs="Times New Roman"/>
          <w:noProof/>
        </w:rPr>
        <w:fldChar w:fldCharType="end"/>
      </w:r>
      <w:r w:rsidRPr="00705BB5">
        <w:rPr>
          <w:rFonts w:ascii="Times New Roman" w:hAnsi="Times New Roman" w:cs="Times New Roman"/>
          <w:noProof/>
          <w:sz w:val="28"/>
          <w:szCs w:val="28"/>
        </w:rPr>
        <w:t xml:space="preserve">его следующему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игроку,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оставляя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end"/>
      </w:r>
      <w:r w:rsidR="00564F3C" w:rsidRPr="00705BB5">
        <w:rPr>
          <w:rFonts w:ascii="Times New Roman" w:hAnsi="Times New Roman" w:cs="Times New Roman"/>
          <w:noProof/>
        </w:rPr>
        <w:fldChar w:fldCharType="end"/>
      </w:r>
      <w:r w:rsidRPr="00705BB5">
        <w:rPr>
          <w:rFonts w:ascii="Times New Roman" w:hAnsi="Times New Roman" w:cs="Times New Roman"/>
          <w:noProof/>
          <w:sz w:val="28"/>
          <w:szCs w:val="28"/>
        </w:rPr>
        <w:t xml:space="preserve">ниточку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себя.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так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кругу.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Когда </w:instrText>
      </w:r>
      <w:r w:rsidR="00564F3C" w:rsidRPr="00705BB5">
        <w:rPr>
          <w:rFonts w:ascii="Times New Roman" w:hAnsi="Times New Roman" w:cs="Times New Roman"/>
          <w:noProof/>
        </w:rPr>
        <w:fldChar w:fldCharType="end"/>
      </w:r>
      <w:r w:rsidR="00564F3C" w:rsidRPr="00705BB5">
        <w:rPr>
          <w:rFonts w:ascii="Times New Roman" w:hAnsi="Times New Roman" w:cs="Times New Roman"/>
          <w:noProof/>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клубок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возвращается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end"/>
      </w:r>
      <w:r w:rsidR="00564F3C" w:rsidRPr="00705BB5">
        <w:rPr>
          <w:rFonts w:ascii="Times New Roman" w:hAnsi="Times New Roman" w:cs="Times New Roman"/>
          <w:noProof/>
        </w:rPr>
        <w:fldChar w:fldCharType="end"/>
      </w:r>
      <w:r w:rsidRPr="00705BB5">
        <w:rPr>
          <w:rFonts w:ascii="Times New Roman" w:hAnsi="Times New Roman" w:cs="Times New Roman"/>
          <w:noProof/>
          <w:sz w:val="28"/>
          <w:szCs w:val="28"/>
        </w:rPr>
        <w:t xml:space="preserve">к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ведущему,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все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оказываются </w:instrText>
      </w:r>
      <w:r w:rsidR="00564F3C" w:rsidRPr="00705BB5">
        <w:rPr>
          <w:rFonts w:ascii="Times New Roman" w:hAnsi="Times New Roman" w:cs="Times New Roman"/>
          <w:noProof/>
        </w:rPr>
        <w:fldChar w:fldCharType="end"/>
      </w:r>
      <w:r w:rsidR="00564F3C" w:rsidRPr="00705BB5">
        <w:rPr>
          <w:rFonts w:ascii="Times New Roman" w:hAnsi="Times New Roman" w:cs="Times New Roman"/>
          <w:noProof/>
        </w:rPr>
        <w:fldChar w:fldCharType="end"/>
      </w:r>
      <w:r w:rsidRPr="00705BB5">
        <w:rPr>
          <w:rFonts w:ascii="Times New Roman" w:hAnsi="Times New Roman" w:cs="Times New Roman"/>
          <w:noProof/>
          <w:sz w:val="28"/>
          <w:szCs w:val="28"/>
        </w:rPr>
        <w:t xml:space="preserve">«связаны»- </w: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одной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end"/>
      </w:r>
      <w:r w:rsidR="00564F3C" w:rsidRPr="00705BB5">
        <w:rPr>
          <w:rFonts w:ascii="Times New Roman" w:hAnsi="Times New Roman" w:cs="Times New Roman"/>
          <w:noProof/>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нитью.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«Слегка </w: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натяните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end"/>
      </w:r>
      <w:r w:rsidR="00564F3C" w:rsidRPr="00705BB5">
        <w:rPr>
          <w:rFonts w:ascii="Times New Roman" w:hAnsi="Times New Roman" w:cs="Times New Roman"/>
          <w:noProof/>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ниточку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почувствуйте,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что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мы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единое </w:instrText>
      </w:r>
      <w:r w:rsidR="00564F3C" w:rsidRPr="00705BB5">
        <w:rPr>
          <w:rFonts w:ascii="Times New Roman" w:hAnsi="Times New Roman" w:cs="Times New Roman"/>
          <w:noProof/>
        </w:rPr>
        <w:fldChar w:fldCharType="end"/>
      </w:r>
      <w:r w:rsidR="00564F3C" w:rsidRPr="00705BB5">
        <w:rPr>
          <w:rFonts w:ascii="Times New Roman" w:hAnsi="Times New Roman" w:cs="Times New Roman"/>
          <w:noProof/>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целое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этом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мире.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Результат: настрой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совместную </w:instrText>
      </w:r>
      <w:r w:rsidR="00564F3C" w:rsidRPr="00705BB5">
        <w:rPr>
          <w:rFonts w:ascii="Times New Roman" w:hAnsi="Times New Roman" w:cs="Times New Roman"/>
          <w:noProof/>
        </w:rPr>
        <w:fldChar w:fldCharType="end"/>
      </w:r>
      <w:r w:rsidR="00564F3C" w:rsidRPr="00705BB5">
        <w:rPr>
          <w:rFonts w:ascii="Times New Roman" w:hAnsi="Times New Roman" w:cs="Times New Roman"/>
          <w:noProof/>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работу. </w:instrText>
      </w:r>
      <w:r w:rsidR="00564F3C"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center"/>
        <w:rPr>
          <w:rFonts w:ascii="Times New Roman" w:hAnsi="Times New Roman" w:cs="Times New Roman"/>
          <w:noProof/>
          <w:sz w:val="28"/>
          <w:szCs w:val="28"/>
        </w:rPr>
      </w:pPr>
      <w:r w:rsidRPr="00705BB5">
        <w:rPr>
          <w:rFonts w:ascii="Times New Roman" w:hAnsi="Times New Roman" w:cs="Times New Roman"/>
          <w:noProof/>
          <w:sz w:val="28"/>
          <w:szCs w:val="28"/>
        </w:rPr>
        <w:t>Занятие 1 . Разминка</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lastRenderedPageBreak/>
        <w:t>Упражнение «Молекулы»</w:t>
      </w:r>
    </w:p>
    <w:p w:rsidR="00705BB5" w:rsidRPr="00705BB5" w:rsidRDefault="00564F3C"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Цель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упражнения: раскрепощение </w:t>
      </w:r>
      <w:r w:rsidRPr="00705BB5">
        <w:rPr>
          <w:rFonts w:ascii="Times New Roman" w:hAnsi="Times New Roman" w:cs="Times New Roman"/>
          <w:noProof/>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участников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rPr>
        <w:fldChar w:fldCharType="end"/>
      </w:r>
      <w:r w:rsidRPr="00705BB5">
        <w:rPr>
          <w:rFonts w:ascii="Times New Roman" w:hAnsi="Times New Roman" w:cs="Times New Roman"/>
          <w:noProof/>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Представим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end"/>
      </w:r>
      <w:r w:rsidR="00564F3C" w:rsidRPr="00705BB5">
        <w:rPr>
          <w:rFonts w:ascii="Times New Roman" w:hAnsi="Times New Roman" w:cs="Times New Roman"/>
          <w:noProof/>
        </w:rPr>
        <w:fldChar w:fldCharType="end"/>
      </w:r>
      <w:r w:rsidRPr="00705BB5">
        <w:rPr>
          <w:rFonts w:ascii="Times New Roman" w:hAnsi="Times New Roman" w:cs="Times New Roman"/>
          <w:noProof/>
          <w:sz w:val="28"/>
          <w:szCs w:val="28"/>
        </w:rPr>
        <w:t xml:space="preserve">себе,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что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все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мы атомы. </w: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Атомы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end"/>
      </w:r>
      <w:r w:rsidR="00564F3C" w:rsidRPr="00705BB5">
        <w:rPr>
          <w:rFonts w:ascii="Times New Roman" w:hAnsi="Times New Roman" w:cs="Times New Roman"/>
          <w:noProof/>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выглядят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так (показать). </w: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Атомы </w:instrText>
      </w:r>
      <w:r w:rsidR="00564F3C" w:rsidRPr="00705BB5">
        <w:rPr>
          <w:rFonts w:ascii="Times New Roman" w:hAnsi="Times New Roman" w:cs="Times New Roman"/>
          <w:noProof/>
        </w:rPr>
        <w:fldChar w:fldCharType="end"/>
      </w:r>
      <w:r w:rsidR="00564F3C" w:rsidRPr="00705BB5">
        <w:rPr>
          <w:rFonts w:ascii="Times New Roman" w:hAnsi="Times New Roman" w:cs="Times New Roman"/>
          <w:noProof/>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постоянно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двигаются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end"/>
      </w:r>
      <w:r w:rsidR="00564F3C" w:rsidRPr="00705BB5">
        <w:rPr>
          <w:rFonts w:ascii="Times New Roman" w:hAnsi="Times New Roman" w:cs="Times New Roman"/>
          <w:noProof/>
        </w:rPr>
        <w:fldChar w:fldCharType="end"/>
      </w:r>
      <w:r w:rsidRPr="00705BB5">
        <w:rPr>
          <w:rFonts w:ascii="Times New Roman" w:hAnsi="Times New Roman" w:cs="Times New Roman"/>
          <w:noProof/>
          <w:sz w:val="28"/>
          <w:szCs w:val="28"/>
        </w:rPr>
        <w:t xml:space="preserve">и </w: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объединяются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молекулы. </w: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Число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end"/>
      </w:r>
      <w:r w:rsidR="00564F3C" w:rsidRPr="00705BB5">
        <w:rPr>
          <w:rFonts w:ascii="Times New Roman" w:hAnsi="Times New Roman" w:cs="Times New Roman"/>
          <w:noProof/>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атомов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 </w: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молекуле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end"/>
      </w:r>
      <w:r w:rsidR="00564F3C" w:rsidRPr="00705BB5">
        <w:rPr>
          <w:rFonts w:ascii="Times New Roman" w:hAnsi="Times New Roman" w:cs="Times New Roman"/>
          <w:noProof/>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может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быть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разное,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оно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определяется </w:instrText>
      </w:r>
      <w:r w:rsidR="00564F3C" w:rsidRPr="00705BB5">
        <w:rPr>
          <w:rFonts w:ascii="Times New Roman" w:hAnsi="Times New Roman" w:cs="Times New Roman"/>
          <w:noProof/>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тем,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какое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end"/>
      </w:r>
      <w:r w:rsidR="00564F3C" w:rsidRPr="00705BB5">
        <w:rPr>
          <w:rFonts w:ascii="Times New Roman" w:hAnsi="Times New Roman" w:cs="Times New Roman"/>
          <w:noProof/>
        </w:rPr>
        <w:fldChar w:fldCharType="end"/>
      </w:r>
      <w:r w:rsidRPr="00705BB5">
        <w:rPr>
          <w:rFonts w:ascii="Times New Roman" w:hAnsi="Times New Roman" w:cs="Times New Roman"/>
          <w:noProof/>
          <w:sz w:val="28"/>
          <w:szCs w:val="28"/>
        </w:rPr>
        <w:t xml:space="preserve">число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назову.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Мы все </w: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сейчас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end"/>
      </w:r>
      <w:r w:rsidR="00564F3C" w:rsidRPr="00705BB5">
        <w:rPr>
          <w:rFonts w:ascii="Times New Roman" w:hAnsi="Times New Roman" w:cs="Times New Roman"/>
          <w:noProof/>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начнем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быстро </w:instrText>
      </w:r>
      <w:r w:rsidR="00564F3C" w:rsidRPr="00705BB5">
        <w:rPr>
          <w:rFonts w:ascii="Times New Roman" w:hAnsi="Times New Roman" w:cs="Times New Roman"/>
          <w:noProof/>
        </w:rPr>
        <w:fldChar w:fldCharType="end"/>
      </w:r>
      <w:r w:rsidR="00564F3C" w:rsidRPr="00705BB5">
        <w:rPr>
          <w:rFonts w:ascii="Times New Roman" w:hAnsi="Times New Roman" w:cs="Times New Roman"/>
          <w:noProof/>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двигаться,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я буду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говорить,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например,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три.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тогда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end"/>
      </w:r>
      <w:r w:rsidR="00564F3C" w:rsidRPr="00705BB5">
        <w:rPr>
          <w:rFonts w:ascii="Times New Roman" w:hAnsi="Times New Roman" w:cs="Times New Roman"/>
          <w:noProof/>
        </w:rPr>
        <w:fldChar w:fldCharType="end"/>
      </w:r>
      <w:r w:rsidRPr="00705BB5">
        <w:rPr>
          <w:rFonts w:ascii="Times New Roman" w:hAnsi="Times New Roman" w:cs="Times New Roman"/>
          <w:noProof/>
          <w:sz w:val="28"/>
          <w:szCs w:val="28"/>
        </w:rPr>
        <w:t xml:space="preserve">атомы </w: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должны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end"/>
      </w:r>
      <w:r w:rsidR="00564F3C" w:rsidRPr="00705BB5">
        <w:rPr>
          <w:rFonts w:ascii="Times New Roman" w:hAnsi="Times New Roman" w:cs="Times New Roman"/>
          <w:noProof/>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объединиться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 молекулы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три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атома </w:instrText>
      </w:r>
      <w:r w:rsidR="00564F3C" w:rsidRPr="00705BB5">
        <w:rPr>
          <w:rFonts w:ascii="Times New Roman" w:hAnsi="Times New Roman" w:cs="Times New Roman"/>
          <w:noProof/>
        </w:rPr>
        <w:fldChar w:fldCharType="end"/>
      </w:r>
      <w:r w:rsidR="00564F3C" w:rsidRPr="00705BB5">
        <w:rPr>
          <w:rFonts w:ascii="Times New Roman" w:hAnsi="Times New Roman" w:cs="Times New Roman"/>
          <w:noProof/>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каждый.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Молекулы </w:instrText>
      </w:r>
      <w:r w:rsidR="00564F3C" w:rsidRPr="00705BB5">
        <w:rPr>
          <w:rFonts w:ascii="Times New Roman" w:hAnsi="Times New Roman" w:cs="Times New Roman"/>
          <w:noProof/>
        </w:rPr>
        <w:fldChar w:fldCharType="end"/>
      </w:r>
      <w:r w:rsidR="00564F3C" w:rsidRPr="00705BB5">
        <w:rPr>
          <w:rFonts w:ascii="Times New Roman" w:hAnsi="Times New Roman" w:cs="Times New Roman"/>
          <w:noProof/>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выглядят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так (показать). </w:t>
      </w:r>
    </w:p>
    <w:p w:rsidR="00705BB5" w:rsidRPr="00705BB5" w:rsidRDefault="00564F3C"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После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выполнения упражнения спросить: </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Как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вы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себя чувствуете? </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Все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ли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соединились с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теми,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кем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хотели? </w:instrText>
      </w:r>
      <w:r w:rsidR="00564F3C" w:rsidRPr="00705BB5">
        <w:rPr>
          <w:rFonts w:ascii="Times New Roman" w:hAnsi="Times New Roman" w:cs="Times New Roman"/>
          <w:noProof/>
          <w:sz w:val="28"/>
          <w:szCs w:val="28"/>
          <w:highlight w:val="white"/>
        </w:rPr>
        <w:fldChar w:fldCharType="end"/>
      </w:r>
    </w:p>
    <w:p w:rsidR="00705BB5" w:rsidRPr="00705BB5" w:rsidRDefault="00564F3C"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Основное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содержание занятия</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Знакомство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целями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end"/>
      </w:r>
      <w:r w:rsidRPr="00705BB5">
        <w:rPr>
          <w:rFonts w:ascii="Times New Roman" w:hAnsi="Times New Roman" w:cs="Times New Roman"/>
          <w:noProof/>
          <w:sz w:val="28"/>
          <w:szCs w:val="28"/>
        </w:rPr>
        <w:t xml:space="preserve">занятий: все </w: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знают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end"/>
      </w:r>
      <w:r w:rsidR="00564F3C" w:rsidRPr="00705BB5">
        <w:rPr>
          <w:rFonts w:ascii="Times New Roman" w:hAnsi="Times New Roman" w:cs="Times New Roman"/>
          <w:noProof/>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насколько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важно </w:instrText>
      </w:r>
      <w:r w:rsidR="00564F3C" w:rsidRPr="00705BB5">
        <w:rPr>
          <w:rFonts w:ascii="Times New Roman" w:hAnsi="Times New Roman" w:cs="Times New Roman"/>
          <w:noProof/>
        </w:rPr>
        <w:fldChar w:fldCharType="end"/>
      </w:r>
      <w:r w:rsidR="00564F3C" w:rsidRPr="00705BB5">
        <w:rPr>
          <w:rFonts w:ascii="Times New Roman" w:hAnsi="Times New Roman" w:cs="Times New Roman"/>
          <w:noProof/>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здоровье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жизни </w:instrText>
      </w:r>
      <w:r w:rsidR="00564F3C" w:rsidRPr="00705BB5">
        <w:rPr>
          <w:rFonts w:ascii="Times New Roman" w:hAnsi="Times New Roman" w:cs="Times New Roman"/>
          <w:noProof/>
        </w:rPr>
        <w:fldChar w:fldCharType="end"/>
      </w:r>
      <w:r w:rsidR="00564F3C" w:rsidRPr="00705BB5">
        <w:rPr>
          <w:rFonts w:ascii="Times New Roman" w:hAnsi="Times New Roman" w:cs="Times New Roman"/>
          <w:noProof/>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человека,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на предыдущих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занятиях,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мы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вами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смогли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end"/>
      </w:r>
      <w:r w:rsidR="00564F3C" w:rsidRPr="00705BB5">
        <w:rPr>
          <w:rFonts w:ascii="Times New Roman" w:hAnsi="Times New Roman" w:cs="Times New Roman"/>
          <w:noProof/>
        </w:rPr>
        <w:fldChar w:fldCharType="end"/>
      </w:r>
      <w:r w:rsidRPr="00705BB5">
        <w:rPr>
          <w:rFonts w:ascii="Times New Roman" w:hAnsi="Times New Roman" w:cs="Times New Roman"/>
          <w:noProof/>
          <w:sz w:val="28"/>
          <w:szCs w:val="28"/>
        </w:rPr>
        <w:t xml:space="preserve">определить, </w: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насколько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end"/>
      </w:r>
      <w:r w:rsidR="00564F3C" w:rsidRPr="00705BB5">
        <w:rPr>
          <w:rFonts w:ascii="Times New Roman" w:hAnsi="Times New Roman" w:cs="Times New Roman"/>
          <w:noProof/>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здоровый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образ </w:instrText>
      </w:r>
      <w:r w:rsidR="00564F3C" w:rsidRPr="00705BB5">
        <w:rPr>
          <w:rFonts w:ascii="Times New Roman" w:hAnsi="Times New Roman" w:cs="Times New Roman"/>
          <w:noProof/>
        </w:rPr>
        <w:fldChar w:fldCharType="end"/>
      </w:r>
      <w:r w:rsidR="00564F3C" w:rsidRPr="00705BB5">
        <w:rPr>
          <w:rFonts w:ascii="Times New Roman" w:hAnsi="Times New Roman" w:cs="Times New Roman"/>
          <w:noProof/>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жизни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вы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ведете. </w: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Сегодня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end"/>
      </w:r>
      <w:r w:rsidR="00564F3C" w:rsidRPr="00705BB5">
        <w:rPr>
          <w:rFonts w:ascii="Times New Roman" w:hAnsi="Times New Roman" w:cs="Times New Roman"/>
          <w:noProof/>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мы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продолжим </w:instrText>
      </w:r>
      <w:r w:rsidR="00564F3C" w:rsidRPr="00705BB5">
        <w:rPr>
          <w:rFonts w:ascii="Times New Roman" w:hAnsi="Times New Roman" w:cs="Times New Roman"/>
          <w:noProof/>
        </w:rPr>
        <w:fldChar w:fldCharType="end"/>
      </w:r>
      <w:r w:rsidR="00564F3C" w:rsidRPr="00705BB5">
        <w:rPr>
          <w:rFonts w:ascii="Times New Roman" w:hAnsi="Times New Roman" w:cs="Times New Roman"/>
          <w:noProof/>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узнавать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себя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w: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других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end"/>
      </w:r>
      <w:r w:rsidR="00564F3C" w:rsidRPr="00705BB5">
        <w:rPr>
          <w:rFonts w:ascii="Times New Roman" w:hAnsi="Times New Roman" w:cs="Times New Roman"/>
          <w:noProof/>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ребят. </w:instrText>
      </w:r>
      <w:r w:rsidR="00564F3C"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Мы </w: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сегодня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end"/>
      </w:r>
      <w:r w:rsidR="00564F3C" w:rsidRPr="00705BB5">
        <w:rPr>
          <w:rFonts w:ascii="Times New Roman" w:hAnsi="Times New Roman" w:cs="Times New Roman"/>
          <w:noProof/>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вами </w: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будем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end"/>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общаться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end"/>
      </w:r>
      <w:r w:rsidR="00564F3C" w:rsidRPr="00705BB5">
        <w:rPr>
          <w:rFonts w:ascii="Times New Roman" w:hAnsi="Times New Roman" w:cs="Times New Roman"/>
          <w:noProof/>
        </w:rPr>
        <w:fldChar w:fldCharType="end"/>
      </w:r>
      <w:r w:rsidRPr="00705BB5">
        <w:rPr>
          <w:rFonts w:ascii="Times New Roman" w:hAnsi="Times New Roman" w:cs="Times New Roman"/>
          <w:noProof/>
          <w:sz w:val="28"/>
          <w:szCs w:val="28"/>
        </w:rPr>
        <w:t xml:space="preserve">в </w: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нетрадиционной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end"/>
      </w:r>
      <w:r w:rsidR="00564F3C" w:rsidRPr="00705BB5">
        <w:rPr>
          <w:rFonts w:ascii="Times New Roman" w:hAnsi="Times New Roman" w:cs="Times New Roman"/>
          <w:noProof/>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форме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тренинговой.</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Кто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из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вас знает: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Что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такое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end"/>
      </w:r>
      <w:r w:rsidR="00564F3C" w:rsidRPr="00705BB5">
        <w:rPr>
          <w:rFonts w:ascii="Times New Roman" w:hAnsi="Times New Roman" w:cs="Times New Roman"/>
          <w:noProof/>
        </w:rPr>
        <w:fldChar w:fldCharType="end"/>
      </w:r>
      <w:r w:rsidRPr="00705BB5">
        <w:rPr>
          <w:rFonts w:ascii="Times New Roman" w:hAnsi="Times New Roman" w:cs="Times New Roman"/>
          <w:noProof/>
          <w:sz w:val="28"/>
          <w:szCs w:val="28"/>
        </w:rPr>
        <w:t>тренинг?»</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О: Тренинг  -  это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форма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специального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end"/>
      </w:r>
      <w:r w:rsidR="00564F3C" w:rsidRPr="00705BB5">
        <w:rPr>
          <w:rFonts w:ascii="Times New Roman" w:hAnsi="Times New Roman" w:cs="Times New Roman"/>
          <w:noProof/>
        </w:rPr>
        <w:fldChar w:fldCharType="end"/>
      </w:r>
      <w:r w:rsidRPr="00705BB5">
        <w:rPr>
          <w:rFonts w:ascii="Times New Roman" w:hAnsi="Times New Roman" w:cs="Times New Roman"/>
          <w:noProof/>
          <w:sz w:val="28"/>
          <w:szCs w:val="28"/>
        </w:rPr>
        <w:t xml:space="preserve">организованного общения,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ходе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которого </w:instrText>
      </w:r>
      <w:r w:rsidR="00564F3C" w:rsidRPr="00705BB5">
        <w:rPr>
          <w:rFonts w:ascii="Times New Roman" w:hAnsi="Times New Roman" w:cs="Times New Roman"/>
          <w:noProof/>
        </w:rPr>
        <w:fldChar w:fldCharType="end"/>
      </w:r>
      <w:r w:rsidR="00564F3C" w:rsidRPr="00705BB5">
        <w:rPr>
          <w:rFonts w:ascii="Times New Roman" w:hAnsi="Times New Roman" w:cs="Times New Roman"/>
          <w:noProof/>
        </w:rPr>
        <w:fldChar w:fldCharType="end"/>
      </w:r>
      <w:r w:rsidRPr="00705BB5">
        <w:rPr>
          <w:rFonts w:ascii="Times New Roman" w:hAnsi="Times New Roman" w:cs="Times New Roman"/>
          <w:noProof/>
          <w:sz w:val="28"/>
          <w:szCs w:val="28"/>
        </w:rPr>
        <w:t xml:space="preserve">решаются вопросы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развития,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познания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end"/>
      </w:r>
      <w:r w:rsidR="00564F3C" w:rsidRPr="00705BB5">
        <w:rPr>
          <w:rFonts w:ascii="Times New Roman" w:hAnsi="Times New Roman" w:cs="Times New Roman"/>
          <w:noProof/>
        </w:rPr>
        <w:fldChar w:fldCharType="end"/>
      </w:r>
      <w:r w:rsidRPr="00705BB5">
        <w:rPr>
          <w:rFonts w:ascii="Times New Roman" w:hAnsi="Times New Roman" w:cs="Times New Roman"/>
          <w:noProof/>
          <w:sz w:val="28"/>
          <w:szCs w:val="28"/>
        </w:rPr>
        <w:t xml:space="preserve">личности,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формирование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определенных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end"/>
      </w:r>
      <w:r w:rsidR="00564F3C" w:rsidRPr="00705BB5">
        <w:rPr>
          <w:rFonts w:ascii="Times New Roman" w:hAnsi="Times New Roman" w:cs="Times New Roman"/>
          <w:noProof/>
        </w:rPr>
        <w:fldChar w:fldCharType="end"/>
      </w:r>
      <w:r w:rsidRPr="00705BB5">
        <w:rPr>
          <w:rFonts w:ascii="Times New Roman" w:hAnsi="Times New Roman" w:cs="Times New Roman"/>
          <w:noProof/>
          <w:sz w:val="28"/>
          <w:szCs w:val="28"/>
        </w:rPr>
        <w:t>навыков.</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«Составление «королевских» правил». </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Цель: формирование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единого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рабочего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end"/>
      </w:r>
      <w:r w:rsidR="00564F3C" w:rsidRPr="00705BB5">
        <w:rPr>
          <w:rFonts w:ascii="Times New Roman" w:hAnsi="Times New Roman" w:cs="Times New Roman"/>
          <w:noProof/>
        </w:rPr>
        <w:fldChar w:fldCharType="end"/>
      </w:r>
      <w:r w:rsidRPr="00705BB5">
        <w:rPr>
          <w:rFonts w:ascii="Times New Roman" w:hAnsi="Times New Roman" w:cs="Times New Roman"/>
          <w:noProof/>
          <w:sz w:val="28"/>
          <w:szCs w:val="28"/>
        </w:rPr>
        <w:t xml:space="preserve">пространства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выработка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end"/>
      </w:r>
      <w:r w:rsidR="00564F3C" w:rsidRPr="00705BB5">
        <w:rPr>
          <w:rFonts w:ascii="Times New Roman" w:hAnsi="Times New Roman" w:cs="Times New Roman"/>
          <w:noProof/>
        </w:rPr>
        <w:fldChar w:fldCharType="end"/>
      </w:r>
      <w:r w:rsidRPr="00705BB5">
        <w:rPr>
          <w:rFonts w:ascii="Times New Roman" w:hAnsi="Times New Roman" w:cs="Times New Roman"/>
          <w:noProof/>
          <w:sz w:val="28"/>
          <w:szCs w:val="28"/>
        </w:rPr>
        <w:t xml:space="preserve">правил </w: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поведения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end"/>
      </w:r>
      <w:r w:rsidR="00564F3C" w:rsidRPr="00705BB5">
        <w:rPr>
          <w:rFonts w:ascii="Times New Roman" w:hAnsi="Times New Roman" w:cs="Times New Roman"/>
          <w:noProof/>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группе </w:instrText>
      </w:r>
      <w:r w:rsidR="00564F3C" w:rsidRPr="00705BB5">
        <w:rPr>
          <w:rFonts w:ascii="Times New Roman" w:hAnsi="Times New Roman" w:cs="Times New Roman"/>
          <w:noProof/>
        </w:rPr>
        <w:fldChar w:fldCharType="end"/>
      </w:r>
      <w:r w:rsidR="00564F3C" w:rsidRPr="00705BB5">
        <w:rPr>
          <w:rFonts w:ascii="Times New Roman" w:hAnsi="Times New Roman" w:cs="Times New Roman"/>
          <w:noProof/>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протяжении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end"/>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всего </w:instrText>
      </w:r>
      <w:r w:rsidR="00564F3C" w:rsidRPr="00705BB5">
        <w:rPr>
          <w:rFonts w:ascii="Times New Roman" w:hAnsi="Times New Roman" w:cs="Times New Roman"/>
          <w:noProof/>
        </w:rPr>
        <w:fldChar w:fldCharType="end"/>
      </w:r>
      <w:r w:rsidR="00564F3C" w:rsidRPr="00705BB5">
        <w:rPr>
          <w:rFonts w:ascii="Times New Roman" w:hAnsi="Times New Roman" w:cs="Times New Roman"/>
          <w:noProof/>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тренинга. </w:instrText>
      </w:r>
      <w:r w:rsidR="00564F3C" w:rsidRPr="00705BB5">
        <w:rPr>
          <w:rFonts w:ascii="Times New Roman" w:hAnsi="Times New Roman" w:cs="Times New Roman"/>
          <w:noProof/>
          <w:sz w:val="28"/>
          <w:szCs w:val="28"/>
          <w:highlight w:val="white"/>
        </w:rPr>
        <w:fldChar w:fldCharType="end"/>
      </w:r>
    </w:p>
    <w:p w:rsidR="00705BB5" w:rsidRPr="00705BB5" w:rsidRDefault="00564F3C"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highlight w:val="white"/>
        </w:rPr>
        <w:lastRenderedPageBreak/>
        <w:fldChar w:fldCharType="begin"/>
      </w:r>
      <w:r w:rsidR="00705BB5" w:rsidRPr="00705BB5">
        <w:rPr>
          <w:rFonts w:ascii="Times New Roman" w:hAnsi="Times New Roman" w:cs="Times New Roman"/>
          <w:noProof/>
          <w:sz w:val="28"/>
          <w:szCs w:val="28"/>
          <w:highlight w:val="white"/>
        </w:rPr>
        <w:instrText xml:space="preserve">eq Представь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себе, что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ты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 </w:t>
      </w:r>
      <w:r w:rsidRPr="00705BB5">
        <w:rPr>
          <w:rFonts w:ascii="Times New Roman" w:hAnsi="Times New Roman" w:cs="Times New Roman"/>
          <w:noProof/>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король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rPr>
        <w:fldChar w:fldCharType="end"/>
      </w:r>
      <w:r w:rsidRPr="00705BB5">
        <w:rPr>
          <w:rFonts w:ascii="Times New Roman" w:hAnsi="Times New Roman" w:cs="Times New Roman"/>
          <w:noProof/>
        </w:rPr>
        <w:fldChar w:fldCharType="end"/>
      </w:r>
      <w:r w:rsidR="00705BB5" w:rsidRPr="00705BB5">
        <w:rPr>
          <w:rFonts w:ascii="Times New Roman" w:hAnsi="Times New Roman" w:cs="Times New Roman"/>
          <w:noProof/>
          <w:sz w:val="28"/>
          <w:szCs w:val="28"/>
        </w:rPr>
        <w:t xml:space="preserve">или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королева,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а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наша </w:t>
      </w:r>
      <w:r w:rsidRPr="00705BB5">
        <w:rPr>
          <w:rFonts w:ascii="Times New Roman" w:hAnsi="Times New Roman" w:cs="Times New Roman"/>
          <w:noProof/>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rPr>
        <w:fldChar w:fldCharType="begin"/>
      </w:r>
      <w:r w:rsidR="00705BB5" w:rsidRPr="00705BB5">
        <w:rPr>
          <w:rFonts w:ascii="Times New Roman" w:hAnsi="Times New Roman" w:cs="Times New Roman"/>
          <w:noProof/>
          <w:sz w:val="28"/>
          <w:szCs w:val="28"/>
          <w:highlight w:val="white"/>
        </w:rPr>
        <w:instrText xml:space="preserve">eq аудитория </w:instrText>
      </w:r>
      <w:r w:rsidRPr="00705BB5">
        <w:rPr>
          <w:rFonts w:ascii="Times New Roman" w:hAnsi="Times New Roman" w:cs="Times New Roman"/>
          <w:noProof/>
        </w:rPr>
        <w:fldChar w:fldCharType="end"/>
      </w:r>
      <w:r w:rsidRPr="00705BB5">
        <w:rPr>
          <w:rFonts w:ascii="Times New Roman" w:hAnsi="Times New Roman" w:cs="Times New Roman"/>
          <w:noProof/>
        </w:rPr>
        <w:fldChar w:fldCharType="end"/>
      </w:r>
      <w:r w:rsidR="00705BB5" w:rsidRPr="00705BB5">
        <w:rPr>
          <w:rFonts w:ascii="Times New Roman" w:hAnsi="Times New Roman" w:cs="Times New Roman"/>
          <w:noProof/>
          <w:sz w:val="28"/>
          <w:szCs w:val="28"/>
        </w:rPr>
        <w:t xml:space="preserve">-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твое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королевство.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Ты </w:t>
      </w:r>
      <w:r w:rsidRPr="00705BB5">
        <w:rPr>
          <w:rFonts w:ascii="Times New Roman" w:hAnsi="Times New Roman" w:cs="Times New Roman"/>
          <w:noProof/>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можешь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устанавливать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rPr>
        <w:fldChar w:fldCharType="begin"/>
      </w:r>
      <w:r w:rsidR="00705BB5" w:rsidRPr="00705BB5">
        <w:rPr>
          <w:rFonts w:ascii="Times New Roman" w:hAnsi="Times New Roman" w:cs="Times New Roman"/>
          <w:noProof/>
          <w:sz w:val="28"/>
          <w:szCs w:val="28"/>
          <w:highlight w:val="white"/>
        </w:rPr>
        <w:instrText xml:space="preserve">eq здесь </w:instrText>
      </w:r>
      <w:r w:rsidRPr="00705BB5">
        <w:rPr>
          <w:rFonts w:ascii="Times New Roman" w:hAnsi="Times New Roman" w:cs="Times New Roman"/>
          <w:noProof/>
        </w:rPr>
        <w:fldChar w:fldCharType="end"/>
      </w:r>
      <w:r w:rsidRPr="00705BB5">
        <w:rPr>
          <w:rFonts w:ascii="Times New Roman" w:hAnsi="Times New Roman" w:cs="Times New Roman"/>
          <w:noProof/>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любые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правила,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rPr>
        <w:fldChar w:fldCharType="begin"/>
      </w:r>
      <w:r w:rsidR="00705BB5" w:rsidRPr="00705BB5">
        <w:rPr>
          <w:rFonts w:ascii="Times New Roman" w:hAnsi="Times New Roman" w:cs="Times New Roman"/>
          <w:noProof/>
          <w:sz w:val="28"/>
          <w:szCs w:val="28"/>
          <w:highlight w:val="white"/>
        </w:rPr>
        <w:instrText xml:space="preserve">eq которые </w:instrText>
      </w:r>
      <w:r w:rsidRPr="00705BB5">
        <w:rPr>
          <w:rFonts w:ascii="Times New Roman" w:hAnsi="Times New Roman" w:cs="Times New Roman"/>
          <w:noProof/>
        </w:rPr>
        <w:fldChar w:fldCharType="end"/>
      </w:r>
      <w:r w:rsidRPr="00705BB5">
        <w:rPr>
          <w:rFonts w:ascii="Times New Roman" w:hAnsi="Times New Roman" w:cs="Times New Roman"/>
          <w:noProof/>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кажутся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тебе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rPr>
        <w:fldChar w:fldCharType="begin"/>
      </w:r>
      <w:r w:rsidR="00705BB5" w:rsidRPr="00705BB5">
        <w:rPr>
          <w:rFonts w:ascii="Times New Roman" w:hAnsi="Times New Roman" w:cs="Times New Roman"/>
          <w:noProof/>
          <w:sz w:val="28"/>
          <w:szCs w:val="28"/>
          <w:highlight w:val="white"/>
        </w:rPr>
        <w:instrText xml:space="preserve">eq разумными </w:instrText>
      </w:r>
      <w:r w:rsidRPr="00705BB5">
        <w:rPr>
          <w:rFonts w:ascii="Times New Roman" w:hAnsi="Times New Roman" w:cs="Times New Roman"/>
          <w:noProof/>
        </w:rPr>
        <w:fldChar w:fldCharType="end"/>
      </w:r>
      <w:r w:rsidRPr="00705BB5">
        <w:rPr>
          <w:rFonts w:ascii="Times New Roman" w:hAnsi="Times New Roman" w:cs="Times New Roman"/>
          <w:noProof/>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и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которые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rPr>
        <w:fldChar w:fldCharType="end"/>
      </w:r>
      <w:r w:rsidRPr="00705BB5">
        <w:rPr>
          <w:rFonts w:ascii="Times New Roman" w:hAnsi="Times New Roman" w:cs="Times New Roman"/>
          <w:noProof/>
        </w:rPr>
        <w:fldChar w:fldCharType="end"/>
      </w:r>
      <w:r w:rsidR="00705BB5" w:rsidRPr="00705BB5">
        <w:rPr>
          <w:rFonts w:ascii="Times New Roman" w:hAnsi="Times New Roman" w:cs="Times New Roman"/>
          <w:noProof/>
          <w:sz w:val="28"/>
          <w:szCs w:val="28"/>
        </w:rPr>
        <w:t xml:space="preserve">мы </w:t>
      </w:r>
      <w:r w:rsidRPr="00705BB5">
        <w:rPr>
          <w:rFonts w:ascii="Times New Roman" w:hAnsi="Times New Roman" w:cs="Times New Roman"/>
          <w:noProof/>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будем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rPr>
        <w:fldChar w:fldCharType="end"/>
      </w:r>
      <w:r w:rsidRPr="00705BB5">
        <w:rPr>
          <w:rFonts w:ascii="Times New Roman" w:hAnsi="Times New Roman" w:cs="Times New Roman"/>
          <w:noProof/>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соблюдать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rPr>
        <w:fldChar w:fldCharType="end"/>
      </w:r>
      <w:r w:rsidRPr="00705BB5">
        <w:rPr>
          <w:rFonts w:ascii="Times New Roman" w:hAnsi="Times New Roman" w:cs="Times New Roman"/>
          <w:noProof/>
        </w:rPr>
        <w:fldChar w:fldCharType="end"/>
      </w:r>
      <w:r w:rsidR="00705BB5" w:rsidRPr="00705BB5">
        <w:rPr>
          <w:rFonts w:ascii="Times New Roman" w:hAnsi="Times New Roman" w:cs="Times New Roman"/>
          <w:noProof/>
          <w:sz w:val="28"/>
          <w:szCs w:val="28"/>
        </w:rPr>
        <w:t xml:space="preserve">в </w:t>
      </w:r>
      <w:r w:rsidRPr="00705BB5">
        <w:rPr>
          <w:rFonts w:ascii="Times New Roman" w:hAnsi="Times New Roman" w:cs="Times New Roman"/>
          <w:noProof/>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течение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rPr>
        <w:fldChar w:fldCharType="end"/>
      </w:r>
      <w:r w:rsidRPr="00705BB5">
        <w:rPr>
          <w:rFonts w:ascii="Times New Roman" w:hAnsi="Times New Roman" w:cs="Times New Roman"/>
          <w:noProof/>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всех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тренинговых занятий, </w:t>
      </w:r>
      <w:r w:rsidRPr="00705BB5">
        <w:rPr>
          <w:rFonts w:ascii="Times New Roman" w:hAnsi="Times New Roman" w:cs="Times New Roman"/>
          <w:noProof/>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чтобы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rPr>
        <w:fldChar w:fldCharType="end"/>
      </w:r>
      <w:r w:rsidRPr="00705BB5">
        <w:rPr>
          <w:rFonts w:ascii="Times New Roman" w:hAnsi="Times New Roman" w:cs="Times New Roman"/>
          <w:noProof/>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каждому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rPr>
        <w:fldChar w:fldCharType="end"/>
      </w:r>
      <w:r w:rsidRPr="00705BB5">
        <w:rPr>
          <w:rFonts w:ascii="Times New Roman" w:hAnsi="Times New Roman" w:cs="Times New Roman"/>
          <w:noProof/>
        </w:rPr>
        <w:fldChar w:fldCharType="end"/>
      </w:r>
      <w:r w:rsidR="00705BB5" w:rsidRPr="00705BB5">
        <w:rPr>
          <w:rFonts w:ascii="Times New Roman" w:hAnsi="Times New Roman" w:cs="Times New Roman"/>
          <w:noProof/>
          <w:sz w:val="28"/>
          <w:szCs w:val="28"/>
        </w:rPr>
        <w:t xml:space="preserve">было </w:t>
      </w:r>
      <w:r w:rsidRPr="00705BB5">
        <w:rPr>
          <w:rFonts w:ascii="Times New Roman" w:hAnsi="Times New Roman" w:cs="Times New Roman"/>
          <w:noProof/>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комфортно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rPr>
        <w:fldChar w:fldCharType="end"/>
      </w:r>
      <w:r w:rsidRPr="00705BB5">
        <w:rPr>
          <w:rFonts w:ascii="Times New Roman" w:hAnsi="Times New Roman" w:cs="Times New Roman"/>
          <w:noProof/>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здесь,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в </w:t>
      </w:r>
      <w:r w:rsidRPr="00705BB5">
        <w:rPr>
          <w:rFonts w:ascii="Times New Roman" w:hAnsi="Times New Roman" w:cs="Times New Roman"/>
          <w:noProof/>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нашей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rPr>
        <w:fldChar w:fldCharType="end"/>
      </w:r>
      <w:r w:rsidRPr="00705BB5">
        <w:rPr>
          <w:rFonts w:ascii="Times New Roman" w:hAnsi="Times New Roman" w:cs="Times New Roman"/>
          <w:noProof/>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группе. </w:instrText>
      </w:r>
      <w:r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Какие </w: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правила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end"/>
      </w:r>
      <w:r w:rsidR="00564F3C" w:rsidRPr="00705BB5">
        <w:rPr>
          <w:rFonts w:ascii="Times New Roman" w:hAnsi="Times New Roman" w:cs="Times New Roman"/>
          <w:noProof/>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ты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введешь </w:instrText>
      </w:r>
      <w:r w:rsidR="00564F3C" w:rsidRPr="00705BB5">
        <w:rPr>
          <w:rFonts w:ascii="Times New Roman" w:hAnsi="Times New Roman" w:cs="Times New Roman"/>
          <w:noProof/>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своем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end"/>
      </w:r>
      <w:r w:rsidR="00564F3C" w:rsidRPr="00705BB5">
        <w:rPr>
          <w:rFonts w:ascii="Times New Roman" w:hAnsi="Times New Roman" w:cs="Times New Roman"/>
          <w:noProof/>
        </w:rPr>
        <w:fldChar w:fldCharType="end"/>
      </w:r>
      <w:r w:rsidRPr="00705BB5">
        <w:rPr>
          <w:rFonts w:ascii="Times New Roman" w:hAnsi="Times New Roman" w:cs="Times New Roman"/>
          <w:noProof/>
          <w:sz w:val="28"/>
          <w:szCs w:val="28"/>
        </w:rPr>
        <w:t xml:space="preserve">королевстве? </w: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Придумай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end"/>
      </w:r>
      <w:r w:rsidR="00564F3C" w:rsidRPr="00705BB5">
        <w:rPr>
          <w:rFonts w:ascii="Times New Roman" w:hAnsi="Times New Roman" w:cs="Times New Roman"/>
          <w:noProof/>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напиши </w:instrText>
      </w:r>
      <w:r w:rsidR="00564F3C" w:rsidRPr="00705BB5">
        <w:rPr>
          <w:rFonts w:ascii="Times New Roman" w:hAnsi="Times New Roman" w:cs="Times New Roman"/>
          <w:noProof/>
        </w:rPr>
        <w:fldChar w:fldCharType="end"/>
      </w:r>
      <w:r w:rsidR="00564F3C" w:rsidRPr="00705BB5">
        <w:rPr>
          <w:rFonts w:ascii="Times New Roman" w:hAnsi="Times New Roman" w:cs="Times New Roman"/>
          <w:noProof/>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листе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end"/>
      </w:r>
      <w:r w:rsidR="00564F3C" w:rsidRPr="00705BB5">
        <w:rPr>
          <w:rFonts w:ascii="Times New Roman" w:hAnsi="Times New Roman" w:cs="Times New Roman"/>
          <w:noProof/>
        </w:rPr>
        <w:fldChar w:fldCharType="end"/>
      </w:r>
      <w:r w:rsidRPr="00705BB5">
        <w:rPr>
          <w:rFonts w:ascii="Times New Roman" w:hAnsi="Times New Roman" w:cs="Times New Roman"/>
          <w:noProof/>
          <w:sz w:val="28"/>
          <w:szCs w:val="28"/>
        </w:rPr>
        <w:t xml:space="preserve">список </w: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своих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end"/>
      </w:r>
      <w:r w:rsidR="00564F3C" w:rsidRPr="00705BB5">
        <w:rPr>
          <w:rFonts w:ascii="Times New Roman" w:hAnsi="Times New Roman" w:cs="Times New Roman"/>
          <w:noProof/>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правил. </w:instrText>
      </w:r>
      <w:r w:rsidR="00564F3C"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А </w: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теперь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end"/>
      </w:r>
      <w:r w:rsidR="00564F3C" w:rsidRPr="00705BB5">
        <w:rPr>
          <w:rFonts w:ascii="Times New Roman" w:hAnsi="Times New Roman" w:cs="Times New Roman"/>
          <w:noProof/>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выработаем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единые общегрупповые </w: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правила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end"/>
      </w:r>
      <w:r w:rsidR="00564F3C" w:rsidRPr="00705BB5">
        <w:rPr>
          <w:rFonts w:ascii="Times New Roman" w:hAnsi="Times New Roman" w:cs="Times New Roman"/>
          <w:noProof/>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поведения.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Вы мне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будете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говорить,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буду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записывать </w:instrText>
      </w:r>
      <w:r w:rsidR="00564F3C" w:rsidRPr="00705BB5">
        <w:rPr>
          <w:rFonts w:ascii="Times New Roman" w:hAnsi="Times New Roman" w:cs="Times New Roman"/>
          <w:noProof/>
        </w:rPr>
        <w:fldChar w:fldCharType="end"/>
      </w:r>
      <w:r w:rsidR="00564F3C" w:rsidRPr="00705BB5">
        <w:rPr>
          <w:rFonts w:ascii="Times New Roman" w:hAnsi="Times New Roman" w:cs="Times New Roman"/>
          <w:noProof/>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листе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end"/>
      </w:r>
      <w:r w:rsidR="00564F3C" w:rsidRPr="00705BB5">
        <w:rPr>
          <w:rFonts w:ascii="Times New Roman" w:hAnsi="Times New Roman" w:cs="Times New Roman"/>
          <w:noProof/>
        </w:rPr>
        <w:fldChar w:fldCharType="end"/>
      </w:r>
      <w:r w:rsidRPr="00705BB5">
        <w:rPr>
          <w:rFonts w:ascii="Times New Roman" w:hAnsi="Times New Roman" w:cs="Times New Roman"/>
          <w:noProof/>
          <w:sz w:val="28"/>
          <w:szCs w:val="28"/>
        </w:rPr>
        <w:t xml:space="preserve">ватмана. </w:t>
      </w:r>
    </w:p>
    <w:p w:rsidR="00705BB5" w:rsidRPr="00705BB5" w:rsidRDefault="00564F3C"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Королевские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правила</w:t>
      </w:r>
      <w:r w:rsidR="00705BB5" w:rsidRPr="00705BB5">
        <w:rPr>
          <w:rFonts w:ascii="Times New Roman" w:hAnsi="Times New Roman" w:cs="Times New Roman"/>
          <w:noProof/>
          <w:sz w:val="28"/>
          <w:szCs w:val="28"/>
        </w:rPr>
        <w:tab/>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опаздывать.</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перебивать. </w:instrText>
      </w:r>
      <w:r w:rsidR="00564F3C"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Не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оценивать. </w:instrText>
      </w:r>
      <w:r w:rsidR="00564F3C"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Возможность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помолчать. </w:instrText>
      </w:r>
      <w:r w:rsidR="00564F3C"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«Здесь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сейчас».</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Больше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end"/>
      </w:r>
      <w:r w:rsidR="00564F3C" w:rsidRPr="00705BB5">
        <w:rPr>
          <w:rFonts w:ascii="Times New Roman" w:hAnsi="Times New Roman" w:cs="Times New Roman"/>
          <w:noProof/>
        </w:rPr>
        <w:fldChar w:fldCharType="end"/>
      </w:r>
      <w:r w:rsidRPr="00705BB5">
        <w:rPr>
          <w:rFonts w:ascii="Times New Roman" w:hAnsi="Times New Roman" w:cs="Times New Roman"/>
          <w:noProof/>
          <w:sz w:val="28"/>
          <w:szCs w:val="28"/>
        </w:rPr>
        <w:t>контактов.</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Конфиденциальность. </w:instrText>
      </w:r>
      <w:r w:rsidR="00564F3C"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Активность. </w:instrText>
      </w:r>
      <w:r w:rsidR="00564F3C"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Работа </w:instrText>
      </w:r>
      <w:r w:rsidR="00564F3C" w:rsidRPr="00705BB5">
        <w:rPr>
          <w:rFonts w:ascii="Times New Roman" w:hAnsi="Times New Roman" w:cs="Times New Roman"/>
          <w:noProof/>
        </w:rPr>
        <w:fldChar w:fldCharType="end"/>
      </w:r>
      <w:r w:rsidR="00564F3C" w:rsidRPr="00705BB5">
        <w:rPr>
          <w:rFonts w:ascii="Times New Roman" w:hAnsi="Times New Roman" w:cs="Times New Roman"/>
          <w:noProof/>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начала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end"/>
      </w:r>
      <w:r w:rsidRPr="00705BB5">
        <w:rPr>
          <w:rFonts w:ascii="Times New Roman" w:hAnsi="Times New Roman" w:cs="Times New Roman"/>
          <w:noProof/>
          <w:sz w:val="28"/>
          <w:szCs w:val="28"/>
        </w:rPr>
        <w:t xml:space="preserve">до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конца. </w:instrText>
      </w:r>
      <w:r w:rsidR="00564F3C"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Правило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end"/>
      </w:r>
      <w:r w:rsidR="00564F3C" w:rsidRPr="00705BB5">
        <w:rPr>
          <w:rFonts w:ascii="Times New Roman" w:hAnsi="Times New Roman" w:cs="Times New Roman"/>
          <w:noProof/>
        </w:rPr>
        <w:fldChar w:fldCharType="end"/>
      </w:r>
      <w:r w:rsidRPr="00705BB5">
        <w:rPr>
          <w:rFonts w:ascii="Times New Roman" w:hAnsi="Times New Roman" w:cs="Times New Roman"/>
          <w:noProof/>
          <w:sz w:val="28"/>
          <w:szCs w:val="28"/>
        </w:rPr>
        <w:t xml:space="preserve">поднятой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руки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(«один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эфире»).</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Правило </w:instrText>
      </w:r>
      <w:r w:rsidR="00564F3C" w:rsidRPr="00705BB5">
        <w:rPr>
          <w:rFonts w:ascii="Times New Roman" w:hAnsi="Times New Roman" w:cs="Times New Roman"/>
          <w:noProof/>
        </w:rPr>
        <w:fldChar w:fldCharType="end"/>
      </w:r>
      <w:r w:rsidR="00564F3C" w:rsidRPr="00705BB5">
        <w:rPr>
          <w:rFonts w:ascii="Times New Roman" w:hAnsi="Times New Roman" w:cs="Times New Roman"/>
          <w:noProof/>
        </w:rPr>
        <w:fldChar w:fldCharType="end"/>
      </w:r>
      <w:r w:rsidRPr="00705BB5">
        <w:rPr>
          <w:rFonts w:ascii="Times New Roman" w:hAnsi="Times New Roman" w:cs="Times New Roman"/>
          <w:noProof/>
          <w:sz w:val="28"/>
          <w:szCs w:val="28"/>
        </w:rPr>
        <w:t>«Стоп».</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Правило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end"/>
      </w:r>
      <w:r w:rsidR="00564F3C" w:rsidRPr="00705BB5">
        <w:rPr>
          <w:rFonts w:ascii="Times New Roman" w:hAnsi="Times New Roman" w:cs="Times New Roman"/>
          <w:noProof/>
        </w:rPr>
        <w:fldChar w:fldCharType="end"/>
      </w:r>
      <w:r w:rsidRPr="00705BB5">
        <w:rPr>
          <w:rFonts w:ascii="Times New Roman" w:hAnsi="Times New Roman" w:cs="Times New Roman"/>
          <w:noProof/>
          <w:sz w:val="28"/>
          <w:szCs w:val="28"/>
        </w:rPr>
        <w:t>«пирога»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говорить </w:instrText>
      </w:r>
      <w:r w:rsidR="00564F3C" w:rsidRPr="00705BB5">
        <w:rPr>
          <w:rFonts w:ascii="Times New Roman" w:hAnsi="Times New Roman" w:cs="Times New Roman"/>
          <w:noProof/>
        </w:rPr>
        <w:fldChar w:fldCharType="end"/>
      </w:r>
      <w:r w:rsidR="00564F3C" w:rsidRPr="00705BB5">
        <w:rPr>
          <w:rFonts w:ascii="Times New Roman" w:hAnsi="Times New Roman" w:cs="Times New Roman"/>
          <w:noProof/>
        </w:rPr>
        <w:fldChar w:fldCharType="end"/>
      </w:r>
      <w:r w:rsidRPr="00705BB5">
        <w:rPr>
          <w:rFonts w:ascii="Times New Roman" w:hAnsi="Times New Roman" w:cs="Times New Roman"/>
          <w:noProof/>
          <w:sz w:val="28"/>
          <w:szCs w:val="28"/>
        </w:rPr>
        <w:t>много).</w:t>
      </w:r>
    </w:p>
    <w:p w:rsidR="00705BB5" w:rsidRPr="00705BB5" w:rsidRDefault="00564F3C"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highlight w:val="white"/>
        </w:rPr>
        <w:lastRenderedPageBreak/>
        <w:fldChar w:fldCharType="begin"/>
      </w:r>
      <w:r w:rsidR="00705BB5" w:rsidRPr="00705BB5">
        <w:rPr>
          <w:rFonts w:ascii="Times New Roman" w:hAnsi="Times New Roman" w:cs="Times New Roman"/>
          <w:noProof/>
          <w:sz w:val="28"/>
          <w:szCs w:val="28"/>
          <w:highlight w:val="white"/>
        </w:rPr>
        <w:instrText xml:space="preserve">eq В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знак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того,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что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мы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принимаем </w:t>
      </w:r>
      <w:r w:rsidRPr="00705BB5">
        <w:rPr>
          <w:rFonts w:ascii="Times New Roman" w:hAnsi="Times New Roman" w:cs="Times New Roman"/>
          <w:noProof/>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rPr>
        <w:fldChar w:fldCharType="begin"/>
      </w:r>
      <w:r w:rsidR="00705BB5" w:rsidRPr="00705BB5">
        <w:rPr>
          <w:rFonts w:ascii="Times New Roman" w:hAnsi="Times New Roman" w:cs="Times New Roman"/>
          <w:noProof/>
          <w:sz w:val="28"/>
          <w:szCs w:val="28"/>
          <w:highlight w:val="white"/>
        </w:rPr>
        <w:instrText xml:space="preserve">eq правила </w:instrText>
      </w:r>
      <w:r w:rsidRPr="00705BB5">
        <w:rPr>
          <w:rFonts w:ascii="Times New Roman" w:hAnsi="Times New Roman" w:cs="Times New Roman"/>
          <w:noProof/>
        </w:rPr>
        <w:fldChar w:fldCharType="end"/>
      </w:r>
      <w:r w:rsidRPr="00705BB5">
        <w:rPr>
          <w:rFonts w:ascii="Times New Roman" w:hAnsi="Times New Roman" w:cs="Times New Roman"/>
          <w:noProof/>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нашего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королевства,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поаплодируем.</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Упражнение: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Бездомный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заяц» </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Цель: снятие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эмоционального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напряжения, </w: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преодоление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end"/>
      </w:r>
      <w:r w:rsidR="00564F3C" w:rsidRPr="00705BB5">
        <w:rPr>
          <w:rFonts w:ascii="Times New Roman" w:hAnsi="Times New Roman" w:cs="Times New Roman"/>
          <w:noProof/>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неуверенности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 себе,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сближение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участников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end"/>
      </w:r>
      <w:r w:rsidR="00564F3C" w:rsidRPr="00705BB5">
        <w:rPr>
          <w:rFonts w:ascii="Times New Roman" w:hAnsi="Times New Roman" w:cs="Times New Roman"/>
          <w:noProof/>
        </w:rPr>
        <w:fldChar w:fldCharType="end"/>
      </w:r>
      <w:r w:rsidRPr="00705BB5">
        <w:rPr>
          <w:rFonts w:ascii="Times New Roman" w:hAnsi="Times New Roman" w:cs="Times New Roman"/>
          <w:noProof/>
          <w:sz w:val="28"/>
          <w:szCs w:val="28"/>
        </w:rPr>
        <w:t>группы.</w:t>
      </w:r>
    </w:p>
    <w:p w:rsidR="00705BB5" w:rsidRPr="00705BB5" w:rsidRDefault="00564F3C"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Для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этого,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ведущий убирает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один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стул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и, </w:t>
      </w:r>
      <w:r w:rsidRPr="00705BB5">
        <w:rPr>
          <w:rFonts w:ascii="Times New Roman" w:hAnsi="Times New Roman" w:cs="Times New Roman"/>
          <w:noProof/>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находясь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rPr>
        <w:fldChar w:fldCharType="end"/>
      </w:r>
      <w:r w:rsidRPr="00705BB5">
        <w:rPr>
          <w:rFonts w:ascii="Times New Roman" w:hAnsi="Times New Roman" w:cs="Times New Roman"/>
          <w:noProof/>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в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центре, говорит:</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Поменяйтесь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местами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кто </w: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умеет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end"/>
      </w:r>
      <w:r w:rsidR="00564F3C" w:rsidRPr="00705BB5">
        <w:rPr>
          <w:rFonts w:ascii="Times New Roman" w:hAnsi="Times New Roman" w:cs="Times New Roman"/>
          <w:noProof/>
        </w:rPr>
        <w:fldChar w:fldCharType="end"/>
      </w: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Ведущий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end"/>
      </w:r>
      <w:r w:rsidR="00564F3C" w:rsidRPr="00705BB5">
        <w:rPr>
          <w:rFonts w:ascii="Times New Roman" w:hAnsi="Times New Roman" w:cs="Times New Roman"/>
          <w:noProof/>
        </w:rPr>
        <w:fldChar w:fldCharType="end"/>
      </w:r>
      <w:r w:rsidRPr="00705BB5">
        <w:rPr>
          <w:rFonts w:ascii="Times New Roman" w:hAnsi="Times New Roman" w:cs="Times New Roman"/>
          <w:noProof/>
          <w:sz w:val="28"/>
          <w:szCs w:val="28"/>
        </w:rPr>
        <w:t xml:space="preserve">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это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время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end"/>
      </w:r>
      <w:r w:rsidR="00564F3C" w:rsidRPr="00705BB5">
        <w:rPr>
          <w:rFonts w:ascii="Times New Roman" w:hAnsi="Times New Roman" w:cs="Times New Roman"/>
          <w:noProof/>
        </w:rPr>
        <w:fldChar w:fldCharType="end"/>
      </w:r>
      <w:r w:rsidRPr="00705BB5">
        <w:rPr>
          <w:rFonts w:ascii="Times New Roman" w:hAnsi="Times New Roman" w:cs="Times New Roman"/>
          <w:noProof/>
          <w:sz w:val="28"/>
          <w:szCs w:val="28"/>
        </w:rPr>
        <w:t xml:space="preserve">старается </w: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занять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end"/>
      </w:r>
      <w:r w:rsidR="00564F3C" w:rsidRPr="00705BB5">
        <w:rPr>
          <w:rFonts w:ascii="Times New Roman" w:hAnsi="Times New Roman" w:cs="Times New Roman"/>
          <w:noProof/>
        </w:rPr>
        <w:fldChar w:fldCharType="end"/>
      </w:r>
      <w:r w:rsidRPr="00705BB5">
        <w:rPr>
          <w:rFonts w:ascii="Times New Roman" w:hAnsi="Times New Roman" w:cs="Times New Roman"/>
          <w:noProof/>
          <w:sz w:val="28"/>
          <w:szCs w:val="28"/>
        </w:rPr>
        <w:t>чье-</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место, 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игрок,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оставшийся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end"/>
      </w:r>
      <w:r w:rsidRPr="00705BB5">
        <w:rPr>
          <w:rFonts w:ascii="Times New Roman" w:hAnsi="Times New Roman" w:cs="Times New Roman"/>
          <w:noProof/>
          <w:sz w:val="28"/>
          <w:szCs w:val="28"/>
        </w:rPr>
        <w:t xml:space="preserve">без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места,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выходит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end"/>
      </w:r>
      <w:r w:rsidR="00564F3C" w:rsidRPr="00705BB5">
        <w:rPr>
          <w:rFonts w:ascii="Times New Roman" w:hAnsi="Times New Roman" w:cs="Times New Roman"/>
          <w:noProof/>
        </w:rPr>
        <w:fldChar w:fldCharType="end"/>
      </w:r>
      <w:r w:rsidRPr="00705BB5">
        <w:rPr>
          <w:rFonts w:ascii="Times New Roman" w:hAnsi="Times New Roman" w:cs="Times New Roman"/>
          <w:noProof/>
          <w:sz w:val="28"/>
          <w:szCs w:val="28"/>
        </w:rPr>
        <w:t xml:space="preserve">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центр.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Нельзя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end"/>
      </w:r>
      <w:r w:rsidR="00564F3C" w:rsidRPr="00705BB5">
        <w:rPr>
          <w:rFonts w:ascii="Times New Roman" w:hAnsi="Times New Roman" w:cs="Times New Roman"/>
          <w:noProof/>
        </w:rPr>
        <w:fldChar w:fldCharType="end"/>
      </w:r>
      <w:r w:rsidRPr="00705BB5">
        <w:rPr>
          <w:rFonts w:ascii="Times New Roman" w:hAnsi="Times New Roman" w:cs="Times New Roman"/>
          <w:noProof/>
          <w:sz w:val="28"/>
          <w:szCs w:val="28"/>
        </w:rPr>
        <w:t xml:space="preserve">занимать </w: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место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rPr>
        <w:fldChar w:fldCharType="end"/>
      </w:r>
      <w:r w:rsidR="00564F3C" w:rsidRPr="00705BB5">
        <w:rPr>
          <w:rFonts w:ascii="Times New Roman" w:hAnsi="Times New Roman" w:cs="Times New Roman"/>
          <w:noProof/>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рядом! </w:instrText>
      </w:r>
      <w:r w:rsidR="00564F3C"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center"/>
        <w:rPr>
          <w:rFonts w:ascii="Times New Roman" w:hAnsi="Times New Roman" w:cs="Times New Roman"/>
          <w:noProof/>
          <w:sz w:val="28"/>
          <w:szCs w:val="28"/>
        </w:rPr>
      </w:pPr>
      <w:r w:rsidRPr="00705BB5">
        <w:rPr>
          <w:rFonts w:ascii="Times New Roman" w:hAnsi="Times New Roman" w:cs="Times New Roman"/>
          <w:noProof/>
          <w:sz w:val="28"/>
          <w:szCs w:val="28"/>
        </w:rPr>
        <w:t>Рефлексия</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Рефлексия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Здесь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теперь» </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Характеризуется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настроения. </w:instrText>
      </w:r>
      <w:r w:rsidR="00564F3C"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Высказывают вои чувства: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что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понравилось,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что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нет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почему.</w:t>
      </w:r>
    </w:p>
    <w:p w:rsidR="00705BB5" w:rsidRPr="00705BB5" w:rsidRDefault="00564F3C"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Ритуал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прощания</w:t>
      </w:r>
    </w:p>
    <w:p w:rsidR="00705BB5" w:rsidRPr="00705BB5" w:rsidRDefault="00564F3C"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Ритуал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rPr>
        <w:fldChar w:fldCharType="begin"/>
      </w:r>
      <w:r w:rsidR="00705BB5" w:rsidRPr="00705BB5">
        <w:rPr>
          <w:rFonts w:ascii="Times New Roman" w:hAnsi="Times New Roman" w:cs="Times New Roman"/>
          <w:noProof/>
          <w:sz w:val="28"/>
          <w:szCs w:val="28"/>
          <w:highlight w:val="white"/>
        </w:rPr>
        <w:instrText xml:space="preserve">eq прощания </w:instrText>
      </w:r>
      <w:r w:rsidRPr="00705BB5">
        <w:rPr>
          <w:rFonts w:ascii="Times New Roman" w:hAnsi="Times New Roman" w:cs="Times New Roman"/>
          <w:noProof/>
        </w:rPr>
        <w:fldChar w:fldCharType="end"/>
      </w:r>
      <w:r w:rsidRPr="00705BB5">
        <w:rPr>
          <w:rFonts w:ascii="Times New Roman" w:hAnsi="Times New Roman" w:cs="Times New Roman"/>
          <w:noProof/>
        </w:rPr>
        <w:fldChar w:fldCharType="end"/>
      </w:r>
      <w:r w:rsidR="00705BB5" w:rsidRPr="00705BB5">
        <w:rPr>
          <w:rFonts w:ascii="Times New Roman" w:hAnsi="Times New Roman" w:cs="Times New Roman"/>
          <w:noProof/>
          <w:sz w:val="28"/>
          <w:szCs w:val="28"/>
        </w:rPr>
        <w:t xml:space="preserve">«Мы»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Все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стоят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rPr>
        <w:fldChar w:fldCharType="end"/>
      </w:r>
      <w:r w:rsidRPr="00705BB5">
        <w:rPr>
          <w:rFonts w:ascii="Times New Roman" w:hAnsi="Times New Roman" w:cs="Times New Roman"/>
          <w:noProof/>
        </w:rPr>
        <w:fldChar w:fldCharType="end"/>
      </w:r>
      <w:r w:rsidR="00705BB5" w:rsidRPr="00705BB5">
        <w:rPr>
          <w:rFonts w:ascii="Times New Roman" w:hAnsi="Times New Roman" w:cs="Times New Roman"/>
          <w:noProof/>
          <w:sz w:val="28"/>
          <w:szCs w:val="28"/>
        </w:rPr>
        <w:t xml:space="preserve">в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кругу. </w:instrText>
      </w:r>
      <w:r w:rsidRPr="00705BB5">
        <w:rPr>
          <w:rFonts w:ascii="Times New Roman" w:hAnsi="Times New Roman" w:cs="Times New Roman"/>
          <w:noProof/>
          <w:sz w:val="28"/>
          <w:szCs w:val="28"/>
          <w:highlight w:val="white"/>
        </w:rPr>
        <w:fldChar w:fldCharType="end"/>
      </w:r>
    </w:p>
    <w:p w:rsidR="00705BB5" w:rsidRPr="00705BB5" w:rsidRDefault="00564F3C"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А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rPr>
        <w:fldChar w:fldCharType="begin"/>
      </w:r>
      <w:r w:rsidR="00705BB5" w:rsidRPr="00705BB5">
        <w:rPr>
          <w:rFonts w:ascii="Times New Roman" w:hAnsi="Times New Roman" w:cs="Times New Roman"/>
          <w:noProof/>
          <w:sz w:val="28"/>
          <w:szCs w:val="28"/>
          <w:highlight w:val="white"/>
        </w:rPr>
        <w:instrText xml:space="preserve">eq теперь </w:instrText>
      </w:r>
      <w:r w:rsidRPr="00705BB5">
        <w:rPr>
          <w:rFonts w:ascii="Times New Roman" w:hAnsi="Times New Roman" w:cs="Times New Roman"/>
          <w:noProof/>
        </w:rPr>
        <w:fldChar w:fldCharType="end"/>
      </w:r>
      <w:r w:rsidRPr="00705BB5">
        <w:rPr>
          <w:rFonts w:ascii="Times New Roman" w:hAnsi="Times New Roman" w:cs="Times New Roman"/>
          <w:noProof/>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давайте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дружно,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rPr>
        <w:fldChar w:fldCharType="begin"/>
      </w:r>
      <w:r w:rsidR="00705BB5" w:rsidRPr="00705BB5">
        <w:rPr>
          <w:rFonts w:ascii="Times New Roman" w:hAnsi="Times New Roman" w:cs="Times New Roman"/>
          <w:noProof/>
          <w:sz w:val="28"/>
          <w:szCs w:val="28"/>
          <w:highlight w:val="white"/>
        </w:rPr>
        <w:instrText xml:space="preserve">eq вместе </w:instrText>
      </w:r>
      <w:r w:rsidRPr="00705BB5">
        <w:rPr>
          <w:rFonts w:ascii="Times New Roman" w:hAnsi="Times New Roman" w:cs="Times New Roman"/>
          <w:noProof/>
        </w:rPr>
        <w:fldChar w:fldCharType="end"/>
      </w:r>
      <w:r w:rsidRPr="00705BB5">
        <w:rPr>
          <w:rFonts w:ascii="Times New Roman" w:hAnsi="Times New Roman" w:cs="Times New Roman"/>
          <w:noProof/>
        </w:rPr>
        <w:fldChar w:fldCharType="end"/>
      </w:r>
      <w:r w:rsidR="00705BB5" w:rsidRPr="00705BB5">
        <w:rPr>
          <w:rFonts w:ascii="Times New Roman" w:hAnsi="Times New Roman" w:cs="Times New Roman"/>
          <w:noProof/>
          <w:sz w:val="28"/>
          <w:szCs w:val="28"/>
        </w:rPr>
        <w:t>крикнем: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МЫ!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Еще раз: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МЫ!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 и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еще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раз: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МЫ!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w:t>
      </w:r>
    </w:p>
    <w:bookmarkEnd w:id="36"/>
    <w:bookmarkEnd w:id="37"/>
    <w:p w:rsidR="00705BB5" w:rsidRPr="00705BB5" w:rsidRDefault="00705BB5" w:rsidP="00705BB5">
      <w:pPr>
        <w:spacing w:line="360" w:lineRule="auto"/>
        <w:ind w:firstLine="709"/>
        <w:jc w:val="center"/>
        <w:rPr>
          <w:rFonts w:ascii="Times New Roman" w:hAnsi="Times New Roman" w:cs="Times New Roman"/>
          <w:noProof/>
          <w:sz w:val="28"/>
          <w:szCs w:val="28"/>
        </w:rPr>
      </w:pPr>
      <w:r w:rsidRPr="00705BB5">
        <w:rPr>
          <w:rFonts w:ascii="Times New Roman" w:hAnsi="Times New Roman" w:cs="Times New Roman"/>
          <w:noProof/>
          <w:sz w:val="28"/>
          <w:szCs w:val="28"/>
        </w:rPr>
        <w:t xml:space="preserve">Занятие 2.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Мои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увлечения</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Задача: </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становление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человеке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образа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через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познавательную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деятельность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(знание себя),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эмоциональную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оценка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себя),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поведенческую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(отношение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себе);</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формирование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ценности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другого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человека;</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lastRenderedPageBreak/>
        <w:t xml:space="preserve">- осознание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смысла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своей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жизни.</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Ритуал приветствия</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Упражнение: «Пожелания». </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Давайте начнё</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сегодняшнее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занятие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того,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что выскажем,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друг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другу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пожелания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день,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сделаем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мы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это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так.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Первый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участник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встанет, подойдё</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любому,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поздоровается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ним,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выскажет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ему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пожелание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сегодняшний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день.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Тот,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к кому подошё</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л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первый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участник,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свою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очередь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подойдё</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следующему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д.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тех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пор,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пока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каждый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из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нас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получит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пожелание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день.</w:t>
      </w:r>
    </w:p>
    <w:p w:rsidR="00705BB5" w:rsidRPr="00705BB5" w:rsidRDefault="00705BB5" w:rsidP="00705BB5">
      <w:pPr>
        <w:spacing w:line="360" w:lineRule="auto"/>
        <w:ind w:firstLine="709"/>
        <w:jc w:val="center"/>
        <w:rPr>
          <w:rFonts w:ascii="Times New Roman" w:hAnsi="Times New Roman" w:cs="Times New Roman"/>
          <w:noProof/>
          <w:sz w:val="28"/>
          <w:szCs w:val="28"/>
        </w:rPr>
      </w:pPr>
      <w:r w:rsidRPr="00705BB5">
        <w:rPr>
          <w:rFonts w:ascii="Times New Roman" w:hAnsi="Times New Roman" w:cs="Times New Roman"/>
          <w:noProof/>
          <w:sz w:val="28"/>
          <w:szCs w:val="28"/>
        </w:rPr>
        <w:t>Разминка</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Упражнение: «Коленки»</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Цель: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снятие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напряжение,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активизация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сил. </w:instrText>
      </w:r>
      <w:r w:rsidR="00564F3C" w:rsidRPr="00705BB5">
        <w:rPr>
          <w:rFonts w:ascii="Times New Roman" w:hAnsi="Times New Roman" w:cs="Times New Roman"/>
          <w:noProof/>
          <w:sz w:val="28"/>
          <w:szCs w:val="28"/>
          <w:highlight w:val="white"/>
        </w:rPr>
        <w:fldChar w:fldCharType="end"/>
      </w:r>
    </w:p>
    <w:p w:rsidR="00705BB5" w:rsidRPr="00705BB5" w:rsidRDefault="00564F3C"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Сесть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в круг.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Каждый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участник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кладет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руки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на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колени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своих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соседей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слева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и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справа.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Тот,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с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кого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начинается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игра,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хлопает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своего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соседа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справа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по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коленке.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Сосед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должен мгновенно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среагировать,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хлопнуть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по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коленке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первого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игрока,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а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затем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быстро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хлопнуть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следующего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игрока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справа,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как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бы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передавая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эстафету.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Тот,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в свою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очередь,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должен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передать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хлопок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дальше,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предварительно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хлопнув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по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колену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того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кто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ему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передал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хлопок. </w:instrText>
      </w:r>
      <w:r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Основное содержание занятия</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Упражнение -«20 желаний».</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Участникам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предлагается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20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раз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закончить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предложение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хочу.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Записываются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все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желания,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все,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что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приходит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голову,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заботясь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об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их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реальности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или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приемлемости. </w:instrText>
      </w:r>
      <w:r w:rsidR="00564F3C"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Упражнение «Мой талисман».</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lastRenderedPageBreak/>
        <w:t xml:space="preserve">«В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некоторых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племенах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есть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тотемные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животные.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Такое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жи</w:t>
      </w:r>
      <w:r w:rsidRPr="00705BB5">
        <w:rPr>
          <w:rFonts w:ascii="Times New Roman" w:hAnsi="Times New Roman" w:cs="Times New Roman"/>
          <w:noProof/>
          <w:sz w:val="28"/>
          <w:szCs w:val="28"/>
        </w:rPr>
        <w:softHyphen/>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вотное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может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быть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каждого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из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нас.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Постарайтесь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представить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себе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свой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талисман,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своего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покровителя,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свой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тотем,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вылепить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его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из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пластилина.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Когда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он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будет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сделан,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можно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обратиться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нему 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попросить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его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о чем-нибудь».</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Упражнение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Мои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достижения».</w:t>
      </w:r>
    </w:p>
    <w:p w:rsidR="00705BB5" w:rsidRPr="00705BB5" w:rsidRDefault="00564F3C"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Важно,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чтобы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старшеклассники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научились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выстраивать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позитивную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перспективу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своей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жизни. Это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дает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им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силы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для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преодоления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воз</w:t>
      </w:r>
      <w:r w:rsidR="00705BB5" w:rsidRPr="00705BB5">
        <w:rPr>
          <w:rFonts w:ascii="Times New Roman" w:hAnsi="Times New Roman" w:cs="Times New Roman"/>
          <w:noProof/>
          <w:sz w:val="28"/>
          <w:szCs w:val="28"/>
        </w:rPr>
        <w:softHyphen/>
        <w:t xml:space="preserve">можных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ошибок,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кризисных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периодов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и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сложностей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жизни. Каж</w:t>
      </w:r>
      <w:r w:rsidR="00705BB5" w:rsidRPr="00705BB5">
        <w:rPr>
          <w:rFonts w:ascii="Times New Roman" w:hAnsi="Times New Roman" w:cs="Times New Roman"/>
          <w:noProof/>
          <w:sz w:val="28"/>
          <w:szCs w:val="28"/>
        </w:rPr>
        <w:softHyphen/>
        <w:t xml:space="preserve">дый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человек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может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научиться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этому,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сохраняя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в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памяти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счастли</w:t>
      </w:r>
      <w:r w:rsidR="00705BB5" w:rsidRPr="00705BB5">
        <w:rPr>
          <w:rFonts w:ascii="Times New Roman" w:hAnsi="Times New Roman" w:cs="Times New Roman"/>
          <w:noProof/>
          <w:sz w:val="28"/>
          <w:szCs w:val="28"/>
        </w:rPr>
        <w:softHyphen/>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вые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события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и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достижения.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Для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этого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упражнения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можно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использовать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мяч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или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другой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предмет.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Тот,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у кого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он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в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руках, рас</w:t>
      </w:r>
      <w:r w:rsidR="00705BB5" w:rsidRPr="00705BB5">
        <w:rPr>
          <w:rFonts w:ascii="Times New Roman" w:hAnsi="Times New Roman" w:cs="Times New Roman"/>
          <w:noProof/>
          <w:sz w:val="28"/>
          <w:szCs w:val="28"/>
        </w:rPr>
        <w:softHyphen/>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сказывает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о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том,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что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ему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удалось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в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жизни.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То,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чего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он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хотел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и дос</w:t>
      </w:r>
      <w:r w:rsidR="00705BB5" w:rsidRPr="00705BB5">
        <w:rPr>
          <w:rFonts w:ascii="Times New Roman" w:hAnsi="Times New Roman" w:cs="Times New Roman"/>
          <w:noProof/>
          <w:sz w:val="28"/>
          <w:szCs w:val="28"/>
        </w:rPr>
        <w:softHyphen/>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тиг.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Например: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Я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научился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играть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в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волейбол», «Кататься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на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ве</w:t>
      </w:r>
      <w:r w:rsidR="00705BB5" w:rsidRPr="00705BB5">
        <w:rPr>
          <w:rFonts w:ascii="Times New Roman" w:hAnsi="Times New Roman" w:cs="Times New Roman"/>
          <w:noProof/>
          <w:sz w:val="28"/>
          <w:szCs w:val="28"/>
        </w:rPr>
        <w:softHyphen/>
        <w:t>лосипеде»,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Я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подружилась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с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мальчиком»...</w:t>
      </w:r>
    </w:p>
    <w:p w:rsidR="00705BB5" w:rsidRPr="00705BB5" w:rsidRDefault="00564F3C"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Притча. </w:instrText>
      </w:r>
      <w:r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Ехал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путник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увидел,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как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мужчина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около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дома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сажает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малень</w:t>
      </w:r>
      <w:r w:rsidRPr="00705BB5">
        <w:rPr>
          <w:rFonts w:ascii="Times New Roman" w:hAnsi="Times New Roman" w:cs="Times New Roman"/>
          <w:noProof/>
          <w:sz w:val="28"/>
          <w:szCs w:val="28"/>
        </w:rPr>
        <w:softHyphen/>
        <w:t xml:space="preserve">кие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веточки.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Зачем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ты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сажаешь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их?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 —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спросил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путник.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Дерево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вырастет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прикроет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от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зноя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дом». Путник возразил: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Ведь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ты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же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умрешь,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когда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оно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вырастет».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Мужчина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ответил: «Для нас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деревья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сажали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наши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деды,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а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сажаю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для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детей».</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Обсуждение.</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Как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вы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думаете,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кто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прав?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Что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сделали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для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вас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другие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люди?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Делаете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ли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вы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(или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планируете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сделать) 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своей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жизни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что-то для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других?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Домашнее задание: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составить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проект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для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защиты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теме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«Мои увлечения»,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указать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чем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именно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подросток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хотел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бы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поделиться,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какими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достижениями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он гордится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презентация,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фотоальбом,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стенгазета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т.</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w:t>
      </w:r>
    </w:p>
    <w:p w:rsidR="00705BB5" w:rsidRPr="00705BB5" w:rsidRDefault="00705BB5" w:rsidP="00705BB5">
      <w:pPr>
        <w:spacing w:line="360" w:lineRule="auto"/>
        <w:ind w:firstLine="709"/>
        <w:jc w:val="center"/>
        <w:rPr>
          <w:rFonts w:ascii="Times New Roman" w:hAnsi="Times New Roman" w:cs="Times New Roman"/>
          <w:noProof/>
          <w:sz w:val="28"/>
          <w:szCs w:val="28"/>
        </w:rPr>
      </w:pPr>
      <w:r w:rsidRPr="00705BB5">
        <w:rPr>
          <w:rFonts w:ascii="Times New Roman" w:hAnsi="Times New Roman" w:cs="Times New Roman"/>
          <w:noProof/>
          <w:sz w:val="28"/>
          <w:szCs w:val="28"/>
        </w:rPr>
        <w:lastRenderedPageBreak/>
        <w:t>Рефлексия</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Рефлексия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Здесь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и теперь» - 5 минут</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Сегодня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узнал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Для меня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было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важно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Ритуал прощания</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Ритуал прощания «Мы» - 2 минуты</w:t>
      </w:r>
    </w:p>
    <w:p w:rsidR="00705BB5" w:rsidRPr="00705BB5" w:rsidRDefault="00564F3C"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Все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стоят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в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кругу. </w:instrText>
      </w:r>
      <w:r w:rsidRPr="00705BB5">
        <w:rPr>
          <w:rFonts w:ascii="Times New Roman" w:hAnsi="Times New Roman" w:cs="Times New Roman"/>
          <w:noProof/>
          <w:sz w:val="28"/>
          <w:szCs w:val="28"/>
          <w:highlight w:val="white"/>
        </w:rPr>
        <w:fldChar w:fldCharType="end"/>
      </w:r>
    </w:p>
    <w:p w:rsidR="00705BB5" w:rsidRPr="00705BB5" w:rsidRDefault="00564F3C"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А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теперь давайте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дружно,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вместе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крикнем: «МЫ!» Еще раз: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МЫ!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и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еще раз: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МЫ!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w:t>
      </w:r>
    </w:p>
    <w:p w:rsidR="00705BB5" w:rsidRPr="00705BB5" w:rsidRDefault="00564F3C" w:rsidP="00705BB5">
      <w:pPr>
        <w:spacing w:line="360" w:lineRule="auto"/>
        <w:ind w:firstLine="709"/>
        <w:jc w:val="center"/>
        <w:rPr>
          <w:rFonts w:ascii="Times New Roman" w:hAnsi="Times New Roman" w:cs="Times New Roman"/>
          <w:noProof/>
          <w:sz w:val="28"/>
          <w:szCs w:val="28"/>
        </w:rPr>
      </w:pP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Занятие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3. Что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же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такое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ЗОЖ?</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Задачи:</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актуализировать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понятие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«здоровый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образ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жизни»;</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сформировать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позитивное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отношение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своему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здоровью;</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моделирование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жизненной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перспективы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позиций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ценностного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отношения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здоровью;</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создать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условия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для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развития   коммуникативных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умений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учащихся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процессе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групповой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работы;</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Ритуал приветствия</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Упражнение «Мне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приятно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тебе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сказать».</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Традиционное взаимное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приветствие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этом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занятии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мы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проведём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обязательным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использованием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начале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фразы: «Здравствуйте,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мне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приятно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тебе сказать…».</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lastRenderedPageBreak/>
        <w:t xml:space="preserve">Вы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вправе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закончить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своё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обращение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своему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усмотрению,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начало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диалога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должно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быть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именно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таким.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Найдите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несколько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самых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тё</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плых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слов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для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каждого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человека.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Подойдите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обязательно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каждому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непременно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улыбкой.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Ваш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диалог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должен затягиваться,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ведь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нужно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отдать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часть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своего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тепла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другим.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жалейте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своей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души,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своего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тепла,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отдавая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вы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только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приобретаете! </w:instrText>
      </w:r>
      <w:r w:rsidR="00564F3C"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Разминка</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Психогеометрия</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Существует представление,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что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люди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предпочитающие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одни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еже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геометрические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фигуры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похожи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между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собой.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Выбери,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какая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фигура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тебе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больше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нравиться.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На доске: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треугольник,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круг,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квадрат,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прямоугольник,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зигзаг. </w:instrText>
      </w:r>
      <w:r w:rsidR="00564F3C"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По выбранным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фигурам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рассаживаются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группам. </w:instrText>
      </w:r>
      <w:r w:rsidR="00564F3C"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Основное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содержание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занятия</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Разминка</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Упражнение «Ассоциации»</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Существует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несколько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трактовок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понимания здоровья:</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здоровье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это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отсутствие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заболеваний;</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здоровье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умение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человека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осознавать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свои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потребности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удовлетворять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их. </w:instrText>
      </w:r>
      <w:r w:rsidR="00564F3C" w:rsidRPr="00705BB5">
        <w:rPr>
          <w:rFonts w:ascii="Times New Roman" w:hAnsi="Times New Roman" w:cs="Times New Roman"/>
          <w:noProof/>
          <w:sz w:val="28"/>
          <w:szCs w:val="28"/>
          <w:highlight w:val="white"/>
        </w:rPr>
        <w:fldChar w:fldCharType="end"/>
      </w:r>
    </w:p>
    <w:p w:rsidR="00705BB5" w:rsidRPr="00705BB5" w:rsidRDefault="00564F3C"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А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какой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смысл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в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понятие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«здоровье»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вкладываете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вы? </w:instrText>
      </w:r>
      <w:r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Спасибо за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интересные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определения,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чувствуется,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что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проблема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здоровья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находится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поле вашего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внимания. </w:instrText>
      </w:r>
      <w:r w:rsidR="00564F3C"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Упражнение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Рыбак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и рыбки»</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lastRenderedPageBreak/>
        <w:t xml:space="preserve">Цель: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разделение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группы. </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Нужно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три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веселых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человека,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которые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будут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рыбаками.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Каждый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ловит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себе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понравившуюся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из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учащихся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рыбку.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Класс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делится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на три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группы. </w:instrText>
      </w:r>
      <w:r w:rsidR="00564F3C"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Презентация</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Всемирная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организация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здравоохранения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еще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1946 году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своем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Уставе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записала,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что "…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здоровье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следует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понимать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как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состояние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полного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физического,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душевного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социального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благополучия,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только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как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отсутствие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болезней или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физических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дефектов".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Итак,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мы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начинаем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наш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диалог.</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Давайте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перечислим,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что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же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влияет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здоровье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человека? </w:instrText>
      </w:r>
      <w:r w:rsidR="00564F3C"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Ответы учащихся: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Наследственность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Образ жизни</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Окружающая среда</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Качество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медицинских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услуг</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Вводное слово:</w:t>
      </w:r>
    </w:p>
    <w:p w:rsidR="00705BB5" w:rsidRPr="00705BB5" w:rsidRDefault="00564F3C"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Что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же такое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ЗОЖ?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По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современным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представлениям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составляющие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здорового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образа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жизни:</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отказ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от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вредных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привычек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(курения,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алкоголя,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наркомании);</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рациональное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питание;</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оптимальный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двигательный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режим;</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закаливание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организма;</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личная гигиена;</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положительные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эмоции. </w:instrText>
      </w:r>
      <w:r w:rsidR="00564F3C"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lastRenderedPageBreak/>
        <w:t xml:space="preserve">Задание: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подгруппам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создать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информационный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лист,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отражающий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содержание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одного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из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составляющего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здорового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образа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жизни. </w:instrText>
      </w:r>
      <w:r w:rsidR="00564F3C"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отказ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от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вредных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привычек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(курения,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алкоголя,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наркомании) - зигзаги;</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рациональное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питание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квадраты;</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оптимальный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двигательный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режим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треугольники;</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закаливание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организма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личная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гигиена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прямоугольники;</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положительные эмоции-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круги. </w:instrText>
      </w:r>
      <w:r w:rsidR="00564F3C" w:rsidRPr="00705BB5">
        <w:rPr>
          <w:rFonts w:ascii="Times New Roman" w:hAnsi="Times New Roman" w:cs="Times New Roman"/>
          <w:noProof/>
          <w:sz w:val="28"/>
          <w:szCs w:val="28"/>
          <w:highlight w:val="white"/>
        </w:rPr>
        <w:fldChar w:fldCharType="end"/>
      </w:r>
    </w:p>
    <w:p w:rsidR="00705BB5" w:rsidRPr="00705BB5" w:rsidRDefault="00564F3C"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А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теперь поговорим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о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влиянии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на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здоровье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окружающей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среды.</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(Сообщения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учащихся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об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экологии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дома.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Ученые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отмечают,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что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опасными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загрязнителями воздуха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помещениях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являются древесно-стружечные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плиты,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из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которых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обычно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делается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мебель.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Их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изготавливают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из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измельченной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древесины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склеивающих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составов.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качестве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связующего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материала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широко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применяются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пено- или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аминопласты,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которые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выделяют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формальдегид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вещество,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вызывающие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аллергию.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течением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времени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поступление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формальдегида 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окружающую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атмосферу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уменьшается,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поэтому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старая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мебель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экологичнее.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Опасны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также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продукты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неполного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полного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сгорания,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испарения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жидких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моющих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веществ,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клеев,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освежителей,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сигаретный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дым.</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менее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опасно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электромагнитное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излучение.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помещении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электромагнитные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волны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излучают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телевизоры,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компьютеры,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СВЧ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печи,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сотовые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телефоны.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покупке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предпочтение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отдавайте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приборам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низкой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мощностью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жидкокристаллическими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дисплеями.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Факторами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риска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являются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громкие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звуки,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разрушающие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нервную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систему,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могущие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привести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нарушению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сна. </w:instrText>
      </w:r>
      <w:r w:rsidR="00564F3C"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lastRenderedPageBreak/>
        <w:t xml:space="preserve">Экология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дома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 это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правильный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подбор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растений,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дизайн,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отношения,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которые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складываются между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людьми,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это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мысли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душевное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состояние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каждого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человека.</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Вопрос: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теперь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выйдем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пределы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вашего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дома.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какими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факторами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риска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может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столкнуться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здесь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человек? </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Ответы учащихся: </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Загрязнение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воздуха,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водоемов</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Замусоренность территории</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Загрязнение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почвы</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Уменьшение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площадей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зеленых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насаждений</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Стихийные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автостоянки</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Шум </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Радионуклиды </w:instrText>
      </w:r>
      <w:r w:rsidR="00564F3C"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Подведение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итогов. </w:instrText>
      </w:r>
      <w:r w:rsidR="00564F3C"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Итак, мы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завершили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наш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диалог.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вас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столе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лежат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ватманы,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краски,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фломастеры,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карандаши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нарисуйте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ваше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представление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здоровом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образе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жизни.</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Домашнее задание: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вырезки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из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журналов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информацией,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картинками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здоровом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образе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жизни. </w:instrText>
      </w:r>
      <w:r w:rsidR="00564F3C"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center"/>
        <w:rPr>
          <w:rFonts w:ascii="Times New Roman" w:hAnsi="Times New Roman" w:cs="Times New Roman"/>
          <w:noProof/>
          <w:sz w:val="28"/>
          <w:szCs w:val="28"/>
        </w:rPr>
      </w:pPr>
      <w:r w:rsidRPr="00705BB5">
        <w:rPr>
          <w:rFonts w:ascii="Times New Roman" w:hAnsi="Times New Roman" w:cs="Times New Roman"/>
          <w:noProof/>
          <w:sz w:val="28"/>
          <w:szCs w:val="28"/>
        </w:rPr>
        <w:t>Рефлексия</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Рефлексия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Здесь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и теперь» - 5 минут</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Мне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приятно,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что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сегодня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w:t>
      </w:r>
    </w:p>
    <w:p w:rsidR="00705BB5" w:rsidRPr="00705BB5" w:rsidRDefault="00564F3C" w:rsidP="00705BB5">
      <w:pPr>
        <w:spacing w:line="360" w:lineRule="auto"/>
        <w:ind w:firstLine="709"/>
        <w:jc w:val="center"/>
        <w:rPr>
          <w:rFonts w:ascii="Times New Roman" w:hAnsi="Times New Roman" w:cs="Times New Roman"/>
          <w:noProof/>
          <w:sz w:val="28"/>
          <w:szCs w:val="28"/>
        </w:rPr>
      </w:pP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Занятие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4.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Ценности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lastRenderedPageBreak/>
        <w:t>Задачи:</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осознание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собственной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иерархии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ценностей;</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развитие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навыков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самоанализа;</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осознание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ценности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«Жизнь»;</w:t>
      </w:r>
    </w:p>
    <w:p w:rsidR="00705BB5" w:rsidRPr="00705BB5" w:rsidRDefault="00564F3C"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Ритуал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приветствия </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Упражнение: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поздороваться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друг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другом…».</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ладонями;</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стопой ноги;</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лбами. </w:instrText>
      </w:r>
      <w:r w:rsidR="00564F3C"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В: «А чем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бы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вы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ещё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хотели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поздороваться?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носиками. </w:instrText>
      </w:r>
      <w:r w:rsidR="00564F3C"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В: Что сейчас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вами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происходит?</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Разминка</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Упражнение «Ассоциации»</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Каждый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листе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бумаге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рисует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ассоциативный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портрет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одного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из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участников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выбору.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Через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10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минут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все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рисунки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выкладываются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центр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круга.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Ведущий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берет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по одному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рисунку,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группа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пытается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угадать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чей «портрет»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изображен. </w:instrText>
      </w:r>
      <w:r w:rsidR="00564F3C"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Каждый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участник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может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спросить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у «художника»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почему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него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возникла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та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или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иная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ассоциация. </w:instrText>
      </w:r>
      <w:r w:rsidR="00564F3C"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Основное содержание занятия</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Вводное слово</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lastRenderedPageBreak/>
        <w:t xml:space="preserve">Каждый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из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нас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личность,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мы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это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увидели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рисунках. </w:instrText>
      </w:r>
      <w:r w:rsidR="00564F3C"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Особенности каждой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личности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ее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ценностях,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отношениях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себе,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окружающему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миру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другим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людям.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Согласно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учению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психолога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Рокича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различает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два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класса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ценностей: </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Первый терминальные -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включают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ценности,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важные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для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жизни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человека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целом,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как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бы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главные,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конечные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цели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индивидуального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существования личности; </w:t>
      </w:r>
      <w:r w:rsidRPr="00705BB5">
        <w:rPr>
          <w:rFonts w:ascii="Times New Roman" w:hAnsi="Times New Roman" w:cs="Times New Roman"/>
          <w:noProof/>
          <w:sz w:val="28"/>
          <w:szCs w:val="28"/>
        </w:rPr>
        <w:tab/>
        <w:t xml:space="preserve">Второй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класс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инструментальные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 то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сеть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ценности,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предпочитаемые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человеком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любой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жизненной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ситуации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помогающие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добиваться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важных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для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себя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целей. </w:instrText>
      </w:r>
      <w:r w:rsidR="00564F3C"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Это деление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соответствует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традиционному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делению на ценности-</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цели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ценности-средства.</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Назовите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ценности,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относящиеся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первой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группе. </w:instrText>
      </w:r>
      <w:r w:rsidR="00564F3C"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Назовите ценности,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относящиеся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второй  группе.</w:t>
      </w:r>
    </w:p>
    <w:p w:rsidR="00705BB5" w:rsidRPr="00705BB5" w:rsidRDefault="00564F3C"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Цели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и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ценности.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Может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возникнуть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вопрос: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как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не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заблудиться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в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море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интересов,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увлечений,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желаний,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ценностей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и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приплыть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к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нуж</w:t>
      </w:r>
      <w:r w:rsidR="00705BB5" w:rsidRPr="00705BB5">
        <w:rPr>
          <w:rFonts w:ascii="Times New Roman" w:hAnsi="Times New Roman" w:cs="Times New Roman"/>
          <w:noProof/>
          <w:sz w:val="28"/>
          <w:szCs w:val="28"/>
        </w:rPr>
        <w:softHyphen/>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ному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берегу?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Ответ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прост: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нужно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хорошо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знать,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какой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именно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берег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больше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всего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привлекает,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и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тогда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этот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берег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будет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одновременно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и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компасом,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указывающим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вам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путь.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Точнее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говоря,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развитие лично</w:t>
      </w:r>
      <w:r w:rsidR="00705BB5" w:rsidRPr="00705BB5">
        <w:rPr>
          <w:rFonts w:ascii="Times New Roman" w:hAnsi="Times New Roman" w:cs="Times New Roman"/>
          <w:noProof/>
          <w:sz w:val="28"/>
          <w:szCs w:val="28"/>
        </w:rPr>
        <w:softHyphen/>
        <w:t xml:space="preserve">сти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направляет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цель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жизни.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Это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очень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знакомые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слова,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но вдумай</w:t>
      </w:r>
      <w:r w:rsidR="00705BB5" w:rsidRPr="00705BB5">
        <w:rPr>
          <w:rFonts w:ascii="Times New Roman" w:hAnsi="Times New Roman" w:cs="Times New Roman"/>
          <w:noProof/>
          <w:sz w:val="28"/>
          <w:szCs w:val="28"/>
        </w:rPr>
        <w:softHyphen/>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тесь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еще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раз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в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их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смысл.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Может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быть,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цель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жизни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 это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просто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же</w:t>
      </w:r>
      <w:r w:rsidR="00705BB5" w:rsidRPr="00705BB5">
        <w:rPr>
          <w:rFonts w:ascii="Times New Roman" w:hAnsi="Times New Roman" w:cs="Times New Roman"/>
          <w:noProof/>
          <w:sz w:val="28"/>
          <w:szCs w:val="28"/>
        </w:rPr>
        <w:softHyphen/>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лание,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ну,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скажем,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стать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профессионалом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в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какой-</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либо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отрасли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или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всего-</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навсего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осуществить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какую-</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то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попытку. </w:instrText>
      </w:r>
      <w:r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Чтобы стать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целью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жизни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человека,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желание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должно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быть под</w:t>
      </w:r>
      <w:r w:rsidRPr="00705BB5">
        <w:rPr>
          <w:rFonts w:ascii="Times New Roman" w:hAnsi="Times New Roman" w:cs="Times New Roman"/>
          <w:noProof/>
          <w:sz w:val="28"/>
          <w:szCs w:val="28"/>
        </w:rPr>
        <w:softHyphen/>
        <w:t xml:space="preserve">чинено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цели,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способной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объединить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его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действия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усилия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стать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тем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идеалом,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«мерилом», с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которым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он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подходит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оценке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своих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чужих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поступков.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тому,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каковы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человека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главные жизненные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цели,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можно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судить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его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личности.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было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еще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случая,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чтобы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стремление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мелкой,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личной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цели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выковало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крупную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личность.</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lastRenderedPageBreak/>
        <w:t>Упражнение «Ценности».</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Это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упражнение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дает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возможность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осознать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почувствовать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важность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построения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собственной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иерархии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ценностей. </w:instrText>
      </w:r>
      <w:r w:rsidR="00564F3C"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Упражнение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выполняется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под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медитативную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музыку,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большое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значение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имеют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интонации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голос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ведущего,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произносимый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текст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должен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быть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простым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гладким.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Упражнение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провоцирует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возникновение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очень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глубоких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пережи</w:t>
      </w:r>
      <w:r w:rsidRPr="00705BB5">
        <w:rPr>
          <w:rFonts w:ascii="Times New Roman" w:hAnsi="Times New Roman" w:cs="Times New Roman"/>
          <w:noProof/>
          <w:sz w:val="28"/>
          <w:szCs w:val="28"/>
        </w:rPr>
        <w:softHyphen/>
        <w:t xml:space="preserve">ваний.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Обстановка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время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проведения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упражнения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должна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быть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предельно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безопасной —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должно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быть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лишних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звуков,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никто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должен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входить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помещение,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участники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должны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мешать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друг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дру</w:t>
      </w:r>
      <w:r w:rsidRPr="00705BB5">
        <w:rPr>
          <w:rFonts w:ascii="Times New Roman" w:hAnsi="Times New Roman" w:cs="Times New Roman"/>
          <w:noProof/>
          <w:sz w:val="28"/>
          <w:szCs w:val="28"/>
        </w:rPr>
        <w:softHyphen/>
        <w:t>гу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их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можно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рассадить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комфортное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расстояние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друг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от друга).</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Участникам раздаются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шесть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маленьких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листочков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пред</w:t>
      </w:r>
      <w:r w:rsidRPr="00705BB5">
        <w:rPr>
          <w:rFonts w:ascii="Times New Roman" w:hAnsi="Times New Roman" w:cs="Times New Roman"/>
          <w:noProof/>
          <w:sz w:val="28"/>
          <w:szCs w:val="28"/>
        </w:rPr>
        <w:softHyphen/>
        <w:t xml:space="preserve">лагается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каждом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из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них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написать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то,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что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им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ценно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этой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жиз</w:t>
      </w:r>
      <w:r w:rsidRPr="00705BB5">
        <w:rPr>
          <w:rFonts w:ascii="Times New Roman" w:hAnsi="Times New Roman" w:cs="Times New Roman"/>
          <w:noProof/>
          <w:sz w:val="28"/>
          <w:szCs w:val="28"/>
        </w:rPr>
        <w:softHyphen/>
        <w:t xml:space="preserve">ни.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Затем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листочки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ранжируются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таким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образом,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чтобы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самое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цен</w:t>
      </w:r>
      <w:r w:rsidRPr="00705BB5">
        <w:rPr>
          <w:rFonts w:ascii="Times New Roman" w:hAnsi="Times New Roman" w:cs="Times New Roman"/>
          <w:noProof/>
          <w:sz w:val="28"/>
          <w:szCs w:val="28"/>
        </w:rPr>
        <w:softHyphen/>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ное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оказалось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самом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последнем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листочке. </w:instrText>
      </w:r>
      <w:r w:rsidR="00564F3C"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Далее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ведущий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предлагает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представить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себе,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что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случилось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что-</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страшное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из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жизни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исчезла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та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ценность,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которая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написана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первой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бумажке.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Ведущий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предлагает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смять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отложить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бумажку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осознать,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как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им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теперь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без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этого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живется.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Так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происходит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каж</w:t>
      </w:r>
      <w:r w:rsidRPr="00705BB5">
        <w:rPr>
          <w:rFonts w:ascii="Times New Roman" w:hAnsi="Times New Roman" w:cs="Times New Roman"/>
          <w:noProof/>
          <w:sz w:val="28"/>
          <w:szCs w:val="28"/>
        </w:rPr>
        <w:softHyphen/>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дой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ценностью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порядку.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Каждый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раз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предлагается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обратить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внимание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внутреннее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состояние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после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потери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ценности.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Затем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ведущий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объявляет,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что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произошло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чудо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появилась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возможность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вернуть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любую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из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ценностей,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можно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выбрать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одну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из «смятых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бумажек.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так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шесть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раз.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Предлагается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осознать,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что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произошло,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можно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добавить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какие-то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ценности,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посмотреть,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остался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ли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прежний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порядок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ранжирования. </w:instrText>
      </w:r>
      <w:r w:rsidR="00564F3C"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center"/>
        <w:rPr>
          <w:rFonts w:ascii="Times New Roman" w:hAnsi="Times New Roman" w:cs="Times New Roman"/>
          <w:noProof/>
          <w:sz w:val="28"/>
          <w:szCs w:val="28"/>
        </w:rPr>
      </w:pPr>
      <w:r w:rsidRPr="00705BB5">
        <w:rPr>
          <w:rFonts w:ascii="Times New Roman" w:hAnsi="Times New Roman" w:cs="Times New Roman"/>
          <w:noProof/>
          <w:sz w:val="28"/>
          <w:szCs w:val="28"/>
        </w:rPr>
        <w:t>Рефлексия</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Обсуждение:</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чем были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сложности, </w:instrText>
      </w:r>
      <w:r w:rsidR="00564F3C"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lastRenderedPageBreak/>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поменялся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ли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порядок? </w:instrText>
      </w:r>
      <w:r w:rsidR="00564F3C"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Ритуал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прощания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(см.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занятие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1)</w:t>
      </w:r>
    </w:p>
    <w:p w:rsidR="00705BB5" w:rsidRPr="00705BB5" w:rsidRDefault="00564F3C" w:rsidP="00705BB5">
      <w:pPr>
        <w:spacing w:line="360" w:lineRule="auto"/>
        <w:ind w:firstLine="709"/>
        <w:jc w:val="center"/>
        <w:rPr>
          <w:rFonts w:ascii="Times New Roman" w:hAnsi="Times New Roman" w:cs="Times New Roman"/>
          <w:noProof/>
          <w:sz w:val="28"/>
          <w:szCs w:val="28"/>
        </w:rPr>
      </w:pP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Занятие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5. Вся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правда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о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табакокурение</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Задачи</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профилактика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курения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среди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учащихся; </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создать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предпосылки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для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курящих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учеников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задуматься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последствиях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этой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привычки; </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развитие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учащихся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навыков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совместной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деятельности,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коммуникативных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умений; развитие навыков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работы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различными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источниками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информации,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умений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выбирать главное;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способствовать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расширению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кругозора учащихся; </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развивать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навыки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публичных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выступлений;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способствовать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формированию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творческого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отношения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выполняемой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работе. </w:instrText>
      </w:r>
      <w:r w:rsidR="00564F3C"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Оформление: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доске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записаны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тема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классного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часа,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эпиграф,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вывешены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газеты,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рисунки,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диаграммы;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демонстрационный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прибор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для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курения.</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Предварительно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распределены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роли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между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учащимися. </w:instrText>
      </w:r>
      <w:r w:rsidR="00564F3C"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Яд,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который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действует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сразу,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становится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менее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опасным» Г.</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Э.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Лессинг</w:t>
      </w:r>
    </w:p>
    <w:p w:rsidR="00705BB5" w:rsidRPr="00705BB5" w:rsidRDefault="00564F3C"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Именно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о курении,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о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социальном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явлении  табакокурении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мы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будем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говорить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сегодня.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Итак,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Мы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начинаем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устный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журнал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Вся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правда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про табакокурение»!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В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нашей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программе  мы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попробуем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познакомиться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с историей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табака,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рассмотри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как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относились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к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табаку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в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разные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времена,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рассмотрим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вопрос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рекламы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сигарет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и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попробуем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в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ней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разобраться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и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выяснить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где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правда,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а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где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ложь. </w:instrText>
      </w:r>
      <w:r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lastRenderedPageBreak/>
        <w:t xml:space="preserve">Сегодня курение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прочно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вошло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только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наш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быт,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культуру.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А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ведь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были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времена,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когда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курение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считалось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несовместимым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обликом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цивилизованного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человека.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Откуда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же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пришла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нам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эта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пагубная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привычка?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передаю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слово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историкам. </w:instrText>
      </w:r>
      <w:r w:rsidR="00564F3C"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Трубки,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сигары,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папиросы,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сигареты… Все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мы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видели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раз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эти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предметы,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вряд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ли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задумывались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том,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что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них внутри.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том,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чем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набита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сигарета,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мы попросим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рассказать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ботаника. </w:instrText>
      </w:r>
      <w:r w:rsidR="00564F3C"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Человек -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существо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любознательное,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его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тянет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новым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ощущениям.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Весьма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осведомленный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во всем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Мефистофель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заявил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Фаусту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поводу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табака: «Полезная травка,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лопух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какой-нибудь. Кто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хоть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раз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закурит,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тот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оставит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этой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забавы».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Почему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так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происходит,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почему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возникает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привыкание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табаку?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этим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вопросом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мы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обращаемся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медикам. </w:instrText>
      </w:r>
      <w:r w:rsidR="00564F3C"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Огромное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число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людей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Земле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курит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продолжает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жить.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Так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ли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опасно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курение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для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нашего организма? </w:t>
      </w:r>
    </w:p>
    <w:p w:rsidR="00705BB5" w:rsidRPr="00705BB5" w:rsidRDefault="00564F3C"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Мифы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о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курении. </w:instrText>
      </w:r>
      <w:r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Курево успокаивает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нервы? </w:instrText>
      </w:r>
      <w:r w:rsidR="00564F3C"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Компоненты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табака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(смолы,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никотин,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дым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 не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расслабляют,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просто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“тормозят” важнейшие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участки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центральной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нервной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системы. </w:instrText>
      </w:r>
      <w:r w:rsidR="00564F3C"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Привыкнув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сигарете,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человек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без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нее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уже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расслабиться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может. </w:instrText>
      </w:r>
      <w:r w:rsidR="00564F3C"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Получается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замкнутый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круг: 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возникновение,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прекращение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стресса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зависят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от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курения. </w:instrText>
      </w:r>
      <w:r w:rsidR="00564F3C"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Курящие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люди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дольше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сохраняют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стройную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фигуру? </w:instrText>
      </w:r>
      <w:r w:rsidR="00564F3C"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Кругом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полно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дымящих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толстяков. </w:instrText>
      </w:r>
      <w:r w:rsidR="00564F3C"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Притупляя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сигаретой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чувство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голода,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вы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провоцируете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развитие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гастрита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язвенной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болезни. </w:instrText>
      </w:r>
      <w:r w:rsidR="00564F3C"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lastRenderedPageBreak/>
        <w:t xml:space="preserve">Худеть с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помощью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курения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 это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все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равно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что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привить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себе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инфекционную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болезнь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«таять на глазах»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нее. </w:instrText>
      </w:r>
      <w:r w:rsidR="00564F3C"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На морозе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сигарета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согревает? </w:instrText>
      </w:r>
      <w:r w:rsidR="00564F3C"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Табачный дым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создает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кратковременный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согревающий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эффект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содержащиеся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 нем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яды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сужают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сосуды,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увеличивают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частоту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пульса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повышают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кровяное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давление. </w:instrText>
      </w:r>
      <w:r w:rsidR="00564F3C"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Стоит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ли так "“греться"”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чтобы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получить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взамен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как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минимум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гипертонию?</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Много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вреда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приносит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нам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курение.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некоторым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курение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сигарет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приносит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большую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прибыль.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Табачные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фабрики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жалея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средств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изошряются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пропоганде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своего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товара</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Как относиться  к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рекламе?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ответ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детей)</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Рекламный агент.      При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создании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рекламы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учитывается все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особенности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психологии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человека  - покупателя.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Очень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часто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товар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рекламируют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известные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люди,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помощи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которых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дают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понять,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что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данной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товар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самый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лучший.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  </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Но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реклама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это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только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плюс.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Реклама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табачных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изделий, то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же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старается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воздействовать на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сознание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потребителя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целью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получения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большой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прибыли,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здесь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важно,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что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будет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покупателем.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Поэтому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нужно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уметь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противостоять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такой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«антирекламе».</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Давайте попробуем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создать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«антирекламу»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сигарет.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  </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И так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можно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сказать,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что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реклама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это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мир  абстрактного воздействия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человека.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  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жизни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часто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ли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мы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можем уверенно  сказать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нет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сигаретам.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Все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зависит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от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вашего самосознания,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ваших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целей 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жизни,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друзей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окружающих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вас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дворе. </w:instrText>
      </w:r>
      <w:r w:rsidR="00564F3C"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lastRenderedPageBreak/>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Забава,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шалость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превращается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привычку.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почему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же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люди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начинают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курить? </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Далее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демонстрируется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опыт.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Для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изготовления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демонстрационного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прибора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для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курения используются: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пластиковая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бутылка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крышкой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(из-под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моющего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средства), резиновая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трубка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длиной </w:t>
      </w:r>
      <w:smartTag w:uri="urn:schemas-microsoft-com:office:smarttags" w:element="metricconverter">
        <w:smartTagPr>
          <w:attr w:name="ProductID" w:val="5 см"/>
        </w:smartTagPr>
        <w:r w:rsidRPr="00705BB5">
          <w:rPr>
            <w:rFonts w:ascii="Times New Roman" w:hAnsi="Times New Roman" w:cs="Times New Roman"/>
            <w:noProof/>
            <w:sz w:val="28"/>
            <w:szCs w:val="28"/>
          </w:rPr>
          <w:t>5 см</w:t>
        </w:r>
      </w:smartTag>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ватные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шарики,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пластилин,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сигарета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лучше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без фильтра),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спички.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крышке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пластиковой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бутылки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проделать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отверстие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размером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диаметр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трубки.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Вставить трубку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замазать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щели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пластилином.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один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конец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трубки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вставить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ватный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шарик,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другой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сигарету.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Завернуть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крышку.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Прибор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готов.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Бутылку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можно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заменить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системой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для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переливания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крови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выкурить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сигарету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помощью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резиновой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груши. </w:instrText>
      </w:r>
      <w:r w:rsidR="00564F3C" w:rsidRPr="00705BB5">
        <w:rPr>
          <w:rFonts w:ascii="Times New Roman" w:hAnsi="Times New Roman" w:cs="Times New Roman"/>
          <w:noProof/>
          <w:sz w:val="28"/>
          <w:szCs w:val="28"/>
          <w:highlight w:val="white"/>
        </w:rPr>
        <w:fldChar w:fldCharType="end"/>
      </w:r>
    </w:p>
    <w:p w:rsidR="00705BB5" w:rsidRPr="00705BB5" w:rsidRDefault="00564F3C"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За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30 лет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курильщик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поглощает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от </w:t>
      </w:r>
      <w:smartTag w:uri="urn:schemas-microsoft-com:office:smarttags" w:element="metricconverter">
        <w:smartTagPr>
          <w:attr w:name="ProductID" w:val="800 г"/>
        </w:smartTagPr>
        <w:r w:rsidR="00705BB5" w:rsidRPr="00705BB5">
          <w:rPr>
            <w:rFonts w:ascii="Times New Roman" w:hAnsi="Times New Roman" w:cs="Times New Roman"/>
            <w:noProof/>
            <w:sz w:val="28"/>
            <w:szCs w:val="28"/>
          </w:rPr>
          <w:t>800 г</w:t>
        </w:r>
      </w:smartTag>
      <w:r w:rsidR="00705BB5" w:rsidRPr="00705BB5">
        <w:rPr>
          <w:rFonts w:ascii="Times New Roman" w:hAnsi="Times New Roman" w:cs="Times New Roman"/>
          <w:noProof/>
          <w:sz w:val="28"/>
          <w:szCs w:val="28"/>
        </w:rPr>
        <w:t xml:space="preserve">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до </w:instrText>
      </w:r>
      <w:r w:rsidRPr="00705BB5">
        <w:rPr>
          <w:rFonts w:ascii="Times New Roman" w:hAnsi="Times New Roman" w:cs="Times New Roman"/>
          <w:noProof/>
          <w:sz w:val="28"/>
          <w:szCs w:val="28"/>
          <w:highlight w:val="white"/>
        </w:rPr>
        <w:fldChar w:fldCharType="end"/>
      </w:r>
      <w:smartTag w:uri="urn:schemas-microsoft-com:office:smarttags" w:element="metricconverter">
        <w:smartTagPr>
          <w:attr w:name="ProductID" w:val="1 кг"/>
        </w:smartTagPr>
        <w:r w:rsidR="00705BB5" w:rsidRPr="00705BB5">
          <w:rPr>
            <w:rFonts w:ascii="Times New Roman" w:hAnsi="Times New Roman" w:cs="Times New Roman"/>
            <w:noProof/>
            <w:sz w:val="28"/>
            <w:szCs w:val="28"/>
          </w:rPr>
          <w:t>1 кг</w:t>
        </w:r>
      </w:smartTag>
      <w:r w:rsidR="00705BB5" w:rsidRPr="00705BB5">
        <w:rPr>
          <w:rFonts w:ascii="Times New Roman" w:hAnsi="Times New Roman" w:cs="Times New Roman"/>
          <w:noProof/>
          <w:sz w:val="28"/>
          <w:szCs w:val="28"/>
        </w:rPr>
        <w:t xml:space="preserve">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никотина. </w:instrText>
      </w:r>
      <w:r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center"/>
        <w:rPr>
          <w:rFonts w:ascii="Times New Roman" w:hAnsi="Times New Roman" w:cs="Times New Roman"/>
          <w:noProof/>
          <w:sz w:val="28"/>
          <w:szCs w:val="28"/>
        </w:rPr>
      </w:pPr>
      <w:r w:rsidRPr="00705BB5">
        <w:rPr>
          <w:rFonts w:ascii="Times New Roman" w:hAnsi="Times New Roman" w:cs="Times New Roman"/>
          <w:noProof/>
          <w:sz w:val="28"/>
          <w:szCs w:val="28"/>
        </w:rPr>
        <w:t>Рефлексия</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Анализ состояния</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Мое настроение …</w:t>
      </w:r>
    </w:p>
    <w:p w:rsidR="00705BB5" w:rsidRPr="00705BB5" w:rsidRDefault="00564F3C"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В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будущем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я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хочу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Ритуал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прощания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(см.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занятие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1)</w:t>
      </w:r>
    </w:p>
    <w:p w:rsidR="00705BB5" w:rsidRPr="00705BB5" w:rsidRDefault="00564F3C" w:rsidP="00705BB5">
      <w:pPr>
        <w:spacing w:line="360" w:lineRule="auto"/>
        <w:ind w:firstLine="709"/>
        <w:jc w:val="center"/>
        <w:rPr>
          <w:rFonts w:ascii="Times New Roman" w:hAnsi="Times New Roman" w:cs="Times New Roman"/>
          <w:noProof/>
          <w:sz w:val="28"/>
          <w:szCs w:val="28"/>
        </w:rPr>
      </w:pP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Занятие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6.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Умение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принимать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решение</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Задачи:</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обучить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эффективному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поведению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процессе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поиска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согласия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в группах;</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получить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информацию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коммуникативных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процессах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группе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существующих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ней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отношениях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доминирования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руководства;</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способствовать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сплочению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участников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группы.</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lastRenderedPageBreak/>
        <w:t>Разминка</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Сегодня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мы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примере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игры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узнаем,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как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почему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люди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принимают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решения.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Чем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старше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вы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становитесь,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тем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более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сложные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решения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вам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придется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принимать.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Наша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игра даст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вам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возможность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поучиться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принимать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решения. </w:instrText>
      </w:r>
      <w:r w:rsidR="00564F3C"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Учащимся предлагается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обсудить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такую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ситуацию: «Представь,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что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ты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находишься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гостях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у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своих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друзей,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вечер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самом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разгаре.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Однако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ты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живешь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очень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далеко.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стоит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ли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покинуть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друзей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пораньше?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Обобщая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высказывания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учащихся,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следует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обратить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их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внимание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необходимость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уметь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прогнозировать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последствия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своего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решения.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Нужно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обсудить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учащимися,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стоит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ли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таком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случае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объявлять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всем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своем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решении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друзья,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отговаривая,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помешают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его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выполнить). Подумайте,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какими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способами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можно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отстаивать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свое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решение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лучший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способ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приступить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его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выполнению).</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Основное содержание занятия</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Ведущий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напоминает,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что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людям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часто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приходится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принимать не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персональные,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коллективные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решения.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Учащимся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предлагается игра «Кораблекрушение». </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Пять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этапов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принятия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решений:</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1. Проясни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для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себя,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какое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решение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необходимо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принять.</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2.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Продумай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все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возможные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альтернативы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что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ты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можешь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сделать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этой ситуации).</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3. Собери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информацию,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необходимую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для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принятия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решений. </w:instrText>
      </w:r>
      <w:r w:rsidR="00564F3C"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4. Продумай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последствия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каждой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альтернативы (подумай,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что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произойдет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при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принятии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каждого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возможного решения).</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lastRenderedPageBreak/>
        <w:t xml:space="preserve">5. Выбери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наилучшую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альтернативу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осуществи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необходимые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действия.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Будь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уверен,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что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доведешь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решение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конца.</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Правила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принятия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коллективного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решения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том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числе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ходе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игры): </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нельзя повышать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голос, </w:instrText>
      </w:r>
      <w:r w:rsidR="00564F3C"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оскорблять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друг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друга, </w:instrText>
      </w:r>
      <w:r w:rsidR="00564F3C"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следует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давать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оценку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личности,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предложениям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некоторых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классах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возможны штрафные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санкции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нарушение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правил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из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списка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вычеркивается какой-</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либо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пункт). </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Перед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обсуждением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разделить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группы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по 4-5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человек. </w:instrText>
      </w:r>
      <w:r w:rsidR="00564F3C"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Игра «Кораблекрушение»</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Инструкция</w:t>
      </w:r>
    </w:p>
    <w:p w:rsidR="00705BB5" w:rsidRPr="00705BB5" w:rsidRDefault="00564F3C"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Ведущий.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Вы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дрейфуете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на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яхте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в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южной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части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Тихого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океана.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В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результате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пожара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большая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часть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яхты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и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находящегося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на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ней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груза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уничтожены.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Теперь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яхта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медленно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тонет.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Ваше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местонахождение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неизвестно,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потому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что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навигационные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приборы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испорчены.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По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самым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благоприятным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оценкам,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вы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находитесь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примерно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в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тысяче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миль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к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юго-западу от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ближайшего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берега. </w:instrText>
      </w:r>
      <w:r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Ниже приведен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список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из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15 предметов,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которые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пострадали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пожара.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Кроме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того,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вас осталась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резиновая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спасательная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шлюпка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веслами,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достаточно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большая,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чтобы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вместить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вас,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остальной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экипаж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все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перечисленные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ниже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предметы.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Плюс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тому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карманах у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всех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вас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сумме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набирается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пачка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сигарет,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несколько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коробков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спичек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пять долларовых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банкнот. </w:instrText>
      </w:r>
      <w:r w:rsidR="00564F3C"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Ваша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задача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выработать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общее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для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всей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группы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решение,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руководствуясь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специальным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методом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достижения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консенсуса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расставить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все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предметы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из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списка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их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важности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для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выживания.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Самый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важный </w:t>
      </w:r>
      <w:r w:rsidR="00564F3C" w:rsidRPr="00705BB5">
        <w:rPr>
          <w:rFonts w:ascii="Times New Roman" w:hAnsi="Times New Roman" w:cs="Times New Roman"/>
          <w:noProof/>
          <w:sz w:val="28"/>
          <w:szCs w:val="28"/>
          <w:highlight w:val="white"/>
        </w:rPr>
        <w:lastRenderedPageBreak/>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предмет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получает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номер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1,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следующий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номер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2 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так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далее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до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номера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15,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который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наименее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важен. </w:instrText>
      </w:r>
      <w:r w:rsidR="00564F3C"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Выработка решения</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После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того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как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группа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завершит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свою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работу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над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списком,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посмотрите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приложении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занятию,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каким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должен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быть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правильный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порядок.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Можно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сравнить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результаты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работы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каждого участника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результатом,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который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был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получен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группой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целом. </w:instrText>
      </w:r>
      <w:r w:rsidR="00564F3C"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Обсуждение процесса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принятия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решения</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Проводится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форме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групповой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дискуссии. </w:instrText>
      </w:r>
      <w:r w:rsidR="00564F3C"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1. Какие стили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поведения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способствовали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или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препятствовали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достижению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согласия?</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2. Какие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отношения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лидерства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подчинения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выявились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процессе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принятия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общего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решения? </w:instrText>
      </w:r>
      <w:r w:rsidR="00564F3C"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3. Кто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участвовал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выработке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консенсуса,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а кто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нет? </w:instrText>
      </w:r>
      <w:r w:rsidR="00564F3C"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4.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Какой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была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атмосфера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группе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время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обсуждения?</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5.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Удалось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ли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использовать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возможности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группы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оптимальным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образом? </w:instrText>
      </w:r>
      <w:r w:rsidR="00564F3C"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6. Как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можно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улучшить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процесс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принятия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общего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решения? </w:instrText>
      </w:r>
      <w:r w:rsidR="00564F3C"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center"/>
        <w:rPr>
          <w:rFonts w:ascii="Times New Roman" w:hAnsi="Times New Roman" w:cs="Times New Roman"/>
          <w:noProof/>
          <w:sz w:val="28"/>
          <w:szCs w:val="28"/>
        </w:rPr>
      </w:pPr>
      <w:r w:rsidRPr="00705BB5">
        <w:rPr>
          <w:rFonts w:ascii="Times New Roman" w:hAnsi="Times New Roman" w:cs="Times New Roman"/>
          <w:noProof/>
          <w:sz w:val="28"/>
          <w:szCs w:val="28"/>
        </w:rPr>
        <w:t>Рефлексия</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Осмысление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полученного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опыта.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Предложите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учащимся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продолжить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фразы: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Для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принятия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правильного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решения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людям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необходимо.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Для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принятия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правильного решения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мне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обычно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необходимо...»</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Занятие 7.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Говоря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наркотикам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«НЕТ», ты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говоришь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здоровью «ДА»</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Задачи:</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lastRenderedPageBreak/>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формирование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учащихся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навыков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отказа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от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употребления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психоактивных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веществ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(ПАВ),</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навыков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критического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осмысления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информации,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получаемой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неформальных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группах;</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формирование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учащихся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убеждения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том, что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отказ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от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ПАВ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является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признаком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зрелого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поведения,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представления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механизмах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возникновения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зависимости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ПАВ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возможности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противостоять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этому. </w:instrText>
      </w:r>
      <w:r w:rsidR="00564F3C"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Ритуал приветствия</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Упражнение: «Рукопожатие» </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3 минуты участники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должны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ходить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комнате.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За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это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время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как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можно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больше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пожать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рук.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процессе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этого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необходимо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ещё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посмотреть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глаза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партнё</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ру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общению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улыбнуться.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ходе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этого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задания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вы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должны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будете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сосчитать,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сколько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раз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пожали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руки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другим  участникам).</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Разминка</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Упражнение: «В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строй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росту!»</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(участники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командах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закрывают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глаза,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затем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выстраиваются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шеренгу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росту.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Разговаривать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время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игры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нельзя!)</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Упражнение «Ассоциации» </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Актуализация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знаний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учащихся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наркозависимости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ее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причинах.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Учащимся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предлагается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назвать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ассоциации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слову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«зависимость»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записываются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лист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или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на доску). </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Упражнение «Горы».</w:t>
      </w:r>
    </w:p>
    <w:p w:rsidR="00705BB5" w:rsidRPr="00705BB5" w:rsidRDefault="00564F3C"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На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доске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кнопками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обозначаются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вершины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гор,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названия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которых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это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возможные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причины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употребления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ПАВ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(скука,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одиночество,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неуверенность,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давление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группы,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отсутствие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поддержки,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эксперимент, </w:t>
      </w:r>
      <w:r w:rsidRPr="00705BB5">
        <w:rPr>
          <w:rFonts w:ascii="Times New Roman" w:hAnsi="Times New Roman" w:cs="Times New Roman"/>
          <w:noProof/>
          <w:sz w:val="28"/>
          <w:szCs w:val="28"/>
          <w:highlight w:val="white"/>
        </w:rPr>
        <w:lastRenderedPageBreak/>
        <w:fldChar w:fldCharType="begin"/>
      </w:r>
      <w:r w:rsidR="00705BB5" w:rsidRPr="00705BB5">
        <w:rPr>
          <w:rFonts w:ascii="Times New Roman" w:hAnsi="Times New Roman" w:cs="Times New Roman"/>
          <w:noProof/>
          <w:sz w:val="28"/>
          <w:szCs w:val="28"/>
          <w:highlight w:val="white"/>
        </w:rPr>
        <w:instrText xml:space="preserve">eq сенсация,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демонстрация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и безымянные).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Высота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гор,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обозначаемая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цветными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шнурами,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может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меняться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произвольно.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Проводится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исследование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горного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массива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с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помощью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фигурки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альпиниста.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Двое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учащихся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устанавливают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высоту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гор,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помещают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фигурку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на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наиболее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значимой,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на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их взгляд,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вершине. </w:instrText>
      </w:r>
      <w:r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Упражнение «Мифы». </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Оборудование: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таблички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надписями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«да»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«нет»,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прикрепленные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противоположным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стенам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класса. </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После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того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как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зачитывается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спорное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утверждение,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участникам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предлагается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встать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возле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одной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из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табличек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отстаивать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свою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точку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зрения.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После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обсуждения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разъясняются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спорные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моменты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можно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использовать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статистические данные).</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Спорные утверждения</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Наркомания —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вредная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привычка. </w:instrText>
      </w:r>
      <w:r w:rsidR="00564F3C"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Достаточно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один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раз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уколоться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станешь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наркоманом. </w:instrText>
      </w:r>
      <w:r w:rsidR="00564F3C"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Все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наркоманы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проститутки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конченые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люди.</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Марихуана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безвредна. </w:instrText>
      </w:r>
      <w:r w:rsidR="00564F3C"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Наркомания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неизлечима. </w:instrText>
      </w:r>
      <w:r w:rsidR="00564F3C"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Нельзя дружить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наркоманом. </w:instrText>
      </w:r>
      <w:r w:rsidR="00564F3C"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Легализация наркотиков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приведет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снижению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преступности. </w:instrText>
      </w:r>
      <w:r w:rsidR="00564F3C"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Продажа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наркотиков,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контролируемая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врачами,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сможет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наименьшими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потерями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предотвратить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привыкание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наркотикам. </w:instrText>
      </w:r>
      <w:r w:rsidR="00564F3C"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lastRenderedPageBreak/>
        <w:t xml:space="preserve">Обращается внимание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учащихся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негативные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последствия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употребления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наркотиков, на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степень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личной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ответственности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привыкание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наркотикам. </w:instrText>
      </w:r>
      <w:r w:rsidR="00564F3C"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Игра «Марионетка».</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Цель: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определить,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что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чувствует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человек,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когда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кто-</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управляет.</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Участники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должны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разбиться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тройки.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Два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участника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становятся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кукловодами,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один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 куклой.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Кукловоды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полностью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управляют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всеми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движениями куклы-</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марионетки.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Каждый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участник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должен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побывать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роли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куклы.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Для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каждой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тройки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ставятся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два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стула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расстоянии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1,5—3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метра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друг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друга.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Цель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кукловодов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перевести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куклу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одного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стула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другой.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При этом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человек,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который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играет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куклу,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должен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сопротивляться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движениям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кукловодов.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Очень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важно,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чтобы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роли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куклы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побывал каждый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участник. </w:instrText>
      </w:r>
      <w:r w:rsidR="00564F3C"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заключение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обсудить,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что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чувствовали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участники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время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игры,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когда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были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роли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куклы.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Понравилось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ли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это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чувство,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комфортно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ли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им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было?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Хотелось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ли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что-</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либо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сделать самому?</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Проводится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ее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обсуждение. </w:instrText>
      </w:r>
      <w:r w:rsidR="00564F3C"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Выработка у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учащихся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стратегии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отказа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предложении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употребить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ПАВ.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Памятка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(плакат или карточки)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Тебе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предложили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ПАВ,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как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сказать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«нет».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Придумать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продолжение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историй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Тебе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предлагают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наркотики.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Тебе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предложили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ПАВ,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как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сказать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«нет»</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(Шипицына Л.</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соавторы, 2001)</w:t>
      </w:r>
    </w:p>
    <w:p w:rsidR="00705BB5" w:rsidRPr="00705BB5" w:rsidRDefault="00564F3C"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Спасибо,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нет.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Я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хочу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отдавать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себе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отчет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в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том,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что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я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делаю.</w:t>
      </w:r>
    </w:p>
    <w:p w:rsidR="00705BB5" w:rsidRPr="00705BB5" w:rsidRDefault="00564F3C"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Спасибо,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нет.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Я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собираюсь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покататься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на велосипеде.</w:t>
      </w:r>
    </w:p>
    <w:p w:rsidR="00705BB5" w:rsidRPr="00705BB5" w:rsidRDefault="00564F3C"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Спасибо,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нет.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Я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не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хочу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конфликтов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с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родителями,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учителями.</w:t>
      </w:r>
    </w:p>
    <w:p w:rsidR="00705BB5" w:rsidRPr="00705BB5" w:rsidRDefault="00564F3C"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highlight w:val="white"/>
        </w:rPr>
        <w:lastRenderedPageBreak/>
        <w:fldChar w:fldCharType="begin"/>
      </w:r>
      <w:r w:rsidR="00705BB5" w:rsidRPr="00705BB5">
        <w:rPr>
          <w:rFonts w:ascii="Times New Roman" w:hAnsi="Times New Roman" w:cs="Times New Roman"/>
          <w:noProof/>
          <w:sz w:val="28"/>
          <w:szCs w:val="28"/>
          <w:highlight w:val="white"/>
        </w:rPr>
        <w:instrText xml:space="preserve">eq Спасибо,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нет.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Если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выпью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приму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наркотик), то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потеряю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власть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над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собой.</w:t>
      </w:r>
    </w:p>
    <w:p w:rsidR="00705BB5" w:rsidRPr="00705BB5" w:rsidRDefault="00564F3C"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Спасибо,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нет.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Мне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не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нравится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вкус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алкоголя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(наркотика).</w:t>
      </w:r>
    </w:p>
    <w:p w:rsidR="00705BB5" w:rsidRPr="00705BB5" w:rsidRDefault="00564F3C"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Спасибо,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нет.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Это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не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в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моем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стиле. </w:instrText>
      </w:r>
      <w:r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Спасибо,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нет.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Мне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еще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предстоит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делать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уроки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мне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рано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вставать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п.).</w:t>
      </w:r>
    </w:p>
    <w:p w:rsidR="00705BB5" w:rsidRPr="00705BB5" w:rsidRDefault="00564F3C"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Спасибо,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нет.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После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выпивки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я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быстро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устаю. </w:instrText>
      </w:r>
      <w:r w:rsidRPr="00705BB5">
        <w:rPr>
          <w:rFonts w:ascii="Times New Roman" w:hAnsi="Times New Roman" w:cs="Times New Roman"/>
          <w:noProof/>
          <w:sz w:val="28"/>
          <w:szCs w:val="28"/>
          <w:highlight w:val="white"/>
        </w:rPr>
        <w:fldChar w:fldCharType="end"/>
      </w:r>
    </w:p>
    <w:p w:rsidR="00705BB5" w:rsidRPr="00705BB5" w:rsidRDefault="00564F3C"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Спасибо,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нет.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Мне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надо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на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тренировку. </w:instrText>
      </w:r>
      <w:r w:rsidRPr="00705BB5">
        <w:rPr>
          <w:rFonts w:ascii="Times New Roman" w:hAnsi="Times New Roman" w:cs="Times New Roman"/>
          <w:noProof/>
          <w:sz w:val="28"/>
          <w:szCs w:val="28"/>
          <w:highlight w:val="white"/>
        </w:rPr>
        <w:fldChar w:fldCharType="end"/>
      </w:r>
    </w:p>
    <w:p w:rsidR="00705BB5" w:rsidRPr="00705BB5" w:rsidRDefault="00564F3C"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Спасибо,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нет.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У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тебя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нет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ничего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другого? </w:instrText>
      </w:r>
      <w:r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center"/>
        <w:rPr>
          <w:rFonts w:ascii="Times New Roman" w:hAnsi="Times New Roman" w:cs="Times New Roman"/>
          <w:noProof/>
          <w:sz w:val="28"/>
          <w:szCs w:val="28"/>
        </w:rPr>
      </w:pPr>
      <w:r w:rsidRPr="00705BB5">
        <w:rPr>
          <w:rFonts w:ascii="Times New Roman" w:hAnsi="Times New Roman" w:cs="Times New Roman"/>
          <w:noProof/>
          <w:sz w:val="28"/>
          <w:szCs w:val="28"/>
        </w:rPr>
        <w:t>Рефлексия</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Продолжить фразу: «Если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бы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работал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центре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профилактике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ПАВ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мне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бы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дали две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минуты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для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выступления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ТВ,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то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бы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сказал.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w:t>
      </w:r>
    </w:p>
    <w:p w:rsidR="00705BB5" w:rsidRPr="00705BB5" w:rsidRDefault="00705BB5" w:rsidP="00705BB5">
      <w:pPr>
        <w:spacing w:line="360" w:lineRule="auto"/>
        <w:ind w:firstLine="709"/>
        <w:jc w:val="center"/>
        <w:rPr>
          <w:rFonts w:ascii="Times New Roman" w:hAnsi="Times New Roman" w:cs="Times New Roman"/>
          <w:noProof/>
          <w:sz w:val="28"/>
          <w:szCs w:val="28"/>
        </w:rPr>
      </w:pPr>
      <w:r w:rsidRPr="00705BB5">
        <w:rPr>
          <w:rFonts w:ascii="Times New Roman" w:hAnsi="Times New Roman" w:cs="Times New Roman"/>
          <w:noProof/>
          <w:sz w:val="28"/>
          <w:szCs w:val="28"/>
        </w:rPr>
        <w:t xml:space="preserve">Занятие 8.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Стресс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жизни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человека</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Занятие 1</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Задачи:</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показать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учащимся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возможности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человека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адаптации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сложных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жизненных ситуациях;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научить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эффективно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противостоять стрессу;</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научить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планировать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свою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деятельность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период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повышения нагрузок;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владеть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техниками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быстрого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снятия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стресса;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противостоять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физическим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и интеллектуальным перегрузкам;</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формирование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учащихся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способов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оптимального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поведения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состоянии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стресса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при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переживании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острых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негативных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эмоций. </w:instrText>
      </w:r>
      <w:r w:rsidR="00564F3C"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Ритуал приветствия</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lastRenderedPageBreak/>
        <w:t>Упражнение: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Устная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телеграмма».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участникам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предлагается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поприветствовать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друг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друга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участием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3-</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его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лица. Например: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Лена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передай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от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меня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привет.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скажи,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что.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Разминка</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Загадка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Три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криминалиста». </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Шерлок Холмс,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Джеймс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Бонд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майор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Пронин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поспорили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кто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из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них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быстрее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без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фонаря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поймает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грабителя,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который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безлунной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ночью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должен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проникнуть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неосвещенный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королевский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сад.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ожидании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полночи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криминалисты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занимались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каждый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своим делом: Холмс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читал,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Бонд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смотрел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телевизор,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Пронин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отправился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соседнюю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комнату,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выключил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свет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чем-</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задумался.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12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часов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грабитель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проник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сад, криминалисты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выбежали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улицу,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майор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Пронин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первым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схватил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его.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Почему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он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был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первым? </w:instrText>
      </w:r>
      <w:r w:rsidR="00564F3C"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Правильный ответ: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его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глаза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быстрее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адаптировались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ночной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темноте,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так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как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этого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он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находился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темной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комнате. </w:instrText>
      </w:r>
      <w:r w:rsidR="00564F3C"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Основное содержание занятия</w:t>
      </w:r>
    </w:p>
    <w:p w:rsidR="00705BB5" w:rsidRPr="00705BB5" w:rsidRDefault="00564F3C"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Введение.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Далее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рассматриваются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примеры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приспособления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организма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к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изменениям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в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окружающей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среде: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почему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человек,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замерзнув,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дрожит,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почему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в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жару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люди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потеют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и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т.</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д. </w:instrText>
      </w:r>
      <w:r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После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вывода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способностях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человека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физиологической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адаптации,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обсуждается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вопрос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«Существует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ли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психологическая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адаптация?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w:t>
      </w:r>
    </w:p>
    <w:p w:rsidR="00705BB5" w:rsidRPr="00705BB5" w:rsidRDefault="00564F3C"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Теория.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Формируются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и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уточняются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представления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о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стрессе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как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изменении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состояния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организма,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в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том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числе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положительном,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вынуждающем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человека приспосабливаться.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Учащиеся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перечисляют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ситуации,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при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которых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необходима психологическая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адаптация.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Вводится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понятие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стресса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как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фактора,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тренирующего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приспособительные </w:t>
      </w:r>
      <w:r w:rsidRPr="00705BB5">
        <w:rPr>
          <w:rFonts w:ascii="Times New Roman" w:hAnsi="Times New Roman" w:cs="Times New Roman"/>
          <w:noProof/>
          <w:sz w:val="28"/>
          <w:szCs w:val="28"/>
          <w:highlight w:val="white"/>
        </w:rPr>
        <w:lastRenderedPageBreak/>
        <w:fldChar w:fldCharType="begin"/>
      </w:r>
      <w:r w:rsidR="00705BB5" w:rsidRPr="00705BB5">
        <w:rPr>
          <w:rFonts w:ascii="Times New Roman" w:hAnsi="Times New Roman" w:cs="Times New Roman"/>
          <w:noProof/>
          <w:sz w:val="28"/>
          <w:szCs w:val="28"/>
          <w:highlight w:val="white"/>
        </w:rPr>
        <w:instrText xml:space="preserve">eq возможности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человека.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Учащимся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предлагается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продолжить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фразы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Стресс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вреден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для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спортсмена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врача,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учителя),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потому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что.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и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«Стресс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полезен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для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спортсмена (врача, учителя),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потому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что.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Подчеркивается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вред,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наносимый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длительным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стрессом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иммунной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системе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и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общему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состоянию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здоровья. </w:instrText>
      </w:r>
      <w:r w:rsidRPr="00705BB5">
        <w:rPr>
          <w:rFonts w:ascii="Times New Roman" w:hAnsi="Times New Roman" w:cs="Times New Roman"/>
          <w:noProof/>
          <w:sz w:val="28"/>
          <w:szCs w:val="28"/>
          <w:highlight w:val="white"/>
        </w:rPr>
        <w:fldChar w:fldCharType="end"/>
      </w:r>
    </w:p>
    <w:p w:rsidR="00705BB5" w:rsidRPr="00705BB5" w:rsidRDefault="00564F3C"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Вывод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о необходимости </w: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освоить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способы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борьбы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со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стрессом. </w:instrText>
      </w:r>
      <w:r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«Аукцион идей»: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основные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принципы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борьбы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стрессом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способы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быстрого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снятия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стресса. Анализируя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ответы,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необходимо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подчеркнуть, что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есть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неэффективные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способы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борьбы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стрессом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алкоголь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наркотики)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эффективные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способы,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которыми предлагается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познакомиться. </w:instrText>
      </w:r>
      <w:r w:rsidR="00564F3C"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Обобщение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опыта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освоение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способа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профилактики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стресса.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Учащиеся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выполняют дыхательные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упражнения. </w:instrText>
      </w:r>
      <w:r w:rsidR="00564F3C"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Занятие 2</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Методическое оснащение</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Репродукции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картин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(слайды) 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Репина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Иван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Грозный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сын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его Иван»,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Флавицкого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«Княжна Тараканова»;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пиктограмма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Человек,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переживающий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стресс»; плакат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Способы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борьбы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со стрессом»;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упражнение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«Консилиум».</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Ритуал приветствия</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Упражнение: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Минга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 манга» </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(все участники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ходят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залу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общаются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друг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другом.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Один говорит: «Минга»,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другой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отвечает: «Манга»,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задевая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друг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друга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локтями.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сигналу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(хлопку)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ведущего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игроки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должны образовать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круги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том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количестве,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которое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назовет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ведущий.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Лишние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кто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успел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выбывают.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Разминка</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lastRenderedPageBreak/>
        <w:t>«Море волнуется»</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Ведущий говорит: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Море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волнуется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раз,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море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волнуется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два,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море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волнуется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три,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фигура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  на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месте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замри”.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Вместо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многоточия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может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назвать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любую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эмоцию,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чувства,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предмет,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действие,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отношение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между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людьми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Можно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предварительно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группе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разбиться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пары,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при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этом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участники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команде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ведущего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будут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изображать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какие-</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отношения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между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людьми. </w:instrText>
      </w:r>
      <w:r w:rsidR="00564F3C"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Основное содержание занятия</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Демонстрация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репродукций. </w:instrText>
      </w:r>
      <w:r w:rsidR="00564F3C"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Демонстрируются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репродукции,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внимание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учащихся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обращается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различное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состояние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персонажей.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Дается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определение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понятия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«стресс» (совокупность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защитных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реакций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организма,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вызванных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резкими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изменениями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статуса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или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окружающей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среды).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Подчеркивается,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что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стресс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это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реакция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организма (рассматривается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пиктограмма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Человек,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переживающий стресс»).</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На доске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ведущий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чертит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таблицу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графа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1 —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Человек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чувствует»,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графа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2 — «Человек делает»),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которая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заполняется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мере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ответов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учащихся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вопрос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«Что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человек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делает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что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чувствует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следующих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ситуациях: </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перед экзаменом; </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на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финальном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матче; </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во время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поездки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метро; </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после крупного выигрыша; </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после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ссоры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 другом; </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после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сильного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шума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ночью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соседней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квартире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д.». </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lastRenderedPageBreak/>
        <w:t xml:space="preserve">При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обобщении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обращается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внимание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учащихся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эффект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суммирования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стрессовых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факторов.</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Анализ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ситуации.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Учащимся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предлагается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обсудить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ситуацию: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тебя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проблемы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математике.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Выбери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вариант противостояния».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Нужно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обсудить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достоинства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недостатки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выбранных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вариантов.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презентации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Способы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борьбы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стрессом».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Учащимся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предлагается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подумать,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какой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из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способов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является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наиболее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оптимальным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для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них,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членов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их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семьи.</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Основные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принципы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борьбы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со стрессом</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Научиться по-</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новому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смотреть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жизнь. </w:instrText>
      </w:r>
      <w:r w:rsidR="00564F3C"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Быть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оптимистом. </w:instrText>
      </w:r>
      <w:r w:rsidR="00564F3C"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Регулярно заниматься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физическими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упражнениями. </w:instrText>
      </w:r>
      <w:r w:rsidR="00564F3C"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Стремиться к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разумной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организованности. </w:instrText>
      </w:r>
      <w:r w:rsidR="00564F3C"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Учиться говорить «нет». </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Учиться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радоваться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жизни. </w:instrText>
      </w:r>
      <w:r w:rsidR="00564F3C"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Не быть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максималистом. </w:instrText>
      </w:r>
      <w:r w:rsidR="00564F3C"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Не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концентрироваться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себе. </w:instrText>
      </w:r>
      <w:r w:rsidR="00564F3C" w:rsidRPr="00705BB5">
        <w:rPr>
          <w:rFonts w:ascii="Times New Roman" w:hAnsi="Times New Roman" w:cs="Times New Roman"/>
          <w:noProof/>
          <w:sz w:val="28"/>
          <w:szCs w:val="28"/>
          <w:highlight w:val="white"/>
        </w:rPr>
        <w:fldChar w:fldCharType="end"/>
      </w:r>
    </w:p>
    <w:p w:rsidR="00705BB5" w:rsidRPr="00705BB5" w:rsidRDefault="00564F3C"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Не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копаться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в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w:instrText>
      </w: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своем </w:instrText>
      </w:r>
      <w:r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 xml:space="preserve">прошлом. </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Правильно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питаться. </w:instrText>
      </w:r>
      <w:r w:rsidR="00564F3C" w:rsidRPr="00705BB5">
        <w:rPr>
          <w:rFonts w:ascii="Times New Roman" w:hAnsi="Times New Roman" w:cs="Times New Roman"/>
          <w:noProof/>
          <w:sz w:val="28"/>
          <w:szCs w:val="28"/>
          <w:highlight w:val="white"/>
        </w:rPr>
        <w:fldChar w:fldCharType="end"/>
      </w:r>
    </w:p>
    <w:p w:rsidR="00705BB5" w:rsidRPr="00705BB5" w:rsidRDefault="00564F3C"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Высыпаться. </w:instrText>
      </w:r>
      <w:r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Не злоупотреблять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алкоголем. </w:instrText>
      </w:r>
      <w:r w:rsidR="00564F3C"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Способы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быстрого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снятия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стресса</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1.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Физические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упражнения</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2.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Глубокое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дыхание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ниже)</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lastRenderedPageBreak/>
        <w:t>3. Расслабление</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4.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Отрыв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от повседневности</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5. Массаж</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6.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Пересмотр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жизненных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позиций</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Глубокое дыхание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для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снятия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стресса</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1. Примите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удобную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позу.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Закройте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глаза.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Если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вы сидите,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держите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спину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прямо,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чтобы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можно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было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свободно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дышать. </w:instrText>
      </w:r>
      <w:r w:rsidR="00564F3C"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2.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Медленно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глубоко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вдохните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через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нос.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Дышите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грудью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диафрагмой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одновременно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(живот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должен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выпячиваться,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втягиваться).</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3.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Медленно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полностью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выдохните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через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рот. </w:instrText>
      </w:r>
      <w:r w:rsidR="00564F3C"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4. Во время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дыхания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каждом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медленном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вдохе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говорите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себя: «Я»,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а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при выдохе: «Расслабляюсь».</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5.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Повторите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упражнение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несколько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раз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сколько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будет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удобно). </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6. 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течение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нескольких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последующих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минут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посидите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(полежите)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спокойно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подышите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нормально,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радуясь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ощущению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полного расслабления.</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Упражнение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Позитивное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мышление».</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«Сядьте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поудобнее,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положите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руки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верхнюю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поверхность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бедер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расслабьте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плечи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(10 секунд).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Закройте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глаза.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Представь</w:t>
      </w:r>
      <w:r w:rsidRPr="00705BB5">
        <w:rPr>
          <w:rFonts w:ascii="Times New Roman" w:hAnsi="Times New Roman" w:cs="Times New Roman"/>
          <w:noProof/>
          <w:sz w:val="28"/>
          <w:szCs w:val="28"/>
        </w:rPr>
        <w:softHyphen/>
        <w:t xml:space="preserve">те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себе,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что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вы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идете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через красивую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спокойную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местность.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Вы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видите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зеленые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луга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мирно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пасущихся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животных.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Вы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подходите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маленькому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озеру,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видите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берегу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скамейку.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Вы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садитесь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нее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прислушиваетесь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плеску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воды.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Вы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сидите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этом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спокой</w:t>
      </w:r>
      <w:r w:rsidRPr="00705BB5">
        <w:rPr>
          <w:rFonts w:ascii="Times New Roman" w:hAnsi="Times New Roman" w:cs="Times New Roman"/>
          <w:noProof/>
          <w:sz w:val="28"/>
          <w:szCs w:val="28"/>
        </w:rPr>
        <w:softHyphen/>
        <w:t xml:space="preserve">ном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месте.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вас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проникает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покой.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Вы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чувствуете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его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себе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и вок</w:t>
      </w:r>
      <w:r w:rsidRPr="00705BB5">
        <w:rPr>
          <w:rFonts w:ascii="Times New Roman" w:hAnsi="Times New Roman" w:cs="Times New Roman"/>
          <w:noProof/>
          <w:sz w:val="28"/>
          <w:szCs w:val="28"/>
        </w:rPr>
        <w:softHyphen/>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руг.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Вы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говорите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себе: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совершенно спокоен».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Достаточно,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если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вы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тихо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произнесете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себя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эту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фразу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или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просто представите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себе,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что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вы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совершенно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спокойны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(20 секунд). Вы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все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еще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сидите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скамейке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lastRenderedPageBreak/>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совершенно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спокойно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расслабленно.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Вы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думаете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об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учебе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школе.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Вы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знаете,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что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у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вас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есть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способности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учебе,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вы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можете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положиться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себя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даже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трудной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ситуации.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Почувствуйте,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что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вы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все можете: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могу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положиться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себя».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Когда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вы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сидите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так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спокойно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уверенно,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вы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твердо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знаете,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что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ваша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учеба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будущем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будет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успешной.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Вы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думаете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своих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планах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говорите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себе: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все сделаю». Вы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ощущаете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покой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уверенность.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Вы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уходите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полным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уверенности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себе.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Вы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наслаждаетесь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чувством по</w:t>
      </w:r>
      <w:r w:rsidRPr="00705BB5">
        <w:rPr>
          <w:rFonts w:ascii="Times New Roman" w:hAnsi="Times New Roman" w:cs="Times New Roman"/>
          <w:noProof/>
          <w:sz w:val="28"/>
          <w:szCs w:val="28"/>
        </w:rPr>
        <w:softHyphen/>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коя,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уверенности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безопасности.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Вы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говорите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себя: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все могу».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Теперь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потянитесь,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глубоко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вдохните 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выдохните.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открой</w:t>
      </w:r>
      <w:r w:rsidRPr="00705BB5">
        <w:rPr>
          <w:rFonts w:ascii="Times New Roman" w:hAnsi="Times New Roman" w:cs="Times New Roman"/>
          <w:noProof/>
          <w:sz w:val="28"/>
          <w:szCs w:val="28"/>
        </w:rPr>
        <w:softHyphen/>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глаза.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Вы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спокойны,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полны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уверенности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себе,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ваша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учеба,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конечно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же,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будет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успешной».</w:t>
      </w:r>
    </w:p>
    <w:p w:rsidR="00705BB5" w:rsidRPr="00705BB5" w:rsidRDefault="00705BB5" w:rsidP="00705BB5">
      <w:pPr>
        <w:spacing w:line="360" w:lineRule="auto"/>
        <w:ind w:firstLine="709"/>
        <w:jc w:val="center"/>
        <w:rPr>
          <w:rFonts w:ascii="Times New Roman" w:hAnsi="Times New Roman" w:cs="Times New Roman"/>
          <w:noProof/>
          <w:sz w:val="28"/>
          <w:szCs w:val="28"/>
        </w:rPr>
      </w:pPr>
      <w:r w:rsidRPr="00705BB5">
        <w:rPr>
          <w:rFonts w:ascii="Times New Roman" w:hAnsi="Times New Roman" w:cs="Times New Roman"/>
          <w:noProof/>
          <w:sz w:val="28"/>
          <w:szCs w:val="28"/>
        </w:rPr>
        <w:t>Рефлексия</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Закончить предложение: </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«Стресс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вреден,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если.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«Стресс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полезен,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если.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«Мое настроение …»</w:t>
      </w:r>
    </w:p>
    <w:p w:rsidR="00705BB5" w:rsidRPr="00705BB5" w:rsidRDefault="00564F3C" w:rsidP="00705BB5">
      <w:pPr>
        <w:spacing w:line="360" w:lineRule="auto"/>
        <w:ind w:firstLine="709"/>
        <w:jc w:val="center"/>
        <w:rPr>
          <w:rFonts w:ascii="Times New Roman" w:hAnsi="Times New Roman" w:cs="Times New Roman"/>
          <w:noProof/>
          <w:sz w:val="28"/>
          <w:szCs w:val="28"/>
        </w:rPr>
      </w:pPr>
      <w:r w:rsidRPr="00705BB5">
        <w:rPr>
          <w:rFonts w:ascii="Times New Roman" w:hAnsi="Times New Roman" w:cs="Times New Roman"/>
          <w:noProof/>
          <w:sz w:val="28"/>
          <w:szCs w:val="28"/>
          <w:highlight w:val="white"/>
        </w:rPr>
        <w:fldChar w:fldCharType="begin"/>
      </w:r>
      <w:r w:rsidR="00705BB5" w:rsidRPr="00705BB5">
        <w:rPr>
          <w:rFonts w:ascii="Times New Roman" w:hAnsi="Times New Roman" w:cs="Times New Roman"/>
          <w:noProof/>
          <w:sz w:val="28"/>
          <w:szCs w:val="28"/>
          <w:highlight w:val="white"/>
        </w:rPr>
        <w:instrText xml:space="preserve">eq Занятие </w:instrText>
      </w:r>
      <w:r w:rsidRPr="00705BB5">
        <w:rPr>
          <w:rFonts w:ascii="Times New Roman" w:hAnsi="Times New Roman" w:cs="Times New Roman"/>
          <w:noProof/>
          <w:sz w:val="28"/>
          <w:szCs w:val="28"/>
          <w:highlight w:val="white"/>
        </w:rPr>
        <w:fldChar w:fldCharType="end"/>
      </w:r>
      <w:r w:rsidR="00705BB5" w:rsidRPr="00705BB5">
        <w:rPr>
          <w:rFonts w:ascii="Times New Roman" w:hAnsi="Times New Roman" w:cs="Times New Roman"/>
          <w:noProof/>
          <w:sz w:val="28"/>
          <w:szCs w:val="28"/>
        </w:rPr>
        <w:t>9. Итоговое</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Задачи:</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получить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обратную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связь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участников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группы;</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создать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позитивную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атмосферу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прощания. </w:instrText>
      </w:r>
      <w:r w:rsidR="00564F3C"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Ритуал приветствия</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Игра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Спасибо,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что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ты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рядом!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Все участники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стоят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кругу.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Один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из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них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встает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центр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круга,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другой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подходит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к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нему,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пожимает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руку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говорит: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Спасибо,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что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ты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рядом!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 Они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держатся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за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руки,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каждый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следующий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участник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подходит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словами: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Спасибо,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что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ты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рядом!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 —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берет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руку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одного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из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стоящих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центре.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lastRenderedPageBreak/>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Когда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все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играющие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окажутся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 центре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круга,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ведущий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присоединяется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детям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со словами: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Спасибо,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что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все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вы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рядом!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Разминка.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Упражнение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Закончи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предложение».Участникам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предлагается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написать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(или проговорить)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окончание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предложений:</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очень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хочу,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чтобы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моей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жизни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было.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пойму,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что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счастлив,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когда.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Чтобы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быть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счастливым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сегодня,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я (делаю)...</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Содержание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основной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части</w:t>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Игра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Волшебный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сундук»</w:t>
      </w:r>
      <w:bookmarkStart w:id="38" w:name="_GoBack"/>
      <w:bookmarkEnd w:id="38"/>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Ведущий руками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изображает,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как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он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смело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опускает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большой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сундук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открывает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его.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Сообщает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детям,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что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волшебном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сундуке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лежат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самые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разные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сокровища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подарки.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Каждый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очереди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может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подойти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сундуку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выбрать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для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себя понравившийся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подарок.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Этот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подарок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он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изображает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невербально,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руками.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Остальные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догадываются,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что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он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выбрал.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После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того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как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все участники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получили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подарки,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ведущий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сообщает,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что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сундуке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осталось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еще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очень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много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сокровищ,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закрывает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его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вся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группа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вместе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поднимает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волшебный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сундук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небо. </w:instrText>
      </w:r>
      <w:r w:rsidR="00564F3C"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jc w:val="both"/>
        <w:rPr>
          <w:rFonts w:ascii="Times New Roman" w:hAnsi="Times New Roman" w:cs="Times New Roman"/>
          <w:noProof/>
          <w:sz w:val="28"/>
          <w:szCs w:val="28"/>
        </w:rPr>
      </w:pPr>
      <w:r w:rsidRPr="00705BB5">
        <w:rPr>
          <w:rFonts w:ascii="Times New Roman" w:hAnsi="Times New Roman" w:cs="Times New Roman"/>
          <w:noProof/>
          <w:sz w:val="28"/>
          <w:szCs w:val="28"/>
        </w:rPr>
        <w:t xml:space="preserve">Упражнение «Послание потомкам».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Участникам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предлагается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на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большом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листе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бумаги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символическом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виде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передать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пожелания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будущим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поколениям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людей.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Каждый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может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подходить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к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листу,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или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все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вместе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осуществляют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шифровку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послания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потомкам.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После </w:instrText>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чего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его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можно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закупорить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в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бутылку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Pr="00705BB5">
        <w:rPr>
          <w:rFonts w:ascii="Times New Roman" w:hAnsi="Times New Roman" w:cs="Times New Roman"/>
          <w:noProof/>
          <w:sz w:val="28"/>
          <w:szCs w:val="28"/>
        </w:rPr>
        <w:t xml:space="preserve">и </w: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осуществить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ритуал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w:instrText>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отправки </w:instrText>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end"/>
      </w:r>
      <w:r w:rsidR="00564F3C" w:rsidRPr="00705BB5">
        <w:rPr>
          <w:rFonts w:ascii="Times New Roman" w:hAnsi="Times New Roman" w:cs="Times New Roman"/>
          <w:noProof/>
          <w:sz w:val="28"/>
          <w:szCs w:val="28"/>
          <w:highlight w:val="white"/>
        </w:rPr>
        <w:fldChar w:fldCharType="begin"/>
      </w:r>
      <w:r w:rsidRPr="00705BB5">
        <w:rPr>
          <w:rFonts w:ascii="Times New Roman" w:hAnsi="Times New Roman" w:cs="Times New Roman"/>
          <w:noProof/>
          <w:sz w:val="28"/>
          <w:szCs w:val="28"/>
          <w:highlight w:val="white"/>
        </w:rPr>
        <w:instrText xml:space="preserve">eq почты. </w:instrText>
      </w:r>
      <w:r w:rsidR="00564F3C" w:rsidRPr="00705BB5">
        <w:rPr>
          <w:rFonts w:ascii="Times New Roman" w:hAnsi="Times New Roman" w:cs="Times New Roman"/>
          <w:noProof/>
          <w:sz w:val="28"/>
          <w:szCs w:val="28"/>
          <w:highlight w:val="white"/>
        </w:rPr>
        <w:fldChar w:fldCharType="end"/>
      </w:r>
    </w:p>
    <w:p w:rsidR="00705BB5" w:rsidRPr="00705BB5" w:rsidRDefault="00705BB5" w:rsidP="00705BB5">
      <w:pPr>
        <w:spacing w:line="360" w:lineRule="auto"/>
        <w:ind w:firstLine="709"/>
        <w:contextualSpacing/>
        <w:jc w:val="both"/>
        <w:rPr>
          <w:rFonts w:ascii="Times New Roman" w:hAnsi="Times New Roman" w:cs="Times New Roman"/>
          <w:sz w:val="28"/>
          <w:szCs w:val="28"/>
        </w:rPr>
      </w:pPr>
      <w:r w:rsidRPr="00705BB5">
        <w:rPr>
          <w:rFonts w:ascii="Times New Roman" w:hAnsi="Times New Roman" w:cs="Times New Roman"/>
          <w:sz w:val="28"/>
          <w:szCs w:val="28"/>
        </w:rPr>
        <w:t xml:space="preserve">Упражнение «Подарки». Каждый придумывает подарок, который хотелось бы подарить человеку, сидящему рядом. Главное условие – подарок должен как можно лучше подходить данному человеку, доставлять ему радость. Рассказывая о предполагаемом подарке, каждый объясняет, почему </w:t>
      </w:r>
      <w:r w:rsidRPr="00705BB5">
        <w:rPr>
          <w:rFonts w:ascii="Times New Roman" w:hAnsi="Times New Roman" w:cs="Times New Roman"/>
          <w:sz w:val="28"/>
          <w:szCs w:val="28"/>
        </w:rPr>
        <w:lastRenderedPageBreak/>
        <w:t>именно этот подарок был выбран. Участник, которому «подарили» подарок, высказывает своё мнение: действительно ли он рад подарку.</w:t>
      </w:r>
    </w:p>
    <w:p w:rsidR="00705BB5" w:rsidRPr="00705BB5" w:rsidRDefault="00705BB5" w:rsidP="00705BB5">
      <w:pPr>
        <w:spacing w:line="360" w:lineRule="auto"/>
        <w:ind w:firstLine="709"/>
        <w:contextualSpacing/>
        <w:rPr>
          <w:rFonts w:ascii="Times New Roman" w:hAnsi="Times New Roman" w:cs="Times New Roman"/>
          <w:sz w:val="28"/>
          <w:szCs w:val="28"/>
        </w:rPr>
      </w:pPr>
      <w:r w:rsidRPr="00705BB5">
        <w:rPr>
          <w:rFonts w:ascii="Times New Roman" w:hAnsi="Times New Roman" w:cs="Times New Roman"/>
          <w:sz w:val="28"/>
          <w:szCs w:val="28"/>
        </w:rPr>
        <w:t>Рефлексия</w:t>
      </w:r>
    </w:p>
    <w:p w:rsidR="00705BB5" w:rsidRPr="00705BB5" w:rsidRDefault="00705BB5" w:rsidP="00705BB5">
      <w:pPr>
        <w:spacing w:line="360" w:lineRule="auto"/>
        <w:ind w:firstLine="709"/>
        <w:contextualSpacing/>
        <w:jc w:val="both"/>
        <w:rPr>
          <w:rFonts w:ascii="Times New Roman" w:hAnsi="Times New Roman" w:cs="Times New Roman"/>
          <w:sz w:val="28"/>
          <w:szCs w:val="28"/>
        </w:rPr>
      </w:pPr>
      <w:r w:rsidRPr="00705BB5">
        <w:rPr>
          <w:rFonts w:ascii="Times New Roman" w:hAnsi="Times New Roman" w:cs="Times New Roman"/>
          <w:sz w:val="28"/>
          <w:szCs w:val="28"/>
        </w:rPr>
        <w:t>Ведущий благодарит всех за участие в занятиях, зажигает свечу. Участники по очереди берут ее в руки и говорят о своих впечатлениях от занятий, высказывают добрые пожелания друг другу.</w:t>
      </w:r>
    </w:p>
    <w:p w:rsidR="00705BB5" w:rsidRPr="00705BB5" w:rsidRDefault="00705BB5" w:rsidP="00705BB5">
      <w:pPr>
        <w:spacing w:line="360" w:lineRule="auto"/>
        <w:ind w:firstLine="709"/>
        <w:contextualSpacing/>
        <w:jc w:val="both"/>
        <w:rPr>
          <w:rFonts w:ascii="Times New Roman" w:hAnsi="Times New Roman" w:cs="Times New Roman"/>
          <w:sz w:val="28"/>
          <w:szCs w:val="28"/>
        </w:rPr>
      </w:pPr>
    </w:p>
    <w:p w:rsidR="00705BB5" w:rsidRPr="00705BB5" w:rsidRDefault="00705BB5" w:rsidP="00705BB5">
      <w:pPr>
        <w:spacing w:line="360" w:lineRule="auto"/>
        <w:ind w:right="-5" w:firstLine="709"/>
        <w:contextualSpacing/>
        <w:jc w:val="right"/>
        <w:rPr>
          <w:rFonts w:ascii="Times New Roman" w:hAnsi="Times New Roman" w:cs="Times New Roman"/>
          <w:b/>
          <w:sz w:val="28"/>
          <w:szCs w:val="28"/>
        </w:rPr>
      </w:pPr>
    </w:p>
    <w:p w:rsidR="00705BB5" w:rsidRPr="00705BB5" w:rsidRDefault="00705BB5" w:rsidP="00D33BF3">
      <w:pPr>
        <w:spacing w:line="240" w:lineRule="auto"/>
        <w:jc w:val="center"/>
        <w:rPr>
          <w:rFonts w:ascii="Times New Roman" w:hAnsi="Times New Roman" w:cs="Times New Roman"/>
          <w:sz w:val="28"/>
          <w:szCs w:val="28"/>
        </w:rPr>
      </w:pPr>
    </w:p>
    <w:p w:rsidR="004A63DA" w:rsidRPr="00705BB5" w:rsidRDefault="004A63DA">
      <w:pPr>
        <w:rPr>
          <w:rFonts w:ascii="Times New Roman" w:hAnsi="Times New Roman" w:cs="Times New Roman"/>
        </w:rPr>
      </w:pPr>
    </w:p>
    <w:sectPr w:rsidR="004A63DA" w:rsidRPr="00705BB5" w:rsidSect="00C1135F">
      <w:headerReference w:type="defaul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76B" w:rsidRDefault="00AE676B" w:rsidP="00AE676B">
      <w:pPr>
        <w:spacing w:after="0" w:line="240" w:lineRule="auto"/>
      </w:pPr>
      <w:r>
        <w:separator/>
      </w:r>
    </w:p>
  </w:endnote>
  <w:endnote w:type="continuationSeparator" w:id="0">
    <w:p w:rsidR="00AE676B" w:rsidRDefault="00AE676B" w:rsidP="00AE67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76B" w:rsidRDefault="00AE676B" w:rsidP="00AE676B">
      <w:pPr>
        <w:spacing w:after="0" w:line="240" w:lineRule="auto"/>
      </w:pPr>
      <w:r>
        <w:separator/>
      </w:r>
    </w:p>
  </w:footnote>
  <w:footnote w:type="continuationSeparator" w:id="0">
    <w:p w:rsidR="00AE676B" w:rsidRDefault="00AE676B" w:rsidP="00AE67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1907204"/>
      <w:docPartObj>
        <w:docPartGallery w:val="Page Numbers (Top of Page)"/>
        <w:docPartUnique/>
      </w:docPartObj>
    </w:sdtPr>
    <w:sdtContent>
      <w:p w:rsidR="00AE676B" w:rsidRDefault="00AE676B">
        <w:pPr>
          <w:pStyle w:val="ab"/>
          <w:jc w:val="right"/>
        </w:pPr>
        <w:fldSimple w:instr=" PAGE   \* MERGEFORMAT ">
          <w:r>
            <w:rPr>
              <w:noProof/>
            </w:rPr>
            <w:t>2</w:t>
          </w:r>
        </w:fldSimple>
      </w:p>
    </w:sdtContent>
  </w:sdt>
  <w:p w:rsidR="00AE676B" w:rsidRDefault="00AE676B">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C2987"/>
    <w:multiLevelType w:val="singleLevel"/>
    <w:tmpl w:val="B2C6FE98"/>
    <w:lvl w:ilvl="0">
      <w:start w:val="1"/>
      <w:numFmt w:val="decimal"/>
      <w:lvlText w:val="%1"/>
      <w:legacy w:legacy="1" w:legacySpace="0" w:legacyIndent="158"/>
      <w:lvlJc w:val="left"/>
      <w:pPr>
        <w:ind w:left="426" w:firstLine="0"/>
      </w:pPr>
      <w:rPr>
        <w:rFonts w:ascii="Times New Roman" w:hAnsi="Times New Roman" w:cs="Times New Roman" w:hint="default"/>
      </w:rPr>
    </w:lvl>
  </w:abstractNum>
  <w:abstractNum w:abstractNumId="1">
    <w:nsid w:val="2E831BB7"/>
    <w:multiLevelType w:val="singleLevel"/>
    <w:tmpl w:val="CF8478BE"/>
    <w:lvl w:ilvl="0">
      <w:start w:val="16"/>
      <w:numFmt w:val="decimal"/>
      <w:lvlText w:val="%1."/>
      <w:legacy w:legacy="1" w:legacySpace="0" w:legacyIndent="346"/>
      <w:lvlJc w:val="left"/>
      <w:rPr>
        <w:rFonts w:ascii="Times New Roman" w:hAnsi="Times New Roman" w:cs="Times New Roman" w:hint="default"/>
      </w:rPr>
    </w:lvl>
  </w:abstractNum>
  <w:abstractNum w:abstractNumId="2">
    <w:nsid w:val="349D2683"/>
    <w:multiLevelType w:val="hybridMultilevel"/>
    <w:tmpl w:val="6728E5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A322502"/>
    <w:multiLevelType w:val="hybridMultilevel"/>
    <w:tmpl w:val="BC6AE162"/>
    <w:lvl w:ilvl="0" w:tplc="695081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0910DB6"/>
    <w:multiLevelType w:val="singleLevel"/>
    <w:tmpl w:val="4746B04C"/>
    <w:lvl w:ilvl="0">
      <w:start w:val="20"/>
      <w:numFmt w:val="decimal"/>
      <w:lvlText w:val="%1."/>
      <w:legacy w:legacy="1" w:legacySpace="0" w:legacyIndent="360"/>
      <w:lvlJc w:val="left"/>
      <w:rPr>
        <w:rFonts w:ascii="Times New Roman" w:hAnsi="Times New Roman" w:cs="Times New Roman" w:hint="default"/>
      </w:rPr>
    </w:lvl>
  </w:abstractNum>
  <w:abstractNum w:abstractNumId="5">
    <w:nsid w:val="660B6FBD"/>
    <w:multiLevelType w:val="singleLevel"/>
    <w:tmpl w:val="0134A1C4"/>
    <w:lvl w:ilvl="0">
      <w:start w:val="7"/>
      <w:numFmt w:val="decimal"/>
      <w:lvlText w:val="%1."/>
      <w:legacy w:legacy="1" w:legacySpace="0" w:legacyIndent="277"/>
      <w:lvlJc w:val="left"/>
      <w:rPr>
        <w:rFonts w:ascii="Times New Roman" w:hAnsi="Times New Roman" w:cs="Times New Roman" w:hint="default"/>
      </w:rPr>
    </w:lvl>
  </w:abstractNum>
  <w:abstractNum w:abstractNumId="6">
    <w:nsid w:val="6D0C4559"/>
    <w:multiLevelType w:val="multilevel"/>
    <w:tmpl w:val="63CAC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A5C67A3"/>
    <w:multiLevelType w:val="multilevel"/>
    <w:tmpl w:val="63CAC7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7"/>
  </w:num>
  <w:num w:numId="3">
    <w:abstractNumId w:val="5"/>
    <w:lvlOverride w:ilvl="0">
      <w:startOverride w:val="6"/>
    </w:lvlOverride>
  </w:num>
  <w:num w:numId="4">
    <w:abstractNumId w:val="1"/>
    <w:lvlOverride w:ilvl="0">
      <w:startOverride w:val="16"/>
    </w:lvlOverride>
  </w:num>
  <w:num w:numId="5">
    <w:abstractNumId w:val="4"/>
    <w:lvlOverride w:ilvl="0">
      <w:startOverride w:val="20"/>
    </w:lvlOverride>
  </w:num>
  <w:num w:numId="6">
    <w:abstractNumId w:val="0"/>
    <w:lvlOverride w:ilvl="0">
      <w:startOverride w:val="1"/>
    </w:lvlOverride>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08"/>
  <w:characterSpacingControl w:val="doNotCompress"/>
  <w:footnotePr>
    <w:footnote w:id="-1"/>
    <w:footnote w:id="0"/>
  </w:footnotePr>
  <w:endnotePr>
    <w:endnote w:id="-1"/>
    <w:endnote w:id="0"/>
  </w:endnotePr>
  <w:compat/>
  <w:rsids>
    <w:rsidRoot w:val="006E2FBC"/>
    <w:rsid w:val="00127C23"/>
    <w:rsid w:val="00294BFD"/>
    <w:rsid w:val="004A63DA"/>
    <w:rsid w:val="00507BEF"/>
    <w:rsid w:val="00564F3C"/>
    <w:rsid w:val="00592D59"/>
    <w:rsid w:val="006C3383"/>
    <w:rsid w:val="006E2FBC"/>
    <w:rsid w:val="00705BB5"/>
    <w:rsid w:val="007E4D8E"/>
    <w:rsid w:val="007E64FA"/>
    <w:rsid w:val="007F2F34"/>
    <w:rsid w:val="009E1EB0"/>
    <w:rsid w:val="00A4282C"/>
    <w:rsid w:val="00AE676B"/>
    <w:rsid w:val="00C1135F"/>
    <w:rsid w:val="00CE1377"/>
    <w:rsid w:val="00D33BF3"/>
    <w:rsid w:val="00E7429A"/>
    <w:rsid w:val="00ED06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BF3"/>
  </w:style>
  <w:style w:type="paragraph" w:styleId="1">
    <w:name w:val="heading 1"/>
    <w:basedOn w:val="a"/>
    <w:next w:val="a"/>
    <w:link w:val="10"/>
    <w:qFormat/>
    <w:rsid w:val="00705BB5"/>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705BB5"/>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92D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705BB5"/>
    <w:rPr>
      <w:rFonts w:ascii="Arial" w:eastAsia="Times New Roman" w:hAnsi="Arial" w:cs="Arial"/>
      <w:b/>
      <w:bCs/>
      <w:kern w:val="32"/>
      <w:sz w:val="32"/>
      <w:szCs w:val="32"/>
      <w:lang w:eastAsia="ru-RU"/>
    </w:rPr>
  </w:style>
  <w:style w:type="character" w:customStyle="1" w:styleId="20">
    <w:name w:val="Заголовок 2 Знак"/>
    <w:basedOn w:val="a0"/>
    <w:link w:val="2"/>
    <w:rsid w:val="00705BB5"/>
    <w:rPr>
      <w:rFonts w:ascii="Arial" w:eastAsia="Times New Roman" w:hAnsi="Arial" w:cs="Arial"/>
      <w:b/>
      <w:bCs/>
      <w:i/>
      <w:iCs/>
      <w:sz w:val="28"/>
      <w:szCs w:val="28"/>
      <w:lang w:eastAsia="ru-RU"/>
    </w:rPr>
  </w:style>
  <w:style w:type="character" w:styleId="a4">
    <w:name w:val="Hyperlink"/>
    <w:rsid w:val="00705BB5"/>
    <w:rPr>
      <w:color w:val="0000FF"/>
      <w:u w:val="single"/>
    </w:rPr>
  </w:style>
  <w:style w:type="paragraph" w:styleId="a5">
    <w:name w:val="footer"/>
    <w:basedOn w:val="a"/>
    <w:link w:val="a6"/>
    <w:rsid w:val="00705BB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705BB5"/>
    <w:rPr>
      <w:rFonts w:ascii="Times New Roman" w:eastAsia="Times New Roman" w:hAnsi="Times New Roman" w:cs="Times New Roman"/>
      <w:sz w:val="24"/>
      <w:szCs w:val="24"/>
      <w:lang w:eastAsia="ru-RU"/>
    </w:rPr>
  </w:style>
  <w:style w:type="character" w:styleId="a7">
    <w:name w:val="page number"/>
    <w:basedOn w:val="a0"/>
    <w:rsid w:val="00705BB5"/>
  </w:style>
  <w:style w:type="paragraph" w:styleId="a8">
    <w:name w:val="List Paragraph"/>
    <w:basedOn w:val="a"/>
    <w:uiPriority w:val="34"/>
    <w:qFormat/>
    <w:rsid w:val="00705BB5"/>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styleId="11">
    <w:name w:val="toc 1"/>
    <w:basedOn w:val="a"/>
    <w:next w:val="a"/>
    <w:autoRedefine/>
    <w:semiHidden/>
    <w:rsid w:val="00705BB5"/>
    <w:pPr>
      <w:spacing w:after="0" w:line="240" w:lineRule="auto"/>
    </w:pPr>
    <w:rPr>
      <w:rFonts w:ascii="Times New Roman" w:eastAsia="Times New Roman" w:hAnsi="Times New Roman" w:cs="Times New Roman"/>
      <w:sz w:val="24"/>
      <w:szCs w:val="24"/>
      <w:lang w:eastAsia="ru-RU"/>
    </w:rPr>
  </w:style>
  <w:style w:type="paragraph" w:styleId="21">
    <w:name w:val="toc 2"/>
    <w:basedOn w:val="a"/>
    <w:next w:val="a"/>
    <w:autoRedefine/>
    <w:semiHidden/>
    <w:rsid w:val="00705BB5"/>
    <w:pPr>
      <w:spacing w:after="0" w:line="240" w:lineRule="auto"/>
      <w:ind w:left="240"/>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7E64F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E64FA"/>
    <w:rPr>
      <w:rFonts w:ascii="Tahoma" w:hAnsi="Tahoma" w:cs="Tahoma"/>
      <w:sz w:val="16"/>
      <w:szCs w:val="16"/>
    </w:rPr>
  </w:style>
  <w:style w:type="paragraph" w:styleId="ab">
    <w:name w:val="header"/>
    <w:basedOn w:val="a"/>
    <w:link w:val="ac"/>
    <w:uiPriority w:val="99"/>
    <w:unhideWhenUsed/>
    <w:rsid w:val="00AE676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E67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BF3"/>
  </w:style>
  <w:style w:type="paragraph" w:styleId="1">
    <w:name w:val="heading 1"/>
    <w:basedOn w:val="a"/>
    <w:next w:val="a"/>
    <w:link w:val="10"/>
    <w:qFormat/>
    <w:rsid w:val="00705BB5"/>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705BB5"/>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Normal (Web)"/>
    <w:basedOn w:val="a"/>
    <w:unhideWhenUsed/>
    <w:rsid w:val="00592D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705BB5"/>
    <w:rPr>
      <w:rFonts w:ascii="Arial" w:eastAsia="Times New Roman" w:hAnsi="Arial" w:cs="Arial"/>
      <w:b/>
      <w:bCs/>
      <w:kern w:val="32"/>
      <w:sz w:val="32"/>
      <w:szCs w:val="32"/>
      <w:lang w:eastAsia="ru-RU"/>
    </w:rPr>
  </w:style>
  <w:style w:type="character" w:customStyle="1" w:styleId="20">
    <w:name w:val="Заголовок 2 Знак"/>
    <w:basedOn w:val="a0"/>
    <w:link w:val="2"/>
    <w:rsid w:val="00705BB5"/>
    <w:rPr>
      <w:rFonts w:ascii="Arial" w:eastAsia="Times New Roman" w:hAnsi="Arial" w:cs="Arial"/>
      <w:b/>
      <w:bCs/>
      <w:i/>
      <w:iCs/>
      <w:sz w:val="28"/>
      <w:szCs w:val="28"/>
      <w:lang w:eastAsia="ru-RU"/>
    </w:rPr>
  </w:style>
  <w:style w:type="character" w:styleId="a4">
    <w:name w:val="Hyperlink"/>
    <w:rsid w:val="00705BB5"/>
    <w:rPr>
      <w:color w:val="0000FF"/>
      <w:u w:val="single"/>
    </w:rPr>
  </w:style>
  <w:style w:type="paragraph" w:styleId="a5">
    <w:name w:val="footer"/>
    <w:basedOn w:val="a"/>
    <w:link w:val="a6"/>
    <w:rsid w:val="00705BB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705BB5"/>
    <w:rPr>
      <w:rFonts w:ascii="Times New Roman" w:eastAsia="Times New Roman" w:hAnsi="Times New Roman" w:cs="Times New Roman"/>
      <w:sz w:val="24"/>
      <w:szCs w:val="24"/>
      <w:lang w:eastAsia="ru-RU"/>
    </w:rPr>
  </w:style>
  <w:style w:type="character" w:styleId="a7">
    <w:name w:val="page number"/>
    <w:basedOn w:val="a0"/>
    <w:rsid w:val="00705BB5"/>
  </w:style>
  <w:style w:type="paragraph" w:styleId="a8">
    <w:name w:val="List Paragraph"/>
    <w:basedOn w:val="a"/>
    <w:uiPriority w:val="34"/>
    <w:qFormat/>
    <w:rsid w:val="00705BB5"/>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styleId="11">
    <w:name w:val="toc 1"/>
    <w:basedOn w:val="a"/>
    <w:next w:val="a"/>
    <w:autoRedefine/>
    <w:semiHidden/>
    <w:rsid w:val="00705BB5"/>
    <w:pPr>
      <w:spacing w:after="0" w:line="240" w:lineRule="auto"/>
    </w:pPr>
    <w:rPr>
      <w:rFonts w:ascii="Times New Roman" w:eastAsia="Times New Roman" w:hAnsi="Times New Roman" w:cs="Times New Roman"/>
      <w:sz w:val="24"/>
      <w:szCs w:val="24"/>
      <w:lang w:eastAsia="ru-RU"/>
    </w:rPr>
  </w:style>
  <w:style w:type="paragraph" w:styleId="21">
    <w:name w:val="toc 2"/>
    <w:basedOn w:val="a"/>
    <w:next w:val="a"/>
    <w:autoRedefine/>
    <w:semiHidden/>
    <w:rsid w:val="00705BB5"/>
    <w:pPr>
      <w:spacing w:after="0" w:line="240" w:lineRule="auto"/>
      <w:ind w:left="240"/>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8928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gks.ru/wps/wcm/connect/rosstat_main/rosstat/ru/statistics/population/healthcar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akzdorovo.ru"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lang val="ru-RU"/>
  <c:chart>
    <c:view3D>
      <c:perspective val="0"/>
    </c:view3D>
    <c:plotArea>
      <c:layout>
        <c:manualLayout>
          <c:layoutTarget val="inner"/>
          <c:xMode val="edge"/>
          <c:yMode val="edge"/>
          <c:x val="0.12815884476534295"/>
          <c:y val="7.7777777777777807E-2"/>
          <c:w val="0.64440433212996395"/>
          <c:h val="0.52222222222222203"/>
        </c:manualLayout>
      </c:layout>
      <c:pie3DChart>
        <c:varyColors val="1"/>
        <c:ser>
          <c:idx val="0"/>
          <c:order val="0"/>
          <c:spPr>
            <a:solidFill>
              <a:srgbClr val="9999FF"/>
            </a:solidFill>
            <a:ln w="12686">
              <a:solidFill>
                <a:srgbClr val="000000"/>
              </a:solidFill>
              <a:prstDash val="solid"/>
            </a:ln>
          </c:spPr>
          <c:explosion val="25"/>
          <c:dPt>
            <c:idx val="1"/>
            <c:spPr>
              <a:solidFill>
                <a:srgbClr val="993366"/>
              </a:solidFill>
              <a:ln w="12686">
                <a:solidFill>
                  <a:srgbClr val="000000"/>
                </a:solidFill>
                <a:prstDash val="solid"/>
              </a:ln>
            </c:spPr>
          </c:dPt>
          <c:dPt>
            <c:idx val="2"/>
            <c:spPr>
              <a:solidFill>
                <a:srgbClr val="FFFFCC"/>
              </a:solidFill>
              <a:ln w="12686">
                <a:solidFill>
                  <a:srgbClr val="000000"/>
                </a:solidFill>
                <a:prstDash val="solid"/>
              </a:ln>
            </c:spPr>
          </c:dPt>
          <c:dPt>
            <c:idx val="3"/>
            <c:spPr>
              <a:solidFill>
                <a:srgbClr val="CCFFFF"/>
              </a:solidFill>
              <a:ln w="12686">
                <a:solidFill>
                  <a:srgbClr val="000000"/>
                </a:solidFill>
                <a:prstDash val="solid"/>
              </a:ln>
            </c:spPr>
          </c:dPt>
          <c:dPt>
            <c:idx val="4"/>
            <c:spPr>
              <a:solidFill>
                <a:srgbClr val="660066"/>
              </a:solidFill>
              <a:ln w="12686">
                <a:solidFill>
                  <a:srgbClr val="000000"/>
                </a:solidFill>
                <a:prstDash val="solid"/>
              </a:ln>
            </c:spPr>
          </c:dPt>
          <c:dLbls>
            <c:spPr>
              <a:noFill/>
              <a:ln w="25371">
                <a:noFill/>
              </a:ln>
            </c:spPr>
            <c:txPr>
              <a:bodyPr/>
              <a:lstStyle/>
              <a:p>
                <a:pPr>
                  <a:defRPr sz="1199" b="0" i="0" u="none" strike="noStrike" baseline="0">
                    <a:solidFill>
                      <a:srgbClr val="000000"/>
                    </a:solidFill>
                    <a:latin typeface="Times New Roman"/>
                    <a:ea typeface="Times New Roman"/>
                    <a:cs typeface="Times New Roman"/>
                  </a:defRPr>
                </a:pPr>
                <a:endParaRPr lang="ru-RU"/>
              </a:p>
            </c:txPr>
            <c:showVal val="1"/>
            <c:showLeaderLines val="1"/>
          </c:dLbls>
          <c:cat>
            <c:strRef>
              <c:f>Лист1!$A$1:$A$5</c:f>
              <c:strCache>
                <c:ptCount val="5"/>
                <c:pt idx="0">
                  <c:v>Курение</c:v>
                </c:pt>
                <c:pt idx="1">
                  <c:v>алкоголь</c:v>
                </c:pt>
                <c:pt idx="2">
                  <c:v>наркотики</c:v>
                </c:pt>
                <c:pt idx="3">
                  <c:v>неправильное питание </c:v>
                </c:pt>
                <c:pt idx="4">
                  <c:v>Экология</c:v>
                </c:pt>
              </c:strCache>
            </c:strRef>
          </c:cat>
          <c:val>
            <c:numRef>
              <c:f>Лист1!$B$1:$B$5</c:f>
              <c:numCache>
                <c:formatCode>0.00%</c:formatCode>
                <c:ptCount val="5"/>
                <c:pt idx="0">
                  <c:v>0.37500000000000011</c:v>
                </c:pt>
                <c:pt idx="1">
                  <c:v>0.29150000000000009</c:v>
                </c:pt>
                <c:pt idx="2">
                  <c:v>0.125</c:v>
                </c:pt>
                <c:pt idx="3">
                  <c:v>0.125</c:v>
                </c:pt>
                <c:pt idx="4">
                  <c:v>8.3000000000000046E-2</c:v>
                </c:pt>
              </c:numCache>
            </c:numRef>
          </c:val>
        </c:ser>
        <c:dLbls>
          <c:showVal val="1"/>
        </c:dLbls>
      </c:pie3DChart>
      <c:spPr>
        <a:noFill/>
        <a:ln w="25371">
          <a:noFill/>
        </a:ln>
      </c:spPr>
    </c:plotArea>
    <c:legend>
      <c:legendPos val="b"/>
      <c:layout>
        <c:manualLayout>
          <c:xMode val="edge"/>
          <c:yMode val="edge"/>
          <c:x val="5.4151624548736517E-2"/>
          <c:y val="0.7518518518518521"/>
          <c:w val="0.87184115523465722"/>
          <c:h val="0.22592592592592597"/>
        </c:manualLayout>
      </c:layout>
      <c:spPr>
        <a:solidFill>
          <a:srgbClr val="FFFFFF"/>
        </a:solidFill>
        <a:ln w="3171">
          <a:solidFill>
            <a:srgbClr val="000000"/>
          </a:solidFill>
          <a:prstDash val="solid"/>
        </a:ln>
      </c:spPr>
      <c:txPr>
        <a:bodyPr/>
        <a:lstStyle/>
        <a:p>
          <a:pPr>
            <a:defRPr sz="1099" b="0" i="0" u="none" strike="noStrike" baseline="0">
              <a:solidFill>
                <a:srgbClr val="000000"/>
              </a:solidFill>
              <a:latin typeface="Times New Roman"/>
              <a:ea typeface="Times New Roman"/>
              <a:cs typeface="Times New Roman"/>
            </a:defRPr>
          </a:pPr>
          <a:endParaRPr lang="ru-RU"/>
        </a:p>
      </c:txPr>
    </c:legend>
    <c:plotVisOnly val="1"/>
    <c:dispBlanksAs val="zero"/>
  </c:chart>
  <c:spPr>
    <a:solidFill>
      <a:srgbClr val="FFFFFF"/>
    </a:solidFill>
    <a:ln w="3171">
      <a:solidFill>
        <a:srgbClr val="000000"/>
      </a:solidFill>
      <a:prstDash val="solid"/>
    </a:ln>
  </c:spPr>
  <c:txPr>
    <a:bodyPr/>
    <a:lstStyle/>
    <a:p>
      <a:pPr>
        <a:defRPr sz="1199" b="0" i="0" u="none" strike="noStrike" baseline="0">
          <a:solidFill>
            <a:srgbClr val="000000"/>
          </a:solidFill>
          <a:latin typeface="Times New Roman"/>
          <a:ea typeface="Times New Roman"/>
          <a:cs typeface="Times New Roman"/>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perspective val="0"/>
    </c:view3D>
    <c:plotArea>
      <c:layout>
        <c:manualLayout>
          <c:layoutTarget val="inner"/>
          <c:xMode val="edge"/>
          <c:yMode val="edge"/>
          <c:x val="0.18197879858657248"/>
          <c:y val="6.9672131147541005E-2"/>
          <c:w val="0.6590106007067138"/>
          <c:h val="0.60655737704918056"/>
        </c:manualLayout>
      </c:layout>
      <c:pie3DChart>
        <c:varyColors val="1"/>
        <c:ser>
          <c:idx val="0"/>
          <c:order val="0"/>
          <c:spPr>
            <a:solidFill>
              <a:srgbClr val="9999FF"/>
            </a:solidFill>
            <a:ln w="12690">
              <a:solidFill>
                <a:srgbClr val="000000"/>
              </a:solidFill>
              <a:prstDash val="solid"/>
            </a:ln>
          </c:spPr>
          <c:explosion val="25"/>
          <c:dPt>
            <c:idx val="1"/>
            <c:spPr>
              <a:solidFill>
                <a:srgbClr val="993366"/>
              </a:solidFill>
              <a:ln w="12690">
                <a:solidFill>
                  <a:srgbClr val="000000"/>
                </a:solidFill>
                <a:prstDash val="solid"/>
              </a:ln>
            </c:spPr>
          </c:dPt>
          <c:dPt>
            <c:idx val="2"/>
            <c:spPr>
              <a:solidFill>
                <a:srgbClr val="FFFFCC"/>
              </a:solidFill>
              <a:ln w="12690">
                <a:solidFill>
                  <a:srgbClr val="000000"/>
                </a:solidFill>
                <a:prstDash val="solid"/>
              </a:ln>
            </c:spPr>
          </c:dPt>
          <c:dLbls>
            <c:spPr>
              <a:noFill/>
              <a:ln w="25381">
                <a:noFill/>
              </a:ln>
            </c:spPr>
            <c:txPr>
              <a:bodyPr/>
              <a:lstStyle/>
              <a:p>
                <a:pPr>
                  <a:defRPr sz="1199" b="0" i="0" u="none" strike="noStrike" baseline="0">
                    <a:solidFill>
                      <a:srgbClr val="000000"/>
                    </a:solidFill>
                    <a:latin typeface="Times New Roman"/>
                    <a:ea typeface="Times New Roman"/>
                    <a:cs typeface="Times New Roman"/>
                  </a:defRPr>
                </a:pPr>
                <a:endParaRPr lang="ru-RU"/>
              </a:p>
            </c:txPr>
            <c:showVal val="1"/>
            <c:showLeaderLines val="1"/>
          </c:dLbls>
          <c:cat>
            <c:strRef>
              <c:f>Лист1!$A$1:$A$3</c:f>
              <c:strCache>
                <c:ptCount val="3"/>
                <c:pt idx="0">
                  <c:v>отказ от вредных привычек </c:v>
                </c:pt>
                <c:pt idx="1">
                  <c:v>занятия физической культурой и спортом</c:v>
                </c:pt>
                <c:pt idx="2">
                  <c:v>положительные эмоции, увлечения</c:v>
                </c:pt>
              </c:strCache>
            </c:strRef>
          </c:cat>
          <c:val>
            <c:numRef>
              <c:f>Лист1!$B$1:$B$3</c:f>
              <c:numCache>
                <c:formatCode>0.00%</c:formatCode>
                <c:ptCount val="3"/>
                <c:pt idx="0">
                  <c:v>0.41700000000000009</c:v>
                </c:pt>
                <c:pt idx="1">
                  <c:v>0.33300000000000013</c:v>
                </c:pt>
                <c:pt idx="2" formatCode="0%">
                  <c:v>0.25</c:v>
                </c:pt>
              </c:numCache>
            </c:numRef>
          </c:val>
        </c:ser>
        <c:dLbls>
          <c:showVal val="1"/>
        </c:dLbls>
      </c:pie3DChart>
      <c:spPr>
        <a:noFill/>
        <a:ln w="25381">
          <a:noFill/>
        </a:ln>
      </c:spPr>
    </c:plotArea>
    <c:legend>
      <c:legendPos val="b"/>
      <c:layout>
        <c:manualLayout>
          <c:xMode val="edge"/>
          <c:yMode val="edge"/>
          <c:x val="0.36395759717314496"/>
          <c:y val="0.7254098360655743"/>
          <c:w val="0.6130742049469966"/>
          <c:h val="0.25"/>
        </c:manualLayout>
      </c:layout>
      <c:spPr>
        <a:solidFill>
          <a:srgbClr val="FFFFFF"/>
        </a:solidFill>
        <a:ln w="3173">
          <a:solidFill>
            <a:srgbClr val="000000"/>
          </a:solidFill>
          <a:prstDash val="solid"/>
        </a:ln>
      </c:spPr>
      <c:txPr>
        <a:bodyPr/>
        <a:lstStyle/>
        <a:p>
          <a:pPr>
            <a:defRPr sz="1099" b="0" i="0" u="none" strike="noStrike" baseline="0">
              <a:solidFill>
                <a:srgbClr val="000000"/>
              </a:solidFill>
              <a:latin typeface="Times New Roman"/>
              <a:ea typeface="Times New Roman"/>
              <a:cs typeface="Times New Roman"/>
            </a:defRPr>
          </a:pPr>
          <a:endParaRPr lang="ru-RU"/>
        </a:p>
      </c:txPr>
    </c:legend>
    <c:plotVisOnly val="1"/>
    <c:dispBlanksAs val="zero"/>
  </c:chart>
  <c:spPr>
    <a:solidFill>
      <a:srgbClr val="FFFFFF"/>
    </a:solidFill>
    <a:ln w="3173">
      <a:solidFill>
        <a:srgbClr val="000000"/>
      </a:solidFill>
      <a:prstDash val="solid"/>
    </a:ln>
  </c:spPr>
  <c:txPr>
    <a:bodyPr/>
    <a:lstStyle/>
    <a:p>
      <a:pPr>
        <a:defRPr sz="1199" b="0" i="0" u="none" strike="noStrike" baseline="0">
          <a:solidFill>
            <a:srgbClr val="000000"/>
          </a:solidFill>
          <a:latin typeface="Times New Roman"/>
          <a:ea typeface="Times New Roman"/>
          <a:cs typeface="Times New Roman"/>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perspective val="0"/>
    </c:view3D>
    <c:plotArea>
      <c:layout>
        <c:manualLayout>
          <c:layoutTarget val="inner"/>
          <c:xMode val="edge"/>
          <c:yMode val="edge"/>
          <c:x val="0.15488215488215495"/>
          <c:y val="0.10218978102189782"/>
          <c:w val="0.54713804713804715"/>
          <c:h val="0.46715328467153272"/>
        </c:manualLayout>
      </c:layout>
      <c:pie3DChart>
        <c:varyColors val="1"/>
        <c:ser>
          <c:idx val="0"/>
          <c:order val="0"/>
          <c:spPr>
            <a:solidFill>
              <a:srgbClr val="9999FF"/>
            </a:solidFill>
            <a:ln w="12691">
              <a:solidFill>
                <a:srgbClr val="000000"/>
              </a:solidFill>
              <a:prstDash val="solid"/>
            </a:ln>
          </c:spPr>
          <c:explosion val="25"/>
          <c:dPt>
            <c:idx val="1"/>
            <c:spPr>
              <a:solidFill>
                <a:srgbClr val="993366"/>
              </a:solidFill>
              <a:ln w="12691">
                <a:solidFill>
                  <a:srgbClr val="000000"/>
                </a:solidFill>
                <a:prstDash val="solid"/>
              </a:ln>
            </c:spPr>
          </c:dPt>
          <c:dPt>
            <c:idx val="2"/>
            <c:spPr>
              <a:solidFill>
                <a:srgbClr val="FFFFCC"/>
              </a:solidFill>
              <a:ln w="12691">
                <a:solidFill>
                  <a:srgbClr val="000000"/>
                </a:solidFill>
                <a:prstDash val="solid"/>
              </a:ln>
            </c:spPr>
          </c:dPt>
          <c:dPt>
            <c:idx val="3"/>
            <c:spPr>
              <a:solidFill>
                <a:srgbClr val="CCFFFF"/>
              </a:solidFill>
              <a:ln w="12691">
                <a:solidFill>
                  <a:srgbClr val="000000"/>
                </a:solidFill>
                <a:prstDash val="solid"/>
              </a:ln>
            </c:spPr>
          </c:dPt>
          <c:dLbls>
            <c:spPr>
              <a:noFill/>
              <a:ln w="25382">
                <a:noFill/>
              </a:ln>
            </c:spPr>
            <c:txPr>
              <a:bodyPr/>
              <a:lstStyle/>
              <a:p>
                <a:pPr>
                  <a:defRPr sz="1199" b="0" i="0" u="none" strike="noStrike" baseline="0">
                    <a:solidFill>
                      <a:srgbClr val="000000"/>
                    </a:solidFill>
                    <a:latin typeface="Times New Roman"/>
                    <a:ea typeface="Times New Roman"/>
                    <a:cs typeface="Times New Roman"/>
                  </a:defRPr>
                </a:pPr>
                <a:endParaRPr lang="ru-RU"/>
              </a:p>
            </c:txPr>
            <c:showVal val="1"/>
            <c:showLeaderLines val="1"/>
          </c:dLbls>
          <c:cat>
            <c:strRef>
              <c:f>Лист1!$A$1:$A$4</c:f>
              <c:strCache>
                <c:ptCount val="4"/>
                <c:pt idx="0">
                  <c:v>личностно-ориентированный</c:v>
                </c:pt>
                <c:pt idx="1">
                  <c:v>ресурсно- прагматический</c:v>
                </c:pt>
                <c:pt idx="2">
                  <c:v>адаптационно- поддерживающий</c:v>
                </c:pt>
                <c:pt idx="3">
                  <c:v>отсутствие сознательного отношения к своему здоровью как ценности</c:v>
                </c:pt>
              </c:strCache>
            </c:strRef>
          </c:cat>
          <c:val>
            <c:numRef>
              <c:f>Лист1!$B$1:$B$4</c:f>
              <c:numCache>
                <c:formatCode>0.00%</c:formatCode>
                <c:ptCount val="4"/>
                <c:pt idx="0">
                  <c:v>0.16700000000000001</c:v>
                </c:pt>
                <c:pt idx="1">
                  <c:v>0.66600000000000026</c:v>
                </c:pt>
                <c:pt idx="2">
                  <c:v>0.16700000000000001</c:v>
                </c:pt>
                <c:pt idx="3" formatCode="General">
                  <c:v>0</c:v>
                </c:pt>
              </c:numCache>
            </c:numRef>
          </c:val>
        </c:ser>
        <c:dLbls>
          <c:showVal val="1"/>
        </c:dLbls>
      </c:pie3DChart>
      <c:spPr>
        <a:noFill/>
        <a:ln w="25382">
          <a:noFill/>
        </a:ln>
      </c:spPr>
    </c:plotArea>
    <c:legend>
      <c:legendPos val="b"/>
      <c:layout>
        <c:manualLayout>
          <c:xMode val="edge"/>
          <c:yMode val="edge"/>
          <c:x val="6.5656565656565663E-2"/>
          <c:y val="0.68248175182481752"/>
          <c:w val="0.867003367003367"/>
          <c:h val="0.29197080291970823"/>
        </c:manualLayout>
      </c:layout>
      <c:spPr>
        <a:solidFill>
          <a:srgbClr val="FFFFFF"/>
        </a:solidFill>
        <a:ln w="3173">
          <a:solidFill>
            <a:srgbClr val="000000"/>
          </a:solidFill>
          <a:prstDash val="solid"/>
        </a:ln>
      </c:spPr>
      <c:txPr>
        <a:bodyPr/>
        <a:lstStyle/>
        <a:p>
          <a:pPr>
            <a:defRPr sz="1099" b="0" i="0" u="none" strike="noStrike" baseline="0">
              <a:solidFill>
                <a:srgbClr val="000000"/>
              </a:solidFill>
              <a:latin typeface="Times New Roman"/>
              <a:ea typeface="Times New Roman"/>
              <a:cs typeface="Times New Roman"/>
            </a:defRPr>
          </a:pPr>
          <a:endParaRPr lang="ru-RU"/>
        </a:p>
      </c:txPr>
    </c:legend>
    <c:plotVisOnly val="1"/>
    <c:dispBlanksAs val="zero"/>
  </c:chart>
  <c:spPr>
    <a:solidFill>
      <a:srgbClr val="FFFFFF"/>
    </a:solidFill>
    <a:ln w="3173">
      <a:solidFill>
        <a:srgbClr val="000000"/>
      </a:solidFill>
      <a:prstDash val="solid"/>
    </a:ln>
  </c:spPr>
  <c:txPr>
    <a:bodyPr/>
    <a:lstStyle/>
    <a:p>
      <a:pPr>
        <a:defRPr sz="1199" b="0" i="0" u="none" strike="noStrike" baseline="0">
          <a:solidFill>
            <a:srgbClr val="000000"/>
          </a:solidFill>
          <a:latin typeface="Times New Roman"/>
          <a:ea typeface="Times New Roman"/>
          <a:cs typeface="Times New Roman"/>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view3D>
      <c:perspective val="0"/>
    </c:view3D>
    <c:plotArea>
      <c:layout>
        <c:manualLayout>
          <c:layoutTarget val="inner"/>
          <c:xMode val="edge"/>
          <c:yMode val="edge"/>
          <c:x val="5.6140350877192956E-2"/>
          <c:y val="5.0724637681159424E-2"/>
          <c:w val="0.78245614035087718"/>
          <c:h val="0.64130434782608692"/>
        </c:manualLayout>
      </c:layout>
      <c:pie3DChart>
        <c:varyColors val="1"/>
        <c:ser>
          <c:idx val="0"/>
          <c:order val="0"/>
          <c:spPr>
            <a:solidFill>
              <a:srgbClr val="9999FF"/>
            </a:solidFill>
            <a:ln w="12676">
              <a:solidFill>
                <a:srgbClr val="000000"/>
              </a:solidFill>
              <a:prstDash val="solid"/>
            </a:ln>
          </c:spPr>
          <c:explosion val="25"/>
          <c:dPt>
            <c:idx val="1"/>
            <c:spPr>
              <a:solidFill>
                <a:srgbClr val="993366"/>
              </a:solidFill>
              <a:ln w="12676">
                <a:solidFill>
                  <a:srgbClr val="000000"/>
                </a:solidFill>
                <a:prstDash val="solid"/>
              </a:ln>
            </c:spPr>
          </c:dPt>
          <c:dPt>
            <c:idx val="2"/>
            <c:spPr>
              <a:solidFill>
                <a:srgbClr val="FFFFCC"/>
              </a:solidFill>
              <a:ln w="12676">
                <a:solidFill>
                  <a:srgbClr val="000000"/>
                </a:solidFill>
                <a:prstDash val="solid"/>
              </a:ln>
            </c:spPr>
          </c:dPt>
          <c:dLbls>
            <c:dLbl>
              <c:idx val="1"/>
              <c:layout>
                <c:manualLayout>
                  <c:x val="0.24526219314840586"/>
                  <c:y val="-0.17796085756729596"/>
                </c:manualLayout>
              </c:layout>
              <c:dLblPos val="bestFit"/>
              <c:showVal val="1"/>
            </c:dLbl>
            <c:spPr>
              <a:noFill/>
              <a:ln w="25352">
                <a:noFill/>
              </a:ln>
            </c:spPr>
            <c:txPr>
              <a:bodyPr/>
              <a:lstStyle/>
              <a:p>
                <a:pPr>
                  <a:defRPr sz="1198" b="0" i="0" u="none" strike="noStrike" baseline="0">
                    <a:solidFill>
                      <a:srgbClr val="000000"/>
                    </a:solidFill>
                    <a:latin typeface="Times New Roman"/>
                    <a:ea typeface="Times New Roman"/>
                    <a:cs typeface="Times New Roman"/>
                  </a:defRPr>
                </a:pPr>
                <a:endParaRPr lang="ru-RU"/>
              </a:p>
            </c:txPr>
            <c:showVal val="1"/>
            <c:showLeaderLines val="1"/>
          </c:dLbls>
          <c:cat>
            <c:strRef>
              <c:f>Лист1!$A$1:$A$3</c:f>
              <c:strCache>
                <c:ptCount val="3"/>
                <c:pt idx="0">
                  <c:v>Ведение здорового образа жизни</c:v>
                </c:pt>
                <c:pt idx="1">
                  <c:v>Недостаточно здоровый образ жизни</c:v>
                </c:pt>
                <c:pt idx="2">
                  <c:v>Образ жизни, влекущий нарушение здоровья</c:v>
                </c:pt>
              </c:strCache>
            </c:strRef>
          </c:cat>
          <c:val>
            <c:numRef>
              <c:f>Лист1!$B$1:$B$3</c:f>
              <c:numCache>
                <c:formatCode>0.00%</c:formatCode>
                <c:ptCount val="3"/>
                <c:pt idx="0">
                  <c:v>0.16700000000000001</c:v>
                </c:pt>
                <c:pt idx="1">
                  <c:v>0.58299999999999996</c:v>
                </c:pt>
                <c:pt idx="2" formatCode="0%">
                  <c:v>0.25</c:v>
                </c:pt>
              </c:numCache>
            </c:numRef>
          </c:val>
        </c:ser>
        <c:dLbls>
          <c:showVal val="1"/>
        </c:dLbls>
      </c:pie3DChart>
      <c:spPr>
        <a:noFill/>
        <a:ln w="25352">
          <a:noFill/>
        </a:ln>
      </c:spPr>
    </c:plotArea>
    <c:legend>
      <c:legendPos val="b"/>
      <c:layout>
        <c:manualLayout>
          <c:xMode val="edge"/>
          <c:yMode val="edge"/>
          <c:x val="1.2280701754385968E-2"/>
          <c:y val="0.71376811594202871"/>
          <c:w val="0.60877192982456163"/>
          <c:h val="0.22101449275362325"/>
        </c:manualLayout>
      </c:layout>
      <c:spPr>
        <a:solidFill>
          <a:srgbClr val="FFFFFF"/>
        </a:solidFill>
        <a:ln w="3169">
          <a:solidFill>
            <a:srgbClr val="000000"/>
          </a:solidFill>
          <a:prstDash val="solid"/>
        </a:ln>
      </c:spPr>
      <c:txPr>
        <a:bodyPr/>
        <a:lstStyle/>
        <a:p>
          <a:pPr>
            <a:defRPr sz="1098" b="0" i="0" u="none" strike="noStrike" baseline="0">
              <a:solidFill>
                <a:srgbClr val="000000"/>
              </a:solidFill>
              <a:latin typeface="Times New Roman"/>
              <a:ea typeface="Times New Roman"/>
              <a:cs typeface="Times New Roman"/>
            </a:defRPr>
          </a:pPr>
          <a:endParaRPr lang="ru-RU"/>
        </a:p>
      </c:txPr>
    </c:legend>
    <c:plotVisOnly val="1"/>
    <c:dispBlanksAs val="zero"/>
  </c:chart>
  <c:spPr>
    <a:solidFill>
      <a:srgbClr val="FFFFFF"/>
    </a:solidFill>
    <a:ln w="3169">
      <a:solidFill>
        <a:srgbClr val="000000"/>
      </a:solidFill>
      <a:prstDash val="solid"/>
    </a:ln>
  </c:spPr>
  <c:txPr>
    <a:bodyPr/>
    <a:lstStyle/>
    <a:p>
      <a:pPr>
        <a:defRPr sz="1198" b="0" i="0" u="none" strike="noStrike" baseline="0">
          <a:solidFill>
            <a:srgbClr val="000000"/>
          </a:solidFill>
          <a:latin typeface="Times New Roman"/>
          <a:ea typeface="Times New Roman"/>
          <a:cs typeface="Times New Roman"/>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0E5265-EA20-4892-BCCC-3CDF31E93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109</Pages>
  <Words>26631</Words>
  <Characters>151797</Characters>
  <Application>Microsoft Office Word</Application>
  <DocSecurity>0</DocSecurity>
  <Lines>1264</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cp:lastModifiedBy>
  <cp:revision>11</cp:revision>
  <dcterms:created xsi:type="dcterms:W3CDTF">2017-06-13T04:10:00Z</dcterms:created>
  <dcterms:modified xsi:type="dcterms:W3CDTF">2017-06-13T08:37:00Z</dcterms:modified>
</cp:coreProperties>
</file>